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563"/>
          <w:sz w:val="18"/>
          <w:szCs w:val="18"/>
        </w:rPr>
      </w:pPr>
      <w:r w:rsidRPr="005C4B61">
        <w:rPr>
          <w:rFonts w:ascii="Times New Roman" w:hAnsi="Times New Roman" w:cs="Times New Roman"/>
          <w:color w:val="646563"/>
          <w:sz w:val="18"/>
          <w:szCs w:val="18"/>
        </w:rPr>
        <w:t>The current study was conducted to determine the prevalence of Gastro-intestinal nematodes of</w:t>
      </w:r>
    </w:p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563"/>
          <w:sz w:val="18"/>
          <w:szCs w:val="18"/>
        </w:rPr>
      </w:pPr>
      <w:proofErr w:type="gram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indigenous</w:t>
      </w:r>
      <w:proofErr w:type="gram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</w:t>
      </w:r>
      <w:proofErr w:type="spell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Bonga</w:t>
      </w:r>
      <w:proofErr w:type="spell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sheep breed in three </w:t>
      </w:r>
      <w:proofErr w:type="spell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sellected</w:t>
      </w:r>
      <w:proofErr w:type="spell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districts of </w:t>
      </w:r>
      <w:proofErr w:type="spell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Kafa</w:t>
      </w:r>
      <w:proofErr w:type="spell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and Bench </w:t>
      </w:r>
      <w:proofErr w:type="spell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maji</w:t>
      </w:r>
      <w:proofErr w:type="spell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zones of</w:t>
      </w:r>
    </w:p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563"/>
          <w:sz w:val="18"/>
          <w:szCs w:val="18"/>
        </w:rPr>
      </w:pPr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Southern Region from September 20 I 0 to April 2011. Cross sectional study </w:t>
      </w:r>
      <w:proofErr w:type="spellStart"/>
      <w:proofErr w:type="gram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fo</w:t>
      </w:r>
      <w:proofErr w:type="spellEnd"/>
      <w:proofErr w:type="gramEnd"/>
      <w:r w:rsidR="00260F52"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prevalence </w:t>
      </w:r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r </w:t>
      </w:r>
    </w:p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563"/>
          <w:sz w:val="18"/>
          <w:szCs w:val="18"/>
        </w:rPr>
      </w:pPr>
      <w:proofErr w:type="spellStart"/>
      <w:proofErr w:type="gram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detenrunation</w:t>
      </w:r>
      <w:proofErr w:type="spellEnd"/>
      <w:proofErr w:type="gram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using post mortem and </w:t>
      </w:r>
      <w:proofErr w:type="spell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fecal</w:t>
      </w:r>
      <w:proofErr w:type="spell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examination and longitudinal prospective study for</w:t>
      </w:r>
    </w:p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563"/>
          <w:sz w:val="18"/>
          <w:szCs w:val="18"/>
        </w:rPr>
      </w:pPr>
      <w:proofErr w:type="gram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characterization</w:t>
      </w:r>
      <w:proofErr w:type="gram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of the partial seasonal dynamics of nematodes was carried out in this study</w:t>
      </w:r>
      <w:r w:rsidRPr="005C4B61">
        <w:rPr>
          <w:rFonts w:ascii="Times New Roman" w:hAnsi="Times New Roman" w:cs="Times New Roman"/>
          <w:color w:val="878986"/>
          <w:sz w:val="18"/>
          <w:szCs w:val="18"/>
        </w:rPr>
        <w:t xml:space="preserve">. </w:t>
      </w:r>
      <w:r w:rsidRPr="005C4B61">
        <w:rPr>
          <w:rFonts w:ascii="Times New Roman" w:hAnsi="Times New Roman" w:cs="Times New Roman"/>
          <w:color w:val="646563"/>
          <w:sz w:val="18"/>
          <w:szCs w:val="18"/>
        </w:rPr>
        <w:t>A total</w:t>
      </w:r>
    </w:p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563"/>
          <w:sz w:val="18"/>
          <w:szCs w:val="18"/>
        </w:rPr>
      </w:pPr>
      <w:proofErr w:type="gram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of</w:t>
      </w:r>
      <w:proofErr w:type="gram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60 animals were subjected to post mortem examinations and 2304 </w:t>
      </w:r>
      <w:proofErr w:type="spell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fecal</w:t>
      </w:r>
      <w:proofErr w:type="spell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samples were analyzed</w:t>
      </w:r>
    </w:p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78986"/>
          <w:sz w:val="18"/>
          <w:szCs w:val="18"/>
        </w:rPr>
      </w:pPr>
      <w:proofErr w:type="gram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using</w:t>
      </w:r>
      <w:proofErr w:type="gram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standard </w:t>
      </w:r>
      <w:proofErr w:type="spell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coprological</w:t>
      </w:r>
      <w:proofErr w:type="spell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techniques (flotation and modified McMaster </w:t>
      </w:r>
      <w:proofErr w:type="spell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fecal</w:t>
      </w:r>
      <w:proofErr w:type="spell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worm egg counts)</w:t>
      </w:r>
      <w:r w:rsidRPr="005C4B61">
        <w:rPr>
          <w:rFonts w:ascii="Times New Roman" w:hAnsi="Times New Roman" w:cs="Times New Roman"/>
          <w:color w:val="878986"/>
          <w:sz w:val="18"/>
          <w:szCs w:val="18"/>
        </w:rPr>
        <w:t>.</w:t>
      </w:r>
    </w:p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563"/>
          <w:sz w:val="18"/>
          <w:szCs w:val="18"/>
        </w:rPr>
      </w:pPr>
      <w:r w:rsidRPr="005C4B61">
        <w:rPr>
          <w:rFonts w:ascii="Times New Roman" w:hAnsi="Times New Roman" w:cs="Times New Roman"/>
          <w:color w:val="646563"/>
          <w:sz w:val="18"/>
          <w:szCs w:val="18"/>
        </w:rPr>
        <w:t>Questionnaire survey was conducted in randomly selected 6 PA's and 60 households from three</w:t>
      </w:r>
    </w:p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563"/>
          <w:sz w:val="18"/>
          <w:szCs w:val="18"/>
        </w:rPr>
      </w:pPr>
      <w:proofErr w:type="gram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districts</w:t>
      </w:r>
      <w:proofErr w:type="gram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. Results from </w:t>
      </w:r>
      <w:proofErr w:type="spell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coprological</w:t>
      </w:r>
      <w:proofErr w:type="spell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examination revealed the overall prevalence of nematodes in</w:t>
      </w:r>
    </w:p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46563"/>
          <w:sz w:val="18"/>
          <w:szCs w:val="18"/>
        </w:rPr>
      </w:pPr>
      <w:proofErr w:type="spell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Bonga</w:t>
      </w:r>
      <w:proofErr w:type="spell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sheep were 96</w:t>
      </w:r>
      <w:r w:rsidRPr="005C4B61">
        <w:rPr>
          <w:rFonts w:ascii="Times New Roman" w:hAnsi="Times New Roman" w:cs="Times New Roman"/>
          <w:color w:val="878986"/>
          <w:sz w:val="18"/>
          <w:szCs w:val="18"/>
        </w:rPr>
        <w:t>.</w:t>
      </w:r>
      <w:r w:rsidRPr="005C4B61">
        <w:rPr>
          <w:rFonts w:ascii="Times New Roman" w:hAnsi="Times New Roman" w:cs="Times New Roman"/>
          <w:color w:val="646563"/>
          <w:sz w:val="18"/>
          <w:szCs w:val="18"/>
        </w:rPr>
        <w:t>7%</w:t>
      </w:r>
      <w:r w:rsidRPr="005C4B61">
        <w:rPr>
          <w:rFonts w:ascii="Times New Roman" w:hAnsi="Times New Roman" w:cs="Times New Roman"/>
          <w:color w:val="878986"/>
          <w:sz w:val="18"/>
          <w:szCs w:val="18"/>
        </w:rPr>
        <w:t xml:space="preserve">. </w:t>
      </w:r>
      <w:r w:rsidRPr="005C4B61">
        <w:rPr>
          <w:rFonts w:ascii="Times New Roman" w:hAnsi="Times New Roman" w:cs="Times New Roman"/>
          <w:color w:val="646563"/>
          <w:sz w:val="18"/>
          <w:szCs w:val="18"/>
        </w:rPr>
        <w:t>During post mortem examination</w:t>
      </w:r>
      <w:r w:rsidRPr="005C4B61">
        <w:rPr>
          <w:rFonts w:ascii="Times New Roman" w:hAnsi="Times New Roman" w:cs="Times New Roman"/>
          <w:color w:val="878986"/>
          <w:sz w:val="18"/>
          <w:szCs w:val="18"/>
        </w:rPr>
        <w:t xml:space="preserve">, </w:t>
      </w:r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four nematode species </w:t>
      </w:r>
      <w:r w:rsidRPr="005C4B61">
        <w:rPr>
          <w:rFonts w:ascii="Times New Roman" w:hAnsi="Times New Roman" w:cs="Times New Roman"/>
          <w:i/>
          <w:iCs/>
          <w:color w:val="646563"/>
          <w:sz w:val="18"/>
          <w:szCs w:val="18"/>
        </w:rPr>
        <w:t>(</w:t>
      </w:r>
      <w:proofErr w:type="spellStart"/>
      <w:r w:rsidRPr="005C4B61">
        <w:rPr>
          <w:rFonts w:ascii="Times New Roman" w:hAnsi="Times New Roman" w:cs="Times New Roman"/>
          <w:i/>
          <w:iCs/>
          <w:color w:val="646563"/>
          <w:sz w:val="18"/>
          <w:szCs w:val="18"/>
        </w:rPr>
        <w:t>Haemonchus</w:t>
      </w:r>
      <w:proofErr w:type="spellEnd"/>
    </w:p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46563"/>
          <w:sz w:val="18"/>
          <w:szCs w:val="18"/>
        </w:rPr>
      </w:pPr>
      <w:proofErr w:type="spellStart"/>
      <w:proofErr w:type="gramStart"/>
      <w:r w:rsidRPr="005C4B61">
        <w:rPr>
          <w:rFonts w:ascii="Times New Roman" w:hAnsi="Times New Roman" w:cs="Times New Roman"/>
          <w:i/>
          <w:iCs/>
          <w:color w:val="646563"/>
          <w:sz w:val="18"/>
          <w:szCs w:val="18"/>
        </w:rPr>
        <w:t>contortus</w:t>
      </w:r>
      <w:proofErr w:type="spellEnd"/>
      <w:proofErr w:type="gramEnd"/>
      <w:r w:rsidRPr="005C4B61">
        <w:rPr>
          <w:rFonts w:ascii="Times New Roman" w:hAnsi="Times New Roman" w:cs="Times New Roman"/>
          <w:i/>
          <w:iCs/>
          <w:color w:val="646563"/>
          <w:sz w:val="18"/>
          <w:szCs w:val="18"/>
        </w:rPr>
        <w:t xml:space="preserve">, </w:t>
      </w:r>
      <w:r w:rsidRPr="005C4B61">
        <w:rPr>
          <w:rFonts w:ascii="Times New Roman" w:hAnsi="Times New Roman" w:cs="Times New Roman"/>
          <w:color w:val="646563"/>
          <w:sz w:val="18"/>
          <w:szCs w:val="18"/>
        </w:rPr>
        <w:t>76.8%)</w:t>
      </w:r>
      <w:r w:rsidRPr="005C4B61">
        <w:rPr>
          <w:rFonts w:ascii="Times New Roman" w:hAnsi="Times New Roman" w:cs="Times New Roman"/>
          <w:color w:val="878986"/>
          <w:sz w:val="18"/>
          <w:szCs w:val="18"/>
        </w:rPr>
        <w:t xml:space="preserve">, </w:t>
      </w:r>
      <w:r w:rsidRPr="005C4B61">
        <w:rPr>
          <w:rFonts w:ascii="Times New Roman" w:hAnsi="Times New Roman" w:cs="Times New Roman"/>
          <w:i/>
          <w:iCs/>
          <w:color w:val="646563"/>
          <w:sz w:val="18"/>
          <w:szCs w:val="18"/>
        </w:rPr>
        <w:t>(</w:t>
      </w:r>
      <w:proofErr w:type="spellStart"/>
      <w:r w:rsidRPr="005C4B61">
        <w:rPr>
          <w:rFonts w:ascii="Times New Roman" w:hAnsi="Times New Roman" w:cs="Times New Roman"/>
          <w:i/>
          <w:iCs/>
          <w:color w:val="646563"/>
          <w:sz w:val="18"/>
          <w:szCs w:val="18"/>
        </w:rPr>
        <w:t>Oesophagostomum</w:t>
      </w:r>
      <w:proofErr w:type="spellEnd"/>
      <w:r w:rsidRPr="005C4B61">
        <w:rPr>
          <w:rFonts w:ascii="Times New Roman" w:hAnsi="Times New Roman" w:cs="Times New Roman"/>
          <w:i/>
          <w:iCs/>
          <w:color w:val="646563"/>
          <w:sz w:val="18"/>
          <w:szCs w:val="18"/>
        </w:rPr>
        <w:t xml:space="preserve"> </w:t>
      </w:r>
      <w:proofErr w:type="spellStart"/>
      <w:r w:rsidRPr="005C4B61">
        <w:rPr>
          <w:rFonts w:ascii="Times New Roman" w:hAnsi="Times New Roman" w:cs="Times New Roman"/>
          <w:i/>
          <w:iCs/>
          <w:color w:val="646563"/>
          <w:sz w:val="18"/>
          <w:szCs w:val="18"/>
        </w:rPr>
        <w:t>colombianum</w:t>
      </w:r>
      <w:proofErr w:type="spellEnd"/>
      <w:r w:rsidRPr="005C4B61">
        <w:rPr>
          <w:rFonts w:ascii="Times New Roman" w:hAnsi="Times New Roman" w:cs="Times New Roman"/>
          <w:i/>
          <w:iCs/>
          <w:color w:val="646563"/>
          <w:sz w:val="18"/>
          <w:szCs w:val="18"/>
        </w:rPr>
        <w:t xml:space="preserve">, </w:t>
      </w:r>
      <w:r w:rsidRPr="005C4B61">
        <w:rPr>
          <w:rFonts w:ascii="Times New Roman" w:hAnsi="Times New Roman" w:cs="Times New Roman"/>
          <w:color w:val="646563"/>
          <w:sz w:val="18"/>
          <w:szCs w:val="18"/>
        </w:rPr>
        <w:t>43</w:t>
      </w:r>
      <w:r w:rsidRPr="005C4B61">
        <w:rPr>
          <w:rFonts w:ascii="Times New Roman" w:hAnsi="Times New Roman" w:cs="Times New Roman"/>
          <w:color w:val="878986"/>
          <w:sz w:val="18"/>
          <w:szCs w:val="18"/>
        </w:rPr>
        <w:t>.</w:t>
      </w:r>
      <w:r w:rsidRPr="005C4B61">
        <w:rPr>
          <w:rFonts w:ascii="Times New Roman" w:hAnsi="Times New Roman" w:cs="Times New Roman"/>
          <w:color w:val="646563"/>
          <w:sz w:val="18"/>
          <w:szCs w:val="18"/>
        </w:rPr>
        <w:t>3%)</w:t>
      </w:r>
      <w:r w:rsidRPr="005C4B61">
        <w:rPr>
          <w:rFonts w:ascii="Times New Roman" w:hAnsi="Times New Roman" w:cs="Times New Roman"/>
          <w:color w:val="878986"/>
          <w:sz w:val="18"/>
          <w:szCs w:val="18"/>
        </w:rPr>
        <w:t xml:space="preserve">, </w:t>
      </w:r>
      <w:r w:rsidRPr="005C4B61">
        <w:rPr>
          <w:rFonts w:ascii="Times New Roman" w:hAnsi="Times New Roman" w:cs="Times New Roman"/>
          <w:i/>
          <w:iCs/>
          <w:color w:val="646563"/>
          <w:sz w:val="18"/>
          <w:szCs w:val="18"/>
        </w:rPr>
        <w:t>(</w:t>
      </w:r>
      <w:proofErr w:type="spellStart"/>
      <w:r w:rsidRPr="005C4B61">
        <w:rPr>
          <w:rFonts w:ascii="Times New Roman" w:hAnsi="Times New Roman" w:cs="Times New Roman"/>
          <w:i/>
          <w:iCs/>
          <w:color w:val="646563"/>
          <w:sz w:val="18"/>
          <w:szCs w:val="18"/>
        </w:rPr>
        <w:t>Bunostomum</w:t>
      </w:r>
      <w:proofErr w:type="spellEnd"/>
      <w:r w:rsidRPr="005C4B61">
        <w:rPr>
          <w:rFonts w:ascii="Times New Roman" w:hAnsi="Times New Roman" w:cs="Times New Roman"/>
          <w:i/>
          <w:iCs/>
          <w:color w:val="646563"/>
          <w:sz w:val="18"/>
          <w:szCs w:val="18"/>
        </w:rPr>
        <w:t xml:space="preserve"> trigonocephalul1l,</w:t>
      </w:r>
    </w:p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563"/>
          <w:sz w:val="18"/>
          <w:szCs w:val="18"/>
        </w:rPr>
      </w:pPr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30%) and </w:t>
      </w:r>
      <w:r w:rsidRPr="005C4B61">
        <w:rPr>
          <w:rFonts w:ascii="Times New Roman" w:hAnsi="Times New Roman" w:cs="Times New Roman"/>
          <w:i/>
          <w:iCs/>
          <w:color w:val="646563"/>
          <w:sz w:val="18"/>
          <w:szCs w:val="18"/>
        </w:rPr>
        <w:t>(</w:t>
      </w:r>
      <w:proofErr w:type="spellStart"/>
      <w:r w:rsidRPr="005C4B61">
        <w:rPr>
          <w:rFonts w:ascii="Times New Roman" w:hAnsi="Times New Roman" w:cs="Times New Roman"/>
          <w:i/>
          <w:iCs/>
          <w:color w:val="646563"/>
          <w:sz w:val="18"/>
          <w:szCs w:val="18"/>
        </w:rPr>
        <w:t>Trichostrongylus</w:t>
      </w:r>
      <w:proofErr w:type="spellEnd"/>
      <w:r w:rsidRPr="005C4B61">
        <w:rPr>
          <w:rFonts w:ascii="Times New Roman" w:hAnsi="Times New Roman" w:cs="Times New Roman"/>
          <w:i/>
          <w:iCs/>
          <w:color w:val="646563"/>
          <w:sz w:val="18"/>
          <w:szCs w:val="18"/>
        </w:rPr>
        <w:t xml:space="preserve"> </w:t>
      </w:r>
      <w:proofErr w:type="spellStart"/>
      <w:r w:rsidRPr="005C4B61">
        <w:rPr>
          <w:rFonts w:ascii="Times New Roman" w:hAnsi="Times New Roman" w:cs="Times New Roman"/>
          <w:i/>
          <w:iCs/>
          <w:color w:val="646563"/>
          <w:sz w:val="18"/>
          <w:szCs w:val="18"/>
        </w:rPr>
        <w:t>ax</w:t>
      </w:r>
      <w:r w:rsidRPr="005C4B61">
        <w:rPr>
          <w:rFonts w:ascii="Times New Roman" w:hAnsi="Times New Roman" w:cs="Times New Roman"/>
          <w:i/>
          <w:iCs/>
          <w:color w:val="878986"/>
          <w:sz w:val="18"/>
          <w:szCs w:val="18"/>
        </w:rPr>
        <w:t>e</w:t>
      </w:r>
      <w:r w:rsidRPr="005C4B61">
        <w:rPr>
          <w:rFonts w:ascii="Times New Roman" w:hAnsi="Times New Roman" w:cs="Times New Roman"/>
          <w:i/>
          <w:iCs/>
          <w:color w:val="646563"/>
          <w:sz w:val="18"/>
          <w:szCs w:val="18"/>
        </w:rPr>
        <w:t>i</w:t>
      </w:r>
      <w:proofErr w:type="spellEnd"/>
      <w:r w:rsidRPr="005C4B61">
        <w:rPr>
          <w:rFonts w:ascii="Times New Roman" w:hAnsi="Times New Roman" w:cs="Times New Roman"/>
          <w:i/>
          <w:iCs/>
          <w:color w:val="646563"/>
          <w:sz w:val="18"/>
          <w:szCs w:val="18"/>
        </w:rPr>
        <w:t xml:space="preserve"> </w:t>
      </w:r>
      <w:r w:rsidRPr="005C4B61">
        <w:rPr>
          <w:rFonts w:ascii="Times New Roman" w:hAnsi="Times New Roman" w:cs="Times New Roman"/>
          <w:color w:val="646563"/>
          <w:sz w:val="18"/>
          <w:szCs w:val="18"/>
        </w:rPr>
        <w:t>25%)</w:t>
      </w:r>
      <w:r w:rsidRPr="005C4B61">
        <w:rPr>
          <w:rFonts w:ascii="Times New Roman" w:hAnsi="Times New Roman" w:cs="Times New Roman"/>
          <w:color w:val="878986"/>
          <w:sz w:val="18"/>
          <w:szCs w:val="18"/>
        </w:rPr>
        <w:t xml:space="preserve">, </w:t>
      </w:r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were identified. </w:t>
      </w:r>
      <w:proofErr w:type="spell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Fecal</w:t>
      </w:r>
      <w:proofErr w:type="spell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examination results in all study sites</w:t>
      </w:r>
    </w:p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563"/>
          <w:sz w:val="18"/>
          <w:szCs w:val="18"/>
        </w:rPr>
      </w:pPr>
      <w:proofErr w:type="gram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from</w:t>
      </w:r>
      <w:proofErr w:type="gram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population of </w:t>
      </w:r>
      <w:proofErr w:type="spell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Bonga</w:t>
      </w:r>
      <w:proofErr w:type="spell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sheep during the two sampling periods (early rainy and late dry</w:t>
      </w:r>
    </w:p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563"/>
          <w:sz w:val="18"/>
          <w:szCs w:val="18"/>
        </w:rPr>
      </w:pPr>
      <w:proofErr w:type="spellStart"/>
      <w:proofErr w:type="gram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seasones</w:t>
      </w:r>
      <w:proofErr w:type="spellEnd"/>
      <w:proofErr w:type="gramEnd"/>
      <w:r w:rsidRPr="005C4B61">
        <w:rPr>
          <w:rFonts w:ascii="Times New Roman" w:hAnsi="Times New Roman" w:cs="Times New Roman"/>
          <w:color w:val="646563"/>
          <w:sz w:val="18"/>
          <w:szCs w:val="18"/>
        </w:rPr>
        <w:t>) indicated significant differences (p</w:t>
      </w:r>
      <w:r w:rsidRPr="005C4B61">
        <w:rPr>
          <w:rFonts w:ascii="Times New Roman" w:hAnsi="Times New Roman" w:cs="Times New Roman"/>
          <w:color w:val="878986"/>
          <w:sz w:val="18"/>
          <w:szCs w:val="18"/>
        </w:rPr>
        <w:t>&lt;</w:t>
      </w:r>
      <w:r w:rsidRPr="005C4B61">
        <w:rPr>
          <w:rFonts w:ascii="Times New Roman" w:hAnsi="Times New Roman" w:cs="Times New Roman"/>
          <w:color w:val="646563"/>
          <w:sz w:val="18"/>
          <w:szCs w:val="18"/>
        </w:rPr>
        <w:t>0</w:t>
      </w:r>
      <w:r w:rsidRPr="005C4B61">
        <w:rPr>
          <w:rFonts w:ascii="Times New Roman" w:hAnsi="Times New Roman" w:cs="Times New Roman"/>
          <w:color w:val="878986"/>
          <w:sz w:val="18"/>
          <w:szCs w:val="18"/>
        </w:rPr>
        <w:t>.</w:t>
      </w:r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05) in mean egg count per gram of </w:t>
      </w:r>
      <w:proofErr w:type="spell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feaces</w:t>
      </w:r>
      <w:proofErr w:type="spellEnd"/>
      <w:r w:rsidRPr="005C4B61">
        <w:rPr>
          <w:rFonts w:ascii="Times New Roman" w:hAnsi="Times New Roman" w:cs="Times New Roman"/>
          <w:color w:val="646563"/>
          <w:sz w:val="18"/>
          <w:szCs w:val="18"/>
        </w:rPr>
        <w:t>. About</w:t>
      </w:r>
    </w:p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563"/>
          <w:sz w:val="18"/>
          <w:szCs w:val="18"/>
        </w:rPr>
      </w:pPr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90 % of </w:t>
      </w:r>
      <w:proofErr w:type="spell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Bonga</w:t>
      </w:r>
      <w:proofErr w:type="spell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sheep had EPG value 50-800 the remaining had 801-1200. </w:t>
      </w:r>
      <w:proofErr w:type="spell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Polyparasitism</w:t>
      </w:r>
      <w:proofErr w:type="spellEnd"/>
    </w:p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563"/>
          <w:sz w:val="18"/>
          <w:szCs w:val="18"/>
        </w:rPr>
      </w:pPr>
      <w:proofErr w:type="gram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predominated</w:t>
      </w:r>
      <w:proofErr w:type="gram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in all study areas varying from 100</w:t>
      </w:r>
      <w:r w:rsidRPr="005C4B61">
        <w:rPr>
          <w:rFonts w:ascii="Times New Roman" w:hAnsi="Times New Roman" w:cs="Times New Roman"/>
          <w:color w:val="878986"/>
          <w:sz w:val="18"/>
          <w:szCs w:val="18"/>
        </w:rPr>
        <w:t xml:space="preserve">% </w:t>
      </w:r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in </w:t>
      </w:r>
      <w:proofErr w:type="spell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Adiokaka</w:t>
      </w:r>
      <w:proofErr w:type="spellEnd"/>
      <w:r w:rsidRPr="005C4B61">
        <w:rPr>
          <w:rFonts w:ascii="Times New Roman" w:hAnsi="Times New Roman" w:cs="Times New Roman"/>
          <w:color w:val="878986"/>
          <w:sz w:val="18"/>
          <w:szCs w:val="18"/>
        </w:rPr>
        <w:t xml:space="preserve">, </w:t>
      </w:r>
      <w:r w:rsidRPr="005C4B61">
        <w:rPr>
          <w:rFonts w:ascii="Times New Roman" w:hAnsi="Times New Roman" w:cs="Times New Roman"/>
          <w:color w:val="646563"/>
          <w:sz w:val="18"/>
          <w:szCs w:val="18"/>
        </w:rPr>
        <w:t>and 95% in North bench and 95%</w:t>
      </w:r>
    </w:p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563"/>
          <w:sz w:val="18"/>
          <w:szCs w:val="18"/>
        </w:rPr>
      </w:pPr>
      <w:proofErr w:type="gram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in</w:t>
      </w:r>
      <w:proofErr w:type="gram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</w:t>
      </w:r>
      <w:proofErr w:type="spell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Gimbo</w:t>
      </w:r>
      <w:proofErr w:type="spell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districts. Absence of veterinary services and lack of </w:t>
      </w:r>
      <w:proofErr w:type="spell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helminthes</w:t>
      </w:r>
      <w:proofErr w:type="spell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control strategies were</w:t>
      </w:r>
    </w:p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563"/>
          <w:sz w:val="18"/>
          <w:szCs w:val="18"/>
        </w:rPr>
      </w:pPr>
      <w:proofErr w:type="gram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believed</w:t>
      </w:r>
      <w:proofErr w:type="gram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to be responsible for such higher worm prevalence in the areas</w:t>
      </w:r>
      <w:r w:rsidRPr="005C4B61">
        <w:rPr>
          <w:rFonts w:ascii="Times New Roman" w:hAnsi="Times New Roman" w:cs="Times New Roman"/>
          <w:color w:val="878986"/>
          <w:sz w:val="18"/>
          <w:szCs w:val="18"/>
        </w:rPr>
        <w:t xml:space="preserve">. </w:t>
      </w:r>
      <w:r w:rsidRPr="005C4B61">
        <w:rPr>
          <w:rFonts w:ascii="Times New Roman" w:hAnsi="Times New Roman" w:cs="Times New Roman"/>
          <w:color w:val="646563"/>
          <w:sz w:val="18"/>
          <w:szCs w:val="18"/>
        </w:rPr>
        <w:t>These findings indicate</w:t>
      </w:r>
    </w:p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563"/>
          <w:sz w:val="18"/>
          <w:szCs w:val="18"/>
        </w:rPr>
      </w:pPr>
      <w:proofErr w:type="gram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that</w:t>
      </w:r>
      <w:proofErr w:type="gram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nematode parasites are a serious </w:t>
      </w:r>
      <w:proofErr w:type="spell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treat</w:t>
      </w:r>
      <w:proofErr w:type="spell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to the existing small ruminant population and livestock</w:t>
      </w:r>
    </w:p>
    <w:p w:rsidR="00980BF5" w:rsidRPr="005C4B61" w:rsidRDefault="00980BF5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78986"/>
          <w:sz w:val="18"/>
          <w:szCs w:val="18"/>
        </w:rPr>
      </w:pPr>
      <w:proofErr w:type="gramStart"/>
      <w:r w:rsidRPr="005C4B61">
        <w:rPr>
          <w:rFonts w:ascii="Times New Roman" w:hAnsi="Times New Roman" w:cs="Times New Roman"/>
          <w:color w:val="646563"/>
          <w:sz w:val="18"/>
          <w:szCs w:val="18"/>
        </w:rPr>
        <w:t>productivity</w:t>
      </w:r>
      <w:proofErr w:type="gramEnd"/>
      <w:r w:rsidRPr="005C4B61">
        <w:rPr>
          <w:rFonts w:ascii="Times New Roman" w:hAnsi="Times New Roman" w:cs="Times New Roman"/>
          <w:color w:val="646563"/>
          <w:sz w:val="18"/>
          <w:szCs w:val="18"/>
        </w:rPr>
        <w:t xml:space="preserve"> at large in these study districts and require an immediate professional intervention</w:t>
      </w:r>
      <w:r w:rsidRPr="005C4B61">
        <w:rPr>
          <w:rFonts w:ascii="Times New Roman" w:hAnsi="Times New Roman" w:cs="Times New Roman"/>
          <w:color w:val="878986"/>
          <w:sz w:val="18"/>
          <w:szCs w:val="18"/>
        </w:rPr>
        <w:t>.</w:t>
      </w:r>
    </w:p>
    <w:p w:rsidR="001C79BC" w:rsidRDefault="001C79BC" w:rsidP="00980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78986"/>
          <w:sz w:val="25"/>
          <w:szCs w:val="25"/>
        </w:rPr>
      </w:pPr>
    </w:p>
    <w:p w:rsidR="003E13E8" w:rsidRDefault="001C79BC" w:rsidP="001C79B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646563"/>
          <w:sz w:val="25"/>
          <w:szCs w:val="25"/>
        </w:rPr>
        <w:t>Egg per Gram, Gastro-intestinal</w:t>
      </w:r>
      <w:r>
        <w:rPr>
          <w:rFonts w:ascii="Times New Roman" w:hAnsi="Times New Roman" w:cs="Times New Roman"/>
          <w:color w:val="878986"/>
          <w:sz w:val="25"/>
          <w:szCs w:val="25"/>
        </w:rPr>
        <w:t xml:space="preserve">, </w:t>
      </w:r>
      <w:proofErr w:type="spellStart"/>
      <w:r>
        <w:rPr>
          <w:rFonts w:ascii="Times New Roman" w:hAnsi="Times New Roman" w:cs="Times New Roman"/>
          <w:color w:val="646563"/>
          <w:sz w:val="25"/>
          <w:szCs w:val="25"/>
        </w:rPr>
        <w:t>Nematodse</w:t>
      </w:r>
      <w:proofErr w:type="spellEnd"/>
      <w:r>
        <w:rPr>
          <w:rFonts w:ascii="Times New Roman" w:hAnsi="Times New Roman" w:cs="Times New Roman"/>
          <w:color w:val="646563"/>
          <w:sz w:val="25"/>
          <w:szCs w:val="25"/>
        </w:rPr>
        <w:t>, Species; Small ruminants</w:t>
      </w:r>
      <w:r>
        <w:rPr>
          <w:rFonts w:ascii="Times New Roman" w:hAnsi="Times New Roman" w:cs="Times New Roman"/>
          <w:color w:val="878986"/>
          <w:sz w:val="25"/>
          <w:szCs w:val="25"/>
        </w:rPr>
        <w:t xml:space="preserve">, </w:t>
      </w:r>
      <w:r>
        <w:rPr>
          <w:rFonts w:ascii="Times New Roman" w:hAnsi="Times New Roman" w:cs="Times New Roman"/>
          <w:color w:val="646563"/>
          <w:sz w:val="25"/>
          <w:szCs w:val="25"/>
        </w:rPr>
        <w:t>Prevalence</w:t>
      </w:r>
    </w:p>
    <w:p w:rsidR="003E13E8" w:rsidRDefault="005961A2" w:rsidP="003E13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A4B4B"/>
          <w:sz w:val="25"/>
          <w:szCs w:val="25"/>
        </w:rPr>
      </w:pPr>
      <w:r>
        <w:rPr>
          <w:rFonts w:ascii="Times New Roman" w:hAnsi="Times New Roman" w:cs="Times New Roman"/>
          <w:color w:val="4A4B4B"/>
          <w:sz w:val="25"/>
          <w:szCs w:val="25"/>
        </w:rPr>
        <w:t xml:space="preserve">Study on Prevalence of </w:t>
      </w:r>
      <w:proofErr w:type="spellStart"/>
      <w:r>
        <w:rPr>
          <w:rFonts w:ascii="Times New Roman" w:hAnsi="Times New Roman" w:cs="Times New Roman"/>
          <w:color w:val="4A4B4B"/>
          <w:sz w:val="25"/>
          <w:szCs w:val="25"/>
        </w:rPr>
        <w:t>Gi</w:t>
      </w:r>
      <w:proofErr w:type="spellEnd"/>
      <w:r>
        <w:rPr>
          <w:rFonts w:ascii="Times New Roman" w:hAnsi="Times New Roman" w:cs="Times New Roman"/>
          <w:color w:val="4A4B4B"/>
          <w:sz w:val="25"/>
          <w:szCs w:val="25"/>
        </w:rPr>
        <w:t xml:space="preserve"> Nematodes </w:t>
      </w:r>
      <w:proofErr w:type="gramStart"/>
      <w:r>
        <w:rPr>
          <w:rFonts w:ascii="Times New Roman" w:hAnsi="Times New Roman" w:cs="Times New Roman"/>
          <w:color w:val="4A4B4B"/>
          <w:sz w:val="25"/>
          <w:szCs w:val="25"/>
        </w:rPr>
        <w:t>In</w:t>
      </w:r>
      <w:proofErr w:type="gramEnd"/>
      <w:r>
        <w:rPr>
          <w:rFonts w:ascii="Times New Roman" w:hAnsi="Times New Roman" w:cs="Times New Roman"/>
          <w:color w:val="4A4B4B"/>
          <w:sz w:val="25"/>
          <w:szCs w:val="25"/>
        </w:rPr>
        <w:t xml:space="preserve"> Indigenous </w:t>
      </w:r>
      <w:proofErr w:type="spellStart"/>
      <w:r>
        <w:rPr>
          <w:rFonts w:ascii="Times New Roman" w:hAnsi="Times New Roman" w:cs="Times New Roman"/>
          <w:color w:val="4A4B4B"/>
          <w:sz w:val="25"/>
          <w:szCs w:val="25"/>
        </w:rPr>
        <w:t>Bonga</w:t>
      </w:r>
      <w:proofErr w:type="spellEnd"/>
    </w:p>
    <w:p w:rsidR="003E13E8" w:rsidRDefault="005961A2" w:rsidP="003E13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A4B4B"/>
          <w:sz w:val="25"/>
          <w:szCs w:val="25"/>
        </w:rPr>
      </w:pPr>
      <w:r>
        <w:rPr>
          <w:rFonts w:ascii="Times New Roman" w:hAnsi="Times New Roman" w:cs="Times New Roman"/>
          <w:color w:val="4A4B4B"/>
          <w:sz w:val="25"/>
          <w:szCs w:val="25"/>
        </w:rPr>
        <w:t xml:space="preserve">Sheep Breed at Three Selected Agro Ecologies of </w:t>
      </w:r>
      <w:proofErr w:type="spellStart"/>
      <w:r>
        <w:rPr>
          <w:rFonts w:ascii="Times New Roman" w:hAnsi="Times New Roman" w:cs="Times New Roman"/>
          <w:color w:val="4A4B4B"/>
          <w:sz w:val="25"/>
          <w:szCs w:val="25"/>
        </w:rPr>
        <w:t>Kafa</w:t>
      </w:r>
      <w:proofErr w:type="spellEnd"/>
      <w:r>
        <w:rPr>
          <w:rFonts w:ascii="Times New Roman" w:hAnsi="Times New Roman" w:cs="Times New Roman"/>
          <w:color w:val="4A4B4B"/>
          <w:sz w:val="25"/>
          <w:szCs w:val="25"/>
        </w:rPr>
        <w:t xml:space="preserve"> and</w:t>
      </w:r>
    </w:p>
    <w:p w:rsidR="002472EA" w:rsidRDefault="005961A2" w:rsidP="003E13E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4A4B4B"/>
          <w:sz w:val="25"/>
          <w:szCs w:val="25"/>
        </w:rPr>
        <w:t xml:space="preserve">Bench </w:t>
      </w:r>
      <w:proofErr w:type="spellStart"/>
      <w:r>
        <w:rPr>
          <w:rFonts w:ascii="Times New Roman" w:hAnsi="Times New Roman" w:cs="Times New Roman"/>
          <w:color w:val="4A4B4B"/>
          <w:sz w:val="25"/>
          <w:szCs w:val="25"/>
        </w:rPr>
        <w:t>Maji</w:t>
      </w:r>
      <w:proofErr w:type="spellEnd"/>
      <w:r>
        <w:rPr>
          <w:rFonts w:ascii="Times New Roman" w:hAnsi="Times New Roman" w:cs="Times New Roman"/>
          <w:color w:val="4A4B4B"/>
          <w:sz w:val="25"/>
          <w:szCs w:val="25"/>
        </w:rPr>
        <w:t xml:space="preserve"> Zones</w:t>
      </w:r>
    </w:p>
    <w:p w:rsidR="000E70BF" w:rsidRPr="002472EA" w:rsidRDefault="006C3285" w:rsidP="00760B05">
      <w:pPr>
        <w:tabs>
          <w:tab w:val="left" w:pos="5160"/>
        </w:tabs>
        <w:rPr>
          <w:rFonts w:ascii="Times New Roman" w:hAnsi="Times New Roman" w:cs="Times New Roman"/>
          <w:sz w:val="25"/>
          <w:szCs w:val="25"/>
        </w:rPr>
      </w:pPr>
      <w:proofErr w:type="spellStart"/>
      <w:r>
        <w:rPr>
          <w:rFonts w:ascii="Times New Roman" w:hAnsi="Times New Roman" w:cs="Times New Roman"/>
          <w:color w:val="4A4B4B"/>
          <w:sz w:val="25"/>
          <w:szCs w:val="25"/>
        </w:rPr>
        <w:t>Hailem</w:t>
      </w:r>
      <w:r w:rsidR="002472EA">
        <w:rPr>
          <w:rFonts w:ascii="Times New Roman" w:hAnsi="Times New Roman" w:cs="Times New Roman"/>
          <w:color w:val="4A4B4B"/>
          <w:sz w:val="25"/>
          <w:szCs w:val="25"/>
        </w:rPr>
        <w:t>ariam</w:t>
      </w:r>
      <w:proofErr w:type="spellEnd"/>
      <w:r w:rsidR="002472EA">
        <w:rPr>
          <w:rFonts w:ascii="Times New Roman" w:hAnsi="Times New Roman" w:cs="Times New Roman"/>
          <w:color w:val="4A4B4B"/>
          <w:sz w:val="25"/>
          <w:szCs w:val="25"/>
        </w:rPr>
        <w:t xml:space="preserve"> </w:t>
      </w:r>
      <w:proofErr w:type="spellStart"/>
      <w:r w:rsidR="002472EA">
        <w:rPr>
          <w:rFonts w:ascii="Times New Roman" w:hAnsi="Times New Roman" w:cs="Times New Roman"/>
          <w:color w:val="4A4B4B"/>
          <w:sz w:val="25"/>
          <w:szCs w:val="25"/>
        </w:rPr>
        <w:t>Giza</w:t>
      </w:r>
      <w:r w:rsidR="002472EA">
        <w:rPr>
          <w:rFonts w:ascii="Times New Roman" w:hAnsi="Times New Roman" w:cs="Times New Roman"/>
          <w:color w:val="4A4B4B"/>
          <w:sz w:val="24"/>
          <w:szCs w:val="24"/>
        </w:rPr>
        <w:t>w</w:t>
      </w:r>
      <w:proofErr w:type="spellEnd"/>
      <w:r w:rsidR="00760B05">
        <w:rPr>
          <w:rFonts w:ascii="Times New Roman" w:hAnsi="Times New Roman" w:cs="Times New Roman"/>
          <w:color w:val="4A4B4B"/>
          <w:sz w:val="24"/>
          <w:szCs w:val="24"/>
        </w:rPr>
        <w:tab/>
      </w:r>
      <w:proofErr w:type="spellStart"/>
      <w:r w:rsidR="00760B05">
        <w:rPr>
          <w:rFonts w:ascii="Times New Roman" w:hAnsi="Times New Roman" w:cs="Times New Roman"/>
          <w:color w:val="595A59"/>
          <w:sz w:val="24"/>
          <w:szCs w:val="24"/>
        </w:rPr>
        <w:t>Yac</w:t>
      </w:r>
      <w:r w:rsidR="00760B05">
        <w:rPr>
          <w:rFonts w:ascii="Times New Roman" w:hAnsi="Times New Roman" w:cs="Times New Roman"/>
          <w:color w:val="404043"/>
          <w:sz w:val="24"/>
          <w:szCs w:val="24"/>
        </w:rPr>
        <w:t>ob</w:t>
      </w:r>
      <w:proofErr w:type="spellEnd"/>
      <w:r w:rsidR="00760B05">
        <w:rPr>
          <w:rFonts w:ascii="Times New Roman" w:hAnsi="Times New Roman" w:cs="Times New Roman"/>
          <w:color w:val="404043"/>
          <w:sz w:val="24"/>
          <w:szCs w:val="24"/>
        </w:rPr>
        <w:t xml:space="preserve"> </w:t>
      </w:r>
      <w:proofErr w:type="spellStart"/>
      <w:r w:rsidR="00760B05">
        <w:rPr>
          <w:rFonts w:ascii="Times New Roman" w:hAnsi="Times New Roman" w:cs="Times New Roman"/>
          <w:color w:val="404043"/>
          <w:sz w:val="24"/>
          <w:szCs w:val="24"/>
        </w:rPr>
        <w:t>H</w:t>
      </w:r>
      <w:r w:rsidR="00760B05">
        <w:rPr>
          <w:rFonts w:ascii="Times New Roman" w:hAnsi="Times New Roman" w:cs="Times New Roman"/>
          <w:color w:val="595A59"/>
          <w:sz w:val="24"/>
          <w:szCs w:val="24"/>
        </w:rPr>
        <w:t>a</w:t>
      </w:r>
      <w:r w:rsidR="00760B05">
        <w:rPr>
          <w:rFonts w:ascii="Times New Roman" w:hAnsi="Times New Roman" w:cs="Times New Roman"/>
          <w:color w:val="404043"/>
          <w:sz w:val="24"/>
          <w:szCs w:val="24"/>
        </w:rPr>
        <w:t>ilu</w:t>
      </w:r>
      <w:proofErr w:type="spellEnd"/>
    </w:p>
    <w:sectPr w:rsidR="000E70BF" w:rsidRPr="002472EA" w:rsidSect="00F04D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300A"/>
    <w:rsid w:val="001C79BC"/>
    <w:rsid w:val="002472EA"/>
    <w:rsid w:val="00260F52"/>
    <w:rsid w:val="003E13E8"/>
    <w:rsid w:val="00416F88"/>
    <w:rsid w:val="005961A2"/>
    <w:rsid w:val="005C4B61"/>
    <w:rsid w:val="005D6736"/>
    <w:rsid w:val="006C3285"/>
    <w:rsid w:val="00760B05"/>
    <w:rsid w:val="008B300A"/>
    <w:rsid w:val="00923454"/>
    <w:rsid w:val="00980BF5"/>
    <w:rsid w:val="00AB36AB"/>
    <w:rsid w:val="00F04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D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17</cp:revision>
  <dcterms:created xsi:type="dcterms:W3CDTF">2026-08-04T08:32:00Z</dcterms:created>
  <dcterms:modified xsi:type="dcterms:W3CDTF">2026-08-04T13:56:00Z</dcterms:modified>
</cp:coreProperties>
</file>