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45E0" w:rsidRPr="009B67F1" w:rsidRDefault="00672C07" w:rsidP="00F36739">
      <w:pPr>
        <w:tabs>
          <w:tab w:val="left" w:pos="270"/>
        </w:tabs>
        <w:spacing w:line="360" w:lineRule="auto"/>
        <w:jc w:val="both"/>
        <w:rPr>
          <w:rFonts w:ascii="Times New Roman" w:hAnsi="Times New Roman" w:cs="Times New Roman"/>
          <w:i/>
          <w:color w:val="000000" w:themeColor="text1"/>
          <w:sz w:val="36"/>
          <w:szCs w:val="36"/>
        </w:rPr>
        <w:sectPr w:rsidR="005A45E0" w:rsidRPr="009B67F1" w:rsidSect="005E45F7">
          <w:headerReference w:type="default" r:id="rId8"/>
          <w:footerReference w:type="default" r:id="rId9"/>
          <w:type w:val="continuous"/>
          <w:pgSz w:w="12240" w:h="15840"/>
          <w:pgMar w:top="1440" w:right="1440" w:bottom="1440" w:left="1440" w:header="720" w:footer="720" w:gutter="0"/>
          <w:pgNumType w:fmt="lowerRoman" w:start="1"/>
          <w:cols w:space="720"/>
          <w:docGrid w:linePitch="360"/>
        </w:sectPr>
      </w:pPr>
      <w:r w:rsidRPr="009B67F1">
        <w:rPr>
          <w:rFonts w:ascii="Times New Roman" w:hAnsi="Times New Roman" w:cs="Times New Roman"/>
          <w:noProof/>
          <w:color w:val="000000" w:themeColor="text1"/>
          <w:sz w:val="36"/>
          <w:szCs w:val="36"/>
        </w:rPr>
        <w:drawing>
          <wp:inline distT="0" distB="0" distL="0" distR="0">
            <wp:extent cx="5943600" cy="1016913"/>
            <wp:effectExtent l="0" t="0" r="0" b="0"/>
            <wp:docPr id="8" name="Picture 1" descr="C:\Users\ok\Desktop\AAU 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k\Desktop\AAU image.png"/>
                    <pic:cNvPicPr>
                      <a:picLocks noChangeAspect="1" noChangeArrowheads="1"/>
                    </pic:cNvPicPr>
                  </pic:nvPicPr>
                  <pic:blipFill>
                    <a:blip r:embed="rId10"/>
                    <a:srcRect/>
                    <a:stretch>
                      <a:fillRect/>
                    </a:stretch>
                  </pic:blipFill>
                  <pic:spPr bwMode="auto">
                    <a:xfrm>
                      <a:off x="0" y="0"/>
                      <a:ext cx="5943600" cy="1016913"/>
                    </a:xfrm>
                    <a:prstGeom prst="rect">
                      <a:avLst/>
                    </a:prstGeom>
                    <a:noFill/>
                    <a:ln w="9525">
                      <a:noFill/>
                      <a:miter lim="800000"/>
                      <a:headEnd/>
                      <a:tailEnd/>
                    </a:ln>
                  </pic:spPr>
                </pic:pic>
              </a:graphicData>
            </a:graphic>
          </wp:inline>
        </w:drawing>
      </w: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p>
    <w:p w:rsidR="00010832" w:rsidRPr="009B67F1" w:rsidRDefault="00010832" w:rsidP="00F36739">
      <w:pPr>
        <w:tabs>
          <w:tab w:val="left" w:pos="270"/>
        </w:tabs>
        <w:spacing w:line="360" w:lineRule="auto"/>
        <w:jc w:val="center"/>
        <w:rPr>
          <w:rFonts w:ascii="Times New Roman" w:hAnsi="Times New Roman" w:cs="Times New Roman"/>
          <w:b/>
          <w:color w:val="000000" w:themeColor="text1"/>
          <w:sz w:val="40"/>
          <w:szCs w:val="40"/>
        </w:rPr>
      </w:pPr>
      <w:r w:rsidRPr="009B67F1">
        <w:rPr>
          <w:rFonts w:ascii="Times New Roman" w:hAnsi="Times New Roman" w:cs="Times New Roman"/>
          <w:b/>
          <w:color w:val="000000" w:themeColor="text1"/>
          <w:sz w:val="36"/>
          <w:szCs w:val="36"/>
        </w:rPr>
        <w:t>ADDIS ABABA UNIVERSITY</w:t>
      </w:r>
    </w:p>
    <w:p w:rsidR="00010832" w:rsidRPr="009B67F1" w:rsidRDefault="00010832" w:rsidP="00F36739">
      <w:pPr>
        <w:tabs>
          <w:tab w:val="left" w:pos="270"/>
        </w:tabs>
        <w:spacing w:line="360" w:lineRule="auto"/>
        <w:jc w:val="cente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t>SCHOOL OF GRADUATE STUDIES</w:t>
      </w:r>
    </w:p>
    <w:p w:rsidR="00010832" w:rsidRPr="009B67F1" w:rsidRDefault="00010832" w:rsidP="00F36739">
      <w:pPr>
        <w:tabs>
          <w:tab w:val="left" w:pos="270"/>
        </w:tabs>
        <w:spacing w:line="360" w:lineRule="auto"/>
        <w:jc w:val="cente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t>Department of Chemistry</w:t>
      </w: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40"/>
          <w:szCs w:val="40"/>
        </w:rPr>
      </w:pPr>
      <w:r w:rsidRPr="009B67F1">
        <w:rPr>
          <w:rFonts w:ascii="Times New Roman" w:hAnsi="Times New Roman" w:cs="Times New Roman"/>
          <w:color w:val="000000" w:themeColor="text1"/>
          <w:sz w:val="40"/>
          <w:szCs w:val="40"/>
        </w:rPr>
        <w:t xml:space="preserve">Atomic Absorption Determination of the Levels of Cr and </w:t>
      </w:r>
      <w:proofErr w:type="spellStart"/>
      <w:r w:rsidRPr="009B67F1">
        <w:rPr>
          <w:rFonts w:ascii="Times New Roman" w:hAnsi="Times New Roman" w:cs="Times New Roman"/>
          <w:color w:val="000000" w:themeColor="text1"/>
          <w:sz w:val="40"/>
          <w:szCs w:val="40"/>
        </w:rPr>
        <w:t>Pb</w:t>
      </w:r>
      <w:proofErr w:type="spellEnd"/>
      <w:r w:rsidRPr="009B67F1">
        <w:rPr>
          <w:rFonts w:ascii="Times New Roman" w:hAnsi="Times New Roman" w:cs="Times New Roman"/>
          <w:color w:val="000000" w:themeColor="text1"/>
          <w:sz w:val="40"/>
          <w:szCs w:val="40"/>
        </w:rPr>
        <w:t xml:space="preserve"> in </w:t>
      </w:r>
      <w:proofErr w:type="spellStart"/>
      <w:r w:rsidRPr="009B67F1">
        <w:rPr>
          <w:rFonts w:ascii="Times New Roman" w:hAnsi="Times New Roman" w:cs="Times New Roman"/>
          <w:color w:val="000000" w:themeColor="text1"/>
          <w:sz w:val="40"/>
          <w:szCs w:val="40"/>
        </w:rPr>
        <w:t>Batu</w:t>
      </w:r>
      <w:proofErr w:type="spellEnd"/>
      <w:r w:rsidRPr="009B67F1">
        <w:rPr>
          <w:rFonts w:ascii="Times New Roman" w:hAnsi="Times New Roman" w:cs="Times New Roman"/>
          <w:color w:val="000000" w:themeColor="text1"/>
          <w:sz w:val="40"/>
          <w:szCs w:val="40"/>
        </w:rPr>
        <w:t xml:space="preserve"> Tannery waste water and </w:t>
      </w:r>
      <w:proofErr w:type="spellStart"/>
      <w:r w:rsidRPr="009B67F1">
        <w:rPr>
          <w:rFonts w:ascii="Times New Roman" w:hAnsi="Times New Roman" w:cs="Times New Roman"/>
          <w:color w:val="000000" w:themeColor="text1"/>
          <w:sz w:val="40"/>
          <w:szCs w:val="40"/>
        </w:rPr>
        <w:t>Sebeta</w:t>
      </w:r>
      <w:proofErr w:type="spellEnd"/>
      <w:r w:rsidRPr="009B67F1">
        <w:rPr>
          <w:rFonts w:ascii="Times New Roman" w:hAnsi="Times New Roman" w:cs="Times New Roman"/>
          <w:color w:val="000000" w:themeColor="text1"/>
          <w:sz w:val="40"/>
          <w:szCs w:val="40"/>
        </w:rPr>
        <w:t xml:space="preserve"> River</w:t>
      </w:r>
    </w:p>
    <w:p w:rsidR="00010832" w:rsidRPr="009B67F1" w:rsidRDefault="00010832" w:rsidP="00F36739">
      <w:pPr>
        <w:tabs>
          <w:tab w:val="left" w:pos="270"/>
          <w:tab w:val="left" w:pos="988"/>
        </w:tabs>
        <w:spacing w:line="360" w:lineRule="auto"/>
        <w:jc w:val="both"/>
        <w:rPr>
          <w:rFonts w:ascii="Times New Roman" w:hAnsi="Times New Roman" w:cs="Times New Roman"/>
          <w:color w:val="000000" w:themeColor="text1"/>
          <w:sz w:val="36"/>
          <w:szCs w:val="36"/>
        </w:rPr>
      </w:pP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 xml:space="preserve">                                                            By:  </w:t>
      </w:r>
      <w:proofErr w:type="spellStart"/>
      <w:r w:rsidRPr="009B67F1">
        <w:rPr>
          <w:rFonts w:ascii="Times New Roman" w:hAnsi="Times New Roman" w:cs="Times New Roman"/>
          <w:color w:val="000000" w:themeColor="text1"/>
          <w:sz w:val="36"/>
          <w:szCs w:val="36"/>
        </w:rPr>
        <w:t>Endris</w:t>
      </w:r>
      <w:proofErr w:type="spellEnd"/>
      <w:r w:rsidRPr="009B67F1">
        <w:rPr>
          <w:rFonts w:ascii="Times New Roman" w:hAnsi="Times New Roman" w:cs="Times New Roman"/>
          <w:color w:val="000000" w:themeColor="text1"/>
          <w:sz w:val="36"/>
          <w:szCs w:val="36"/>
        </w:rPr>
        <w:t xml:space="preserve"> Ahmed</w:t>
      </w:r>
    </w:p>
    <w:p w:rsidR="00010832" w:rsidRPr="009B67F1" w:rsidRDefault="00EB1428" w:rsidP="00F36739">
      <w:pPr>
        <w:tabs>
          <w:tab w:val="left" w:pos="270"/>
        </w:tabs>
        <w:spacing w:line="360" w:lineRule="auto"/>
        <w:jc w:val="both"/>
        <w:rPr>
          <w:rFonts w:ascii="Times New Roman" w:hAnsi="Times New Roman" w:cs="Times New Roman"/>
          <w:color w:val="000000" w:themeColor="text1"/>
          <w:sz w:val="36"/>
          <w:szCs w:val="36"/>
        </w:rPr>
      </w:pPr>
      <w:r>
        <w:rPr>
          <w:rFonts w:ascii="Times New Roman" w:hAnsi="Times New Roman" w:cs="Times New Roman"/>
          <w:color w:val="000000" w:themeColor="text1"/>
          <w:sz w:val="36"/>
          <w:szCs w:val="36"/>
        </w:rPr>
        <w:t xml:space="preserve">                                                 </w:t>
      </w:r>
      <w:r w:rsidR="00010832" w:rsidRPr="009B67F1">
        <w:rPr>
          <w:rFonts w:ascii="Times New Roman" w:hAnsi="Times New Roman" w:cs="Times New Roman"/>
          <w:color w:val="000000" w:themeColor="text1"/>
          <w:sz w:val="36"/>
          <w:szCs w:val="36"/>
        </w:rPr>
        <w:t>Advisor: Dr</w:t>
      </w:r>
      <w:r>
        <w:rPr>
          <w:rFonts w:ascii="Times New Roman" w:hAnsi="Times New Roman" w:cs="Times New Roman"/>
          <w:color w:val="000000" w:themeColor="text1"/>
          <w:sz w:val="36"/>
          <w:szCs w:val="36"/>
        </w:rPr>
        <w:t xml:space="preserve"> </w:t>
      </w:r>
      <w:r w:rsidR="00010832" w:rsidRPr="009B67F1">
        <w:rPr>
          <w:rFonts w:ascii="Times New Roman" w:hAnsi="Times New Roman" w:cs="Times New Roman"/>
          <w:color w:val="000000" w:themeColor="text1"/>
          <w:sz w:val="36"/>
          <w:szCs w:val="36"/>
        </w:rPr>
        <w:t>Merid</w:t>
      </w:r>
      <w:r>
        <w:rPr>
          <w:rFonts w:ascii="Times New Roman" w:hAnsi="Times New Roman" w:cs="Times New Roman"/>
          <w:color w:val="000000" w:themeColor="text1"/>
          <w:sz w:val="36"/>
          <w:szCs w:val="36"/>
        </w:rPr>
        <w:t xml:space="preserve"> </w:t>
      </w:r>
      <w:r w:rsidR="00010832" w:rsidRPr="009B67F1">
        <w:rPr>
          <w:rFonts w:ascii="Times New Roman" w:hAnsi="Times New Roman" w:cs="Times New Roman"/>
          <w:color w:val="000000" w:themeColor="text1"/>
          <w:sz w:val="36"/>
          <w:szCs w:val="36"/>
        </w:rPr>
        <w:t>Tessema</w:t>
      </w:r>
    </w:p>
    <w:p w:rsidR="00672C07" w:rsidRPr="009B67F1" w:rsidRDefault="00672C07" w:rsidP="00F36739">
      <w:pPr>
        <w:tabs>
          <w:tab w:val="left" w:pos="270"/>
        </w:tabs>
        <w:spacing w:line="360" w:lineRule="auto"/>
        <w:jc w:val="both"/>
        <w:rPr>
          <w:rFonts w:ascii="Times New Roman" w:hAnsi="Times New Roman" w:cs="Times New Roman"/>
          <w:color w:val="000000" w:themeColor="text1"/>
          <w:sz w:val="36"/>
          <w:szCs w:val="36"/>
        </w:rPr>
      </w:pP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 xml:space="preserve">                                                                              February 2018</w:t>
      </w: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 xml:space="preserve">                                                              Addis Ababa, Ethiopia</w:t>
      </w:r>
    </w:p>
    <w:p w:rsidR="00010832" w:rsidRPr="009B67F1" w:rsidRDefault="00010832" w:rsidP="00F36739">
      <w:pPr>
        <w:tabs>
          <w:tab w:val="left" w:pos="270"/>
        </w:tabs>
        <w:spacing w:line="360" w:lineRule="auto"/>
        <w:jc w:val="both"/>
        <w:rPr>
          <w:rFonts w:ascii="Times New Roman" w:hAnsi="Times New Roman" w:cs="Times New Roman"/>
          <w:color w:val="000000" w:themeColor="text1"/>
          <w:sz w:val="36"/>
          <w:szCs w:val="36"/>
        </w:rPr>
      </w:pPr>
    </w:p>
    <w:p w:rsidR="00010832" w:rsidRPr="009B67F1" w:rsidRDefault="00010832" w:rsidP="00F36739">
      <w:pPr>
        <w:tabs>
          <w:tab w:val="left" w:pos="270"/>
        </w:tabs>
        <w:spacing w:line="360" w:lineRule="auto"/>
        <w:jc w:val="center"/>
        <w:rPr>
          <w:rFonts w:ascii="Times New Roman" w:hAnsi="Times New Roman" w:cs="Times New Roman"/>
          <w:color w:val="000000" w:themeColor="text1"/>
          <w:sz w:val="36"/>
          <w:szCs w:val="36"/>
        </w:rPr>
        <w:sectPr w:rsidR="00010832" w:rsidRPr="009B67F1" w:rsidSect="00010832">
          <w:headerReference w:type="default" r:id="rId11"/>
          <w:footerReference w:type="default" r:id="rId12"/>
          <w:type w:val="continuous"/>
          <w:pgSz w:w="12240" w:h="15840"/>
          <w:pgMar w:top="1440" w:right="1440" w:bottom="1440" w:left="1440" w:header="720" w:footer="720" w:gutter="0"/>
          <w:cols w:space="720"/>
          <w:docGrid w:linePitch="360"/>
        </w:sectPr>
      </w:pPr>
    </w:p>
    <w:p w:rsidR="00BE0751" w:rsidRPr="009B67F1" w:rsidRDefault="00BE0751" w:rsidP="00F36739">
      <w:pPr>
        <w:tabs>
          <w:tab w:val="left" w:pos="270"/>
        </w:tabs>
        <w:spacing w:line="360" w:lineRule="auto"/>
        <w:jc w:val="cente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lastRenderedPageBreak/>
        <w:t>ADDIS ABABA UNIVERSITY</w:t>
      </w:r>
    </w:p>
    <w:p w:rsidR="00BE0751" w:rsidRPr="009B67F1" w:rsidRDefault="00BE0751" w:rsidP="00F36739">
      <w:pPr>
        <w:tabs>
          <w:tab w:val="left" w:pos="270"/>
        </w:tabs>
        <w:spacing w:line="360" w:lineRule="auto"/>
        <w:jc w:val="center"/>
        <w:rPr>
          <w:rFonts w:ascii="Times New Roman" w:hAnsi="Times New Roman" w:cs="Times New Roman"/>
          <w:i/>
          <w:color w:val="000000" w:themeColor="text1"/>
          <w:sz w:val="36"/>
          <w:szCs w:val="36"/>
        </w:rPr>
      </w:pPr>
      <w:r w:rsidRPr="009B67F1">
        <w:rPr>
          <w:rFonts w:ascii="Times New Roman" w:hAnsi="Times New Roman" w:cs="Times New Roman"/>
          <w:b/>
          <w:color w:val="000000" w:themeColor="text1"/>
          <w:sz w:val="36"/>
          <w:szCs w:val="36"/>
        </w:rPr>
        <w:t>SCHOOL OF GRADUATE STUDIES</w:t>
      </w:r>
    </w:p>
    <w:p w:rsidR="00BE0751" w:rsidRPr="009B67F1" w:rsidRDefault="00BE0751" w:rsidP="00F36739">
      <w:pPr>
        <w:tabs>
          <w:tab w:val="left" w:pos="270"/>
        </w:tabs>
        <w:spacing w:line="360" w:lineRule="auto"/>
        <w:jc w:val="cente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t>Department of Chemistry</w:t>
      </w:r>
    </w:p>
    <w:p w:rsidR="00BE0751" w:rsidRPr="009B67F1" w:rsidRDefault="00BE0751" w:rsidP="00F36739">
      <w:pPr>
        <w:tabs>
          <w:tab w:val="left" w:pos="270"/>
        </w:tabs>
        <w:spacing w:line="360" w:lineRule="auto"/>
        <w:jc w:val="center"/>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 xml:space="preserve">Atomic Absorption Determination of the Levels of Cr and </w:t>
      </w:r>
      <w:proofErr w:type="spellStart"/>
      <w:r w:rsidRPr="009B67F1">
        <w:rPr>
          <w:rFonts w:ascii="Times New Roman" w:hAnsi="Times New Roman" w:cs="Times New Roman"/>
          <w:color w:val="000000" w:themeColor="text1"/>
          <w:sz w:val="36"/>
          <w:szCs w:val="36"/>
        </w:rPr>
        <w:t>Pb</w:t>
      </w:r>
      <w:proofErr w:type="spellEnd"/>
      <w:r w:rsidRPr="009B67F1">
        <w:rPr>
          <w:rFonts w:ascii="Times New Roman" w:hAnsi="Times New Roman" w:cs="Times New Roman"/>
          <w:color w:val="000000" w:themeColor="text1"/>
          <w:sz w:val="36"/>
          <w:szCs w:val="36"/>
        </w:rPr>
        <w:t xml:space="preserve"> in </w:t>
      </w:r>
      <w:proofErr w:type="spellStart"/>
      <w:r w:rsidRPr="009B67F1">
        <w:rPr>
          <w:rFonts w:ascii="Times New Roman" w:hAnsi="Times New Roman" w:cs="Times New Roman"/>
          <w:color w:val="000000" w:themeColor="text1"/>
          <w:sz w:val="36"/>
          <w:szCs w:val="36"/>
        </w:rPr>
        <w:t>Batu</w:t>
      </w:r>
      <w:proofErr w:type="spellEnd"/>
      <w:r w:rsidRPr="009B67F1">
        <w:rPr>
          <w:rFonts w:ascii="Times New Roman" w:hAnsi="Times New Roman" w:cs="Times New Roman"/>
          <w:color w:val="000000" w:themeColor="text1"/>
          <w:sz w:val="36"/>
          <w:szCs w:val="36"/>
        </w:rPr>
        <w:t xml:space="preserve"> Tannery waste water and </w:t>
      </w:r>
      <w:proofErr w:type="spellStart"/>
      <w:r w:rsidRPr="009B67F1">
        <w:rPr>
          <w:rFonts w:ascii="Times New Roman" w:hAnsi="Times New Roman" w:cs="Times New Roman"/>
          <w:color w:val="000000" w:themeColor="text1"/>
          <w:sz w:val="36"/>
          <w:szCs w:val="36"/>
        </w:rPr>
        <w:t>Sebeta</w:t>
      </w:r>
      <w:proofErr w:type="spellEnd"/>
      <w:r w:rsidRPr="009B67F1">
        <w:rPr>
          <w:rFonts w:ascii="Times New Roman" w:hAnsi="Times New Roman" w:cs="Times New Roman"/>
          <w:color w:val="000000" w:themeColor="text1"/>
          <w:sz w:val="36"/>
          <w:szCs w:val="36"/>
        </w:rPr>
        <w:t xml:space="preserve"> River</w:t>
      </w:r>
    </w:p>
    <w:p w:rsidR="00BE0751" w:rsidRPr="009B67F1" w:rsidRDefault="00BE0751" w:rsidP="00F36739">
      <w:pPr>
        <w:tabs>
          <w:tab w:val="left" w:pos="270"/>
        </w:tabs>
        <w:spacing w:line="360" w:lineRule="auto"/>
        <w:jc w:val="center"/>
        <w:rPr>
          <w:rFonts w:ascii="Times New Roman" w:hAnsi="Times New Roman" w:cs="Times New Roman"/>
          <w:color w:val="000000" w:themeColor="text1"/>
          <w:sz w:val="32"/>
          <w:szCs w:val="32"/>
        </w:rPr>
      </w:pPr>
    </w:p>
    <w:p w:rsidR="00BE0751" w:rsidRPr="009B67F1" w:rsidRDefault="00BE0751" w:rsidP="00F36739">
      <w:pPr>
        <w:tabs>
          <w:tab w:val="left" w:pos="270"/>
        </w:tabs>
        <w:spacing w:line="360" w:lineRule="auto"/>
        <w:jc w:val="both"/>
        <w:rPr>
          <w:rFonts w:ascii="Times New Roman" w:hAnsi="Times New Roman" w:cs="Times New Roman"/>
          <w:color w:val="000000" w:themeColor="text1"/>
          <w:sz w:val="32"/>
          <w:szCs w:val="32"/>
        </w:rPr>
      </w:pPr>
    </w:p>
    <w:p w:rsidR="00BE0751" w:rsidRPr="009B67F1" w:rsidRDefault="00BE0751" w:rsidP="00F36739">
      <w:pPr>
        <w:tabs>
          <w:tab w:val="left" w:pos="270"/>
        </w:tabs>
        <w:spacing w:line="360" w:lineRule="auto"/>
        <w:jc w:val="both"/>
        <w:rPr>
          <w:rFonts w:ascii="Times New Roman" w:hAnsi="Times New Roman" w:cs="Times New Roman"/>
          <w:color w:val="000000" w:themeColor="text1"/>
          <w:sz w:val="32"/>
          <w:szCs w:val="32"/>
        </w:rPr>
      </w:pPr>
    </w:p>
    <w:p w:rsidR="00BE0751" w:rsidRPr="009B67F1" w:rsidRDefault="00BE0751" w:rsidP="00F36739">
      <w:pPr>
        <w:tabs>
          <w:tab w:val="left" w:pos="270"/>
        </w:tabs>
        <w:jc w:val="center"/>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A Thesis Submitted to the School of Graduate Studies of Addis Ababa University in Partial Fulfillment of the Degree of Master of Science in Chemistry</w:t>
      </w:r>
    </w:p>
    <w:p w:rsidR="00BE0751" w:rsidRPr="009B67F1" w:rsidRDefault="00BE0751" w:rsidP="00F36739">
      <w:pPr>
        <w:tabs>
          <w:tab w:val="left" w:pos="270"/>
        </w:tabs>
        <w:spacing w:line="360" w:lineRule="auto"/>
        <w:jc w:val="both"/>
        <w:rPr>
          <w:rFonts w:ascii="Times New Roman" w:hAnsi="Times New Roman" w:cs="Times New Roman"/>
          <w:color w:val="000000" w:themeColor="text1"/>
          <w:sz w:val="36"/>
          <w:szCs w:val="36"/>
        </w:rPr>
      </w:pPr>
    </w:p>
    <w:p w:rsidR="00BE0751" w:rsidRPr="009B67F1" w:rsidRDefault="00BE0751" w:rsidP="00F36739">
      <w:pPr>
        <w:tabs>
          <w:tab w:val="left" w:pos="270"/>
        </w:tabs>
        <w:jc w:val="center"/>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 xml:space="preserve">By:  </w:t>
      </w:r>
      <w:proofErr w:type="spellStart"/>
      <w:r w:rsidRPr="009B67F1">
        <w:rPr>
          <w:rFonts w:ascii="Times New Roman" w:hAnsi="Times New Roman" w:cs="Times New Roman"/>
          <w:color w:val="000000" w:themeColor="text1"/>
          <w:sz w:val="36"/>
          <w:szCs w:val="36"/>
        </w:rPr>
        <w:t>Endris</w:t>
      </w:r>
      <w:proofErr w:type="spellEnd"/>
      <w:r w:rsidRPr="009B67F1">
        <w:rPr>
          <w:rFonts w:ascii="Times New Roman" w:hAnsi="Times New Roman" w:cs="Times New Roman"/>
          <w:color w:val="000000" w:themeColor="text1"/>
          <w:sz w:val="36"/>
          <w:szCs w:val="36"/>
        </w:rPr>
        <w:t xml:space="preserve"> Ahmed</w:t>
      </w:r>
    </w:p>
    <w:p w:rsidR="00BE0751" w:rsidRPr="009B67F1" w:rsidRDefault="00FF4F36" w:rsidP="00F36739">
      <w:pPr>
        <w:tabs>
          <w:tab w:val="left" w:pos="270"/>
        </w:tabs>
        <w:jc w:val="center"/>
        <w:rPr>
          <w:rFonts w:ascii="Times New Roman" w:hAnsi="Times New Roman" w:cs="Times New Roman"/>
          <w:color w:val="000000" w:themeColor="text1"/>
          <w:sz w:val="36"/>
          <w:szCs w:val="36"/>
        </w:rPr>
      </w:pPr>
      <w:r w:rsidRPr="009B67F1">
        <w:rPr>
          <w:rFonts w:ascii="Times New Roman" w:hAnsi="Times New Roman" w:cs="Times New Roman"/>
          <w:color w:val="000000" w:themeColor="text1"/>
          <w:sz w:val="36"/>
          <w:szCs w:val="36"/>
        </w:rPr>
        <w:t>Advisor: Dr</w:t>
      </w:r>
      <w:r w:rsidR="00A43182">
        <w:rPr>
          <w:rFonts w:ascii="Times New Roman" w:hAnsi="Times New Roman" w:cs="Times New Roman"/>
          <w:color w:val="000000" w:themeColor="text1"/>
          <w:sz w:val="36"/>
          <w:szCs w:val="36"/>
        </w:rPr>
        <w:t xml:space="preserve"> </w:t>
      </w:r>
      <w:r w:rsidR="00BE0751" w:rsidRPr="009B67F1">
        <w:rPr>
          <w:rFonts w:ascii="Times New Roman" w:hAnsi="Times New Roman" w:cs="Times New Roman"/>
          <w:color w:val="000000" w:themeColor="text1"/>
          <w:sz w:val="36"/>
          <w:szCs w:val="36"/>
        </w:rPr>
        <w:t>Merid</w:t>
      </w:r>
      <w:r w:rsidR="00A43182">
        <w:rPr>
          <w:rFonts w:ascii="Times New Roman" w:hAnsi="Times New Roman" w:cs="Times New Roman"/>
          <w:color w:val="000000" w:themeColor="text1"/>
          <w:sz w:val="36"/>
          <w:szCs w:val="36"/>
        </w:rPr>
        <w:t xml:space="preserve"> </w:t>
      </w:r>
      <w:r w:rsidR="00BE0751" w:rsidRPr="009B67F1">
        <w:rPr>
          <w:rFonts w:ascii="Times New Roman" w:hAnsi="Times New Roman" w:cs="Times New Roman"/>
          <w:color w:val="000000" w:themeColor="text1"/>
          <w:sz w:val="36"/>
          <w:szCs w:val="36"/>
        </w:rPr>
        <w:t>Tessema</w:t>
      </w:r>
    </w:p>
    <w:p w:rsidR="00BE0751" w:rsidRPr="009B67F1" w:rsidRDefault="00BE0751" w:rsidP="00F36739">
      <w:pPr>
        <w:tabs>
          <w:tab w:val="left" w:pos="270"/>
        </w:tabs>
        <w:spacing w:line="360" w:lineRule="auto"/>
        <w:jc w:val="both"/>
        <w:rPr>
          <w:rFonts w:ascii="Times New Roman" w:hAnsi="Times New Roman" w:cs="Times New Roman"/>
          <w:color w:val="000000" w:themeColor="text1"/>
          <w:sz w:val="36"/>
          <w:szCs w:val="36"/>
        </w:rPr>
      </w:pPr>
    </w:p>
    <w:p w:rsidR="00BE0751" w:rsidRPr="009B67F1" w:rsidRDefault="00BE0751" w:rsidP="00F36739">
      <w:pPr>
        <w:tabs>
          <w:tab w:val="left" w:pos="270"/>
        </w:tabs>
        <w:spacing w:line="360" w:lineRule="auto"/>
        <w:jc w:val="both"/>
        <w:rPr>
          <w:rFonts w:ascii="Times New Roman" w:hAnsi="Times New Roman" w:cs="Times New Roman"/>
          <w:color w:val="000000" w:themeColor="text1"/>
          <w:sz w:val="36"/>
          <w:szCs w:val="36"/>
        </w:rPr>
      </w:pPr>
    </w:p>
    <w:p w:rsidR="00672C07" w:rsidRPr="009B67F1" w:rsidRDefault="001D3711" w:rsidP="00F36739">
      <w:pPr>
        <w:tabs>
          <w:tab w:val="left" w:pos="270"/>
        </w:tabs>
        <w:spacing w:line="360" w:lineRule="auto"/>
        <w:jc w:val="both"/>
        <w:rPr>
          <w:rFonts w:ascii="Times New Roman" w:hAnsi="Times New Roman" w:cs="Times New Roman"/>
          <w:color w:val="000000" w:themeColor="text1"/>
          <w:sz w:val="36"/>
          <w:szCs w:val="36"/>
        </w:rPr>
      </w:pPr>
      <w:r>
        <w:rPr>
          <w:rFonts w:ascii="Times New Roman" w:hAnsi="Times New Roman" w:cs="Times New Roman"/>
          <w:noProof/>
          <w:color w:val="000000" w:themeColor="text1"/>
          <w:sz w:val="36"/>
          <w:szCs w:val="36"/>
        </w:rPr>
        <w:pict>
          <v:shapetype id="_x0000_t202" coordsize="21600,21600" o:spt="202" path="m,l,21600r21600,l21600,xe">
            <v:stroke joinstyle="miter"/>
            <v:path gradientshapeok="t" o:connecttype="rect"/>
          </v:shapetype>
          <v:shape id="_x0000_s1027" type="#_x0000_t202" style="position:absolute;left:0;text-align:left;margin-left:216.7pt;margin-top:25.4pt;width:58.4pt;height:36.65pt;z-index:251663360" stroked="f">
            <v:textbox>
              <w:txbxContent>
                <w:p w:rsidR="00100F0D" w:rsidRDefault="00100F0D"/>
              </w:txbxContent>
            </v:textbox>
          </v:shape>
        </w:pict>
      </w:r>
    </w:p>
    <w:p w:rsidR="00353B3B" w:rsidRPr="009B67F1" w:rsidRDefault="00353B3B" w:rsidP="00353B3B">
      <w:pP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lastRenderedPageBreak/>
        <w:t>Declaration</w:t>
      </w:r>
    </w:p>
    <w:p w:rsidR="00353B3B" w:rsidRPr="009B67F1" w:rsidRDefault="00353B3B" w:rsidP="00353B3B">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 the undersigned, declare that this project work is my original work under the supervision of my advisor in the Faculty of Science, Department of Chemistry, AAU in the academic year 2018 and it has not been submitted in this or any other university. All sources of ideas and materials used for the project work are honestly acknowledged.</w:t>
      </w: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Name: </w:t>
      </w:r>
      <w:proofErr w:type="spellStart"/>
      <w:proofErr w:type="gramStart"/>
      <w:r w:rsidRPr="009B67F1">
        <w:rPr>
          <w:rFonts w:ascii="Times New Roman" w:hAnsi="Times New Roman" w:cs="Times New Roman"/>
          <w:color w:val="000000" w:themeColor="text1"/>
          <w:sz w:val="24"/>
          <w:szCs w:val="24"/>
        </w:rPr>
        <w:t>Endris</w:t>
      </w:r>
      <w:proofErr w:type="spellEnd"/>
      <w:r w:rsidRPr="009B67F1">
        <w:rPr>
          <w:rFonts w:ascii="Times New Roman" w:hAnsi="Times New Roman" w:cs="Times New Roman"/>
          <w:color w:val="000000" w:themeColor="text1"/>
          <w:sz w:val="24"/>
          <w:szCs w:val="24"/>
        </w:rPr>
        <w:t xml:space="preserve">  Ahmed</w:t>
      </w:r>
      <w:proofErr w:type="gramEnd"/>
      <w:r w:rsidRPr="009B67F1">
        <w:rPr>
          <w:rFonts w:ascii="Times New Roman" w:hAnsi="Times New Roman" w:cs="Times New Roman"/>
          <w:color w:val="000000" w:themeColor="text1"/>
          <w:sz w:val="24"/>
          <w:szCs w:val="24"/>
        </w:rPr>
        <w:t xml:space="preserve"> Ali</w:t>
      </w:r>
    </w:p>
    <w:p w:rsidR="00353B3B" w:rsidRPr="009B67F1" w:rsidRDefault="00353B3B" w:rsidP="00353B3B">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Signature______________________________________</w:t>
      </w: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This project work has been submitted for examination with my approval as university advisor.</w:t>
      </w:r>
    </w:p>
    <w:p w:rsidR="00353B3B" w:rsidRPr="009B67F1" w:rsidRDefault="00353B3B" w:rsidP="00353B3B">
      <w:pPr>
        <w:rPr>
          <w:rFonts w:ascii="Times New Roman" w:hAnsi="Times New Roman" w:cs="Times New Roman"/>
          <w:color w:val="000000" w:themeColor="text1"/>
          <w:sz w:val="24"/>
          <w:szCs w:val="24"/>
        </w:rPr>
      </w:pPr>
    </w:p>
    <w:p w:rsidR="00353B3B" w:rsidRPr="009B67F1" w:rsidRDefault="00353B3B" w:rsidP="00353B3B">
      <w:pPr>
        <w:tabs>
          <w:tab w:val="left" w:pos="1589"/>
        </w:tabs>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b/>
        <w:t>Advisor’s Name _________________________________________</w:t>
      </w:r>
    </w:p>
    <w:p w:rsidR="00353B3B" w:rsidRPr="009B67F1" w:rsidRDefault="00353B3B" w:rsidP="00353B3B">
      <w:pPr>
        <w:tabs>
          <w:tab w:val="left" w:pos="1589"/>
        </w:tabs>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Signature___________________________________________</w:t>
      </w: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Place and date of submission: School of Graduate Studies, April, 2018</w:t>
      </w:r>
    </w:p>
    <w:p w:rsidR="00353B3B" w:rsidRPr="009B67F1" w:rsidRDefault="00353B3B" w:rsidP="00353B3B">
      <w:pPr>
        <w:tabs>
          <w:tab w:val="left" w:pos="1589"/>
          <w:tab w:val="left" w:pos="288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Addis Ababa University</w:t>
      </w:r>
      <w:r w:rsidRPr="009B67F1">
        <w:rPr>
          <w:rFonts w:ascii="Times New Roman" w:hAnsi="Times New Roman" w:cs="Times New Roman"/>
          <w:color w:val="000000" w:themeColor="text1"/>
          <w:sz w:val="24"/>
          <w:szCs w:val="24"/>
        </w:rPr>
        <w:tab/>
      </w: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1D3711" w:rsidP="00353B3B">
      <w:pPr>
        <w:tabs>
          <w:tab w:val="left" w:pos="1589"/>
        </w:tabs>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31" style="position:absolute;margin-left:210.15pt;margin-top:24.3pt;width:73.65pt;height:43.5pt;z-index:251667456" fillcolor="white [3212]" stroked="f">
            <v:textbox>
              <w:txbxContent>
                <w:p w:rsidR="00100F0D" w:rsidRDefault="00100F0D"/>
              </w:txbxContent>
            </v:textbox>
          </v:rect>
        </w:pict>
      </w: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spacing w:line="360" w:lineRule="auto"/>
        <w:jc w:val="center"/>
        <w:rPr>
          <w:rFonts w:ascii="Times New Roman" w:hAnsi="Times New Roman" w:cs="Times New Roman"/>
          <w:b/>
          <w:color w:val="000000" w:themeColor="text1"/>
          <w:sz w:val="36"/>
          <w:szCs w:val="36"/>
        </w:rPr>
      </w:pPr>
      <w:r w:rsidRPr="009B67F1">
        <w:rPr>
          <w:rFonts w:ascii="Times New Roman" w:hAnsi="Times New Roman" w:cs="Times New Roman"/>
          <w:b/>
          <w:color w:val="000000" w:themeColor="text1"/>
          <w:sz w:val="36"/>
          <w:szCs w:val="36"/>
        </w:rPr>
        <w:t>ADDIS ABABA UNIVERSITY</w:t>
      </w:r>
    </w:p>
    <w:p w:rsidR="00353B3B" w:rsidRPr="009B67F1" w:rsidRDefault="00353B3B" w:rsidP="00353B3B">
      <w:pPr>
        <w:tabs>
          <w:tab w:val="left" w:pos="1589"/>
        </w:tabs>
        <w:spacing w:line="360" w:lineRule="auto"/>
        <w:jc w:val="center"/>
        <w:rPr>
          <w:rFonts w:ascii="Times New Roman" w:hAnsi="Times New Roman" w:cs="Times New Roman"/>
          <w:color w:val="000000" w:themeColor="text1"/>
          <w:sz w:val="36"/>
          <w:szCs w:val="36"/>
        </w:rPr>
      </w:pPr>
      <w:r w:rsidRPr="009B67F1">
        <w:rPr>
          <w:rFonts w:ascii="Times New Roman" w:hAnsi="Times New Roman" w:cs="Times New Roman"/>
          <w:b/>
          <w:color w:val="000000" w:themeColor="text1"/>
          <w:sz w:val="36"/>
          <w:szCs w:val="36"/>
        </w:rPr>
        <w:t>SCOOL OF GRADUATE STUDIES</w:t>
      </w:r>
    </w:p>
    <w:p w:rsidR="00353B3B" w:rsidRPr="009B67F1" w:rsidRDefault="00353B3B" w:rsidP="00353B3B">
      <w:pPr>
        <w:tabs>
          <w:tab w:val="left" w:pos="270"/>
        </w:tabs>
        <w:spacing w:line="360" w:lineRule="auto"/>
        <w:jc w:val="both"/>
        <w:rPr>
          <w:rFonts w:ascii="Times New Roman" w:hAnsi="Times New Roman" w:cs="Times New Roman"/>
          <w:color w:val="000000" w:themeColor="text1"/>
          <w:sz w:val="40"/>
          <w:szCs w:val="40"/>
        </w:rPr>
      </w:pPr>
      <w:r w:rsidRPr="009B67F1">
        <w:rPr>
          <w:rFonts w:ascii="Times New Roman" w:hAnsi="Times New Roman" w:cs="Times New Roman"/>
          <w:color w:val="000000" w:themeColor="text1"/>
          <w:sz w:val="40"/>
          <w:szCs w:val="40"/>
        </w:rPr>
        <w:t xml:space="preserve">Atomic Absorption Determination of the Levels of Cr and </w:t>
      </w:r>
      <w:proofErr w:type="spellStart"/>
      <w:r w:rsidRPr="009B67F1">
        <w:rPr>
          <w:rFonts w:ascii="Times New Roman" w:hAnsi="Times New Roman" w:cs="Times New Roman"/>
          <w:color w:val="000000" w:themeColor="text1"/>
          <w:sz w:val="40"/>
          <w:szCs w:val="40"/>
        </w:rPr>
        <w:t>Pb</w:t>
      </w:r>
      <w:proofErr w:type="spellEnd"/>
      <w:r w:rsidRPr="009B67F1">
        <w:rPr>
          <w:rFonts w:ascii="Times New Roman" w:hAnsi="Times New Roman" w:cs="Times New Roman"/>
          <w:color w:val="000000" w:themeColor="text1"/>
          <w:sz w:val="40"/>
          <w:szCs w:val="40"/>
        </w:rPr>
        <w:t xml:space="preserve"> in </w:t>
      </w:r>
      <w:proofErr w:type="spellStart"/>
      <w:r w:rsidRPr="009B67F1">
        <w:rPr>
          <w:rFonts w:ascii="Times New Roman" w:hAnsi="Times New Roman" w:cs="Times New Roman"/>
          <w:color w:val="000000" w:themeColor="text1"/>
          <w:sz w:val="40"/>
          <w:szCs w:val="40"/>
        </w:rPr>
        <w:t>Batu</w:t>
      </w:r>
      <w:proofErr w:type="spellEnd"/>
      <w:r w:rsidRPr="009B67F1">
        <w:rPr>
          <w:rFonts w:ascii="Times New Roman" w:hAnsi="Times New Roman" w:cs="Times New Roman"/>
          <w:color w:val="000000" w:themeColor="text1"/>
          <w:sz w:val="40"/>
          <w:szCs w:val="40"/>
        </w:rPr>
        <w:t xml:space="preserve"> Tannery waste water and </w:t>
      </w:r>
      <w:proofErr w:type="spellStart"/>
      <w:r w:rsidRPr="009B67F1">
        <w:rPr>
          <w:rFonts w:ascii="Times New Roman" w:hAnsi="Times New Roman" w:cs="Times New Roman"/>
          <w:color w:val="000000" w:themeColor="text1"/>
          <w:sz w:val="40"/>
          <w:szCs w:val="40"/>
        </w:rPr>
        <w:t>Sebeta</w:t>
      </w:r>
      <w:proofErr w:type="spellEnd"/>
      <w:r w:rsidRPr="009B67F1">
        <w:rPr>
          <w:rFonts w:ascii="Times New Roman" w:hAnsi="Times New Roman" w:cs="Times New Roman"/>
          <w:color w:val="000000" w:themeColor="text1"/>
          <w:sz w:val="40"/>
          <w:szCs w:val="40"/>
        </w:rPr>
        <w:t xml:space="preserve"> River</w:t>
      </w: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A0234" w:rsidP="00353B3B">
      <w:pPr>
        <w:tabs>
          <w:tab w:val="left" w:pos="1589"/>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53B3B" w:rsidRPr="009B67F1">
        <w:rPr>
          <w:rFonts w:ascii="Times New Roman" w:hAnsi="Times New Roman" w:cs="Times New Roman"/>
          <w:color w:val="000000" w:themeColor="text1"/>
          <w:sz w:val="24"/>
          <w:szCs w:val="24"/>
        </w:rPr>
        <w:t>By</w:t>
      </w:r>
      <w:r w:rsidR="009B08B8">
        <w:rPr>
          <w:rFonts w:ascii="Times New Roman" w:hAnsi="Times New Roman" w:cs="Times New Roman"/>
          <w:color w:val="000000" w:themeColor="text1"/>
          <w:sz w:val="24"/>
          <w:szCs w:val="24"/>
        </w:rPr>
        <w:t xml:space="preserve"> </w:t>
      </w:r>
      <w:proofErr w:type="spellStart"/>
      <w:r w:rsidR="00353B3B" w:rsidRPr="009B67F1">
        <w:rPr>
          <w:rFonts w:ascii="Times New Roman" w:hAnsi="Times New Roman" w:cs="Times New Roman"/>
          <w:color w:val="000000" w:themeColor="text1"/>
          <w:sz w:val="24"/>
          <w:szCs w:val="24"/>
        </w:rPr>
        <w:t>Endris</w:t>
      </w:r>
      <w:proofErr w:type="spellEnd"/>
      <w:r w:rsidR="00353B3B" w:rsidRPr="009B67F1">
        <w:rPr>
          <w:rFonts w:ascii="Times New Roman" w:hAnsi="Times New Roman" w:cs="Times New Roman"/>
          <w:color w:val="000000" w:themeColor="text1"/>
          <w:sz w:val="24"/>
          <w:szCs w:val="24"/>
        </w:rPr>
        <w:t xml:space="preserve"> Ahmed Ali</w:t>
      </w: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Department of Chemistry</w:t>
      </w: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rPr>
          <w:rFonts w:ascii="Times New Roman" w:hAnsi="Times New Roman" w:cs="Times New Roman"/>
          <w:color w:val="000000" w:themeColor="text1"/>
          <w:sz w:val="24"/>
          <w:szCs w:val="24"/>
        </w:rPr>
      </w:pP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Approved by                                                                                                   Signature</w:t>
      </w: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Merid</w:t>
      </w:r>
      <w:r w:rsidR="003A0234">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Tessema (</w:t>
      </w:r>
      <w:proofErr w:type="spellStart"/>
      <w:r w:rsidRPr="009B67F1">
        <w:rPr>
          <w:rFonts w:ascii="Times New Roman" w:hAnsi="Times New Roman" w:cs="Times New Roman"/>
          <w:color w:val="000000" w:themeColor="text1"/>
          <w:sz w:val="24"/>
          <w:szCs w:val="24"/>
        </w:rPr>
        <w:t>Ph.D</w:t>
      </w:r>
      <w:proofErr w:type="spellEnd"/>
      <w:r w:rsidRPr="009B67F1">
        <w:rPr>
          <w:rFonts w:ascii="Times New Roman" w:hAnsi="Times New Roman" w:cs="Times New Roman"/>
          <w:color w:val="000000" w:themeColor="text1"/>
          <w:sz w:val="24"/>
          <w:szCs w:val="24"/>
        </w:rPr>
        <w:t>)                                                                           ______________________</w:t>
      </w: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(Advisor)</w:t>
      </w: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Negussie</w:t>
      </w:r>
      <w:proofErr w:type="spellEnd"/>
      <w:r w:rsidR="003A0234">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Megersa</w:t>
      </w:r>
      <w:proofErr w:type="spellEnd"/>
      <w:r w:rsidRPr="009B67F1">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Ph.D</w:t>
      </w:r>
      <w:proofErr w:type="spellEnd"/>
      <w:r w:rsidRPr="009B67F1">
        <w:rPr>
          <w:rFonts w:ascii="Times New Roman" w:hAnsi="Times New Roman" w:cs="Times New Roman"/>
          <w:color w:val="000000" w:themeColor="text1"/>
          <w:sz w:val="24"/>
          <w:szCs w:val="24"/>
        </w:rPr>
        <w:t>)                                                                      ______________________</w:t>
      </w:r>
    </w:p>
    <w:p w:rsidR="00353B3B" w:rsidRPr="009B67F1" w:rsidRDefault="00353B3B" w:rsidP="00353B3B">
      <w:pPr>
        <w:tabs>
          <w:tab w:val="left" w:pos="1589"/>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(Examiner)</w:t>
      </w:r>
    </w:p>
    <w:p w:rsidR="00353B3B" w:rsidRPr="009B67F1" w:rsidRDefault="0077590D" w:rsidP="00353B3B">
      <w:pPr>
        <w:tabs>
          <w:tab w:val="left" w:pos="1589"/>
        </w:tabs>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We</w:t>
      </w:r>
      <w:r w:rsidR="00353B3B" w:rsidRPr="009B67F1">
        <w:rPr>
          <w:rFonts w:ascii="Times New Roman" w:hAnsi="Times New Roman" w:cs="Times New Roman"/>
          <w:color w:val="000000" w:themeColor="text1"/>
          <w:sz w:val="24"/>
          <w:szCs w:val="24"/>
        </w:rPr>
        <w:t>ldegebriel</w:t>
      </w:r>
      <w:proofErr w:type="spellEnd"/>
      <w:r w:rsidR="003A0234">
        <w:rPr>
          <w:rFonts w:ascii="Times New Roman" w:hAnsi="Times New Roman" w:cs="Times New Roman"/>
          <w:color w:val="000000" w:themeColor="text1"/>
          <w:sz w:val="24"/>
          <w:szCs w:val="24"/>
        </w:rPr>
        <w:t xml:space="preserve"> </w:t>
      </w:r>
      <w:proofErr w:type="spellStart"/>
      <w:r w:rsidR="00353B3B" w:rsidRPr="009B67F1">
        <w:rPr>
          <w:rFonts w:ascii="Times New Roman" w:hAnsi="Times New Roman" w:cs="Times New Roman"/>
          <w:color w:val="000000" w:themeColor="text1"/>
          <w:sz w:val="24"/>
          <w:szCs w:val="24"/>
        </w:rPr>
        <w:t>Yohannes</w:t>
      </w:r>
      <w:proofErr w:type="spellEnd"/>
      <w:r w:rsidR="00353B3B" w:rsidRPr="009B67F1">
        <w:rPr>
          <w:rFonts w:ascii="Times New Roman" w:hAnsi="Times New Roman" w:cs="Times New Roman"/>
          <w:color w:val="000000" w:themeColor="text1"/>
          <w:sz w:val="24"/>
          <w:szCs w:val="24"/>
        </w:rPr>
        <w:t xml:space="preserve"> (</w:t>
      </w:r>
      <w:proofErr w:type="spellStart"/>
      <w:r w:rsidR="00353B3B" w:rsidRPr="009B67F1">
        <w:rPr>
          <w:rFonts w:ascii="Times New Roman" w:hAnsi="Times New Roman" w:cs="Times New Roman"/>
          <w:color w:val="000000" w:themeColor="text1"/>
          <w:sz w:val="24"/>
          <w:szCs w:val="24"/>
        </w:rPr>
        <w:t>Ph.D</w:t>
      </w:r>
      <w:proofErr w:type="spellEnd"/>
      <w:r w:rsidR="00353B3B" w:rsidRPr="009B67F1">
        <w:rPr>
          <w:rFonts w:ascii="Times New Roman" w:hAnsi="Times New Roman" w:cs="Times New Roman"/>
          <w:color w:val="000000" w:themeColor="text1"/>
          <w:sz w:val="24"/>
          <w:szCs w:val="24"/>
        </w:rPr>
        <w:t>)                                                           ______________________</w:t>
      </w:r>
    </w:p>
    <w:p w:rsidR="005B233E" w:rsidRPr="009B67F1" w:rsidRDefault="001D3711" w:rsidP="00353B3B">
      <w:pPr>
        <w:tabs>
          <w:tab w:val="left" w:pos="1589"/>
        </w:tabs>
        <w:spacing w:line="360" w:lineRule="auto"/>
        <w:jc w:val="both"/>
        <w:rPr>
          <w:rFonts w:ascii="Times New Roman" w:hAnsi="Times New Roman" w:cs="Times New Roman"/>
          <w:color w:val="000000" w:themeColor="text1"/>
          <w:sz w:val="24"/>
          <w:szCs w:val="24"/>
        </w:rPr>
        <w:sectPr w:rsidR="005B233E" w:rsidRPr="009B67F1" w:rsidSect="005E45F7">
          <w:type w:val="continuous"/>
          <w:pgSz w:w="12240" w:h="15840"/>
          <w:pgMar w:top="1440" w:right="1440" w:bottom="1440" w:left="1440" w:header="720" w:footer="720" w:gutter="0"/>
          <w:pgNumType w:fmt="lowerRoman" w:start="1"/>
          <w:cols w:space="720"/>
          <w:docGrid w:linePitch="360"/>
        </w:sectPr>
      </w:pPr>
      <w:r w:rsidRPr="001D3711">
        <w:rPr>
          <w:rFonts w:ascii="Times New Roman" w:hAnsi="Times New Roman" w:cs="Times New Roman"/>
          <w:i/>
          <w:noProof/>
          <w:color w:val="000000" w:themeColor="text1"/>
          <w:sz w:val="40"/>
          <w:szCs w:val="40"/>
        </w:rPr>
        <w:pict>
          <v:shape id="_x0000_s1028" type="#_x0000_t202" style="position:absolute;left:0;text-align:left;margin-left:211.5pt;margin-top:107.15pt;width:58.4pt;height:36.65pt;z-index:251664384" stroked="f">
            <v:textbox style="mso-next-textbox:#_x0000_s1028">
              <w:txbxContent>
                <w:p w:rsidR="00100F0D" w:rsidRDefault="00100F0D" w:rsidP="005B233E">
                  <w:r>
                    <w:rPr>
                      <w:noProof/>
                    </w:rPr>
                    <w:drawing>
                      <wp:inline distT="0" distB="0" distL="0" distR="0">
                        <wp:extent cx="558800" cy="33042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8800" cy="330424"/>
                                </a:xfrm>
                                <a:prstGeom prst="rect">
                                  <a:avLst/>
                                </a:prstGeom>
                                <a:noFill/>
                                <a:ln>
                                  <a:noFill/>
                                </a:ln>
                              </pic:spPr>
                            </pic:pic>
                          </a:graphicData>
                        </a:graphic>
                      </wp:inline>
                    </w:drawing>
                  </w:r>
                </w:p>
              </w:txbxContent>
            </v:textbox>
          </v:shape>
        </w:pict>
      </w:r>
      <w:r w:rsidR="00353B3B" w:rsidRPr="009B67F1">
        <w:rPr>
          <w:rFonts w:ascii="Times New Roman" w:hAnsi="Times New Roman" w:cs="Times New Roman"/>
          <w:color w:val="000000" w:themeColor="text1"/>
          <w:sz w:val="24"/>
          <w:szCs w:val="24"/>
        </w:rPr>
        <w:t xml:space="preserve">      (Examiner)                                                            </w:t>
      </w:r>
    </w:p>
    <w:p w:rsidR="00C51B9F" w:rsidRPr="009B67F1" w:rsidRDefault="00C51B9F" w:rsidP="00F36739">
      <w:pPr>
        <w:pStyle w:val="Heading1"/>
        <w:tabs>
          <w:tab w:val="left" w:pos="270"/>
        </w:tabs>
        <w:rPr>
          <w:rFonts w:ascii="Times New Roman" w:hAnsi="Times New Roman" w:cs="Times New Roman"/>
          <w:color w:val="000000" w:themeColor="text1"/>
          <w:sz w:val="32"/>
          <w:szCs w:val="32"/>
        </w:rPr>
      </w:pPr>
      <w:bookmarkStart w:id="0" w:name="_Toc147603011"/>
      <w:bookmarkStart w:id="1" w:name="_Toc512827312"/>
      <w:r w:rsidRPr="009B67F1">
        <w:rPr>
          <w:rFonts w:ascii="Times New Roman" w:hAnsi="Times New Roman" w:cs="Times New Roman"/>
          <w:color w:val="000000" w:themeColor="text1"/>
          <w:sz w:val="32"/>
          <w:szCs w:val="32"/>
        </w:rPr>
        <w:lastRenderedPageBreak/>
        <w:t>Acknowledgement</w:t>
      </w:r>
      <w:r w:rsidR="00540AF1" w:rsidRPr="009B67F1">
        <w:rPr>
          <w:rFonts w:ascii="Times New Roman" w:hAnsi="Times New Roman" w:cs="Times New Roman"/>
          <w:color w:val="000000" w:themeColor="text1"/>
          <w:sz w:val="32"/>
          <w:szCs w:val="32"/>
        </w:rPr>
        <w:t>s</w:t>
      </w:r>
      <w:bookmarkEnd w:id="0"/>
      <w:bookmarkEnd w:id="1"/>
    </w:p>
    <w:p w:rsidR="00672C07" w:rsidRPr="009B67F1" w:rsidRDefault="00672C07" w:rsidP="00F36739">
      <w:pPr>
        <w:tabs>
          <w:tab w:val="left" w:pos="270"/>
        </w:tabs>
        <w:rPr>
          <w:rFonts w:ascii="Times New Roman" w:hAnsi="Times New Roman" w:cs="Times New Roman"/>
          <w:color w:val="000000" w:themeColor="text1"/>
          <w:sz w:val="2"/>
        </w:rPr>
      </w:pPr>
    </w:p>
    <w:p w:rsidR="00C51B9F" w:rsidRPr="009B67F1" w:rsidRDefault="00540AF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First I express </w:t>
      </w:r>
      <w:r w:rsidR="00C51B9F" w:rsidRPr="009B67F1">
        <w:rPr>
          <w:rFonts w:ascii="Times New Roman" w:hAnsi="Times New Roman" w:cs="Times New Roman"/>
          <w:color w:val="000000" w:themeColor="text1"/>
          <w:sz w:val="24"/>
          <w:szCs w:val="24"/>
        </w:rPr>
        <w:t>my de</w:t>
      </w:r>
      <w:r w:rsidRPr="009B67F1">
        <w:rPr>
          <w:rFonts w:ascii="Times New Roman" w:hAnsi="Times New Roman" w:cs="Times New Roman"/>
          <w:color w:val="000000" w:themeColor="text1"/>
          <w:sz w:val="24"/>
          <w:szCs w:val="24"/>
        </w:rPr>
        <w:t>ep</w:t>
      </w:r>
      <w:r w:rsidR="005972E8" w:rsidRPr="009B67F1">
        <w:rPr>
          <w:rFonts w:ascii="Times New Roman" w:hAnsi="Times New Roman" w:cs="Times New Roman"/>
          <w:color w:val="000000" w:themeColor="text1"/>
          <w:sz w:val="24"/>
          <w:szCs w:val="24"/>
        </w:rPr>
        <w:t xml:space="preserve"> gratitude to my advisor Dr</w:t>
      </w:r>
      <w:r w:rsidR="00C45FB3">
        <w:rPr>
          <w:rFonts w:ascii="Times New Roman" w:hAnsi="Times New Roman" w:cs="Times New Roman"/>
          <w:color w:val="000000" w:themeColor="text1"/>
          <w:sz w:val="24"/>
          <w:szCs w:val="24"/>
        </w:rPr>
        <w:t xml:space="preserve"> </w:t>
      </w:r>
      <w:r w:rsidR="00C51B9F" w:rsidRPr="009B67F1">
        <w:rPr>
          <w:rFonts w:ascii="Times New Roman" w:hAnsi="Times New Roman" w:cs="Times New Roman"/>
          <w:color w:val="000000" w:themeColor="text1"/>
          <w:sz w:val="24"/>
          <w:szCs w:val="24"/>
        </w:rPr>
        <w:t>Merid</w:t>
      </w:r>
      <w:r w:rsidR="00C45FB3">
        <w:rPr>
          <w:rFonts w:ascii="Times New Roman" w:hAnsi="Times New Roman" w:cs="Times New Roman"/>
          <w:color w:val="000000" w:themeColor="text1"/>
          <w:sz w:val="24"/>
          <w:szCs w:val="24"/>
        </w:rPr>
        <w:t xml:space="preserve"> </w:t>
      </w:r>
      <w:r w:rsidR="00C51B9F" w:rsidRPr="009B67F1">
        <w:rPr>
          <w:rFonts w:ascii="Times New Roman" w:hAnsi="Times New Roman" w:cs="Times New Roman"/>
          <w:color w:val="000000" w:themeColor="text1"/>
          <w:sz w:val="24"/>
          <w:szCs w:val="24"/>
        </w:rPr>
        <w:t>Tessema for his positi</w:t>
      </w:r>
      <w:r w:rsidR="00F0482B" w:rsidRPr="009B67F1">
        <w:rPr>
          <w:rFonts w:ascii="Times New Roman" w:hAnsi="Times New Roman" w:cs="Times New Roman"/>
          <w:color w:val="000000" w:themeColor="text1"/>
          <w:sz w:val="24"/>
          <w:szCs w:val="24"/>
        </w:rPr>
        <w:t xml:space="preserve">ve </w:t>
      </w:r>
      <w:proofErr w:type="spellStart"/>
      <w:r w:rsidR="00F0482B" w:rsidRPr="009B67F1">
        <w:rPr>
          <w:rFonts w:ascii="Times New Roman" w:hAnsi="Times New Roman" w:cs="Times New Roman"/>
          <w:color w:val="000000" w:themeColor="text1"/>
          <w:sz w:val="24"/>
          <w:szCs w:val="24"/>
        </w:rPr>
        <w:t>critism</w:t>
      </w:r>
      <w:proofErr w:type="spellEnd"/>
      <w:r w:rsidR="00B15EE7" w:rsidRPr="009B67F1">
        <w:rPr>
          <w:rFonts w:ascii="Times New Roman" w:hAnsi="Times New Roman" w:cs="Times New Roman"/>
          <w:color w:val="000000" w:themeColor="text1"/>
          <w:sz w:val="24"/>
          <w:szCs w:val="24"/>
        </w:rPr>
        <w:t xml:space="preserve"> in </w:t>
      </w:r>
      <w:r w:rsidR="007800B6" w:rsidRPr="009B67F1">
        <w:rPr>
          <w:rFonts w:ascii="Times New Roman" w:hAnsi="Times New Roman" w:cs="Times New Roman"/>
          <w:color w:val="000000" w:themeColor="text1"/>
          <w:sz w:val="24"/>
          <w:szCs w:val="24"/>
        </w:rPr>
        <w:t xml:space="preserve">this study </w:t>
      </w:r>
      <w:r w:rsidR="00C51B9F" w:rsidRPr="009B67F1">
        <w:rPr>
          <w:rFonts w:ascii="Times New Roman" w:hAnsi="Times New Roman" w:cs="Times New Roman"/>
          <w:color w:val="000000" w:themeColor="text1"/>
          <w:sz w:val="24"/>
          <w:szCs w:val="24"/>
        </w:rPr>
        <w:t>and also for his continuous support from the beginning to</w:t>
      </w:r>
      <w:r w:rsidR="000A7AB1" w:rsidRPr="009B67F1">
        <w:rPr>
          <w:rFonts w:ascii="Times New Roman" w:hAnsi="Times New Roman" w:cs="Times New Roman"/>
          <w:color w:val="000000" w:themeColor="text1"/>
          <w:sz w:val="24"/>
          <w:szCs w:val="24"/>
        </w:rPr>
        <w:t xml:space="preserve"> the completion of this thesis s</w:t>
      </w:r>
      <w:r w:rsidR="00C51B9F" w:rsidRPr="009B67F1">
        <w:rPr>
          <w:rFonts w:ascii="Times New Roman" w:hAnsi="Times New Roman" w:cs="Times New Roman"/>
          <w:color w:val="000000" w:themeColor="text1"/>
          <w:sz w:val="24"/>
          <w:szCs w:val="24"/>
        </w:rPr>
        <w:t>o, I want to say thanks.</w:t>
      </w:r>
    </w:p>
    <w:p w:rsidR="00C51B9F" w:rsidRPr="009B67F1" w:rsidRDefault="00540AF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M</w:t>
      </w:r>
      <w:r w:rsidR="00C51B9F" w:rsidRPr="009B67F1">
        <w:rPr>
          <w:rFonts w:ascii="Times New Roman" w:hAnsi="Times New Roman" w:cs="Times New Roman"/>
          <w:color w:val="000000" w:themeColor="text1"/>
          <w:sz w:val="24"/>
          <w:szCs w:val="24"/>
        </w:rPr>
        <w:t>y de</w:t>
      </w:r>
      <w:r w:rsidRPr="009B67F1">
        <w:rPr>
          <w:rFonts w:ascii="Times New Roman" w:hAnsi="Times New Roman" w:cs="Times New Roman"/>
          <w:color w:val="000000" w:themeColor="text1"/>
          <w:sz w:val="24"/>
          <w:szCs w:val="24"/>
        </w:rPr>
        <w:t>ep</w:t>
      </w:r>
      <w:r w:rsidR="00C51B9F" w:rsidRPr="009B67F1">
        <w:rPr>
          <w:rFonts w:ascii="Times New Roman" w:hAnsi="Times New Roman" w:cs="Times New Roman"/>
          <w:color w:val="000000" w:themeColor="text1"/>
          <w:sz w:val="24"/>
          <w:szCs w:val="24"/>
        </w:rPr>
        <w:t xml:space="preserve"> gratitude </w:t>
      </w:r>
      <w:r w:rsidRPr="009B67F1">
        <w:rPr>
          <w:rFonts w:ascii="Times New Roman" w:hAnsi="Times New Roman" w:cs="Times New Roman"/>
          <w:color w:val="000000" w:themeColor="text1"/>
          <w:sz w:val="24"/>
          <w:szCs w:val="24"/>
        </w:rPr>
        <w:t xml:space="preserve">also </w:t>
      </w:r>
      <w:r w:rsidR="00C51B9F" w:rsidRPr="009B67F1">
        <w:rPr>
          <w:rFonts w:ascii="Times New Roman" w:hAnsi="Times New Roman" w:cs="Times New Roman"/>
          <w:color w:val="000000" w:themeColor="text1"/>
          <w:sz w:val="24"/>
          <w:szCs w:val="24"/>
        </w:rPr>
        <w:t>goes to all</w:t>
      </w:r>
      <w:r w:rsidR="007800B6" w:rsidRPr="009B67F1">
        <w:rPr>
          <w:rFonts w:ascii="Times New Roman" w:hAnsi="Times New Roman" w:cs="Times New Roman"/>
          <w:color w:val="000000" w:themeColor="text1"/>
          <w:sz w:val="24"/>
          <w:szCs w:val="24"/>
        </w:rPr>
        <w:t xml:space="preserve"> the technicians in</w:t>
      </w:r>
      <w:r w:rsidR="00C51B9F" w:rsidRPr="009B67F1">
        <w:rPr>
          <w:rFonts w:ascii="Times New Roman" w:hAnsi="Times New Roman" w:cs="Times New Roman"/>
          <w:color w:val="000000" w:themeColor="text1"/>
          <w:sz w:val="24"/>
          <w:szCs w:val="24"/>
        </w:rPr>
        <w:t xml:space="preserve"> analytical</w:t>
      </w:r>
      <w:r w:rsidR="00B15EE7" w:rsidRPr="009B67F1">
        <w:rPr>
          <w:rFonts w:ascii="Times New Roman" w:hAnsi="Times New Roman" w:cs="Times New Roman"/>
          <w:color w:val="000000" w:themeColor="text1"/>
          <w:sz w:val="24"/>
          <w:szCs w:val="24"/>
        </w:rPr>
        <w:t xml:space="preserve"> Chemistry</w:t>
      </w:r>
      <w:r w:rsidR="00C51B9F" w:rsidRPr="009B67F1">
        <w:rPr>
          <w:rFonts w:ascii="Times New Roman" w:hAnsi="Times New Roman" w:cs="Times New Roman"/>
          <w:color w:val="000000" w:themeColor="text1"/>
          <w:sz w:val="24"/>
          <w:szCs w:val="24"/>
        </w:rPr>
        <w:t xml:space="preserve"> laboratory </w:t>
      </w:r>
      <w:r w:rsidR="007800B6" w:rsidRPr="009B67F1">
        <w:rPr>
          <w:rFonts w:ascii="Times New Roman" w:hAnsi="Times New Roman" w:cs="Times New Roman"/>
          <w:color w:val="000000" w:themeColor="text1"/>
          <w:sz w:val="24"/>
          <w:szCs w:val="24"/>
        </w:rPr>
        <w:t xml:space="preserve">especially </w:t>
      </w:r>
      <w:proofErr w:type="spellStart"/>
      <w:r w:rsidR="007800B6" w:rsidRPr="009B67F1">
        <w:rPr>
          <w:rFonts w:ascii="Times New Roman" w:hAnsi="Times New Roman" w:cs="Times New Roman"/>
          <w:color w:val="000000" w:themeColor="text1"/>
          <w:sz w:val="24"/>
          <w:szCs w:val="24"/>
        </w:rPr>
        <w:t>A</w:t>
      </w:r>
      <w:r w:rsidR="00C51B9F" w:rsidRPr="009B67F1">
        <w:rPr>
          <w:rFonts w:ascii="Times New Roman" w:hAnsi="Times New Roman" w:cs="Times New Roman"/>
          <w:color w:val="000000" w:themeColor="text1"/>
          <w:sz w:val="24"/>
          <w:szCs w:val="24"/>
        </w:rPr>
        <w:t>to</w:t>
      </w:r>
      <w:proofErr w:type="spellEnd"/>
      <w:r w:rsidR="00C45FB3">
        <w:rPr>
          <w:rFonts w:ascii="Times New Roman" w:hAnsi="Times New Roman" w:cs="Times New Roman"/>
          <w:color w:val="000000" w:themeColor="text1"/>
          <w:sz w:val="24"/>
          <w:szCs w:val="24"/>
        </w:rPr>
        <w:t xml:space="preserve"> </w:t>
      </w:r>
      <w:proofErr w:type="spellStart"/>
      <w:r w:rsidR="00C51B9F" w:rsidRPr="009B67F1">
        <w:rPr>
          <w:rFonts w:ascii="Times New Roman" w:hAnsi="Times New Roman" w:cs="Times New Roman"/>
          <w:color w:val="000000" w:themeColor="text1"/>
          <w:sz w:val="24"/>
          <w:szCs w:val="24"/>
        </w:rPr>
        <w:t>Terefe</w:t>
      </w:r>
      <w:proofErr w:type="spellEnd"/>
      <w:r w:rsidR="00C45FB3">
        <w:rPr>
          <w:rFonts w:ascii="Times New Roman" w:hAnsi="Times New Roman" w:cs="Times New Roman"/>
          <w:color w:val="000000" w:themeColor="text1"/>
          <w:sz w:val="24"/>
          <w:szCs w:val="24"/>
        </w:rPr>
        <w:t xml:space="preserve"> </w:t>
      </w:r>
      <w:r w:rsidR="007800B6" w:rsidRPr="009B67F1">
        <w:rPr>
          <w:rFonts w:ascii="Times New Roman" w:hAnsi="Times New Roman" w:cs="Times New Roman"/>
          <w:color w:val="000000" w:themeColor="text1"/>
          <w:sz w:val="24"/>
          <w:szCs w:val="24"/>
        </w:rPr>
        <w:t>G/</w:t>
      </w:r>
      <w:proofErr w:type="spellStart"/>
      <w:r w:rsidR="007800B6" w:rsidRPr="009B67F1">
        <w:rPr>
          <w:rFonts w:ascii="Times New Roman" w:hAnsi="Times New Roman" w:cs="Times New Roman"/>
          <w:color w:val="000000" w:themeColor="text1"/>
          <w:sz w:val="24"/>
          <w:szCs w:val="24"/>
        </w:rPr>
        <w:t>Meskel</w:t>
      </w:r>
      <w:proofErr w:type="spellEnd"/>
      <w:r w:rsidR="007800B6" w:rsidRPr="009B67F1">
        <w:rPr>
          <w:rFonts w:ascii="Times New Roman" w:hAnsi="Times New Roman" w:cs="Times New Roman"/>
          <w:color w:val="000000" w:themeColor="text1"/>
          <w:sz w:val="24"/>
          <w:szCs w:val="24"/>
        </w:rPr>
        <w:t xml:space="preserve"> and </w:t>
      </w:r>
      <w:proofErr w:type="spellStart"/>
      <w:r w:rsidR="007800B6" w:rsidRPr="009B67F1">
        <w:rPr>
          <w:rFonts w:ascii="Times New Roman" w:hAnsi="Times New Roman" w:cs="Times New Roman"/>
          <w:color w:val="000000" w:themeColor="text1"/>
          <w:sz w:val="24"/>
          <w:szCs w:val="24"/>
        </w:rPr>
        <w:t>Henock</w:t>
      </w:r>
      <w:proofErr w:type="spellEnd"/>
      <w:r w:rsidR="00C45FB3">
        <w:rPr>
          <w:rFonts w:ascii="Times New Roman" w:hAnsi="Times New Roman" w:cs="Times New Roman"/>
          <w:color w:val="000000" w:themeColor="text1"/>
          <w:sz w:val="24"/>
          <w:szCs w:val="24"/>
        </w:rPr>
        <w:t xml:space="preserve"> </w:t>
      </w:r>
      <w:proofErr w:type="spellStart"/>
      <w:r w:rsidR="007800B6" w:rsidRPr="009B67F1">
        <w:rPr>
          <w:rFonts w:ascii="Times New Roman" w:hAnsi="Times New Roman" w:cs="Times New Roman"/>
          <w:color w:val="000000" w:themeColor="text1"/>
          <w:sz w:val="24"/>
          <w:szCs w:val="24"/>
        </w:rPr>
        <w:t>Mekonen</w:t>
      </w:r>
      <w:proofErr w:type="spellEnd"/>
      <w:r w:rsidR="00C45FB3">
        <w:rPr>
          <w:rFonts w:ascii="Times New Roman" w:hAnsi="Times New Roman" w:cs="Times New Roman"/>
          <w:color w:val="000000" w:themeColor="text1"/>
          <w:sz w:val="24"/>
          <w:szCs w:val="24"/>
        </w:rPr>
        <w:t xml:space="preserve"> </w:t>
      </w:r>
      <w:r w:rsidR="00C51B9F" w:rsidRPr="009B67F1">
        <w:rPr>
          <w:rFonts w:ascii="Times New Roman" w:hAnsi="Times New Roman" w:cs="Times New Roman"/>
          <w:color w:val="000000" w:themeColor="text1"/>
          <w:sz w:val="24"/>
          <w:szCs w:val="24"/>
        </w:rPr>
        <w:t>fo</w:t>
      </w:r>
      <w:r w:rsidR="007800B6" w:rsidRPr="009B67F1">
        <w:rPr>
          <w:rFonts w:ascii="Times New Roman" w:hAnsi="Times New Roman" w:cs="Times New Roman"/>
          <w:color w:val="000000" w:themeColor="text1"/>
          <w:sz w:val="24"/>
          <w:szCs w:val="24"/>
        </w:rPr>
        <w:t>r their cooperation</w:t>
      </w:r>
      <w:r w:rsidR="00B15EE7" w:rsidRPr="009B67F1">
        <w:rPr>
          <w:rFonts w:ascii="Times New Roman" w:hAnsi="Times New Roman" w:cs="Times New Roman"/>
          <w:color w:val="000000" w:themeColor="text1"/>
          <w:sz w:val="24"/>
          <w:szCs w:val="24"/>
        </w:rPr>
        <w:t xml:space="preserve"> during </w:t>
      </w:r>
      <w:r w:rsidR="00C51B9F" w:rsidRPr="009B67F1">
        <w:rPr>
          <w:rFonts w:ascii="Times New Roman" w:hAnsi="Times New Roman" w:cs="Times New Roman"/>
          <w:color w:val="000000" w:themeColor="text1"/>
          <w:sz w:val="24"/>
          <w:szCs w:val="24"/>
        </w:rPr>
        <w:t>the digestion task by giving th</w:t>
      </w:r>
      <w:r w:rsidR="007800B6" w:rsidRPr="009B67F1">
        <w:rPr>
          <w:rFonts w:ascii="Times New Roman" w:hAnsi="Times New Roman" w:cs="Times New Roman"/>
          <w:color w:val="000000" w:themeColor="text1"/>
          <w:sz w:val="24"/>
          <w:szCs w:val="24"/>
        </w:rPr>
        <w:t>e necessary materials from their</w:t>
      </w:r>
      <w:r w:rsidR="00C51B9F" w:rsidRPr="009B67F1">
        <w:rPr>
          <w:rFonts w:ascii="Times New Roman" w:hAnsi="Times New Roman" w:cs="Times New Roman"/>
          <w:color w:val="000000" w:themeColor="text1"/>
          <w:sz w:val="24"/>
          <w:szCs w:val="24"/>
        </w:rPr>
        <w:t xml:space="preserve"> lab</w:t>
      </w:r>
      <w:r w:rsidR="007800B6" w:rsidRPr="009B67F1">
        <w:rPr>
          <w:rFonts w:ascii="Times New Roman" w:hAnsi="Times New Roman" w:cs="Times New Roman"/>
          <w:color w:val="000000" w:themeColor="text1"/>
          <w:sz w:val="24"/>
          <w:szCs w:val="24"/>
        </w:rPr>
        <w:t>oratory.</w:t>
      </w:r>
    </w:p>
    <w:p w:rsidR="007800B6" w:rsidRPr="009B67F1" w:rsidRDefault="007800B6"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 am grateful</w:t>
      </w:r>
      <w:r w:rsidR="00C51B9F" w:rsidRPr="009B67F1">
        <w:rPr>
          <w:rFonts w:ascii="Times New Roman" w:hAnsi="Times New Roman" w:cs="Times New Roman"/>
          <w:color w:val="000000" w:themeColor="text1"/>
          <w:sz w:val="24"/>
          <w:szCs w:val="24"/>
        </w:rPr>
        <w:t xml:space="preserve"> to my</w:t>
      </w:r>
      <w:r w:rsidRPr="009B67F1">
        <w:rPr>
          <w:rFonts w:ascii="Times New Roman" w:hAnsi="Times New Roman" w:cs="Times New Roman"/>
          <w:color w:val="000000" w:themeColor="text1"/>
          <w:sz w:val="24"/>
          <w:szCs w:val="24"/>
        </w:rPr>
        <w:t xml:space="preserve"> wife </w:t>
      </w:r>
      <w:proofErr w:type="spellStart"/>
      <w:r w:rsidRPr="009B67F1">
        <w:rPr>
          <w:rFonts w:ascii="Times New Roman" w:hAnsi="Times New Roman" w:cs="Times New Roman"/>
          <w:color w:val="000000" w:themeColor="text1"/>
          <w:sz w:val="24"/>
          <w:szCs w:val="24"/>
        </w:rPr>
        <w:t>Aminat</w:t>
      </w:r>
      <w:proofErr w:type="spellEnd"/>
      <w:r w:rsidR="00C45FB3">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Seid</w:t>
      </w:r>
      <w:proofErr w:type="spellEnd"/>
      <w:r w:rsidRPr="009B67F1">
        <w:rPr>
          <w:rFonts w:ascii="Times New Roman" w:hAnsi="Times New Roman" w:cs="Times New Roman"/>
          <w:color w:val="000000" w:themeColor="text1"/>
          <w:sz w:val="24"/>
          <w:szCs w:val="24"/>
        </w:rPr>
        <w:t xml:space="preserve"> and to my daughters </w:t>
      </w:r>
      <w:proofErr w:type="spellStart"/>
      <w:r w:rsidR="00C51B9F" w:rsidRPr="009B67F1">
        <w:rPr>
          <w:rFonts w:ascii="Times New Roman" w:hAnsi="Times New Roman" w:cs="Times New Roman"/>
          <w:color w:val="000000" w:themeColor="text1"/>
          <w:sz w:val="24"/>
          <w:szCs w:val="24"/>
        </w:rPr>
        <w:t>Si</w:t>
      </w:r>
      <w:r w:rsidRPr="009B67F1">
        <w:rPr>
          <w:rFonts w:ascii="Times New Roman" w:hAnsi="Times New Roman" w:cs="Times New Roman"/>
          <w:color w:val="000000" w:themeColor="text1"/>
          <w:sz w:val="24"/>
          <w:szCs w:val="24"/>
        </w:rPr>
        <w:t>trelah</w:t>
      </w:r>
      <w:proofErr w:type="spellEnd"/>
      <w:r w:rsidR="00C45FB3">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Endris</w:t>
      </w:r>
      <w:proofErr w:type="spellEnd"/>
      <w:r w:rsidRPr="009B67F1">
        <w:rPr>
          <w:rFonts w:ascii="Times New Roman" w:hAnsi="Times New Roman" w:cs="Times New Roman"/>
          <w:color w:val="000000" w:themeColor="text1"/>
          <w:sz w:val="24"/>
          <w:szCs w:val="24"/>
        </w:rPr>
        <w:t xml:space="preserve"> and </w:t>
      </w:r>
      <w:proofErr w:type="spellStart"/>
      <w:r w:rsidRPr="009B67F1">
        <w:rPr>
          <w:rFonts w:ascii="Times New Roman" w:hAnsi="Times New Roman" w:cs="Times New Roman"/>
          <w:color w:val="000000" w:themeColor="text1"/>
          <w:sz w:val="24"/>
          <w:szCs w:val="24"/>
        </w:rPr>
        <w:t>Sahla</w:t>
      </w:r>
      <w:proofErr w:type="spellEnd"/>
      <w:r w:rsidR="00C45FB3">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Endris</w:t>
      </w:r>
      <w:proofErr w:type="spellEnd"/>
      <w:r w:rsidRPr="009B67F1">
        <w:rPr>
          <w:rFonts w:ascii="Times New Roman" w:hAnsi="Times New Roman" w:cs="Times New Roman"/>
          <w:color w:val="000000" w:themeColor="text1"/>
          <w:sz w:val="24"/>
          <w:szCs w:val="24"/>
        </w:rPr>
        <w:t xml:space="preserve">, </w:t>
      </w:r>
      <w:r w:rsidR="00C51B9F" w:rsidRPr="009B67F1">
        <w:rPr>
          <w:rFonts w:ascii="Times New Roman" w:hAnsi="Times New Roman" w:cs="Times New Roman"/>
          <w:color w:val="000000" w:themeColor="text1"/>
          <w:sz w:val="24"/>
          <w:szCs w:val="24"/>
        </w:rPr>
        <w:t>for their support, motivation and en</w:t>
      </w:r>
      <w:r w:rsidRPr="009B67F1">
        <w:rPr>
          <w:rFonts w:ascii="Times New Roman" w:hAnsi="Times New Roman" w:cs="Times New Roman"/>
          <w:color w:val="000000" w:themeColor="text1"/>
          <w:sz w:val="24"/>
          <w:szCs w:val="24"/>
        </w:rPr>
        <w:t>couragement for this study</w:t>
      </w:r>
      <w:r w:rsidR="00C51B9F" w:rsidRPr="009B67F1">
        <w:rPr>
          <w:rFonts w:ascii="Times New Roman" w:hAnsi="Times New Roman" w:cs="Times New Roman"/>
          <w:color w:val="000000" w:themeColor="text1"/>
          <w:sz w:val="24"/>
          <w:szCs w:val="24"/>
        </w:rPr>
        <w:t>. And I would like to thank my brothers and sisters for their moral support.</w:t>
      </w:r>
    </w:p>
    <w:p w:rsidR="00C51B9F" w:rsidRPr="009B67F1" w:rsidRDefault="00C51B9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I would like to thank the Ministry of Education, the AAU and </w:t>
      </w:r>
      <w:r w:rsidR="00B15EE7" w:rsidRPr="009B67F1">
        <w:rPr>
          <w:rFonts w:ascii="Times New Roman" w:hAnsi="Times New Roman" w:cs="Times New Roman"/>
          <w:color w:val="000000" w:themeColor="text1"/>
          <w:sz w:val="24"/>
          <w:szCs w:val="24"/>
        </w:rPr>
        <w:t xml:space="preserve">the </w:t>
      </w:r>
      <w:r w:rsidRPr="009B67F1">
        <w:rPr>
          <w:rFonts w:ascii="Times New Roman" w:hAnsi="Times New Roman" w:cs="Times New Roman"/>
          <w:color w:val="000000" w:themeColor="text1"/>
          <w:sz w:val="24"/>
          <w:szCs w:val="24"/>
        </w:rPr>
        <w:t>Chemistry depar</w:t>
      </w:r>
      <w:r w:rsidR="007800B6" w:rsidRPr="009B67F1">
        <w:rPr>
          <w:rFonts w:ascii="Times New Roman" w:hAnsi="Times New Roman" w:cs="Times New Roman"/>
          <w:color w:val="000000" w:themeColor="text1"/>
          <w:sz w:val="24"/>
          <w:szCs w:val="24"/>
        </w:rPr>
        <w:t>tment for providing the opportunity for this study.</w:t>
      </w:r>
    </w:p>
    <w:p w:rsidR="00C51B9F" w:rsidRPr="009B67F1" w:rsidRDefault="001066F4"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Finally, </w:t>
      </w:r>
      <w:r w:rsidR="007800B6" w:rsidRPr="009B67F1">
        <w:rPr>
          <w:rFonts w:ascii="Times New Roman" w:hAnsi="Times New Roman" w:cs="Times New Roman"/>
          <w:color w:val="000000" w:themeColor="text1"/>
          <w:sz w:val="24"/>
          <w:szCs w:val="24"/>
        </w:rPr>
        <w:t xml:space="preserve">I thank Ahmed </w:t>
      </w:r>
      <w:proofErr w:type="spellStart"/>
      <w:r w:rsidR="005A45E0" w:rsidRPr="009B67F1">
        <w:rPr>
          <w:rFonts w:ascii="Times New Roman" w:hAnsi="Times New Roman" w:cs="Times New Roman"/>
          <w:color w:val="000000" w:themeColor="text1"/>
          <w:sz w:val="24"/>
          <w:szCs w:val="24"/>
        </w:rPr>
        <w:t>Abdela</w:t>
      </w:r>
      <w:proofErr w:type="spellEnd"/>
      <w:r w:rsidR="00C45FB3">
        <w:rPr>
          <w:rFonts w:ascii="Times New Roman" w:hAnsi="Times New Roman" w:cs="Times New Roman"/>
          <w:color w:val="000000" w:themeColor="text1"/>
          <w:sz w:val="24"/>
          <w:szCs w:val="24"/>
        </w:rPr>
        <w:t xml:space="preserve"> </w:t>
      </w:r>
      <w:r w:rsidR="00B15EE7" w:rsidRPr="009B67F1">
        <w:rPr>
          <w:rFonts w:ascii="Times New Roman" w:hAnsi="Times New Roman" w:cs="Times New Roman"/>
          <w:color w:val="000000" w:themeColor="text1"/>
          <w:sz w:val="24"/>
          <w:szCs w:val="24"/>
        </w:rPr>
        <w:t xml:space="preserve">an </w:t>
      </w:r>
      <w:proofErr w:type="spellStart"/>
      <w:r w:rsidR="005A45E0" w:rsidRPr="009B67F1">
        <w:rPr>
          <w:rFonts w:ascii="Times New Roman" w:hAnsi="Times New Roman" w:cs="Times New Roman"/>
          <w:color w:val="000000" w:themeColor="text1"/>
          <w:sz w:val="24"/>
          <w:szCs w:val="24"/>
        </w:rPr>
        <w:t>Msc</w:t>
      </w:r>
      <w:proofErr w:type="spellEnd"/>
      <w:r w:rsidR="007800B6" w:rsidRPr="009B67F1">
        <w:rPr>
          <w:rFonts w:ascii="Times New Roman" w:hAnsi="Times New Roman" w:cs="Times New Roman"/>
          <w:color w:val="000000" w:themeColor="text1"/>
          <w:sz w:val="24"/>
          <w:szCs w:val="24"/>
        </w:rPr>
        <w:t xml:space="preserve"> student in the </w:t>
      </w:r>
      <w:r w:rsidR="00C51B9F" w:rsidRPr="009B67F1">
        <w:rPr>
          <w:rFonts w:ascii="Times New Roman" w:hAnsi="Times New Roman" w:cs="Times New Roman"/>
          <w:color w:val="000000" w:themeColor="text1"/>
          <w:sz w:val="24"/>
          <w:szCs w:val="24"/>
        </w:rPr>
        <w:t>Chemist</w:t>
      </w:r>
      <w:r w:rsidR="007800B6" w:rsidRPr="009B67F1">
        <w:rPr>
          <w:rFonts w:ascii="Times New Roman" w:hAnsi="Times New Roman" w:cs="Times New Roman"/>
          <w:color w:val="000000" w:themeColor="text1"/>
          <w:sz w:val="24"/>
          <w:szCs w:val="24"/>
        </w:rPr>
        <w:t>ry department for his cooperation</w:t>
      </w:r>
      <w:r w:rsidR="00C51B9F" w:rsidRPr="009B67F1">
        <w:rPr>
          <w:rFonts w:ascii="Times New Roman" w:hAnsi="Times New Roman" w:cs="Times New Roman"/>
          <w:color w:val="000000" w:themeColor="text1"/>
          <w:sz w:val="24"/>
          <w:szCs w:val="24"/>
        </w:rPr>
        <w:t xml:space="preserve"> during collection of samples.</w:t>
      </w:r>
    </w:p>
    <w:p w:rsidR="005B233E" w:rsidRPr="009B67F1" w:rsidRDefault="005B233E" w:rsidP="00135DF8">
      <w:pPr>
        <w:pStyle w:val="Heading1"/>
        <w:tabs>
          <w:tab w:val="left" w:pos="270"/>
        </w:tabs>
        <w:rPr>
          <w:rFonts w:ascii="Times New Roman" w:hAnsi="Times New Roman" w:cs="Times New Roman"/>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p w:rsidR="00C71F62" w:rsidRPr="009B67F1" w:rsidRDefault="00C71F62" w:rsidP="00C71F62">
      <w:pPr>
        <w:rPr>
          <w:color w:val="000000" w:themeColor="text1"/>
        </w:rPr>
      </w:pPr>
    </w:p>
    <w:bookmarkStart w:id="2" w:name="_Toc147603013" w:displacedByCustomXml="next"/>
    <w:sdt>
      <w:sdtPr>
        <w:rPr>
          <w:rFonts w:ascii="Times New Roman" w:eastAsiaTheme="minorHAnsi" w:hAnsi="Times New Roman" w:cs="Times New Roman"/>
          <w:b w:val="0"/>
          <w:bCs w:val="0"/>
          <w:color w:val="000000" w:themeColor="text1"/>
          <w:sz w:val="24"/>
          <w:szCs w:val="24"/>
        </w:rPr>
        <w:id w:val="-989018919"/>
        <w:docPartObj>
          <w:docPartGallery w:val="Table of Contents"/>
          <w:docPartUnique/>
        </w:docPartObj>
      </w:sdtPr>
      <w:sdtEndPr>
        <w:rPr>
          <w:noProof/>
        </w:rPr>
      </w:sdtEndPr>
      <w:sdtContent>
        <w:p w:rsidR="00C42E98" w:rsidRPr="009B67F1" w:rsidRDefault="00C71F62" w:rsidP="00C71F62">
          <w:pPr>
            <w:pStyle w:val="TOCHeading"/>
            <w:spacing w:line="360" w:lineRule="auto"/>
            <w:jc w:val="center"/>
            <w:rPr>
              <w:rFonts w:ascii="Times New Roman" w:hAnsi="Times New Roman" w:cs="Times New Roman"/>
              <w:color w:val="000000" w:themeColor="text1"/>
              <w:sz w:val="32"/>
              <w:szCs w:val="24"/>
            </w:rPr>
          </w:pPr>
          <w:r w:rsidRPr="009B67F1">
            <w:rPr>
              <w:rFonts w:ascii="Times New Roman" w:hAnsi="Times New Roman" w:cs="Times New Roman"/>
              <w:color w:val="000000" w:themeColor="text1"/>
              <w:sz w:val="32"/>
              <w:szCs w:val="24"/>
            </w:rPr>
            <w:t xml:space="preserve">Table of </w:t>
          </w:r>
          <w:r w:rsidR="00C42E98" w:rsidRPr="009B67F1">
            <w:rPr>
              <w:rFonts w:ascii="Times New Roman" w:hAnsi="Times New Roman" w:cs="Times New Roman"/>
              <w:color w:val="000000" w:themeColor="text1"/>
              <w:sz w:val="32"/>
              <w:szCs w:val="24"/>
            </w:rPr>
            <w:t>Contents</w:t>
          </w:r>
        </w:p>
        <w:p w:rsidR="00C71F62" w:rsidRPr="003B0DBA" w:rsidRDefault="00C71F62" w:rsidP="003B0DBA">
          <w:pPr>
            <w:pStyle w:val="TOC1"/>
          </w:pPr>
          <w:r w:rsidRPr="003B0DBA">
            <w:t>Contents                                                                                                                                    Page</w:t>
          </w:r>
        </w:p>
        <w:p w:rsidR="00C71F62" w:rsidRPr="009B67F1" w:rsidRDefault="001D3711" w:rsidP="003B0DBA">
          <w:pPr>
            <w:pStyle w:val="TOC1"/>
            <w:rPr>
              <w:rStyle w:val="Hyperlink"/>
              <w:color w:val="000000" w:themeColor="text1"/>
            </w:rPr>
          </w:pPr>
          <w:r w:rsidRPr="001D3711">
            <w:fldChar w:fldCharType="begin"/>
          </w:r>
          <w:r w:rsidR="00C42E98" w:rsidRPr="009B67F1">
            <w:instrText xml:space="preserve"> TOC \o "1-3" \h \z \u </w:instrText>
          </w:r>
          <w:r w:rsidRPr="001D3711">
            <w:fldChar w:fldCharType="separate"/>
          </w:r>
          <w:hyperlink w:anchor="_Toc512827312" w:history="1">
            <w:r w:rsidR="00C71F62" w:rsidRPr="009B67F1">
              <w:rPr>
                <w:rStyle w:val="Hyperlink"/>
                <w:color w:val="000000" w:themeColor="text1"/>
              </w:rPr>
              <w:t>Acknowledgements</w:t>
            </w:r>
            <w:r w:rsidR="00C71F62" w:rsidRPr="009B67F1">
              <w:rPr>
                <w:webHidden/>
              </w:rPr>
              <w:tab/>
            </w:r>
            <w:r w:rsidRPr="009B67F1">
              <w:rPr>
                <w:webHidden/>
              </w:rPr>
              <w:fldChar w:fldCharType="begin"/>
            </w:r>
            <w:r w:rsidR="00C71F62" w:rsidRPr="009B67F1">
              <w:rPr>
                <w:webHidden/>
              </w:rPr>
              <w:instrText xml:space="preserve"> PAGEREF _Toc512827312 \h </w:instrText>
            </w:r>
            <w:r w:rsidRPr="009B67F1">
              <w:rPr>
                <w:webHidden/>
              </w:rPr>
            </w:r>
            <w:r w:rsidRPr="009B67F1">
              <w:rPr>
                <w:webHidden/>
              </w:rPr>
              <w:fldChar w:fldCharType="separate"/>
            </w:r>
            <w:r w:rsidR="000A508D">
              <w:rPr>
                <w:webHidden/>
              </w:rPr>
              <w:t>i</w:t>
            </w:r>
            <w:r w:rsidRPr="009B67F1">
              <w:rPr>
                <w:webHidden/>
              </w:rPr>
              <w:fldChar w:fldCharType="end"/>
            </w:r>
          </w:hyperlink>
        </w:p>
        <w:p w:rsidR="00C71F62" w:rsidRPr="009B67F1" w:rsidRDefault="00D0244F" w:rsidP="00C71F62">
          <w:pPr>
            <w:spacing w:line="360" w:lineRule="auto"/>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Table of Content</w:t>
          </w:r>
          <w:r w:rsidR="00C71F62" w:rsidRPr="009B67F1">
            <w:rPr>
              <w:rFonts w:ascii="Times New Roman" w:hAnsi="Times New Roman" w:cs="Times New Roman"/>
              <w:noProof/>
              <w:color w:val="000000" w:themeColor="text1"/>
              <w:sz w:val="24"/>
              <w:szCs w:val="24"/>
            </w:rPr>
            <w:t>…………………………………………………………………………..….…</w:t>
          </w:r>
          <w:r>
            <w:rPr>
              <w:rFonts w:ascii="Times New Roman" w:hAnsi="Times New Roman" w:cs="Times New Roman"/>
              <w:noProof/>
              <w:color w:val="000000" w:themeColor="text1"/>
              <w:sz w:val="24"/>
              <w:szCs w:val="24"/>
            </w:rPr>
            <w:t>...</w:t>
          </w:r>
          <w:r w:rsidR="00C71F62" w:rsidRPr="009B67F1">
            <w:rPr>
              <w:rFonts w:ascii="Times New Roman" w:hAnsi="Times New Roman" w:cs="Times New Roman"/>
              <w:noProof/>
              <w:color w:val="000000" w:themeColor="text1"/>
              <w:sz w:val="24"/>
              <w:szCs w:val="24"/>
            </w:rPr>
            <w:t>i</w:t>
          </w:r>
          <w:r w:rsidR="001D3711"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_Toc512827312 \h </w:instrText>
          </w:r>
          <w:r w:rsidR="001D3711" w:rsidRPr="009B67F1">
            <w:rPr>
              <w:rFonts w:ascii="Times New Roman" w:hAnsi="Times New Roman" w:cs="Times New Roman"/>
              <w:noProof/>
              <w:webHidden/>
              <w:color w:val="000000" w:themeColor="text1"/>
              <w:sz w:val="24"/>
              <w:szCs w:val="24"/>
            </w:rPr>
          </w:r>
          <w:r w:rsidR="001D3711"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i</w:t>
          </w:r>
          <w:r w:rsidR="001D3711" w:rsidRPr="009B67F1">
            <w:rPr>
              <w:rFonts w:ascii="Times New Roman" w:hAnsi="Times New Roman" w:cs="Times New Roman"/>
              <w:noProof/>
              <w:webHidden/>
              <w:color w:val="000000" w:themeColor="text1"/>
              <w:sz w:val="24"/>
              <w:szCs w:val="24"/>
            </w:rPr>
            <w:fldChar w:fldCharType="end"/>
          </w:r>
        </w:p>
        <w:p w:rsidR="00C71F62" w:rsidRPr="009B67F1" w:rsidRDefault="00C71F62" w:rsidP="00C71F62">
          <w:pPr>
            <w:spacing w:line="360" w:lineRule="auto"/>
            <w:rPr>
              <w:rFonts w:ascii="Times New Roman" w:hAnsi="Times New Roman" w:cs="Times New Roman"/>
              <w:noProof/>
              <w:color w:val="000000" w:themeColor="text1"/>
              <w:sz w:val="24"/>
              <w:szCs w:val="24"/>
            </w:rPr>
          </w:pPr>
          <w:r w:rsidRPr="009B67F1">
            <w:rPr>
              <w:rFonts w:ascii="Times New Roman" w:hAnsi="Times New Roman" w:cs="Times New Roman"/>
              <w:noProof/>
              <w:color w:val="000000" w:themeColor="text1"/>
              <w:sz w:val="24"/>
              <w:szCs w:val="24"/>
            </w:rPr>
            <w:t>List of Table</w:t>
          </w:r>
          <w:r w:rsidR="0095716E">
            <w:rPr>
              <w:rFonts w:ascii="Times New Roman" w:hAnsi="Times New Roman" w:cs="Times New Roman"/>
              <w:noProof/>
              <w:color w:val="000000" w:themeColor="text1"/>
              <w:sz w:val="24"/>
              <w:szCs w:val="24"/>
            </w:rPr>
            <w:t>s</w:t>
          </w:r>
          <w:r w:rsidRPr="009B67F1">
            <w:rPr>
              <w:rFonts w:ascii="Times New Roman" w:hAnsi="Times New Roman" w:cs="Times New Roman"/>
              <w:noProof/>
              <w:color w:val="000000" w:themeColor="text1"/>
              <w:sz w:val="24"/>
              <w:szCs w:val="24"/>
            </w:rPr>
            <w:t>………………………………………………………………………………</w:t>
          </w:r>
          <w:r w:rsidR="00BB1FCB">
            <w:rPr>
              <w:rFonts w:ascii="Times New Roman" w:hAnsi="Times New Roman" w:cs="Times New Roman"/>
              <w:noProof/>
              <w:color w:val="000000" w:themeColor="text1"/>
              <w:sz w:val="24"/>
              <w:szCs w:val="24"/>
            </w:rPr>
            <w:t>……</w:t>
          </w:r>
          <w:r w:rsidR="00B45DE2">
            <w:rPr>
              <w:rFonts w:ascii="Times New Roman" w:hAnsi="Times New Roman" w:cs="Times New Roman"/>
              <w:noProof/>
              <w:color w:val="000000" w:themeColor="text1"/>
              <w:sz w:val="24"/>
              <w:szCs w:val="24"/>
            </w:rPr>
            <w:t>...</w:t>
          </w:r>
          <w:r w:rsidRPr="009B67F1">
            <w:rPr>
              <w:rFonts w:ascii="Times New Roman" w:hAnsi="Times New Roman" w:cs="Times New Roman"/>
              <w:noProof/>
              <w:color w:val="000000" w:themeColor="text1"/>
              <w:sz w:val="24"/>
              <w:szCs w:val="24"/>
            </w:rPr>
            <w:t>v</w:t>
          </w:r>
        </w:p>
        <w:p w:rsidR="00C71F62" w:rsidRPr="009B67F1" w:rsidRDefault="00D0244F" w:rsidP="00C71F62">
          <w:pPr>
            <w:spacing w:line="360" w:lineRule="auto"/>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List of F</w:t>
          </w:r>
          <w:r w:rsidR="00C71F62" w:rsidRPr="009B67F1">
            <w:rPr>
              <w:rFonts w:ascii="Times New Roman" w:hAnsi="Times New Roman" w:cs="Times New Roman"/>
              <w:noProof/>
              <w:color w:val="000000" w:themeColor="text1"/>
              <w:sz w:val="24"/>
              <w:szCs w:val="24"/>
            </w:rPr>
            <w:t>igures……</w:t>
          </w:r>
          <w:r w:rsidR="00BB1FCB">
            <w:rPr>
              <w:rFonts w:ascii="Times New Roman" w:hAnsi="Times New Roman" w:cs="Times New Roman"/>
              <w:noProof/>
              <w:color w:val="000000" w:themeColor="text1"/>
              <w:sz w:val="24"/>
              <w:szCs w:val="24"/>
            </w:rPr>
            <w:t>…………………………………………………………………………….…</w:t>
          </w:r>
          <w:r w:rsidR="00C71F62" w:rsidRPr="009B67F1">
            <w:rPr>
              <w:rFonts w:ascii="Times New Roman" w:hAnsi="Times New Roman" w:cs="Times New Roman"/>
              <w:noProof/>
              <w:webHidden/>
              <w:color w:val="000000" w:themeColor="text1"/>
              <w:sz w:val="24"/>
              <w:szCs w:val="24"/>
            </w:rPr>
            <w:t>v</w:t>
          </w:r>
          <w:r w:rsidR="00BB1FCB">
            <w:rPr>
              <w:rFonts w:ascii="Times New Roman" w:hAnsi="Times New Roman" w:cs="Times New Roman"/>
              <w:noProof/>
              <w:webHidden/>
              <w:color w:val="000000" w:themeColor="text1"/>
              <w:sz w:val="24"/>
              <w:szCs w:val="24"/>
            </w:rPr>
            <w:t>i</w:t>
          </w:r>
        </w:p>
        <w:p w:rsidR="00C71F62" w:rsidRPr="009B67F1" w:rsidRDefault="001D3711" w:rsidP="003B0DBA">
          <w:pPr>
            <w:pStyle w:val="TOC1"/>
            <w:rPr>
              <w:rFonts w:eastAsiaTheme="minorEastAsia"/>
            </w:rPr>
          </w:pPr>
          <w:hyperlink w:anchor="_Toc512827313" w:history="1">
            <w:r w:rsidR="00C71F62" w:rsidRPr="009B67F1">
              <w:rPr>
                <w:rStyle w:val="Hyperlink"/>
                <w:color w:val="000000" w:themeColor="text1"/>
              </w:rPr>
              <w:t>List of Abbreviations</w:t>
            </w:r>
            <w:r w:rsidR="00C71F62" w:rsidRPr="009B67F1">
              <w:rPr>
                <w:webHidden/>
              </w:rPr>
              <w:tab/>
            </w:r>
            <w:r w:rsidRPr="009B67F1">
              <w:rPr>
                <w:webHidden/>
              </w:rPr>
              <w:fldChar w:fldCharType="begin"/>
            </w:r>
            <w:r w:rsidR="00C71F62" w:rsidRPr="009B67F1">
              <w:rPr>
                <w:webHidden/>
              </w:rPr>
              <w:instrText xml:space="preserve"> PAGEREF _Toc512827313 \h </w:instrText>
            </w:r>
            <w:r w:rsidRPr="009B67F1">
              <w:rPr>
                <w:webHidden/>
              </w:rPr>
            </w:r>
            <w:r w:rsidRPr="009B67F1">
              <w:rPr>
                <w:webHidden/>
              </w:rPr>
              <w:fldChar w:fldCharType="separate"/>
            </w:r>
            <w:r w:rsidR="000A508D">
              <w:rPr>
                <w:webHidden/>
              </w:rPr>
              <w:t>vii</w:t>
            </w:r>
            <w:r w:rsidRPr="009B67F1">
              <w:rPr>
                <w:webHidden/>
              </w:rPr>
              <w:fldChar w:fldCharType="end"/>
            </w:r>
          </w:hyperlink>
        </w:p>
        <w:p w:rsidR="00C71F62" w:rsidRPr="009B67F1" w:rsidRDefault="001D3711" w:rsidP="003B0DBA">
          <w:pPr>
            <w:pStyle w:val="TOC1"/>
            <w:rPr>
              <w:rFonts w:eastAsiaTheme="minorEastAsia"/>
            </w:rPr>
          </w:pPr>
          <w:hyperlink w:anchor="_Toc512827314" w:history="1">
            <w:r w:rsidR="00C71F62" w:rsidRPr="009B67F1">
              <w:rPr>
                <w:rStyle w:val="Hyperlink"/>
                <w:color w:val="000000" w:themeColor="text1"/>
              </w:rPr>
              <w:t>Abstract</w:t>
            </w:r>
            <w:r w:rsidR="00C71F62" w:rsidRPr="009B67F1">
              <w:rPr>
                <w:webHidden/>
              </w:rPr>
              <w:tab/>
            </w:r>
            <w:r w:rsidRPr="009B67F1">
              <w:rPr>
                <w:webHidden/>
              </w:rPr>
              <w:fldChar w:fldCharType="begin"/>
            </w:r>
            <w:r w:rsidR="00C71F62" w:rsidRPr="009B67F1">
              <w:rPr>
                <w:webHidden/>
              </w:rPr>
              <w:instrText xml:space="preserve"> PAGEREF _Toc512827314 \h </w:instrText>
            </w:r>
            <w:r w:rsidRPr="009B67F1">
              <w:rPr>
                <w:webHidden/>
              </w:rPr>
            </w:r>
            <w:r w:rsidRPr="009B67F1">
              <w:rPr>
                <w:webHidden/>
              </w:rPr>
              <w:fldChar w:fldCharType="separate"/>
            </w:r>
            <w:r w:rsidR="000A508D">
              <w:rPr>
                <w:webHidden/>
              </w:rPr>
              <w:t>viii</w:t>
            </w:r>
            <w:r w:rsidRPr="009B67F1">
              <w:rPr>
                <w:webHidden/>
              </w:rPr>
              <w:fldChar w:fldCharType="end"/>
            </w:r>
          </w:hyperlink>
        </w:p>
        <w:p w:rsidR="00C71F62" w:rsidRPr="009B67F1" w:rsidRDefault="001D3711" w:rsidP="003B0DBA">
          <w:pPr>
            <w:pStyle w:val="TOC1"/>
            <w:rPr>
              <w:rFonts w:eastAsiaTheme="minorEastAsia"/>
            </w:rPr>
          </w:pPr>
          <w:hyperlink w:anchor="_Toc512827315" w:history="1">
            <w:r w:rsidR="00C71F62" w:rsidRPr="009B67F1">
              <w:rPr>
                <w:rStyle w:val="Hyperlink"/>
                <w:color w:val="000000" w:themeColor="text1"/>
              </w:rPr>
              <w:t>1. Introduction</w:t>
            </w:r>
            <w:r w:rsidR="00C71F62" w:rsidRPr="009B67F1">
              <w:rPr>
                <w:webHidden/>
              </w:rPr>
              <w:tab/>
            </w:r>
            <w:r w:rsidRPr="009B67F1">
              <w:rPr>
                <w:webHidden/>
              </w:rPr>
              <w:fldChar w:fldCharType="begin"/>
            </w:r>
            <w:r w:rsidR="00C71F62" w:rsidRPr="009B67F1">
              <w:rPr>
                <w:webHidden/>
              </w:rPr>
              <w:instrText xml:space="preserve"> PAGEREF _Toc512827315 \h </w:instrText>
            </w:r>
            <w:r w:rsidRPr="009B67F1">
              <w:rPr>
                <w:webHidden/>
              </w:rPr>
            </w:r>
            <w:r w:rsidRPr="009B67F1">
              <w:rPr>
                <w:webHidden/>
              </w:rPr>
              <w:fldChar w:fldCharType="separate"/>
            </w:r>
            <w:r w:rsidR="000A508D">
              <w:rPr>
                <w:webHidden/>
              </w:rPr>
              <w:t>1</w:t>
            </w:r>
            <w:r w:rsidRPr="009B67F1">
              <w:rPr>
                <w:webHidden/>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16" w:history="1">
            <w:r w:rsidR="00C71F62" w:rsidRPr="009B67F1">
              <w:rPr>
                <w:rStyle w:val="Hyperlink"/>
                <w:rFonts w:ascii="Times New Roman" w:hAnsi="Times New Roman" w:cs="Times New Roman"/>
                <w:noProof/>
                <w:color w:val="000000" w:themeColor="text1"/>
                <w:sz w:val="24"/>
                <w:szCs w:val="24"/>
              </w:rPr>
              <w:t>1.1. Metal Pollution as Environmental Problem</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_Toc512827316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17" w:history="1">
            <w:r w:rsidR="00C71F62" w:rsidRPr="009B67F1">
              <w:rPr>
                <w:rStyle w:val="Hyperlink"/>
                <w:rFonts w:ascii="Times New Roman" w:hAnsi="Times New Roman" w:cs="Times New Roman"/>
                <w:noProof/>
                <w:color w:val="000000" w:themeColor="text1"/>
                <w:sz w:val="24"/>
                <w:szCs w:val="24"/>
              </w:rPr>
              <w:t>1.2. Leather Tanning</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_Toc512827317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18" w:history="1">
            <w:r w:rsidR="00C71F62" w:rsidRPr="009B67F1">
              <w:rPr>
                <w:rStyle w:val="Hyperlink"/>
                <w:rFonts w:ascii="Times New Roman" w:hAnsi="Times New Roman" w:cs="Times New Roman"/>
                <w:noProof/>
                <w:color w:val="000000" w:themeColor="text1"/>
                <w:sz w:val="24"/>
                <w:szCs w:val="24"/>
              </w:rPr>
              <w:t>1.3. Health Risks Associated with Tannery Effluents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_Toc512827318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5</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19" w:history="1">
            <w:r w:rsidR="00C71F62" w:rsidRPr="009B67F1">
              <w:rPr>
                <w:rStyle w:val="Hyperlink"/>
                <w:rFonts w:ascii="Times New Roman" w:hAnsi="Times New Roman" w:cs="Times New Roman"/>
                <w:noProof/>
                <w:color w:val="000000" w:themeColor="text1"/>
                <w:sz w:val="24"/>
                <w:szCs w:val="24"/>
              </w:rPr>
              <w:t>1.4. Atomic Absorption Spectroscopy</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_Toc512827319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5</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1" w:history="1">
            <w:r w:rsidR="00C71F62" w:rsidRPr="009B67F1">
              <w:rPr>
                <w:rStyle w:val="Hyperlink"/>
                <w:rFonts w:ascii="Times New Roman" w:hAnsi="Times New Roman" w:cs="Times New Roman"/>
                <w:noProof/>
                <w:color w:val="000000" w:themeColor="text1"/>
                <w:sz w:val="24"/>
                <w:szCs w:val="24"/>
              </w:rPr>
              <w:t>1.5. Digestion Methods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_Toc512827321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2" w:history="1">
            <w:r w:rsidR="00C71F62" w:rsidRPr="009B67F1">
              <w:rPr>
                <w:rStyle w:val="Hyperlink"/>
                <w:rFonts w:ascii="Times New Roman" w:hAnsi="Times New Roman" w:cs="Times New Roman"/>
                <w:noProof/>
                <w:color w:val="000000" w:themeColor="text1"/>
                <w:sz w:val="24"/>
                <w:szCs w:val="24"/>
              </w:rPr>
              <w:t>1.5.1. Dry Ashing</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_Toc512827322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3" w:history="1">
            <w:r w:rsidR="00C71F62" w:rsidRPr="009B67F1">
              <w:rPr>
                <w:rStyle w:val="Hyperlink"/>
                <w:rFonts w:ascii="Times New Roman" w:hAnsi="Times New Roman" w:cs="Times New Roman"/>
                <w:noProof/>
                <w:color w:val="000000" w:themeColor="text1"/>
                <w:sz w:val="24"/>
                <w:szCs w:val="24"/>
              </w:rPr>
              <w:t>1.5.2. Wet Ashing</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_Toc512827323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4" w:history="1">
            <w:r w:rsidR="00C71F62" w:rsidRPr="009B67F1">
              <w:rPr>
                <w:rStyle w:val="Hyperlink"/>
                <w:rFonts w:ascii="Times New Roman" w:hAnsi="Times New Roman" w:cs="Times New Roman"/>
                <w:noProof/>
                <w:color w:val="000000" w:themeColor="text1"/>
                <w:sz w:val="24"/>
                <w:szCs w:val="24"/>
              </w:rPr>
              <w:t>1.5.3. Micro Wave Assisted Digestion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_Toc512827324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5" w:history="1">
            <w:r w:rsidR="00C71F62" w:rsidRPr="009B67F1">
              <w:rPr>
                <w:rStyle w:val="Hyperlink"/>
                <w:rFonts w:ascii="Times New Roman" w:hAnsi="Times New Roman" w:cs="Times New Roman"/>
                <w:noProof/>
                <w:color w:val="000000" w:themeColor="text1"/>
                <w:sz w:val="24"/>
                <w:szCs w:val="24"/>
              </w:rPr>
              <w:t>1.6. Objectives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_Toc512827325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6" w:history="1">
            <w:r w:rsidR="00C71F62" w:rsidRPr="009B67F1">
              <w:rPr>
                <w:rStyle w:val="Hyperlink"/>
                <w:rFonts w:ascii="Times New Roman" w:hAnsi="Times New Roman" w:cs="Times New Roman"/>
                <w:noProof/>
                <w:color w:val="000000" w:themeColor="text1"/>
                <w:sz w:val="24"/>
                <w:szCs w:val="24"/>
              </w:rPr>
              <w:t>1.6.1. General Objectives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_Toc512827326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7" w:history="1">
            <w:r w:rsidR="00C71F62" w:rsidRPr="009B67F1">
              <w:rPr>
                <w:rStyle w:val="Hyperlink"/>
                <w:rFonts w:ascii="Times New Roman" w:hAnsi="Times New Roman" w:cs="Times New Roman"/>
                <w:noProof/>
                <w:color w:val="000000" w:themeColor="text1"/>
                <w:sz w:val="24"/>
                <w:szCs w:val="24"/>
              </w:rPr>
              <w:t>1.6.2. Specific Objectives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_Toc512827327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3B0DBA">
          <w:pPr>
            <w:pStyle w:val="TOC1"/>
            <w:rPr>
              <w:rFonts w:eastAsiaTheme="minorEastAsia"/>
            </w:rPr>
          </w:pPr>
          <w:hyperlink w:anchor="_Toc512827328" w:history="1">
            <w:r w:rsidR="00C71F62" w:rsidRPr="009B67F1">
              <w:rPr>
                <w:rStyle w:val="Hyperlink"/>
                <w:color w:val="000000" w:themeColor="text1"/>
              </w:rPr>
              <w:t>2. Literature Review</w:t>
            </w:r>
            <w:r w:rsidR="00C71F62" w:rsidRPr="009B67F1">
              <w:rPr>
                <w:webHidden/>
              </w:rPr>
              <w:tab/>
            </w:r>
            <w:r w:rsidRPr="009B67F1">
              <w:rPr>
                <w:webHidden/>
              </w:rPr>
              <w:fldChar w:fldCharType="begin"/>
            </w:r>
            <w:r w:rsidR="00C71F62" w:rsidRPr="009B67F1">
              <w:rPr>
                <w:webHidden/>
              </w:rPr>
              <w:instrText xml:space="preserve"> PAGEREF _Toc512827328 \h </w:instrText>
            </w:r>
            <w:r w:rsidRPr="009B67F1">
              <w:rPr>
                <w:webHidden/>
              </w:rPr>
            </w:r>
            <w:r w:rsidRPr="009B67F1">
              <w:rPr>
                <w:webHidden/>
              </w:rPr>
              <w:fldChar w:fldCharType="separate"/>
            </w:r>
            <w:r w:rsidR="000A508D">
              <w:rPr>
                <w:webHidden/>
              </w:rPr>
              <w:t>9</w:t>
            </w:r>
            <w:r w:rsidRPr="009B67F1">
              <w:rPr>
                <w:webHidden/>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29" w:history="1">
            <w:r w:rsidR="00C71F62" w:rsidRPr="009B67F1">
              <w:rPr>
                <w:rStyle w:val="Hyperlink"/>
                <w:rFonts w:ascii="Times New Roman" w:hAnsi="Times New Roman" w:cs="Times New Roman"/>
                <w:noProof/>
                <w:color w:val="000000" w:themeColor="text1"/>
                <w:sz w:val="24"/>
                <w:szCs w:val="24"/>
              </w:rPr>
              <w:t>2.1. Effects of Heavy Metals on Human Health</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_Toc512827329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9</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0" w:history="1">
            <w:r w:rsidR="00C71F62" w:rsidRPr="009B67F1">
              <w:rPr>
                <w:rStyle w:val="Hyperlink"/>
                <w:rFonts w:ascii="Times New Roman" w:hAnsi="Times New Roman" w:cs="Times New Roman"/>
                <w:noProof/>
                <w:color w:val="000000" w:themeColor="text1"/>
                <w:sz w:val="24"/>
                <w:szCs w:val="24"/>
              </w:rPr>
              <w:t>2.2. Occurrence of Chromium in the Environment</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_Toc512827330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10</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1" w:history="1">
            <w:r w:rsidR="00C71F62" w:rsidRPr="009B67F1">
              <w:rPr>
                <w:rStyle w:val="Hyperlink"/>
                <w:rFonts w:ascii="Times New Roman" w:hAnsi="Times New Roman" w:cs="Times New Roman"/>
                <w:noProof/>
                <w:color w:val="000000" w:themeColor="text1"/>
                <w:sz w:val="24"/>
                <w:szCs w:val="24"/>
              </w:rPr>
              <w:t>2.2.1. Source of Chromium</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_Toc512827331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11</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2" w:history="1">
            <w:r w:rsidR="00C71F62" w:rsidRPr="009B67F1">
              <w:rPr>
                <w:rStyle w:val="Hyperlink"/>
                <w:rFonts w:ascii="Times New Roman" w:hAnsi="Times New Roman" w:cs="Times New Roman"/>
                <w:noProof/>
                <w:color w:val="000000" w:themeColor="text1"/>
                <w:sz w:val="24"/>
                <w:szCs w:val="24"/>
              </w:rPr>
              <w:t>2.2. 2. Importance of Chromium</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_Toc512827332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12</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3" w:history="1">
            <w:r w:rsidR="00C71F62" w:rsidRPr="009B67F1">
              <w:rPr>
                <w:rStyle w:val="Hyperlink"/>
                <w:rFonts w:ascii="Times New Roman" w:hAnsi="Times New Roman" w:cs="Times New Roman"/>
                <w:noProof/>
                <w:color w:val="000000" w:themeColor="text1"/>
                <w:sz w:val="24"/>
                <w:szCs w:val="24"/>
              </w:rPr>
              <w:t>2.2. 3. Toxicity and Health Effects of Chromium</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_Toc512827333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12</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4" w:history="1">
            <w:r w:rsidR="00C71F62" w:rsidRPr="009B67F1">
              <w:rPr>
                <w:rStyle w:val="Hyperlink"/>
                <w:rFonts w:ascii="Times New Roman" w:hAnsi="Times New Roman" w:cs="Times New Roman"/>
                <w:noProof/>
                <w:color w:val="000000" w:themeColor="text1"/>
                <w:sz w:val="24"/>
                <w:szCs w:val="24"/>
              </w:rPr>
              <w:t>2.3. Occurrence of Lead</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_Toc512827334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13</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5" w:history="1">
            <w:r w:rsidR="00C71F62" w:rsidRPr="009B67F1">
              <w:rPr>
                <w:rStyle w:val="Hyperlink"/>
                <w:rFonts w:ascii="Times New Roman" w:hAnsi="Times New Roman" w:cs="Times New Roman"/>
                <w:noProof/>
                <w:color w:val="000000" w:themeColor="text1"/>
                <w:sz w:val="24"/>
                <w:szCs w:val="24"/>
              </w:rPr>
              <w:t>2.3.1. Source of Lead</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_Toc512827335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13</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6" w:history="1">
            <w:r w:rsidR="00C71F62" w:rsidRPr="009B67F1">
              <w:rPr>
                <w:rStyle w:val="Hyperlink"/>
                <w:rFonts w:ascii="Times New Roman" w:hAnsi="Times New Roman" w:cs="Times New Roman"/>
                <w:noProof/>
                <w:color w:val="000000" w:themeColor="text1"/>
                <w:sz w:val="24"/>
                <w:szCs w:val="24"/>
              </w:rPr>
              <w:t>2.3.2. Use of Lead</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_Toc512827336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13</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8" w:history="1">
            <w:r w:rsidR="00C71F62" w:rsidRPr="009B67F1">
              <w:rPr>
                <w:rStyle w:val="Hyperlink"/>
                <w:rFonts w:ascii="Times New Roman" w:hAnsi="Times New Roman" w:cs="Times New Roman"/>
                <w:noProof/>
                <w:color w:val="000000" w:themeColor="text1"/>
                <w:sz w:val="24"/>
                <w:szCs w:val="24"/>
              </w:rPr>
              <w:t>2.3.3. Health Effects of Lead</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_Toc512827338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14</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39" w:history="1">
            <w:r w:rsidR="00C71F62" w:rsidRPr="009B67F1">
              <w:rPr>
                <w:rStyle w:val="Hyperlink"/>
                <w:rFonts w:ascii="Times New Roman" w:hAnsi="Times New Roman" w:cs="Times New Roman"/>
                <w:noProof/>
                <w:color w:val="000000" w:themeColor="text1"/>
                <w:sz w:val="24"/>
                <w:szCs w:val="24"/>
              </w:rPr>
              <w:t>2.4. Prevention of Heavy Metal Poisoning</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_Toc512827339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14</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0" w:history="1">
            <w:r w:rsidR="00C71F62" w:rsidRPr="009B67F1">
              <w:rPr>
                <w:rStyle w:val="Hyperlink"/>
                <w:rFonts w:ascii="Times New Roman" w:hAnsi="Times New Roman" w:cs="Times New Roman"/>
                <w:noProof/>
                <w:color w:val="000000" w:themeColor="text1"/>
                <w:sz w:val="24"/>
                <w:szCs w:val="24"/>
              </w:rPr>
              <w:t>2.5. Environmental Policy of Ethiopia</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_Toc512827340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15</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3B0DBA">
          <w:pPr>
            <w:pStyle w:val="TOC1"/>
            <w:rPr>
              <w:rFonts w:eastAsiaTheme="minorEastAsia"/>
            </w:rPr>
          </w:pPr>
          <w:hyperlink w:anchor="_Toc512827341" w:history="1">
            <w:r w:rsidR="00C71F62" w:rsidRPr="009B67F1">
              <w:rPr>
                <w:rStyle w:val="Hyperlink"/>
                <w:color w:val="000000" w:themeColor="text1"/>
              </w:rPr>
              <w:t>3. Experimental</w:t>
            </w:r>
            <w:r w:rsidR="00C71F62" w:rsidRPr="009B67F1">
              <w:rPr>
                <w:webHidden/>
              </w:rPr>
              <w:tab/>
            </w:r>
            <w:r w:rsidRPr="009B67F1">
              <w:rPr>
                <w:webHidden/>
              </w:rPr>
              <w:fldChar w:fldCharType="begin"/>
            </w:r>
            <w:r w:rsidR="00C71F62" w:rsidRPr="009B67F1">
              <w:rPr>
                <w:webHidden/>
              </w:rPr>
              <w:instrText xml:space="preserve"> PAGEREF _Toc512827341 \h </w:instrText>
            </w:r>
            <w:r w:rsidRPr="009B67F1">
              <w:rPr>
                <w:webHidden/>
              </w:rPr>
            </w:r>
            <w:r w:rsidRPr="009B67F1">
              <w:rPr>
                <w:webHidden/>
              </w:rPr>
              <w:fldChar w:fldCharType="separate"/>
            </w:r>
            <w:r w:rsidR="000A508D">
              <w:rPr>
                <w:webHidden/>
              </w:rPr>
              <w:t>16</w:t>
            </w:r>
            <w:r w:rsidRPr="009B67F1">
              <w:rPr>
                <w:webHidden/>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2" w:history="1">
            <w:r w:rsidR="00C71F62" w:rsidRPr="009B67F1">
              <w:rPr>
                <w:rStyle w:val="Hyperlink"/>
                <w:rFonts w:ascii="Times New Roman" w:hAnsi="Times New Roman" w:cs="Times New Roman"/>
                <w:noProof/>
                <w:color w:val="000000" w:themeColor="text1"/>
                <w:sz w:val="24"/>
                <w:szCs w:val="24"/>
              </w:rPr>
              <w:t>3.1. Materials and Methods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_Toc512827342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16</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3" w:history="1">
            <w:r w:rsidR="00C71F62" w:rsidRPr="009B67F1">
              <w:rPr>
                <w:rStyle w:val="Hyperlink"/>
                <w:rFonts w:ascii="Times New Roman" w:hAnsi="Times New Roman" w:cs="Times New Roman"/>
                <w:noProof/>
                <w:color w:val="000000" w:themeColor="text1"/>
                <w:sz w:val="24"/>
                <w:szCs w:val="24"/>
              </w:rPr>
              <w:t>3.1.1. Study Design and Description of the Study Area</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_Toc512827343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16</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4" w:history="1">
            <w:r w:rsidR="00C71F62" w:rsidRPr="009B67F1">
              <w:rPr>
                <w:rStyle w:val="Hyperlink"/>
                <w:rFonts w:ascii="Times New Roman" w:hAnsi="Times New Roman" w:cs="Times New Roman"/>
                <w:noProof/>
                <w:color w:val="000000" w:themeColor="text1"/>
                <w:sz w:val="24"/>
                <w:szCs w:val="24"/>
              </w:rPr>
              <w:t>3.1.2. Apparatus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_Toc512827344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16</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5" w:history="1">
            <w:r w:rsidR="00C71F62" w:rsidRPr="009B67F1">
              <w:rPr>
                <w:rStyle w:val="Hyperlink"/>
                <w:rFonts w:ascii="Times New Roman" w:hAnsi="Times New Roman" w:cs="Times New Roman"/>
                <w:noProof/>
                <w:color w:val="000000" w:themeColor="text1"/>
                <w:sz w:val="24"/>
                <w:szCs w:val="24"/>
              </w:rPr>
              <w:t>3.1.3. Chemicals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_Toc512827345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6" w:history="1">
            <w:r w:rsidR="00C71F62" w:rsidRPr="009B67F1">
              <w:rPr>
                <w:rStyle w:val="Hyperlink"/>
                <w:rFonts w:ascii="Times New Roman" w:hAnsi="Times New Roman" w:cs="Times New Roman"/>
                <w:noProof/>
                <w:color w:val="000000" w:themeColor="text1"/>
                <w:sz w:val="24"/>
                <w:szCs w:val="24"/>
              </w:rPr>
              <w:t>3.1.3.1. Chromium Stock Solution and Working Solution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_Toc512827346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47" w:history="1">
            <w:r w:rsidR="00C71F62" w:rsidRPr="009B67F1">
              <w:rPr>
                <w:rStyle w:val="Hyperlink"/>
                <w:rFonts w:ascii="Times New Roman" w:hAnsi="Times New Roman" w:cs="Times New Roman"/>
                <w:noProof/>
                <w:color w:val="000000" w:themeColor="text1"/>
                <w:sz w:val="24"/>
                <w:szCs w:val="24"/>
              </w:rPr>
              <w:t>3.1.3.2. Lead Stock Solution and Working Solution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_Toc512827347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17</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0" w:history="1">
            <w:r w:rsidR="00C71F62" w:rsidRPr="009B67F1">
              <w:rPr>
                <w:rStyle w:val="Hyperlink"/>
                <w:rFonts w:ascii="Times New Roman" w:hAnsi="Times New Roman" w:cs="Times New Roman"/>
                <w:noProof/>
                <w:color w:val="000000" w:themeColor="text1"/>
                <w:sz w:val="24"/>
                <w:szCs w:val="24"/>
              </w:rPr>
              <w:t>3.2. Sampling and Sample Treatment</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_Toc512827350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1" w:history="1">
            <w:r w:rsidR="00C71F62" w:rsidRPr="009B67F1">
              <w:rPr>
                <w:rStyle w:val="Hyperlink"/>
                <w:rFonts w:ascii="Times New Roman" w:hAnsi="Times New Roman" w:cs="Times New Roman"/>
                <w:noProof/>
                <w:color w:val="000000" w:themeColor="text1"/>
                <w:sz w:val="24"/>
                <w:szCs w:val="24"/>
              </w:rPr>
              <w:t>3.2.1 Sample Collection and Preparation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_Toc512827351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2" w:history="1">
            <w:r w:rsidR="00C71F62" w:rsidRPr="009B67F1">
              <w:rPr>
                <w:rStyle w:val="Hyperlink"/>
                <w:rFonts w:ascii="Times New Roman" w:hAnsi="Times New Roman" w:cs="Times New Roman"/>
                <w:noProof/>
                <w:color w:val="000000" w:themeColor="text1"/>
                <w:sz w:val="24"/>
                <w:szCs w:val="24"/>
              </w:rPr>
              <w:t>3.2.2. Determination of pH and Temperature Measurements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_Toc512827352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18</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3" w:history="1">
            <w:r w:rsidR="00C71F62" w:rsidRPr="009B67F1">
              <w:rPr>
                <w:rStyle w:val="Hyperlink"/>
                <w:rFonts w:ascii="Times New Roman" w:hAnsi="Times New Roman" w:cs="Times New Roman"/>
                <w:noProof/>
                <w:color w:val="000000" w:themeColor="text1"/>
                <w:sz w:val="24"/>
                <w:szCs w:val="24"/>
              </w:rPr>
              <w:t>3.2.3. Sample Digestion Procedures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_Toc512827353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19</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4" w:history="1">
            <w:r w:rsidR="00C71F62" w:rsidRPr="009B67F1">
              <w:rPr>
                <w:rStyle w:val="Hyperlink"/>
                <w:rFonts w:ascii="Times New Roman" w:hAnsi="Times New Roman" w:cs="Times New Roman"/>
                <w:noProof/>
                <w:color w:val="000000" w:themeColor="text1"/>
                <w:sz w:val="24"/>
                <w:szCs w:val="24"/>
              </w:rPr>
              <w:t>3.2.4. Method Validation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_Toc512827354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19</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5" w:history="1">
            <w:r w:rsidR="00C71F62" w:rsidRPr="009B67F1">
              <w:rPr>
                <w:rStyle w:val="Hyperlink"/>
                <w:rFonts w:ascii="Times New Roman" w:hAnsi="Times New Roman" w:cs="Times New Roman"/>
                <w:noProof/>
                <w:color w:val="000000" w:themeColor="text1"/>
                <w:sz w:val="24"/>
                <w:szCs w:val="24"/>
              </w:rPr>
              <w:t>3.2.5. Method Detection Limit</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_Toc512827355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20</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3B0DBA">
          <w:pPr>
            <w:pStyle w:val="TOC1"/>
            <w:rPr>
              <w:rFonts w:eastAsiaTheme="minorEastAsia"/>
            </w:rPr>
          </w:pPr>
          <w:hyperlink w:anchor="_Toc512827356" w:history="1">
            <w:r w:rsidR="00C71F62" w:rsidRPr="009B67F1">
              <w:rPr>
                <w:rStyle w:val="Hyperlink"/>
                <w:color w:val="000000" w:themeColor="text1"/>
              </w:rPr>
              <w:t>4. Results and Discussion</w:t>
            </w:r>
            <w:r w:rsidR="00C71F62" w:rsidRPr="009B67F1">
              <w:rPr>
                <w:webHidden/>
              </w:rPr>
              <w:tab/>
            </w:r>
            <w:r w:rsidRPr="009B67F1">
              <w:rPr>
                <w:webHidden/>
              </w:rPr>
              <w:fldChar w:fldCharType="begin"/>
            </w:r>
            <w:r w:rsidR="00C71F62" w:rsidRPr="009B67F1">
              <w:rPr>
                <w:webHidden/>
              </w:rPr>
              <w:instrText xml:space="preserve"> PAGEREF _Toc512827356 \h </w:instrText>
            </w:r>
            <w:r w:rsidRPr="009B67F1">
              <w:rPr>
                <w:webHidden/>
              </w:rPr>
            </w:r>
            <w:r w:rsidRPr="009B67F1">
              <w:rPr>
                <w:webHidden/>
              </w:rPr>
              <w:fldChar w:fldCharType="separate"/>
            </w:r>
            <w:r w:rsidR="000A508D">
              <w:rPr>
                <w:webHidden/>
              </w:rPr>
              <w:t>21</w:t>
            </w:r>
            <w:r w:rsidRPr="009B67F1">
              <w:rPr>
                <w:webHidden/>
              </w:rPr>
              <w:fldChar w:fldCharType="end"/>
            </w:r>
          </w:hyperlink>
        </w:p>
        <w:p w:rsidR="00C71F62" w:rsidRPr="009B67F1" w:rsidRDefault="001D3711" w:rsidP="00764A5F">
          <w:pPr>
            <w:pStyle w:val="TOC3"/>
            <w:tabs>
              <w:tab w:val="right" w:leader="dot" w:pos="9350"/>
            </w:tabs>
            <w:spacing w:line="360" w:lineRule="auto"/>
            <w:ind w:left="0"/>
            <w:rPr>
              <w:rFonts w:ascii="Times New Roman" w:eastAsiaTheme="minorEastAsia" w:hAnsi="Times New Roman" w:cs="Times New Roman"/>
              <w:noProof/>
              <w:color w:val="000000" w:themeColor="text1"/>
              <w:sz w:val="24"/>
              <w:szCs w:val="24"/>
            </w:rPr>
          </w:pPr>
          <w:hyperlink w:anchor="_Toc512827357" w:history="1">
            <w:r w:rsidR="00C71F62" w:rsidRPr="009B67F1">
              <w:rPr>
                <w:rStyle w:val="Hyperlink"/>
                <w:rFonts w:ascii="Times New Roman" w:hAnsi="Times New Roman" w:cs="Times New Roman"/>
                <w:noProof/>
                <w:color w:val="000000" w:themeColor="text1"/>
                <w:sz w:val="24"/>
                <w:szCs w:val="24"/>
              </w:rPr>
              <w:t>4.1.  pH Characterization of Tannery Effluents and Sebeta River and their Temperature</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_Toc512827357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21</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58" w:history="1">
            <w:r w:rsidR="00C71F62" w:rsidRPr="009B67F1">
              <w:rPr>
                <w:rStyle w:val="Hyperlink"/>
                <w:rFonts w:ascii="Times New Roman" w:hAnsi="Times New Roman" w:cs="Times New Roman"/>
                <w:noProof/>
                <w:color w:val="000000" w:themeColor="text1"/>
                <w:sz w:val="24"/>
                <w:szCs w:val="24"/>
              </w:rPr>
              <w:t>4.2. Instrument Calibration</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_Toc512827358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21</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1" w:history="1">
            <w:r w:rsidR="00C71F62" w:rsidRPr="009B67F1">
              <w:rPr>
                <w:rStyle w:val="Hyperlink"/>
                <w:rFonts w:ascii="Times New Roman" w:hAnsi="Times New Roman" w:cs="Times New Roman"/>
                <w:noProof/>
                <w:color w:val="000000" w:themeColor="text1"/>
                <w:sz w:val="24"/>
                <w:szCs w:val="24"/>
              </w:rPr>
              <w:t>4.3. Determination of Heavy Metals by AAS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_Toc512827361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23</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3" w:history="1">
            <w:r w:rsidR="00C71F62" w:rsidRPr="009B67F1">
              <w:rPr>
                <w:rStyle w:val="Hyperlink"/>
                <w:rFonts w:ascii="Times New Roman" w:hAnsi="Times New Roman" w:cs="Times New Roman"/>
                <w:noProof/>
                <w:color w:val="000000" w:themeColor="text1"/>
                <w:sz w:val="24"/>
                <w:szCs w:val="24"/>
              </w:rPr>
              <w:t>4.4. Precision of Results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_Toc512827363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24</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4" w:history="1">
            <w:r w:rsidR="00C71F62" w:rsidRPr="009B67F1">
              <w:rPr>
                <w:rStyle w:val="Hyperlink"/>
                <w:rFonts w:ascii="Times New Roman" w:hAnsi="Times New Roman" w:cs="Times New Roman"/>
                <w:noProof/>
                <w:color w:val="000000" w:themeColor="text1"/>
                <w:sz w:val="24"/>
                <w:szCs w:val="24"/>
              </w:rPr>
              <w:t>4.4.1. Validation of the Procedures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_Toc512827364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24</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3"/>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6" w:history="1">
            <w:r w:rsidR="00C71F62" w:rsidRPr="009B67F1">
              <w:rPr>
                <w:rStyle w:val="Hyperlink"/>
                <w:rFonts w:ascii="Times New Roman" w:hAnsi="Times New Roman" w:cs="Times New Roman"/>
                <w:noProof/>
                <w:color w:val="000000" w:themeColor="text1"/>
                <w:sz w:val="24"/>
                <w:szCs w:val="24"/>
              </w:rPr>
              <w:t>4.4.2. Determination of MDL</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_Toc512827366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25</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8" w:history="1">
            <w:r w:rsidR="00C71F62" w:rsidRPr="009B67F1">
              <w:rPr>
                <w:rStyle w:val="Hyperlink"/>
                <w:rFonts w:ascii="Times New Roman" w:hAnsi="Times New Roman" w:cs="Times New Roman"/>
                <w:noProof/>
                <w:color w:val="000000" w:themeColor="text1"/>
                <w:sz w:val="24"/>
                <w:szCs w:val="24"/>
              </w:rPr>
              <w:t>4.5. Comparisons of the Results with Permitted Limit of Heavy Metals</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_Toc512827368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26</w:t>
            </w:r>
            <w:r w:rsidRPr="009B67F1">
              <w:rPr>
                <w:rFonts w:ascii="Times New Roman" w:hAnsi="Times New Roman" w:cs="Times New Roman"/>
                <w:noProof/>
                <w:webHidden/>
                <w:color w:val="000000" w:themeColor="text1"/>
                <w:sz w:val="24"/>
                <w:szCs w:val="24"/>
              </w:rPr>
              <w:fldChar w:fldCharType="end"/>
            </w:r>
          </w:hyperlink>
        </w:p>
        <w:p w:rsidR="00C71F62" w:rsidRPr="009B67F1" w:rsidRDefault="001D3711" w:rsidP="00C71F62">
          <w:pPr>
            <w:pStyle w:val="TOC2"/>
            <w:tabs>
              <w:tab w:val="right" w:leader="dot" w:pos="9350"/>
            </w:tabs>
            <w:spacing w:line="360" w:lineRule="auto"/>
            <w:rPr>
              <w:rFonts w:ascii="Times New Roman" w:eastAsiaTheme="minorEastAsia" w:hAnsi="Times New Roman" w:cs="Times New Roman"/>
              <w:noProof/>
              <w:color w:val="000000" w:themeColor="text1"/>
              <w:sz w:val="24"/>
              <w:szCs w:val="24"/>
            </w:rPr>
          </w:pPr>
          <w:hyperlink w:anchor="_Toc512827369" w:history="1">
            <w:r w:rsidR="00C71F62" w:rsidRPr="009B67F1">
              <w:rPr>
                <w:rStyle w:val="Hyperlink"/>
                <w:rFonts w:ascii="Times New Roman" w:hAnsi="Times New Roman" w:cs="Times New Roman"/>
                <w:noProof/>
                <w:color w:val="000000" w:themeColor="text1"/>
                <w:sz w:val="24"/>
                <w:szCs w:val="24"/>
              </w:rPr>
              <w:t>4.6. The Potential Pollution Effects of the Batu Tannery</w:t>
            </w:r>
            <w:r w:rsidR="00C71F62" w:rsidRPr="009B67F1">
              <w:rPr>
                <w:rFonts w:ascii="Times New Roman" w:hAnsi="Times New Roman" w:cs="Times New Roman"/>
                <w:noProof/>
                <w:webHidden/>
                <w:color w:val="000000" w:themeColor="text1"/>
                <w:sz w:val="24"/>
                <w:szCs w:val="24"/>
              </w:rPr>
              <w:tab/>
            </w:r>
            <w:r w:rsidRPr="009B67F1">
              <w:rPr>
                <w:rFonts w:ascii="Times New Roman" w:hAnsi="Times New Roman" w:cs="Times New Roman"/>
                <w:noProof/>
                <w:webHidden/>
                <w:color w:val="000000" w:themeColor="text1"/>
                <w:sz w:val="24"/>
                <w:szCs w:val="24"/>
              </w:rPr>
              <w:fldChar w:fldCharType="begin"/>
            </w:r>
            <w:r w:rsidR="00C71F62" w:rsidRPr="009B67F1">
              <w:rPr>
                <w:rFonts w:ascii="Times New Roman" w:hAnsi="Times New Roman" w:cs="Times New Roman"/>
                <w:noProof/>
                <w:webHidden/>
                <w:color w:val="000000" w:themeColor="text1"/>
                <w:sz w:val="24"/>
                <w:szCs w:val="24"/>
              </w:rPr>
              <w:instrText xml:space="preserve"> PAGEREF _Toc512827369 \h </w:instrText>
            </w:r>
            <w:r w:rsidRPr="009B67F1">
              <w:rPr>
                <w:rFonts w:ascii="Times New Roman" w:hAnsi="Times New Roman" w:cs="Times New Roman"/>
                <w:noProof/>
                <w:webHidden/>
                <w:color w:val="000000" w:themeColor="text1"/>
                <w:sz w:val="24"/>
                <w:szCs w:val="24"/>
              </w:rPr>
            </w:r>
            <w:r w:rsidRPr="009B67F1">
              <w:rPr>
                <w:rFonts w:ascii="Times New Roman" w:hAnsi="Times New Roman" w:cs="Times New Roman"/>
                <w:noProof/>
                <w:webHidden/>
                <w:color w:val="000000" w:themeColor="text1"/>
                <w:sz w:val="24"/>
                <w:szCs w:val="24"/>
              </w:rPr>
              <w:fldChar w:fldCharType="separate"/>
            </w:r>
            <w:r w:rsidR="000A508D">
              <w:rPr>
                <w:rFonts w:ascii="Times New Roman" w:hAnsi="Times New Roman" w:cs="Times New Roman"/>
                <w:noProof/>
                <w:webHidden/>
                <w:color w:val="000000" w:themeColor="text1"/>
                <w:sz w:val="24"/>
                <w:szCs w:val="24"/>
              </w:rPr>
              <w:t>28</w:t>
            </w:r>
            <w:r w:rsidRPr="009B67F1">
              <w:rPr>
                <w:rFonts w:ascii="Times New Roman" w:hAnsi="Times New Roman" w:cs="Times New Roman"/>
                <w:noProof/>
                <w:webHidden/>
                <w:color w:val="000000" w:themeColor="text1"/>
                <w:sz w:val="24"/>
                <w:szCs w:val="24"/>
              </w:rPr>
              <w:fldChar w:fldCharType="end"/>
            </w:r>
          </w:hyperlink>
        </w:p>
        <w:p w:rsidR="00170168" w:rsidRPr="00170168" w:rsidRDefault="001D3711" w:rsidP="00170168">
          <w:pPr>
            <w:pStyle w:val="TOC1"/>
          </w:pPr>
          <w:hyperlink w:anchor="_Toc512827370" w:history="1">
            <w:r w:rsidR="00C71F62" w:rsidRPr="004E7304">
              <w:rPr>
                <w:rStyle w:val="Hyperlink"/>
                <w:b/>
                <w:color w:val="000000" w:themeColor="text1"/>
                <w:u w:val="none"/>
              </w:rPr>
              <w:t>5</w:t>
            </w:r>
            <w:r w:rsidR="00C71F62" w:rsidRPr="009B67F1">
              <w:rPr>
                <w:rStyle w:val="Hyperlink"/>
                <w:color w:val="000000" w:themeColor="text1"/>
              </w:rPr>
              <w:t>. Conclusions</w:t>
            </w:r>
            <w:r w:rsidR="00170168">
              <w:rPr>
                <w:rStyle w:val="Hyperlink"/>
                <w:color w:val="000000" w:themeColor="text1"/>
              </w:rPr>
              <w:t xml:space="preserve"> and </w:t>
            </w:r>
            <w:r w:rsidR="00170168" w:rsidRPr="00170168">
              <w:rPr>
                <w:rStyle w:val="Hyperlink"/>
                <w:color w:val="000000" w:themeColor="text1"/>
              </w:rPr>
              <w:t>Recommendations</w:t>
            </w:r>
            <w:r w:rsidR="00C71F62" w:rsidRPr="009B67F1">
              <w:rPr>
                <w:webHidden/>
              </w:rPr>
              <w:tab/>
            </w:r>
            <w:r w:rsidRPr="009B67F1">
              <w:rPr>
                <w:webHidden/>
              </w:rPr>
              <w:fldChar w:fldCharType="begin"/>
            </w:r>
            <w:r w:rsidR="00C71F62" w:rsidRPr="009B67F1">
              <w:rPr>
                <w:webHidden/>
              </w:rPr>
              <w:instrText xml:space="preserve"> PAGEREF _Toc512827370 \h </w:instrText>
            </w:r>
            <w:r w:rsidRPr="009B67F1">
              <w:rPr>
                <w:webHidden/>
              </w:rPr>
            </w:r>
            <w:r w:rsidRPr="009B67F1">
              <w:rPr>
                <w:webHidden/>
              </w:rPr>
              <w:fldChar w:fldCharType="separate"/>
            </w:r>
            <w:r w:rsidR="000A508D">
              <w:rPr>
                <w:webHidden/>
              </w:rPr>
              <w:t>29</w:t>
            </w:r>
            <w:r w:rsidRPr="009B67F1">
              <w:rPr>
                <w:webHidden/>
              </w:rPr>
              <w:fldChar w:fldCharType="end"/>
            </w:r>
          </w:hyperlink>
        </w:p>
        <w:p w:rsidR="00C71F62" w:rsidRPr="009B67F1" w:rsidRDefault="001D3711" w:rsidP="003B0DBA">
          <w:pPr>
            <w:pStyle w:val="TOC1"/>
            <w:rPr>
              <w:rFonts w:eastAsiaTheme="minorEastAsia"/>
            </w:rPr>
          </w:pPr>
          <w:hyperlink w:anchor="_Toc512827372" w:history="1">
            <w:r w:rsidR="00170168">
              <w:rPr>
                <w:rStyle w:val="Hyperlink"/>
                <w:color w:val="000000" w:themeColor="text1"/>
              </w:rPr>
              <w:t>6</w:t>
            </w:r>
            <w:r w:rsidR="00C71F62" w:rsidRPr="009B67F1">
              <w:rPr>
                <w:rStyle w:val="Hyperlink"/>
                <w:color w:val="000000" w:themeColor="text1"/>
              </w:rPr>
              <w:t>. References</w:t>
            </w:r>
            <w:r w:rsidR="00C71F62" w:rsidRPr="009B67F1">
              <w:rPr>
                <w:webHidden/>
              </w:rPr>
              <w:tab/>
            </w:r>
          </w:hyperlink>
          <w:r w:rsidR="00170168">
            <w:t>30</w:t>
          </w:r>
        </w:p>
        <w:p w:rsidR="00C42E98" w:rsidRPr="009B67F1" w:rsidRDefault="001D3711" w:rsidP="00C71F62">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b/>
              <w:bCs/>
              <w:noProof/>
              <w:color w:val="000000" w:themeColor="text1"/>
              <w:sz w:val="24"/>
              <w:szCs w:val="24"/>
            </w:rPr>
            <w:fldChar w:fldCharType="end"/>
          </w:r>
        </w:p>
      </w:sdtContent>
    </w:sdt>
    <w:p w:rsidR="005B233E" w:rsidRPr="009B67F1" w:rsidRDefault="005B233E" w:rsidP="00C71F62">
      <w:pPr>
        <w:pStyle w:val="Heading1"/>
        <w:tabs>
          <w:tab w:val="left" w:pos="270"/>
        </w:tabs>
        <w:spacing w:line="360" w:lineRule="auto"/>
        <w:rPr>
          <w:rFonts w:ascii="Times New Roman" w:hAnsi="Times New Roman" w:cs="Times New Roman"/>
          <w:color w:val="000000" w:themeColor="text1"/>
          <w:sz w:val="24"/>
          <w:szCs w:val="24"/>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Default="009B67F1" w:rsidP="009B67F1">
      <w:pPr>
        <w:rPr>
          <w:color w:val="000000" w:themeColor="text1"/>
        </w:rPr>
      </w:pPr>
    </w:p>
    <w:p w:rsidR="00BB1FCB" w:rsidRDefault="00BB1FCB" w:rsidP="009B67F1">
      <w:pPr>
        <w:rPr>
          <w:color w:val="000000" w:themeColor="text1"/>
        </w:rPr>
      </w:pPr>
    </w:p>
    <w:p w:rsidR="00BB1FCB" w:rsidRDefault="00BB1FCB" w:rsidP="009B67F1">
      <w:pPr>
        <w:rPr>
          <w:color w:val="000000" w:themeColor="text1"/>
        </w:rPr>
      </w:pPr>
    </w:p>
    <w:p w:rsidR="00BB1FCB" w:rsidRDefault="00BB1FCB" w:rsidP="009B67F1">
      <w:pPr>
        <w:rPr>
          <w:color w:val="000000" w:themeColor="text1"/>
        </w:rPr>
      </w:pPr>
    </w:p>
    <w:p w:rsidR="00BB1FCB" w:rsidRDefault="00BB1FCB" w:rsidP="009B67F1">
      <w:pPr>
        <w:rPr>
          <w:color w:val="000000" w:themeColor="text1"/>
        </w:rPr>
      </w:pPr>
    </w:p>
    <w:p w:rsidR="00BB1FCB" w:rsidRPr="009B67F1" w:rsidRDefault="00BB1FCB" w:rsidP="009B67F1">
      <w:pPr>
        <w:rPr>
          <w:color w:val="000000" w:themeColor="text1"/>
        </w:rPr>
      </w:pPr>
    </w:p>
    <w:p w:rsidR="009B67F1" w:rsidRPr="009B67F1" w:rsidRDefault="009B67F1" w:rsidP="009B67F1">
      <w:pPr>
        <w:pStyle w:val="ListBullet"/>
        <w:numPr>
          <w:ilvl w:val="0"/>
          <w:numId w:val="0"/>
        </w:numPr>
        <w:ind w:left="360" w:hanging="360"/>
        <w:rPr>
          <w:rFonts w:ascii="Times New Roman" w:hAnsi="Times New Roman" w:cs="Times New Roman"/>
          <w:b/>
          <w:color w:val="000000" w:themeColor="text1"/>
          <w:sz w:val="30"/>
        </w:rPr>
      </w:pPr>
    </w:p>
    <w:p w:rsidR="003B0DBA" w:rsidRDefault="003B0DBA" w:rsidP="003B0DBA">
      <w:pPr>
        <w:pStyle w:val="ListBullet"/>
        <w:numPr>
          <w:ilvl w:val="0"/>
          <w:numId w:val="0"/>
        </w:numPr>
        <w:ind w:left="360" w:hanging="360"/>
        <w:jc w:val="center"/>
        <w:rPr>
          <w:rFonts w:ascii="Times New Roman" w:hAnsi="Times New Roman" w:cs="Times New Roman"/>
          <w:b/>
          <w:color w:val="000000" w:themeColor="text1"/>
          <w:sz w:val="30"/>
        </w:rPr>
      </w:pPr>
    </w:p>
    <w:p w:rsidR="009B67F1" w:rsidRPr="003B0DBA" w:rsidRDefault="009B67F1" w:rsidP="00552FD1">
      <w:pPr>
        <w:pStyle w:val="ListBullet"/>
        <w:numPr>
          <w:ilvl w:val="0"/>
          <w:numId w:val="0"/>
        </w:numPr>
        <w:ind w:left="360" w:hanging="360"/>
        <w:rPr>
          <w:rFonts w:ascii="Times New Roman" w:hAnsi="Times New Roman" w:cs="Times New Roman"/>
          <w:b/>
          <w:color w:val="000000" w:themeColor="text1"/>
          <w:sz w:val="30"/>
        </w:rPr>
      </w:pPr>
      <w:r w:rsidRPr="003B0DBA">
        <w:rPr>
          <w:rFonts w:ascii="Times New Roman" w:hAnsi="Times New Roman" w:cs="Times New Roman"/>
          <w:b/>
          <w:color w:val="000000" w:themeColor="text1"/>
          <w:sz w:val="30"/>
        </w:rPr>
        <w:lastRenderedPageBreak/>
        <w:t>List of Tables</w:t>
      </w:r>
    </w:p>
    <w:p w:rsidR="009B67F1" w:rsidRPr="003B0DBA" w:rsidRDefault="009B67F1" w:rsidP="003B0DBA">
      <w:pPr>
        <w:spacing w:before="240" w:after="0" w:line="360" w:lineRule="auto"/>
        <w:rPr>
          <w:rFonts w:ascii="Times New Roman" w:hAnsi="Times New Roman" w:cs="Times New Roman"/>
          <w:color w:val="000000" w:themeColor="text1"/>
          <w:sz w:val="24"/>
          <w:szCs w:val="24"/>
        </w:rPr>
      </w:pPr>
      <w:r w:rsidRPr="003B0DBA">
        <w:rPr>
          <w:rFonts w:ascii="Times New Roman" w:hAnsi="Times New Roman" w:cs="Times New Roman"/>
          <w:color w:val="000000" w:themeColor="text1"/>
          <w:sz w:val="24"/>
          <w:szCs w:val="24"/>
        </w:rPr>
        <w:t>Table 1: The Use and Health Effects of Some Heavy Metals on Human being…………………</w:t>
      </w:r>
      <w:r w:rsidR="003B0DBA" w:rsidRPr="003B0DBA">
        <w:rPr>
          <w:rFonts w:ascii="Times New Roman" w:hAnsi="Times New Roman" w:cs="Times New Roman"/>
          <w:color w:val="000000" w:themeColor="text1"/>
          <w:sz w:val="24"/>
          <w:szCs w:val="24"/>
        </w:rPr>
        <w:t>.</w:t>
      </w:r>
      <w:r w:rsidRPr="003B0DBA">
        <w:rPr>
          <w:rFonts w:ascii="Times New Roman" w:hAnsi="Times New Roman" w:cs="Times New Roman"/>
          <w:color w:val="000000" w:themeColor="text1"/>
          <w:sz w:val="24"/>
          <w:szCs w:val="24"/>
        </w:rPr>
        <w:t>.9</w:t>
      </w:r>
    </w:p>
    <w:p w:rsidR="009B67F1" w:rsidRPr="003B0DBA" w:rsidRDefault="009B67F1" w:rsidP="003B0DBA">
      <w:pPr>
        <w:tabs>
          <w:tab w:val="left" w:pos="270"/>
        </w:tabs>
        <w:spacing w:before="240" w:after="0" w:line="360" w:lineRule="auto"/>
        <w:jc w:val="both"/>
        <w:rPr>
          <w:rFonts w:ascii="Times New Roman" w:hAnsi="Times New Roman" w:cs="Times New Roman"/>
          <w:color w:val="000000" w:themeColor="text1"/>
          <w:sz w:val="24"/>
          <w:szCs w:val="24"/>
        </w:rPr>
      </w:pPr>
      <w:r w:rsidRPr="003B0DBA">
        <w:rPr>
          <w:rFonts w:ascii="Times New Roman" w:hAnsi="Times New Roman" w:cs="Times New Roman"/>
          <w:color w:val="000000" w:themeColor="text1"/>
          <w:sz w:val="24"/>
          <w:szCs w:val="24"/>
        </w:rPr>
        <w:t>Table 2:  Some Chromium (VI) Containing Compounds and Their Uses………………………</w:t>
      </w:r>
      <w:r w:rsidR="003B0DBA" w:rsidRPr="003B0DBA">
        <w:rPr>
          <w:rFonts w:ascii="Times New Roman" w:hAnsi="Times New Roman" w:cs="Times New Roman"/>
          <w:color w:val="000000" w:themeColor="text1"/>
          <w:sz w:val="24"/>
          <w:szCs w:val="24"/>
        </w:rPr>
        <w:t>.</w:t>
      </w:r>
      <w:r w:rsidRPr="003B0DBA">
        <w:rPr>
          <w:rFonts w:ascii="Times New Roman" w:hAnsi="Times New Roman" w:cs="Times New Roman"/>
          <w:color w:val="000000" w:themeColor="text1"/>
          <w:sz w:val="24"/>
          <w:szCs w:val="24"/>
        </w:rPr>
        <w:t>11</w:t>
      </w:r>
    </w:p>
    <w:p w:rsidR="003B0DBA" w:rsidRPr="003B0DBA" w:rsidRDefault="001D3711" w:rsidP="003B0DBA">
      <w:pPr>
        <w:pStyle w:val="Heading1"/>
        <w:tabs>
          <w:tab w:val="left" w:pos="270"/>
        </w:tabs>
        <w:spacing w:before="240" w:line="360" w:lineRule="auto"/>
        <w:rPr>
          <w:rStyle w:val="Hyperlink"/>
          <w:rFonts w:ascii="Times New Roman" w:hAnsi="Times New Roman" w:cs="Times New Roman"/>
          <w:noProof/>
          <w:color w:val="080808"/>
          <w:sz w:val="24"/>
          <w:szCs w:val="24"/>
        </w:rPr>
      </w:pPr>
      <w:hyperlink w:anchor="_Toc512827348" w:history="1">
        <w:r w:rsidR="003B0DBA" w:rsidRPr="003B0DBA">
          <w:rPr>
            <w:rFonts w:ascii="Times New Roman" w:hAnsi="Times New Roman" w:cs="Times New Roman"/>
            <w:b w:val="0"/>
            <w:color w:val="000000" w:themeColor="text1"/>
            <w:sz w:val="24"/>
            <w:szCs w:val="24"/>
          </w:rPr>
          <w:t>Table 3:</w:t>
        </w:r>
        <w:r w:rsidR="00017DC7">
          <w:rPr>
            <w:rFonts w:ascii="Times New Roman" w:hAnsi="Times New Roman" w:cs="Times New Roman"/>
            <w:b w:val="0"/>
            <w:color w:val="000000" w:themeColor="text1"/>
            <w:sz w:val="24"/>
            <w:szCs w:val="24"/>
          </w:rPr>
          <w:t xml:space="preserve"> </w:t>
        </w:r>
        <w:r w:rsidR="003B0DBA" w:rsidRPr="003B0DBA">
          <w:rPr>
            <w:rFonts w:ascii="Times New Roman" w:hAnsi="Times New Roman" w:cs="Times New Roman"/>
            <w:b w:val="0"/>
            <w:color w:val="000000" w:themeColor="text1"/>
            <w:sz w:val="24"/>
            <w:szCs w:val="24"/>
          </w:rPr>
          <w:t>Concentration of Standards for Metal Analysis………………………………………...17</w:t>
        </w:r>
      </w:hyperlink>
    </w:p>
    <w:p w:rsidR="003B0DBA" w:rsidRPr="003B0DBA" w:rsidRDefault="003B0DBA" w:rsidP="003B0DBA">
      <w:pPr>
        <w:pStyle w:val="Heading1"/>
        <w:tabs>
          <w:tab w:val="left" w:pos="270"/>
        </w:tabs>
        <w:spacing w:before="240" w:line="360" w:lineRule="auto"/>
        <w:rPr>
          <w:rFonts w:ascii="Times New Roman" w:hAnsi="Times New Roman" w:cs="Times New Roman"/>
          <w:b w:val="0"/>
          <w:color w:val="000000" w:themeColor="text1"/>
          <w:sz w:val="24"/>
          <w:szCs w:val="24"/>
        </w:rPr>
      </w:pPr>
      <w:r w:rsidRPr="003B0DBA">
        <w:rPr>
          <w:rFonts w:ascii="Times New Roman" w:hAnsi="Times New Roman" w:cs="Times New Roman"/>
          <w:b w:val="0"/>
          <w:color w:val="000000" w:themeColor="text1"/>
          <w:sz w:val="24"/>
          <w:szCs w:val="24"/>
        </w:rPr>
        <w:t>Table 4:</w:t>
      </w:r>
      <w:r w:rsidR="00017DC7">
        <w:rPr>
          <w:rFonts w:ascii="Times New Roman" w:hAnsi="Times New Roman" w:cs="Times New Roman"/>
          <w:b w:val="0"/>
          <w:color w:val="000000" w:themeColor="text1"/>
          <w:sz w:val="24"/>
          <w:szCs w:val="24"/>
        </w:rPr>
        <w:t xml:space="preserve"> </w:t>
      </w:r>
      <w:r w:rsidRPr="003B0DBA">
        <w:rPr>
          <w:rFonts w:ascii="Times New Roman" w:hAnsi="Times New Roman" w:cs="Times New Roman"/>
          <w:b w:val="0"/>
          <w:color w:val="000000" w:themeColor="text1"/>
          <w:sz w:val="24"/>
          <w:szCs w:val="24"/>
        </w:rPr>
        <w:t>AAS Operating Conditions……………………………………….………………….…18</w:t>
      </w:r>
    </w:p>
    <w:p w:rsidR="009B67F1" w:rsidRPr="003B0DBA" w:rsidRDefault="009B67F1" w:rsidP="003B0DBA">
      <w:pPr>
        <w:tabs>
          <w:tab w:val="left" w:pos="270"/>
        </w:tabs>
        <w:spacing w:before="240" w:after="0" w:line="360" w:lineRule="auto"/>
        <w:jc w:val="both"/>
        <w:rPr>
          <w:rFonts w:ascii="Times New Roman" w:hAnsi="Times New Roman" w:cs="Times New Roman"/>
          <w:color w:val="000000" w:themeColor="text1"/>
          <w:sz w:val="24"/>
          <w:szCs w:val="24"/>
        </w:rPr>
      </w:pPr>
      <w:r w:rsidRPr="003B0DBA">
        <w:rPr>
          <w:rFonts w:ascii="Times New Roman" w:hAnsi="Times New Roman" w:cs="Times New Roman"/>
          <w:color w:val="000000" w:themeColor="text1"/>
          <w:sz w:val="24"/>
          <w:szCs w:val="24"/>
        </w:rPr>
        <w:t>Table 5: pH</w:t>
      </w:r>
      <w:r w:rsidR="00017DC7">
        <w:rPr>
          <w:rFonts w:ascii="Times New Roman" w:hAnsi="Times New Roman" w:cs="Times New Roman"/>
          <w:color w:val="000000" w:themeColor="text1"/>
          <w:sz w:val="24"/>
          <w:szCs w:val="24"/>
        </w:rPr>
        <w:t xml:space="preserve"> </w:t>
      </w:r>
      <w:r w:rsidRPr="003B0DBA">
        <w:rPr>
          <w:rFonts w:ascii="Times New Roman" w:hAnsi="Times New Roman" w:cs="Times New Roman"/>
          <w:color w:val="000000" w:themeColor="text1"/>
          <w:sz w:val="24"/>
          <w:szCs w:val="24"/>
        </w:rPr>
        <w:t>and Temperature Measurement of Samples………………………………………</w:t>
      </w:r>
      <w:r w:rsidR="003B0DBA" w:rsidRPr="003B0DBA">
        <w:rPr>
          <w:rFonts w:ascii="Times New Roman" w:hAnsi="Times New Roman" w:cs="Times New Roman"/>
          <w:color w:val="000000" w:themeColor="text1"/>
          <w:sz w:val="24"/>
          <w:szCs w:val="24"/>
        </w:rPr>
        <w:t>..</w:t>
      </w:r>
      <w:r w:rsidRPr="003B0DBA">
        <w:rPr>
          <w:rFonts w:ascii="Times New Roman" w:hAnsi="Times New Roman" w:cs="Times New Roman"/>
          <w:color w:val="000000" w:themeColor="text1"/>
          <w:sz w:val="24"/>
          <w:szCs w:val="24"/>
        </w:rPr>
        <w:t>.21</w:t>
      </w:r>
    </w:p>
    <w:p w:rsidR="009B67F1" w:rsidRPr="003B0DBA" w:rsidRDefault="009B67F1" w:rsidP="003B0DBA">
      <w:pPr>
        <w:tabs>
          <w:tab w:val="left" w:pos="270"/>
        </w:tabs>
        <w:spacing w:before="240" w:after="0" w:line="360" w:lineRule="auto"/>
        <w:jc w:val="both"/>
        <w:rPr>
          <w:rFonts w:ascii="Times New Roman" w:hAnsi="Times New Roman" w:cs="Times New Roman"/>
          <w:color w:val="000000" w:themeColor="text1"/>
          <w:sz w:val="24"/>
          <w:szCs w:val="24"/>
        </w:rPr>
      </w:pPr>
      <w:r w:rsidRPr="003B0DBA">
        <w:rPr>
          <w:rFonts w:ascii="Times New Roman" w:hAnsi="Times New Roman" w:cs="Times New Roman"/>
          <w:color w:val="000000" w:themeColor="text1"/>
          <w:sz w:val="24"/>
          <w:szCs w:val="24"/>
        </w:rPr>
        <w:t>Table 6: Absorbance Results Obtained for Working Standard Solutions Using FAAS</w:t>
      </w:r>
      <w:r w:rsidR="003B0DBA" w:rsidRPr="003B0DBA">
        <w:rPr>
          <w:rFonts w:ascii="Times New Roman" w:hAnsi="Times New Roman" w:cs="Times New Roman"/>
          <w:color w:val="000000" w:themeColor="text1"/>
          <w:sz w:val="24"/>
          <w:szCs w:val="24"/>
        </w:rPr>
        <w:t>…………</w:t>
      </w:r>
      <w:r w:rsidRPr="003B0DBA">
        <w:rPr>
          <w:rFonts w:ascii="Times New Roman" w:hAnsi="Times New Roman" w:cs="Times New Roman"/>
          <w:color w:val="000000" w:themeColor="text1"/>
          <w:sz w:val="24"/>
          <w:szCs w:val="24"/>
        </w:rPr>
        <w:t>22</w:t>
      </w:r>
    </w:p>
    <w:p w:rsidR="009B67F1" w:rsidRPr="003B0DBA" w:rsidRDefault="003B0DBA" w:rsidP="003B0DBA">
      <w:pPr>
        <w:pStyle w:val="TOC1"/>
        <w:spacing w:before="240"/>
        <w:rPr>
          <w:rFonts w:eastAsiaTheme="minorEastAsia"/>
        </w:rPr>
      </w:pPr>
      <w:r w:rsidRPr="003B0DBA">
        <w:rPr>
          <w:rStyle w:val="Hyperlink"/>
          <w:color w:val="000000" w:themeColor="text1"/>
          <w:u w:val="none"/>
        </w:rPr>
        <w:t>Table 7</w:t>
      </w:r>
      <w:hyperlink w:anchor="_Toc512827362" w:history="1">
        <w:r w:rsidRPr="003B0DBA">
          <w:rPr>
            <w:rStyle w:val="Hyperlink"/>
            <w:color w:val="000000" w:themeColor="text1"/>
            <w:u w:val="none"/>
          </w:rPr>
          <w:t>:</w:t>
        </w:r>
        <w:r w:rsidRPr="003B0DBA">
          <w:t>Conce</w:t>
        </w:r>
        <w:r w:rsidR="002F5A34">
          <w:t xml:space="preserve">ntration of Cr and Pb Obtained </w:t>
        </w:r>
        <w:r w:rsidRPr="003B0DBA">
          <w:t>(Mean ± SD)</w:t>
        </w:r>
        <w:r w:rsidR="009B67F1" w:rsidRPr="003B0DBA">
          <w:rPr>
            <w:webHidden/>
          </w:rPr>
          <w:tab/>
        </w:r>
        <w:r w:rsidR="001D3711" w:rsidRPr="003B0DBA">
          <w:rPr>
            <w:webHidden/>
          </w:rPr>
          <w:fldChar w:fldCharType="begin"/>
        </w:r>
        <w:r w:rsidR="009B67F1" w:rsidRPr="003B0DBA">
          <w:rPr>
            <w:webHidden/>
          </w:rPr>
          <w:instrText xml:space="preserve"> PAGEREF _Toc512827362 \h </w:instrText>
        </w:r>
        <w:r w:rsidR="001D3711" w:rsidRPr="003B0DBA">
          <w:rPr>
            <w:webHidden/>
          </w:rPr>
        </w:r>
        <w:r w:rsidR="001D3711" w:rsidRPr="003B0DBA">
          <w:rPr>
            <w:webHidden/>
          </w:rPr>
          <w:fldChar w:fldCharType="separate"/>
        </w:r>
        <w:r w:rsidR="000A508D">
          <w:rPr>
            <w:webHidden/>
          </w:rPr>
          <w:t>24</w:t>
        </w:r>
        <w:r w:rsidR="001D3711" w:rsidRPr="003B0DBA">
          <w:rPr>
            <w:webHidden/>
          </w:rPr>
          <w:fldChar w:fldCharType="end"/>
        </w:r>
      </w:hyperlink>
    </w:p>
    <w:p w:rsidR="009B67F1" w:rsidRPr="003B0DBA" w:rsidRDefault="001D3711" w:rsidP="003B0DBA">
      <w:pPr>
        <w:pStyle w:val="TOC1"/>
        <w:spacing w:before="240"/>
        <w:rPr>
          <w:rFonts w:eastAsiaTheme="minorEastAsia"/>
        </w:rPr>
      </w:pPr>
      <w:hyperlink w:anchor="_Toc512827365" w:history="1">
        <w:r w:rsidR="009B67F1" w:rsidRPr="003B0DBA">
          <w:rPr>
            <w:rStyle w:val="Hyperlink"/>
            <w:color w:val="000000" w:themeColor="text1"/>
            <w:u w:val="none"/>
          </w:rPr>
          <w:t>Table 8: % Recovery after Spiking the Metal (mg/L)</w:t>
        </w:r>
        <w:r w:rsidR="009B67F1" w:rsidRPr="003B0DBA">
          <w:rPr>
            <w:webHidden/>
          </w:rPr>
          <w:tab/>
        </w:r>
        <w:r w:rsidRPr="003B0DBA">
          <w:rPr>
            <w:webHidden/>
          </w:rPr>
          <w:fldChar w:fldCharType="begin"/>
        </w:r>
        <w:r w:rsidR="009B67F1" w:rsidRPr="003B0DBA">
          <w:rPr>
            <w:webHidden/>
          </w:rPr>
          <w:instrText xml:space="preserve"> PAGEREF _Toc512827365 \h </w:instrText>
        </w:r>
        <w:r w:rsidRPr="003B0DBA">
          <w:rPr>
            <w:webHidden/>
          </w:rPr>
        </w:r>
        <w:r w:rsidRPr="003B0DBA">
          <w:rPr>
            <w:webHidden/>
          </w:rPr>
          <w:fldChar w:fldCharType="separate"/>
        </w:r>
        <w:r w:rsidR="000A508D">
          <w:rPr>
            <w:webHidden/>
          </w:rPr>
          <w:t>25</w:t>
        </w:r>
        <w:r w:rsidRPr="003B0DBA">
          <w:rPr>
            <w:webHidden/>
          </w:rPr>
          <w:fldChar w:fldCharType="end"/>
        </w:r>
      </w:hyperlink>
    </w:p>
    <w:p w:rsidR="009B67F1" w:rsidRPr="003B0DBA" w:rsidRDefault="001D3711" w:rsidP="003B0DBA">
      <w:pPr>
        <w:pStyle w:val="Heading1"/>
        <w:tabs>
          <w:tab w:val="left" w:pos="270"/>
        </w:tabs>
        <w:spacing w:before="240" w:line="360" w:lineRule="auto"/>
        <w:rPr>
          <w:rStyle w:val="Hyperlink"/>
          <w:rFonts w:ascii="Times New Roman" w:hAnsi="Times New Roman" w:cs="Times New Roman"/>
          <w:noProof/>
          <w:color w:val="000000" w:themeColor="text1"/>
          <w:sz w:val="24"/>
          <w:szCs w:val="24"/>
          <w:u w:val="none"/>
        </w:rPr>
      </w:pPr>
      <w:hyperlink w:anchor="_Toc512827367" w:history="1">
        <w:r w:rsidR="003B0DBA" w:rsidRPr="003B0DBA">
          <w:rPr>
            <w:rFonts w:ascii="Times New Roman" w:hAnsi="Times New Roman" w:cs="Times New Roman"/>
            <w:b w:val="0"/>
            <w:color w:val="000000" w:themeColor="text1"/>
            <w:sz w:val="24"/>
            <w:szCs w:val="24"/>
          </w:rPr>
          <w:t>Table 9:</w:t>
        </w:r>
        <w:r w:rsidR="00017DC7">
          <w:rPr>
            <w:rFonts w:ascii="Times New Roman" w:hAnsi="Times New Roman" w:cs="Times New Roman"/>
            <w:b w:val="0"/>
            <w:color w:val="000000" w:themeColor="text1"/>
            <w:sz w:val="24"/>
            <w:szCs w:val="24"/>
          </w:rPr>
          <w:t xml:space="preserve"> </w:t>
        </w:r>
        <w:r w:rsidR="003B0DBA" w:rsidRPr="003B0DBA">
          <w:rPr>
            <w:rFonts w:ascii="Times New Roman" w:hAnsi="Times New Roman" w:cs="Times New Roman"/>
            <w:b w:val="0"/>
            <w:color w:val="000000" w:themeColor="text1"/>
            <w:sz w:val="24"/>
            <w:szCs w:val="24"/>
          </w:rPr>
          <w:t>Values of MDL and IDL………………………………..………………………………25</w:t>
        </w:r>
        <w:r w:rsidR="009B67F1" w:rsidRPr="003B0DBA">
          <w:rPr>
            <w:rFonts w:ascii="Times New Roman" w:hAnsi="Times New Roman" w:cs="Times New Roman"/>
            <w:noProof/>
            <w:webHidden/>
            <w:color w:val="000000" w:themeColor="text1"/>
            <w:sz w:val="24"/>
            <w:szCs w:val="24"/>
          </w:rPr>
          <w:tab/>
        </w:r>
      </w:hyperlink>
    </w:p>
    <w:p w:rsidR="00041C75" w:rsidRPr="003B0DBA" w:rsidRDefault="00EF59E0" w:rsidP="003B0DBA">
      <w:pPr>
        <w:tabs>
          <w:tab w:val="left" w:pos="270"/>
        </w:tabs>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w:t>
      </w:r>
      <w:r w:rsidR="00041C75" w:rsidRPr="003B0DBA">
        <w:rPr>
          <w:rFonts w:ascii="Times New Roman" w:hAnsi="Times New Roman" w:cs="Times New Roman"/>
          <w:color w:val="000000" w:themeColor="text1"/>
          <w:sz w:val="24"/>
          <w:szCs w:val="24"/>
        </w:rPr>
        <w:t>10</w:t>
      </w:r>
      <w:r w:rsidRPr="003B0DBA">
        <w:rPr>
          <w:rFonts w:ascii="Times New Roman" w:hAnsi="Times New Roman" w:cs="Times New Roman"/>
          <w:color w:val="000000" w:themeColor="text1"/>
          <w:sz w:val="24"/>
          <w:szCs w:val="24"/>
        </w:rPr>
        <w:t>: Results</w:t>
      </w:r>
      <w:r w:rsidR="00041C75" w:rsidRPr="003B0DBA">
        <w:rPr>
          <w:rFonts w:ascii="Times New Roman" w:hAnsi="Times New Roman" w:cs="Times New Roman"/>
          <w:color w:val="000000" w:themeColor="text1"/>
          <w:sz w:val="24"/>
          <w:szCs w:val="24"/>
        </w:rPr>
        <w:t xml:space="preserve"> of the Present Study against Permitted Levels of Cr (</w:t>
      </w:r>
      <w:proofErr w:type="spellStart"/>
      <w:r w:rsidR="00041C75" w:rsidRPr="003B0DBA">
        <w:rPr>
          <w:rFonts w:ascii="Times New Roman" w:hAnsi="Times New Roman" w:cs="Times New Roman"/>
          <w:color w:val="000000" w:themeColor="text1"/>
          <w:sz w:val="24"/>
          <w:szCs w:val="24"/>
        </w:rPr>
        <w:t>ppm</w:t>
      </w:r>
      <w:proofErr w:type="spellEnd"/>
      <w:r w:rsidR="00041C75" w:rsidRPr="003B0DBA">
        <w:rPr>
          <w:rFonts w:ascii="Times New Roman" w:hAnsi="Times New Roman" w:cs="Times New Roman"/>
          <w:color w:val="000000" w:themeColor="text1"/>
          <w:sz w:val="24"/>
          <w:szCs w:val="24"/>
        </w:rPr>
        <w:t>) in Different Guidelines………………………………………………………………………………………..26</w:t>
      </w:r>
    </w:p>
    <w:p w:rsidR="00041C75" w:rsidRPr="003B0DBA" w:rsidRDefault="00041C75" w:rsidP="003B0DBA">
      <w:pPr>
        <w:tabs>
          <w:tab w:val="left" w:pos="270"/>
        </w:tabs>
        <w:spacing w:before="240" w:line="360" w:lineRule="auto"/>
        <w:jc w:val="both"/>
        <w:rPr>
          <w:rFonts w:ascii="Times New Roman" w:hAnsi="Times New Roman" w:cs="Times New Roman"/>
          <w:color w:val="000000" w:themeColor="text1"/>
          <w:sz w:val="24"/>
          <w:szCs w:val="24"/>
        </w:rPr>
      </w:pPr>
      <w:r w:rsidRPr="003B0DBA">
        <w:rPr>
          <w:rFonts w:ascii="Times New Roman" w:hAnsi="Times New Roman" w:cs="Times New Roman"/>
          <w:color w:val="000000" w:themeColor="text1"/>
          <w:sz w:val="24"/>
          <w:szCs w:val="24"/>
        </w:rPr>
        <w:t>Table 11</w:t>
      </w:r>
      <w:r w:rsidR="00EF59E0" w:rsidRPr="003B0DBA">
        <w:rPr>
          <w:rFonts w:ascii="Times New Roman" w:hAnsi="Times New Roman" w:cs="Times New Roman"/>
          <w:color w:val="000000" w:themeColor="text1"/>
          <w:sz w:val="24"/>
          <w:szCs w:val="24"/>
        </w:rPr>
        <w:t>: Heavy</w:t>
      </w:r>
      <w:r w:rsidRPr="003B0DBA">
        <w:rPr>
          <w:rFonts w:ascii="Times New Roman" w:hAnsi="Times New Roman" w:cs="Times New Roman"/>
          <w:color w:val="000000" w:themeColor="text1"/>
          <w:sz w:val="24"/>
          <w:szCs w:val="24"/>
        </w:rPr>
        <w:t xml:space="preserve"> Metal Concentration (</w:t>
      </w:r>
      <w:proofErr w:type="spellStart"/>
      <w:r w:rsidRPr="003B0DBA">
        <w:rPr>
          <w:rFonts w:ascii="Times New Roman" w:hAnsi="Times New Roman" w:cs="Times New Roman"/>
          <w:color w:val="000000" w:themeColor="text1"/>
          <w:sz w:val="24"/>
          <w:szCs w:val="24"/>
        </w:rPr>
        <w:t>ppm</w:t>
      </w:r>
      <w:proofErr w:type="spellEnd"/>
      <w:r w:rsidRPr="003B0DBA">
        <w:rPr>
          <w:rFonts w:ascii="Times New Roman" w:hAnsi="Times New Roman" w:cs="Times New Roman"/>
          <w:color w:val="000000" w:themeColor="text1"/>
          <w:sz w:val="24"/>
          <w:szCs w:val="24"/>
        </w:rPr>
        <w:t>), Compared with Some Standard Guid</w:t>
      </w:r>
      <w:r w:rsidR="00EF59E0">
        <w:rPr>
          <w:rFonts w:ascii="Times New Roman" w:hAnsi="Times New Roman" w:cs="Times New Roman"/>
          <w:color w:val="000000" w:themeColor="text1"/>
          <w:sz w:val="24"/>
          <w:szCs w:val="24"/>
        </w:rPr>
        <w:t xml:space="preserve">eline Values of Drinking Water </w:t>
      </w:r>
      <w:r w:rsidRPr="003B0DBA">
        <w:rPr>
          <w:rFonts w:ascii="Times New Roman" w:hAnsi="Times New Roman" w:cs="Times New Roman"/>
          <w:color w:val="000000" w:themeColor="text1"/>
          <w:sz w:val="24"/>
          <w:szCs w:val="24"/>
        </w:rPr>
        <w:t>…………………………………………………………………………</w:t>
      </w:r>
      <w:r w:rsidR="00EF59E0">
        <w:rPr>
          <w:rFonts w:ascii="Times New Roman" w:hAnsi="Times New Roman" w:cs="Times New Roman"/>
          <w:color w:val="000000" w:themeColor="text1"/>
          <w:sz w:val="24"/>
          <w:szCs w:val="24"/>
        </w:rPr>
        <w:t>……</w:t>
      </w:r>
      <w:r w:rsidRPr="003B0DBA">
        <w:rPr>
          <w:rFonts w:ascii="Times New Roman" w:hAnsi="Times New Roman" w:cs="Times New Roman"/>
          <w:color w:val="000000" w:themeColor="text1"/>
          <w:sz w:val="24"/>
          <w:szCs w:val="24"/>
        </w:rPr>
        <w:t>27</w:t>
      </w:r>
    </w:p>
    <w:p w:rsidR="00041C75" w:rsidRDefault="00041C75"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BB1FCB" w:rsidRPr="009B67F1" w:rsidRDefault="00BB1FCB" w:rsidP="009B67F1">
      <w:pPr>
        <w:pStyle w:val="ListBullet"/>
        <w:numPr>
          <w:ilvl w:val="0"/>
          <w:numId w:val="0"/>
        </w:numPr>
        <w:ind w:left="360" w:hanging="360"/>
        <w:rPr>
          <w:rFonts w:ascii="Times New Roman" w:hAnsi="Times New Roman" w:cs="Times New Roman"/>
          <w:b/>
          <w:color w:val="000000" w:themeColor="text1"/>
          <w:sz w:val="30"/>
        </w:rPr>
      </w:pPr>
    </w:p>
    <w:p w:rsidR="009B67F1" w:rsidRPr="003B0DBA" w:rsidRDefault="009B67F1" w:rsidP="0062330E">
      <w:pPr>
        <w:tabs>
          <w:tab w:val="left" w:pos="270"/>
        </w:tabs>
        <w:spacing w:line="360" w:lineRule="auto"/>
        <w:rPr>
          <w:rFonts w:ascii="Times New Roman" w:hAnsi="Times New Roman" w:cs="Times New Roman"/>
          <w:b/>
          <w:color w:val="000000" w:themeColor="text1"/>
          <w:szCs w:val="24"/>
        </w:rPr>
      </w:pPr>
      <w:r w:rsidRPr="003B0DBA">
        <w:rPr>
          <w:rFonts w:ascii="Times New Roman" w:hAnsi="Times New Roman" w:cs="Times New Roman"/>
          <w:b/>
          <w:color w:val="000000" w:themeColor="text1"/>
          <w:sz w:val="28"/>
        </w:rPr>
        <w:lastRenderedPageBreak/>
        <w:t>List of Figures</w:t>
      </w:r>
    </w:p>
    <w:p w:rsidR="003B0DBA" w:rsidRPr="003B0DBA" w:rsidRDefault="009B67F1" w:rsidP="003B0DBA">
      <w:pPr>
        <w:tabs>
          <w:tab w:val="left" w:pos="270"/>
        </w:tabs>
        <w:spacing w:after="0" w:line="360" w:lineRule="auto"/>
        <w:jc w:val="both"/>
        <w:rPr>
          <w:rFonts w:ascii="Times New Roman" w:hAnsi="Times New Roman" w:cs="Times New Roman"/>
          <w:webHidden/>
          <w:color w:val="000000" w:themeColor="text1"/>
          <w:sz w:val="24"/>
          <w:szCs w:val="24"/>
        </w:rPr>
      </w:pPr>
      <w:r w:rsidRPr="003B0DBA">
        <w:rPr>
          <w:rFonts w:ascii="Times New Roman" w:hAnsi="Times New Roman" w:cs="Times New Roman"/>
          <w:color w:val="000000" w:themeColor="text1"/>
          <w:sz w:val="24"/>
          <w:szCs w:val="24"/>
        </w:rPr>
        <w:t>Figure 1: Process Steps in Leather Making (Chromium Tanning)……………………………….</w:t>
      </w:r>
      <w:r w:rsidRPr="003B0DBA">
        <w:rPr>
          <w:rFonts w:ascii="Times New Roman" w:hAnsi="Times New Roman" w:cs="Times New Roman"/>
          <w:webHidden/>
          <w:color w:val="000000" w:themeColor="text1"/>
          <w:sz w:val="24"/>
          <w:szCs w:val="24"/>
        </w:rPr>
        <w:t>4</w:t>
      </w:r>
    </w:p>
    <w:p w:rsidR="009B67F1" w:rsidRPr="003B0DBA" w:rsidRDefault="001D3711" w:rsidP="003B0DBA">
      <w:pPr>
        <w:tabs>
          <w:tab w:val="left" w:pos="270"/>
        </w:tabs>
        <w:spacing w:after="0" w:line="360" w:lineRule="auto"/>
        <w:jc w:val="both"/>
        <w:rPr>
          <w:rStyle w:val="Hyperlink"/>
          <w:rFonts w:ascii="Times New Roman" w:hAnsi="Times New Roman" w:cs="Times New Roman"/>
          <w:noProof/>
          <w:color w:val="000000" w:themeColor="text1"/>
          <w:sz w:val="24"/>
          <w:szCs w:val="24"/>
          <w:u w:val="none"/>
        </w:rPr>
      </w:pPr>
      <w:hyperlink w:anchor="_Toc512827320" w:history="1">
        <w:r w:rsidR="003B0DBA" w:rsidRPr="003B0DBA">
          <w:rPr>
            <w:rFonts w:ascii="Times New Roman" w:hAnsi="Times New Roman" w:cs="Times New Roman"/>
            <w:color w:val="000000" w:themeColor="text1"/>
            <w:sz w:val="24"/>
            <w:szCs w:val="24"/>
          </w:rPr>
          <w:t>Figure 2: Basic Anatomy of an AAS System</w:t>
        </w:r>
      </w:hyperlink>
      <w:r w:rsidR="003B0DBA" w:rsidRPr="003B0DBA">
        <w:rPr>
          <w:rStyle w:val="Hyperlink"/>
          <w:rFonts w:ascii="Times New Roman" w:hAnsi="Times New Roman" w:cs="Times New Roman"/>
          <w:noProof/>
          <w:color w:val="000000" w:themeColor="text1"/>
          <w:sz w:val="24"/>
          <w:szCs w:val="24"/>
          <w:u w:val="none"/>
        </w:rPr>
        <w:t>………………………………………………</w:t>
      </w:r>
      <w:r w:rsidR="00F97467">
        <w:rPr>
          <w:rStyle w:val="Hyperlink"/>
          <w:rFonts w:ascii="Times New Roman" w:hAnsi="Times New Roman" w:cs="Times New Roman"/>
          <w:noProof/>
          <w:color w:val="000000" w:themeColor="text1"/>
          <w:sz w:val="24"/>
          <w:szCs w:val="24"/>
          <w:u w:val="none"/>
        </w:rPr>
        <w:t>…….</w:t>
      </w:r>
      <w:r w:rsidR="003B0DBA" w:rsidRPr="003B0DBA">
        <w:rPr>
          <w:rStyle w:val="Hyperlink"/>
          <w:rFonts w:ascii="Times New Roman" w:hAnsi="Times New Roman" w:cs="Times New Roman"/>
          <w:noProof/>
          <w:color w:val="000000" w:themeColor="text1"/>
          <w:sz w:val="24"/>
          <w:szCs w:val="24"/>
          <w:u w:val="none"/>
        </w:rPr>
        <w:t xml:space="preserve">6 </w:t>
      </w:r>
    </w:p>
    <w:p w:rsidR="009B67F1" w:rsidRPr="003B0DBA" w:rsidRDefault="001D3711" w:rsidP="003B0DBA">
      <w:pPr>
        <w:pStyle w:val="TOC1"/>
        <w:rPr>
          <w:rFonts w:eastAsiaTheme="minorEastAsia"/>
        </w:rPr>
      </w:pPr>
      <w:hyperlink w:anchor="_Toc512827359" w:history="1">
        <w:r w:rsidR="009B67F1" w:rsidRPr="003B0DBA">
          <w:rPr>
            <w:rStyle w:val="Hyperlink"/>
            <w:color w:val="000000" w:themeColor="text1"/>
            <w:u w:val="none"/>
          </w:rPr>
          <w:t>Figure 3: Calibration Graph of Chromium Standard Solution</w:t>
        </w:r>
        <w:r w:rsidR="009B67F1" w:rsidRPr="003B0DBA">
          <w:rPr>
            <w:webHidden/>
          </w:rPr>
          <w:tab/>
        </w:r>
        <w:r w:rsidRPr="003B0DBA">
          <w:rPr>
            <w:webHidden/>
          </w:rPr>
          <w:fldChar w:fldCharType="begin"/>
        </w:r>
        <w:r w:rsidR="009B67F1" w:rsidRPr="003B0DBA">
          <w:rPr>
            <w:webHidden/>
          </w:rPr>
          <w:instrText xml:space="preserve"> PAGEREF _Toc512827359 \h </w:instrText>
        </w:r>
        <w:r w:rsidRPr="003B0DBA">
          <w:rPr>
            <w:webHidden/>
          </w:rPr>
        </w:r>
        <w:r w:rsidRPr="003B0DBA">
          <w:rPr>
            <w:webHidden/>
          </w:rPr>
          <w:fldChar w:fldCharType="separate"/>
        </w:r>
        <w:r w:rsidR="000A508D">
          <w:rPr>
            <w:webHidden/>
          </w:rPr>
          <w:t>22</w:t>
        </w:r>
        <w:r w:rsidRPr="003B0DBA">
          <w:rPr>
            <w:webHidden/>
          </w:rPr>
          <w:fldChar w:fldCharType="end"/>
        </w:r>
      </w:hyperlink>
    </w:p>
    <w:p w:rsidR="009B67F1" w:rsidRPr="003B0DBA" w:rsidRDefault="001D3711" w:rsidP="003B0DBA">
      <w:pPr>
        <w:pStyle w:val="TOC1"/>
        <w:rPr>
          <w:rFonts w:eastAsiaTheme="minorEastAsia"/>
        </w:rPr>
      </w:pPr>
      <w:hyperlink w:anchor="_Toc512827360" w:history="1">
        <w:r w:rsidR="009B67F1" w:rsidRPr="003B0DBA">
          <w:rPr>
            <w:rStyle w:val="Hyperlink"/>
            <w:color w:val="000000" w:themeColor="text1"/>
            <w:u w:val="none"/>
          </w:rPr>
          <w:t>Figure 4: Calibration Graph of Lead Standard Solution</w:t>
        </w:r>
        <w:r w:rsidR="009B67F1" w:rsidRPr="003B0DBA">
          <w:rPr>
            <w:webHidden/>
          </w:rPr>
          <w:tab/>
        </w:r>
        <w:r w:rsidRPr="003B0DBA">
          <w:rPr>
            <w:webHidden/>
          </w:rPr>
          <w:fldChar w:fldCharType="begin"/>
        </w:r>
        <w:r w:rsidR="009B67F1" w:rsidRPr="003B0DBA">
          <w:rPr>
            <w:webHidden/>
          </w:rPr>
          <w:instrText xml:space="preserve"> PAGEREF _Toc512827360 \h </w:instrText>
        </w:r>
        <w:r w:rsidRPr="003B0DBA">
          <w:rPr>
            <w:webHidden/>
          </w:rPr>
        </w:r>
        <w:r w:rsidRPr="003B0DBA">
          <w:rPr>
            <w:webHidden/>
          </w:rPr>
          <w:fldChar w:fldCharType="separate"/>
        </w:r>
        <w:r w:rsidR="000A508D">
          <w:rPr>
            <w:webHidden/>
          </w:rPr>
          <w:t>23</w:t>
        </w:r>
        <w:r w:rsidRPr="003B0DBA">
          <w:rPr>
            <w:webHidden/>
          </w:rPr>
          <w:fldChar w:fldCharType="end"/>
        </w:r>
      </w:hyperlink>
    </w:p>
    <w:p w:rsidR="009B67F1" w:rsidRPr="003B0DBA" w:rsidRDefault="009B67F1" w:rsidP="003B0DBA">
      <w:pPr>
        <w:pStyle w:val="TOC1"/>
      </w:pPr>
    </w:p>
    <w:p w:rsidR="009B67F1" w:rsidRPr="009B67F1" w:rsidRDefault="009B67F1" w:rsidP="009B67F1">
      <w:pPr>
        <w:rPr>
          <w:color w:val="000000" w:themeColor="text1"/>
        </w:rPr>
      </w:pPr>
    </w:p>
    <w:p w:rsidR="005B233E" w:rsidRPr="009B67F1" w:rsidRDefault="005B233E" w:rsidP="00F36739">
      <w:pPr>
        <w:tabs>
          <w:tab w:val="left" w:pos="270"/>
        </w:tabs>
        <w:rPr>
          <w:color w:val="000000" w:themeColor="text1"/>
        </w:rPr>
      </w:pPr>
    </w:p>
    <w:p w:rsidR="005B233E" w:rsidRPr="009B67F1" w:rsidRDefault="005B233E" w:rsidP="00F36739">
      <w:pPr>
        <w:tabs>
          <w:tab w:val="left" w:pos="270"/>
        </w:tabs>
        <w:rPr>
          <w:color w:val="000000" w:themeColor="text1"/>
        </w:rPr>
      </w:pPr>
    </w:p>
    <w:p w:rsidR="005B233E" w:rsidRPr="009B67F1" w:rsidRDefault="005B233E" w:rsidP="00F36739">
      <w:pPr>
        <w:tabs>
          <w:tab w:val="left" w:pos="270"/>
        </w:tabs>
        <w:rPr>
          <w:color w:val="000000" w:themeColor="text1"/>
        </w:rPr>
      </w:pPr>
    </w:p>
    <w:p w:rsidR="005B233E" w:rsidRPr="009B67F1" w:rsidRDefault="005B233E" w:rsidP="00F36739">
      <w:pPr>
        <w:tabs>
          <w:tab w:val="left" w:pos="270"/>
        </w:tabs>
        <w:rPr>
          <w:color w:val="000000" w:themeColor="text1"/>
        </w:rPr>
      </w:pPr>
    </w:p>
    <w:p w:rsidR="005B233E" w:rsidRPr="009B67F1" w:rsidRDefault="005B233E" w:rsidP="00F36739">
      <w:pPr>
        <w:tabs>
          <w:tab w:val="left" w:pos="270"/>
        </w:tabs>
        <w:rPr>
          <w:color w:val="000000" w:themeColor="text1"/>
        </w:rPr>
      </w:pPr>
    </w:p>
    <w:p w:rsidR="00C42E98" w:rsidRPr="009B67F1" w:rsidRDefault="00C42E98" w:rsidP="00F36739">
      <w:pPr>
        <w:pStyle w:val="Heading1"/>
        <w:tabs>
          <w:tab w:val="left" w:pos="270"/>
        </w:tabs>
        <w:rPr>
          <w:rFonts w:ascii="Times New Roman" w:hAnsi="Times New Roman" w:cs="Times New Roman"/>
          <w:color w:val="000000" w:themeColor="text1"/>
          <w:sz w:val="12"/>
          <w:szCs w:val="32"/>
        </w:rPr>
      </w:pPr>
      <w:bookmarkStart w:id="3" w:name="_Toc147603015"/>
      <w:bookmarkEnd w:id="2"/>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Default="009B67F1" w:rsidP="009B67F1">
      <w:pPr>
        <w:rPr>
          <w:color w:val="000000" w:themeColor="text1"/>
        </w:rPr>
      </w:pPr>
    </w:p>
    <w:p w:rsidR="00BB1FCB" w:rsidRDefault="00BB1FCB" w:rsidP="009B67F1">
      <w:pPr>
        <w:rPr>
          <w:color w:val="000000" w:themeColor="text1"/>
        </w:rPr>
      </w:pPr>
    </w:p>
    <w:p w:rsidR="00BB1FCB" w:rsidRDefault="00BB1FCB" w:rsidP="009B67F1">
      <w:pPr>
        <w:rPr>
          <w:color w:val="000000" w:themeColor="text1"/>
        </w:rPr>
      </w:pPr>
    </w:p>
    <w:p w:rsidR="00BB1FCB" w:rsidRPr="009B67F1" w:rsidRDefault="00BB1FCB"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9B67F1" w:rsidRPr="009B67F1" w:rsidRDefault="009B67F1" w:rsidP="009B67F1">
      <w:pPr>
        <w:rPr>
          <w:color w:val="000000" w:themeColor="text1"/>
        </w:rPr>
      </w:pPr>
    </w:p>
    <w:p w:rsidR="003B0DBA" w:rsidRPr="003B0DBA" w:rsidRDefault="003B0DBA" w:rsidP="003B0DBA">
      <w:pPr>
        <w:pStyle w:val="Heading1"/>
        <w:tabs>
          <w:tab w:val="left" w:pos="270"/>
        </w:tabs>
        <w:jc w:val="center"/>
        <w:rPr>
          <w:rFonts w:ascii="Times New Roman" w:hAnsi="Times New Roman" w:cs="Times New Roman"/>
          <w:color w:val="000000" w:themeColor="text1"/>
          <w:sz w:val="8"/>
          <w:szCs w:val="32"/>
        </w:rPr>
      </w:pPr>
      <w:bookmarkStart w:id="4" w:name="_Toc512827313"/>
    </w:p>
    <w:p w:rsidR="00C51B9F" w:rsidRPr="009B67F1" w:rsidRDefault="00431217" w:rsidP="004C1F7A">
      <w:pPr>
        <w:pStyle w:val="Heading1"/>
        <w:tabs>
          <w:tab w:val="left" w:pos="270"/>
        </w:tabs>
        <w:rPr>
          <w:rFonts w:ascii="Times New Roman" w:hAnsi="Times New Roman" w:cs="Times New Roman"/>
          <w:color w:val="000000" w:themeColor="text1"/>
          <w:sz w:val="32"/>
          <w:szCs w:val="32"/>
        </w:rPr>
      </w:pPr>
      <w:r w:rsidRPr="009B67F1">
        <w:rPr>
          <w:rFonts w:ascii="Times New Roman" w:hAnsi="Times New Roman" w:cs="Times New Roman"/>
          <w:color w:val="000000" w:themeColor="text1"/>
          <w:sz w:val="32"/>
          <w:szCs w:val="32"/>
        </w:rPr>
        <w:t>List of Abbreviations</w:t>
      </w:r>
      <w:bookmarkEnd w:id="3"/>
      <w:bookmarkEnd w:id="4"/>
    </w:p>
    <w:p w:rsidR="00672C07" w:rsidRPr="009B67F1" w:rsidRDefault="00672C07" w:rsidP="00F36739">
      <w:pPr>
        <w:tabs>
          <w:tab w:val="left" w:pos="270"/>
        </w:tabs>
        <w:rPr>
          <w:rFonts w:ascii="Times New Roman" w:hAnsi="Times New Roman" w:cs="Times New Roman"/>
          <w:color w:val="000000" w:themeColor="text1"/>
          <w:sz w:val="8"/>
        </w:rPr>
      </w:pPr>
    </w:p>
    <w:p w:rsidR="00C51B9F" w:rsidRPr="009B67F1" w:rsidRDefault="00C51B9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AAS</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Atomic Absorption Spectroscopy</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CRS</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Certified Reference Materials</w:t>
      </w:r>
    </w:p>
    <w:p w:rsidR="00603496" w:rsidRPr="009B67F1" w:rsidRDefault="00603496"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EPA</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 Environmental Protection Authority</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FAAS</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Flame Atomic Absorption Spectrophotometer</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FEPA</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Federal Environmental Protection Authority</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IDL</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Instrumental Detection Limit</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MDL</w:t>
      </w:r>
      <w:r w:rsidR="001B5485">
        <w:rPr>
          <w:rFonts w:ascii="Times New Roman" w:hAnsi="Times New Roman" w:cs="Times New Roman"/>
          <w:color w:val="000000" w:themeColor="text1"/>
          <w:sz w:val="24"/>
          <w:szCs w:val="24"/>
        </w:rPr>
        <w:t xml:space="preserve">             </w:t>
      </w:r>
      <w:r w:rsidR="00720E80">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Method Detection Limit</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MW</w:t>
      </w:r>
      <w:r w:rsidR="001B5485">
        <w:rPr>
          <w:rFonts w:ascii="Times New Roman" w:hAnsi="Times New Roman" w:cs="Times New Roman"/>
          <w:color w:val="000000" w:themeColor="text1"/>
          <w:sz w:val="24"/>
          <w:szCs w:val="24"/>
        </w:rPr>
        <w:t xml:space="preserve">               </w:t>
      </w:r>
      <w:r w:rsidR="00720E80">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Micro Wave</w:t>
      </w:r>
    </w:p>
    <w:p w:rsidR="00431217" w:rsidRPr="009B67F1" w:rsidRDefault="004312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RSD</w:t>
      </w:r>
      <w:r w:rsidR="001B548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Relative Standard Deviation</w:t>
      </w:r>
    </w:p>
    <w:p w:rsidR="00C51B9F" w:rsidRPr="009B67F1" w:rsidRDefault="00004D01" w:rsidP="00F36739">
      <w:pPr>
        <w:tabs>
          <w:tab w:val="left" w:pos="270"/>
        </w:tabs>
        <w:spacing w:line="360" w:lineRule="auto"/>
        <w:jc w:val="both"/>
        <w:rPr>
          <w:rFonts w:ascii="Times New Roman" w:hAnsi="Times New Roman" w:cs="Times New Roman"/>
          <w:color w:val="000000" w:themeColor="text1"/>
          <w:sz w:val="24"/>
          <w:szCs w:val="24"/>
        </w:rPr>
      </w:pPr>
      <w:proofErr w:type="gramStart"/>
      <w:r w:rsidRPr="009B67F1">
        <w:rPr>
          <w:rFonts w:ascii="Times New Roman" w:hAnsi="Times New Roman" w:cs="Times New Roman"/>
          <w:color w:val="000000" w:themeColor="text1"/>
          <w:sz w:val="24"/>
          <w:szCs w:val="24"/>
        </w:rPr>
        <w:t>WHO</w:t>
      </w:r>
      <w:proofErr w:type="gramEnd"/>
      <w:r w:rsidR="001B5485">
        <w:rPr>
          <w:rFonts w:ascii="Times New Roman" w:hAnsi="Times New Roman" w:cs="Times New Roman"/>
          <w:color w:val="000000" w:themeColor="text1"/>
          <w:sz w:val="24"/>
          <w:szCs w:val="24"/>
        </w:rPr>
        <w:t xml:space="preserve">          </w:t>
      </w:r>
      <w:r w:rsidR="00720E80">
        <w:rPr>
          <w:rFonts w:ascii="Times New Roman" w:hAnsi="Times New Roman" w:cs="Times New Roman"/>
          <w:color w:val="000000" w:themeColor="text1"/>
          <w:sz w:val="24"/>
          <w:szCs w:val="24"/>
        </w:rPr>
        <w:t xml:space="preserve">  </w:t>
      </w:r>
      <w:r w:rsidR="00C51B9F" w:rsidRPr="009B67F1">
        <w:rPr>
          <w:rFonts w:ascii="Times New Roman" w:hAnsi="Times New Roman" w:cs="Times New Roman"/>
          <w:color w:val="000000" w:themeColor="text1"/>
          <w:sz w:val="24"/>
          <w:szCs w:val="24"/>
        </w:rPr>
        <w:t>World Health Organization</w:t>
      </w:r>
    </w:p>
    <w:p w:rsidR="004069DD" w:rsidRPr="009B67F1" w:rsidRDefault="004069DD" w:rsidP="00F36739">
      <w:pPr>
        <w:tabs>
          <w:tab w:val="left" w:pos="270"/>
        </w:tabs>
        <w:spacing w:line="360" w:lineRule="auto"/>
        <w:jc w:val="both"/>
        <w:rPr>
          <w:rFonts w:ascii="Times New Roman" w:hAnsi="Times New Roman" w:cs="Times New Roman"/>
          <w:color w:val="000000" w:themeColor="text1"/>
          <w:sz w:val="32"/>
          <w:szCs w:val="32"/>
        </w:rPr>
      </w:pPr>
    </w:p>
    <w:p w:rsidR="004069DD" w:rsidRPr="009B67F1" w:rsidRDefault="004069DD" w:rsidP="00F36739">
      <w:pPr>
        <w:tabs>
          <w:tab w:val="left" w:pos="270"/>
        </w:tabs>
        <w:spacing w:line="360" w:lineRule="auto"/>
        <w:jc w:val="both"/>
        <w:rPr>
          <w:rFonts w:ascii="Times New Roman" w:hAnsi="Times New Roman" w:cs="Times New Roman"/>
          <w:color w:val="000000" w:themeColor="text1"/>
          <w:sz w:val="32"/>
          <w:szCs w:val="32"/>
        </w:rPr>
      </w:pPr>
    </w:p>
    <w:p w:rsidR="004069DD" w:rsidRPr="009B67F1" w:rsidRDefault="004069DD" w:rsidP="00F36739">
      <w:pPr>
        <w:tabs>
          <w:tab w:val="left" w:pos="270"/>
        </w:tabs>
        <w:spacing w:line="360" w:lineRule="auto"/>
        <w:jc w:val="both"/>
        <w:rPr>
          <w:rFonts w:ascii="Times New Roman" w:hAnsi="Times New Roman" w:cs="Times New Roman"/>
          <w:color w:val="000000" w:themeColor="text1"/>
          <w:sz w:val="32"/>
          <w:szCs w:val="32"/>
        </w:rPr>
      </w:pPr>
    </w:p>
    <w:p w:rsidR="004069DD" w:rsidRPr="009B67F1" w:rsidRDefault="004069DD" w:rsidP="00F36739">
      <w:pPr>
        <w:tabs>
          <w:tab w:val="left" w:pos="270"/>
        </w:tabs>
        <w:spacing w:line="360" w:lineRule="auto"/>
        <w:jc w:val="both"/>
        <w:rPr>
          <w:rFonts w:ascii="Times New Roman" w:hAnsi="Times New Roman" w:cs="Times New Roman"/>
          <w:color w:val="000000" w:themeColor="text1"/>
          <w:sz w:val="32"/>
          <w:szCs w:val="32"/>
        </w:rPr>
      </w:pPr>
    </w:p>
    <w:p w:rsidR="004069DD" w:rsidRPr="009B67F1" w:rsidRDefault="004069DD" w:rsidP="00F36739">
      <w:pPr>
        <w:tabs>
          <w:tab w:val="left" w:pos="270"/>
        </w:tabs>
        <w:spacing w:line="360" w:lineRule="auto"/>
        <w:jc w:val="both"/>
        <w:rPr>
          <w:rFonts w:ascii="Times New Roman" w:hAnsi="Times New Roman" w:cs="Times New Roman"/>
          <w:color w:val="000000" w:themeColor="text1"/>
          <w:sz w:val="32"/>
          <w:szCs w:val="32"/>
        </w:rPr>
      </w:pP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32"/>
          <w:szCs w:val="32"/>
        </w:rPr>
      </w:pP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32"/>
          <w:szCs w:val="32"/>
        </w:rPr>
      </w:pPr>
    </w:p>
    <w:p w:rsidR="005C7E6A" w:rsidRPr="009B67F1" w:rsidRDefault="005C7E6A" w:rsidP="00F36739">
      <w:pPr>
        <w:pStyle w:val="Heading1"/>
        <w:tabs>
          <w:tab w:val="left" w:pos="270"/>
        </w:tabs>
        <w:rPr>
          <w:rFonts w:ascii="Times New Roman" w:eastAsiaTheme="minorHAnsi" w:hAnsi="Times New Roman" w:cs="Times New Roman"/>
          <w:b w:val="0"/>
          <w:bCs w:val="0"/>
          <w:color w:val="000000" w:themeColor="text1"/>
          <w:sz w:val="32"/>
          <w:szCs w:val="32"/>
        </w:rPr>
      </w:pPr>
      <w:bookmarkStart w:id="5" w:name="_Toc147603016"/>
    </w:p>
    <w:p w:rsidR="00616E2D" w:rsidRPr="009B67F1" w:rsidRDefault="00616E2D" w:rsidP="00F36739">
      <w:pPr>
        <w:pStyle w:val="Heading1"/>
        <w:tabs>
          <w:tab w:val="left" w:pos="270"/>
        </w:tabs>
        <w:rPr>
          <w:rFonts w:ascii="Times New Roman" w:hAnsi="Times New Roman" w:cs="Times New Roman"/>
          <w:color w:val="000000" w:themeColor="text1"/>
          <w:sz w:val="32"/>
          <w:szCs w:val="32"/>
        </w:rPr>
      </w:pPr>
      <w:bookmarkStart w:id="6" w:name="_Toc512827314"/>
      <w:r w:rsidRPr="009B67F1">
        <w:rPr>
          <w:rFonts w:ascii="Times New Roman" w:hAnsi="Times New Roman" w:cs="Times New Roman"/>
          <w:color w:val="000000" w:themeColor="text1"/>
          <w:sz w:val="32"/>
          <w:szCs w:val="32"/>
        </w:rPr>
        <w:t>Abstract</w:t>
      </w:r>
      <w:bookmarkEnd w:id="5"/>
      <w:bookmarkEnd w:id="6"/>
    </w:p>
    <w:p w:rsidR="00672C07" w:rsidRPr="009B67F1" w:rsidRDefault="00672C07" w:rsidP="00F36739">
      <w:pPr>
        <w:tabs>
          <w:tab w:val="left" w:pos="270"/>
        </w:tabs>
        <w:rPr>
          <w:rFonts w:ascii="Times New Roman" w:hAnsi="Times New Roman" w:cs="Times New Roman"/>
          <w:color w:val="000000" w:themeColor="text1"/>
          <w:sz w:val="2"/>
        </w:rPr>
      </w:pPr>
    </w:p>
    <w:p w:rsidR="00C51B9F" w:rsidRPr="009B67F1" w:rsidRDefault="00C51B9F" w:rsidP="00F36739">
      <w:pPr>
        <w:tabs>
          <w:tab w:val="left" w:pos="270"/>
        </w:tabs>
        <w:spacing w:line="360" w:lineRule="auto"/>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Tannery effluents consist of large amounts of heavy metals that are toxic to our health. Release of untreated tannery effluents to the water bodies have a negative impact on water quality directly and </w:t>
      </w:r>
      <w:r w:rsidR="00430F86" w:rsidRPr="009B67F1">
        <w:rPr>
          <w:rFonts w:ascii="Times New Roman" w:hAnsi="Times New Roman" w:cs="Times New Roman"/>
          <w:i/>
          <w:color w:val="000000" w:themeColor="text1"/>
          <w:sz w:val="24"/>
          <w:szCs w:val="24"/>
        </w:rPr>
        <w:t xml:space="preserve">human health </w:t>
      </w:r>
      <w:r w:rsidR="00E1546E" w:rsidRPr="009B67F1">
        <w:rPr>
          <w:rFonts w:ascii="Times New Roman" w:hAnsi="Times New Roman" w:cs="Times New Roman"/>
          <w:i/>
          <w:color w:val="000000" w:themeColor="text1"/>
          <w:sz w:val="24"/>
          <w:szCs w:val="24"/>
        </w:rPr>
        <w:t>indirectly. This</w:t>
      </w:r>
      <w:r w:rsidRPr="009B67F1">
        <w:rPr>
          <w:rFonts w:ascii="Times New Roman" w:hAnsi="Times New Roman" w:cs="Times New Roman"/>
          <w:i/>
          <w:color w:val="000000" w:themeColor="text1"/>
          <w:sz w:val="24"/>
          <w:szCs w:val="24"/>
        </w:rPr>
        <w:t xml:space="preserve"> study was performed to determine the levels of heavy metals</w:t>
      </w:r>
      <w:r w:rsidR="00720E80">
        <w:rPr>
          <w:rFonts w:ascii="Times New Roman" w:hAnsi="Times New Roman" w:cs="Times New Roman"/>
          <w:i/>
          <w:color w:val="000000" w:themeColor="text1"/>
          <w:sz w:val="24"/>
          <w:szCs w:val="24"/>
        </w:rPr>
        <w:t xml:space="preserve"> </w:t>
      </w:r>
      <w:r w:rsidR="005A2AD8" w:rsidRPr="009B67F1">
        <w:rPr>
          <w:rFonts w:ascii="Times New Roman" w:hAnsi="Times New Roman" w:cs="Times New Roman"/>
          <w:i/>
          <w:color w:val="000000" w:themeColor="text1"/>
          <w:sz w:val="24"/>
          <w:szCs w:val="24"/>
        </w:rPr>
        <w:t xml:space="preserve">(Cr and </w:t>
      </w:r>
      <w:proofErr w:type="spellStart"/>
      <w:r w:rsidR="005A2AD8" w:rsidRPr="009B67F1">
        <w:rPr>
          <w:rFonts w:ascii="Times New Roman" w:hAnsi="Times New Roman" w:cs="Times New Roman"/>
          <w:i/>
          <w:color w:val="000000" w:themeColor="text1"/>
          <w:sz w:val="24"/>
          <w:szCs w:val="24"/>
        </w:rPr>
        <w:t>Pb</w:t>
      </w:r>
      <w:proofErr w:type="spellEnd"/>
      <w:r w:rsidR="005A2AD8"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xml:space="preserve"> in </w:t>
      </w:r>
      <w:proofErr w:type="spellStart"/>
      <w:r w:rsidRPr="009B67F1">
        <w:rPr>
          <w:rFonts w:ascii="Times New Roman" w:hAnsi="Times New Roman" w:cs="Times New Roman"/>
          <w:i/>
          <w:color w:val="000000" w:themeColor="text1"/>
          <w:sz w:val="24"/>
          <w:szCs w:val="24"/>
        </w:rPr>
        <w:t>Batu</w:t>
      </w:r>
      <w:proofErr w:type="spellEnd"/>
      <w:r w:rsidRPr="009B67F1">
        <w:rPr>
          <w:rFonts w:ascii="Times New Roman" w:hAnsi="Times New Roman" w:cs="Times New Roman"/>
          <w:i/>
          <w:color w:val="000000" w:themeColor="text1"/>
          <w:sz w:val="24"/>
          <w:szCs w:val="24"/>
        </w:rPr>
        <w:t xml:space="preserve"> tannery which</w:t>
      </w:r>
      <w:r w:rsidR="00431217" w:rsidRPr="009B67F1">
        <w:rPr>
          <w:rFonts w:ascii="Times New Roman" w:hAnsi="Times New Roman" w:cs="Times New Roman"/>
          <w:i/>
          <w:color w:val="000000" w:themeColor="text1"/>
          <w:sz w:val="24"/>
          <w:szCs w:val="24"/>
        </w:rPr>
        <w:t xml:space="preserve"> i</w:t>
      </w:r>
      <w:r w:rsidR="00235B1B" w:rsidRPr="009B67F1">
        <w:rPr>
          <w:rFonts w:ascii="Times New Roman" w:hAnsi="Times New Roman" w:cs="Times New Roman"/>
          <w:i/>
          <w:color w:val="000000" w:themeColor="text1"/>
          <w:sz w:val="24"/>
          <w:szCs w:val="24"/>
        </w:rPr>
        <w:t xml:space="preserve">s located in </w:t>
      </w:r>
      <w:proofErr w:type="spellStart"/>
      <w:r w:rsidR="00235B1B" w:rsidRPr="009B67F1">
        <w:rPr>
          <w:rFonts w:ascii="Times New Roman" w:hAnsi="Times New Roman" w:cs="Times New Roman"/>
          <w:i/>
          <w:color w:val="000000" w:themeColor="text1"/>
          <w:sz w:val="24"/>
          <w:szCs w:val="24"/>
        </w:rPr>
        <w:t>Kality</w:t>
      </w:r>
      <w:proofErr w:type="spellEnd"/>
      <w:r w:rsidR="00720E80">
        <w:rPr>
          <w:rFonts w:ascii="Times New Roman" w:hAnsi="Times New Roman" w:cs="Times New Roman"/>
          <w:i/>
          <w:color w:val="000000" w:themeColor="text1"/>
          <w:sz w:val="24"/>
          <w:szCs w:val="24"/>
        </w:rPr>
        <w:t xml:space="preserve"> </w:t>
      </w:r>
      <w:r w:rsidR="005A2AD8" w:rsidRPr="009B67F1">
        <w:rPr>
          <w:rFonts w:ascii="Times New Roman" w:hAnsi="Times New Roman" w:cs="Times New Roman"/>
          <w:i/>
          <w:color w:val="000000" w:themeColor="text1"/>
          <w:sz w:val="24"/>
          <w:szCs w:val="24"/>
        </w:rPr>
        <w:t>near</w:t>
      </w:r>
      <w:r w:rsidRPr="009B67F1">
        <w:rPr>
          <w:rFonts w:ascii="Times New Roman" w:hAnsi="Times New Roman" w:cs="Times New Roman"/>
          <w:i/>
          <w:color w:val="000000" w:themeColor="text1"/>
          <w:sz w:val="24"/>
          <w:szCs w:val="24"/>
        </w:rPr>
        <w:t xml:space="preserve"> little </w:t>
      </w:r>
      <w:proofErr w:type="spellStart"/>
      <w:r w:rsidRPr="009B67F1">
        <w:rPr>
          <w:rFonts w:ascii="Times New Roman" w:hAnsi="Times New Roman" w:cs="Times New Roman"/>
          <w:i/>
          <w:color w:val="000000" w:themeColor="text1"/>
          <w:sz w:val="24"/>
          <w:szCs w:val="24"/>
        </w:rPr>
        <w:t>Akaki</w:t>
      </w:r>
      <w:proofErr w:type="spellEnd"/>
      <w:r w:rsidRPr="009B67F1">
        <w:rPr>
          <w:rFonts w:ascii="Times New Roman" w:hAnsi="Times New Roman" w:cs="Times New Roman"/>
          <w:i/>
          <w:color w:val="000000" w:themeColor="text1"/>
          <w:sz w:val="24"/>
          <w:szCs w:val="24"/>
        </w:rPr>
        <w:t xml:space="preserve"> Riv</w:t>
      </w:r>
      <w:r w:rsidR="00235B1B" w:rsidRPr="009B67F1">
        <w:rPr>
          <w:rFonts w:ascii="Times New Roman" w:hAnsi="Times New Roman" w:cs="Times New Roman"/>
          <w:i/>
          <w:color w:val="000000" w:themeColor="text1"/>
          <w:sz w:val="24"/>
          <w:szCs w:val="24"/>
        </w:rPr>
        <w:t>er to</w:t>
      </w:r>
      <w:r w:rsidR="00431217" w:rsidRPr="009B67F1">
        <w:rPr>
          <w:rFonts w:ascii="Times New Roman" w:hAnsi="Times New Roman" w:cs="Times New Roman"/>
          <w:i/>
          <w:color w:val="000000" w:themeColor="text1"/>
          <w:sz w:val="24"/>
          <w:szCs w:val="24"/>
        </w:rPr>
        <w:t xml:space="preserve"> which its effluents enter</w:t>
      </w:r>
      <w:r w:rsidRPr="009B67F1">
        <w:rPr>
          <w:rFonts w:ascii="Times New Roman" w:hAnsi="Times New Roman" w:cs="Times New Roman"/>
          <w:i/>
          <w:color w:val="000000" w:themeColor="text1"/>
          <w:sz w:val="24"/>
          <w:szCs w:val="24"/>
        </w:rPr>
        <w:t xml:space="preserve">. Samples of tannery waste water </w:t>
      </w:r>
      <w:r w:rsidR="00431217" w:rsidRPr="009B67F1">
        <w:rPr>
          <w:rFonts w:ascii="Times New Roman" w:hAnsi="Times New Roman" w:cs="Times New Roman"/>
          <w:i/>
          <w:color w:val="000000" w:themeColor="text1"/>
          <w:sz w:val="24"/>
          <w:szCs w:val="24"/>
        </w:rPr>
        <w:t xml:space="preserve">and </w:t>
      </w:r>
      <w:proofErr w:type="spellStart"/>
      <w:r w:rsidR="00431217" w:rsidRPr="009B67F1">
        <w:rPr>
          <w:rFonts w:ascii="Times New Roman" w:hAnsi="Times New Roman" w:cs="Times New Roman"/>
          <w:i/>
          <w:color w:val="000000" w:themeColor="text1"/>
          <w:sz w:val="24"/>
          <w:szCs w:val="24"/>
        </w:rPr>
        <w:t>Sebeta</w:t>
      </w:r>
      <w:proofErr w:type="spellEnd"/>
      <w:r w:rsidR="00431217" w:rsidRPr="009B67F1">
        <w:rPr>
          <w:rFonts w:ascii="Times New Roman" w:hAnsi="Times New Roman" w:cs="Times New Roman"/>
          <w:i/>
          <w:color w:val="000000" w:themeColor="text1"/>
          <w:sz w:val="24"/>
          <w:szCs w:val="24"/>
        </w:rPr>
        <w:t xml:space="preserve"> river water were</w:t>
      </w:r>
      <w:r w:rsidRPr="009B67F1">
        <w:rPr>
          <w:rFonts w:ascii="Times New Roman" w:hAnsi="Times New Roman" w:cs="Times New Roman"/>
          <w:i/>
          <w:color w:val="000000" w:themeColor="text1"/>
          <w:sz w:val="24"/>
          <w:szCs w:val="24"/>
        </w:rPr>
        <w:t xml:space="preserve"> digested using acid digestion method in 69.5-72% conc. HNO</w:t>
      </w:r>
      <w:r w:rsidRPr="009B67F1">
        <w:rPr>
          <w:rFonts w:ascii="Times New Roman" w:hAnsi="Times New Roman" w:cs="Times New Roman"/>
          <w:i/>
          <w:color w:val="000000" w:themeColor="text1"/>
          <w:sz w:val="24"/>
          <w:szCs w:val="24"/>
          <w:vertAlign w:val="subscript"/>
        </w:rPr>
        <w:t>3</w:t>
      </w:r>
      <w:r w:rsidR="00431217" w:rsidRPr="009B67F1">
        <w:rPr>
          <w:rFonts w:ascii="Times New Roman" w:hAnsi="Times New Roman" w:cs="Times New Roman"/>
          <w:i/>
          <w:color w:val="000000" w:themeColor="text1"/>
          <w:sz w:val="24"/>
          <w:szCs w:val="24"/>
        </w:rPr>
        <w:t xml:space="preserve"> for two hours at </w:t>
      </w:r>
      <w:r w:rsidRPr="009B67F1">
        <w:rPr>
          <w:rFonts w:ascii="Times New Roman" w:hAnsi="Times New Roman" w:cs="Times New Roman"/>
          <w:i/>
          <w:color w:val="000000" w:themeColor="text1"/>
          <w:sz w:val="24"/>
          <w:szCs w:val="24"/>
        </w:rPr>
        <w:t>240</w:t>
      </w:r>
      <m:oMath>
        <m:r>
          <w:rPr>
            <w:rFonts w:ascii="Cambria Math" w:hAnsi="Cambria Math" w:cs="Times New Roman"/>
            <w:color w:val="000000" w:themeColor="text1"/>
            <w:sz w:val="24"/>
            <w:szCs w:val="24"/>
          </w:rPr>
          <m:t xml:space="preserve"> ℃.  </m:t>
        </m:r>
        <w:proofErr w:type="gramStart"/>
      </m:oMath>
      <w:r w:rsidR="0013789B">
        <w:rPr>
          <w:rFonts w:ascii="Times New Roman" w:hAnsi="Times New Roman" w:cs="Times New Roman"/>
          <w:i/>
          <w:color w:val="000000" w:themeColor="text1"/>
          <w:sz w:val="24"/>
          <w:szCs w:val="24"/>
        </w:rPr>
        <w:t>The</w:t>
      </w:r>
      <w:proofErr w:type="gramEnd"/>
      <w:r w:rsidR="0013789B">
        <w:rPr>
          <w:rFonts w:ascii="Times New Roman" w:hAnsi="Times New Roman" w:cs="Times New Roman"/>
          <w:i/>
          <w:color w:val="000000" w:themeColor="text1"/>
          <w:sz w:val="24"/>
          <w:szCs w:val="24"/>
        </w:rPr>
        <w:t xml:space="preserve"> levels</w:t>
      </w:r>
      <w:r w:rsidR="00721FA3" w:rsidRPr="009B67F1">
        <w:rPr>
          <w:rFonts w:ascii="Times New Roman" w:hAnsi="Times New Roman" w:cs="Times New Roman"/>
          <w:i/>
          <w:color w:val="000000" w:themeColor="text1"/>
          <w:sz w:val="24"/>
          <w:szCs w:val="24"/>
        </w:rPr>
        <w:t xml:space="preserve"> of Cr found in </w:t>
      </w:r>
      <w:proofErr w:type="spellStart"/>
      <w:r w:rsidR="00721FA3" w:rsidRPr="009B67F1">
        <w:rPr>
          <w:rFonts w:ascii="Times New Roman" w:hAnsi="Times New Roman" w:cs="Times New Roman"/>
          <w:i/>
          <w:color w:val="000000" w:themeColor="text1"/>
          <w:sz w:val="24"/>
          <w:szCs w:val="24"/>
        </w:rPr>
        <w:t>Batu</w:t>
      </w:r>
      <w:proofErr w:type="spellEnd"/>
      <w:r w:rsidR="00721FA3" w:rsidRPr="009B67F1">
        <w:rPr>
          <w:rFonts w:ascii="Times New Roman" w:hAnsi="Times New Roman" w:cs="Times New Roman"/>
          <w:i/>
          <w:color w:val="000000" w:themeColor="text1"/>
          <w:sz w:val="24"/>
          <w:szCs w:val="24"/>
        </w:rPr>
        <w:t xml:space="preserve"> tannery effluent</w:t>
      </w:r>
      <w:r w:rsidRPr="009B67F1">
        <w:rPr>
          <w:rFonts w:ascii="Times New Roman" w:hAnsi="Times New Roman" w:cs="Times New Roman"/>
          <w:i/>
          <w:color w:val="000000" w:themeColor="text1"/>
          <w:sz w:val="24"/>
          <w:szCs w:val="24"/>
        </w:rPr>
        <w:t xml:space="preserve"> after AAS determination </w:t>
      </w:r>
      <w:r w:rsidR="00721FA3" w:rsidRPr="009B67F1">
        <w:rPr>
          <w:rFonts w:ascii="Times New Roman" w:hAnsi="Times New Roman" w:cs="Times New Roman"/>
          <w:i/>
          <w:color w:val="000000" w:themeColor="text1"/>
          <w:sz w:val="24"/>
          <w:szCs w:val="24"/>
        </w:rPr>
        <w:t xml:space="preserve">was </w:t>
      </w:r>
      <w:r w:rsidRPr="009B67F1">
        <w:rPr>
          <w:rFonts w:ascii="Times New Roman" w:hAnsi="Times New Roman" w:cs="Times New Roman"/>
          <w:i/>
          <w:color w:val="000000" w:themeColor="text1"/>
          <w:sz w:val="24"/>
          <w:szCs w:val="24"/>
        </w:rPr>
        <w:t>13.5</w:t>
      </w:r>
      <w:r w:rsidR="00720E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w:t>
      </w:r>
      <w:r w:rsidR="00720E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0.0703</w:t>
      </w:r>
      <w:r w:rsidR="00720E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mg/L.</w:t>
      </w:r>
      <w:r w:rsidR="002958AC">
        <w:rPr>
          <w:rFonts w:ascii="Times New Roman" w:hAnsi="Times New Roman" w:cs="Times New Roman"/>
          <w:i/>
          <w:color w:val="000000" w:themeColor="text1"/>
          <w:sz w:val="24"/>
          <w:szCs w:val="24"/>
        </w:rPr>
        <w:t xml:space="preserve"> Similarly </w:t>
      </w:r>
      <w:proofErr w:type="spellStart"/>
      <w:r w:rsidR="002958AC">
        <w:rPr>
          <w:rFonts w:ascii="Times New Roman" w:hAnsi="Times New Roman" w:cs="Times New Roman"/>
          <w:i/>
          <w:color w:val="000000" w:themeColor="text1"/>
          <w:sz w:val="24"/>
          <w:szCs w:val="24"/>
        </w:rPr>
        <w:t>Pb</w:t>
      </w:r>
      <w:proofErr w:type="spellEnd"/>
      <w:r w:rsidR="002958AC">
        <w:rPr>
          <w:rFonts w:ascii="Times New Roman" w:hAnsi="Times New Roman" w:cs="Times New Roman"/>
          <w:i/>
          <w:color w:val="000000" w:themeColor="text1"/>
          <w:sz w:val="24"/>
          <w:szCs w:val="24"/>
        </w:rPr>
        <w:t xml:space="preserve"> was below detection limit</w:t>
      </w:r>
      <w:r w:rsidR="005A2AD8" w:rsidRPr="009B67F1">
        <w:rPr>
          <w:rFonts w:ascii="Times New Roman" w:hAnsi="Times New Roman" w:cs="Times New Roman"/>
          <w:i/>
          <w:color w:val="000000" w:themeColor="text1"/>
          <w:sz w:val="24"/>
          <w:szCs w:val="24"/>
        </w:rPr>
        <w:t xml:space="preserve"> in </w:t>
      </w:r>
      <w:proofErr w:type="spellStart"/>
      <w:r w:rsidR="005A2AD8" w:rsidRPr="009B67F1">
        <w:rPr>
          <w:rFonts w:ascii="Times New Roman" w:hAnsi="Times New Roman" w:cs="Times New Roman"/>
          <w:i/>
          <w:color w:val="000000" w:themeColor="text1"/>
          <w:sz w:val="24"/>
          <w:szCs w:val="24"/>
        </w:rPr>
        <w:t>Batu</w:t>
      </w:r>
      <w:proofErr w:type="spellEnd"/>
      <w:r w:rsidR="005A2AD8" w:rsidRPr="009B67F1">
        <w:rPr>
          <w:rFonts w:ascii="Times New Roman" w:hAnsi="Times New Roman" w:cs="Times New Roman"/>
          <w:i/>
          <w:color w:val="000000" w:themeColor="text1"/>
          <w:sz w:val="24"/>
          <w:szCs w:val="24"/>
        </w:rPr>
        <w:t xml:space="preserve"> tannery also. </w:t>
      </w:r>
      <w:r w:rsidRPr="009B67F1">
        <w:rPr>
          <w:rFonts w:ascii="Times New Roman" w:hAnsi="Times New Roman" w:cs="Times New Roman"/>
          <w:i/>
          <w:color w:val="000000" w:themeColor="text1"/>
          <w:sz w:val="24"/>
          <w:szCs w:val="24"/>
        </w:rPr>
        <w:t>However, both m</w:t>
      </w:r>
      <w:r w:rsidR="00B259C4">
        <w:rPr>
          <w:rFonts w:ascii="Times New Roman" w:hAnsi="Times New Roman" w:cs="Times New Roman"/>
          <w:i/>
          <w:color w:val="000000" w:themeColor="text1"/>
          <w:sz w:val="24"/>
          <w:szCs w:val="24"/>
        </w:rPr>
        <w:t xml:space="preserve">etals were </w:t>
      </w:r>
      <w:r w:rsidR="00151811">
        <w:rPr>
          <w:rFonts w:ascii="Times New Roman" w:hAnsi="Times New Roman" w:cs="Times New Roman"/>
          <w:i/>
          <w:color w:val="000000" w:themeColor="text1"/>
          <w:sz w:val="24"/>
          <w:szCs w:val="24"/>
        </w:rPr>
        <w:t>below detection limit</w:t>
      </w:r>
      <w:r w:rsidR="00B259C4">
        <w:rPr>
          <w:rFonts w:ascii="Times New Roman" w:hAnsi="Times New Roman" w:cs="Times New Roman"/>
          <w:i/>
          <w:color w:val="000000" w:themeColor="text1"/>
          <w:sz w:val="24"/>
          <w:szCs w:val="24"/>
        </w:rPr>
        <w:t xml:space="preserve"> in </w:t>
      </w:r>
      <w:proofErr w:type="spellStart"/>
      <w:r w:rsidR="00B259C4">
        <w:rPr>
          <w:rFonts w:ascii="Times New Roman" w:hAnsi="Times New Roman" w:cs="Times New Roman"/>
          <w:i/>
          <w:color w:val="000000" w:themeColor="text1"/>
          <w:sz w:val="24"/>
          <w:szCs w:val="24"/>
        </w:rPr>
        <w:t>Sebeta</w:t>
      </w:r>
      <w:proofErr w:type="spellEnd"/>
      <w:r w:rsidR="00720E80">
        <w:rPr>
          <w:rFonts w:ascii="Times New Roman" w:hAnsi="Times New Roman" w:cs="Times New Roman"/>
          <w:i/>
          <w:color w:val="000000" w:themeColor="text1"/>
          <w:sz w:val="24"/>
          <w:szCs w:val="24"/>
        </w:rPr>
        <w:t xml:space="preserve"> </w:t>
      </w:r>
      <w:r w:rsidR="0013789B">
        <w:rPr>
          <w:rFonts w:ascii="Times New Roman" w:hAnsi="Times New Roman" w:cs="Times New Roman"/>
          <w:i/>
          <w:color w:val="000000" w:themeColor="text1"/>
          <w:sz w:val="24"/>
          <w:szCs w:val="24"/>
        </w:rPr>
        <w:t>River</w:t>
      </w:r>
      <w:r w:rsidRPr="009B67F1">
        <w:rPr>
          <w:rFonts w:ascii="Times New Roman" w:hAnsi="Times New Roman" w:cs="Times New Roman"/>
          <w:i/>
          <w:color w:val="000000" w:themeColor="text1"/>
          <w:sz w:val="24"/>
          <w:szCs w:val="24"/>
        </w:rPr>
        <w:t xml:space="preserve">. The obtained result indicated that the concentration of Cr in </w:t>
      </w:r>
      <w:proofErr w:type="spellStart"/>
      <w:r w:rsidRPr="009B67F1">
        <w:rPr>
          <w:rFonts w:ascii="Times New Roman" w:hAnsi="Times New Roman" w:cs="Times New Roman"/>
          <w:i/>
          <w:color w:val="000000" w:themeColor="text1"/>
          <w:sz w:val="24"/>
          <w:szCs w:val="24"/>
        </w:rPr>
        <w:t>Batu</w:t>
      </w:r>
      <w:proofErr w:type="spellEnd"/>
      <w:r w:rsidRPr="009B67F1">
        <w:rPr>
          <w:rFonts w:ascii="Times New Roman" w:hAnsi="Times New Roman" w:cs="Times New Roman"/>
          <w:i/>
          <w:color w:val="000000" w:themeColor="text1"/>
          <w:sz w:val="24"/>
          <w:szCs w:val="24"/>
        </w:rPr>
        <w:t xml:space="preserve"> tannery was above the permitted va</w:t>
      </w:r>
      <w:r w:rsidR="00B9183D" w:rsidRPr="009B67F1">
        <w:rPr>
          <w:rFonts w:ascii="Times New Roman" w:hAnsi="Times New Roman" w:cs="Times New Roman"/>
          <w:i/>
          <w:color w:val="000000" w:themeColor="text1"/>
          <w:sz w:val="24"/>
          <w:szCs w:val="24"/>
        </w:rPr>
        <w:t xml:space="preserve">lue of FEPA and WHO. </w:t>
      </w:r>
      <w:r w:rsidR="00C42E98" w:rsidRPr="009B67F1">
        <w:rPr>
          <w:rFonts w:ascii="Times New Roman" w:hAnsi="Times New Roman" w:cs="Times New Roman"/>
          <w:i/>
          <w:color w:val="000000" w:themeColor="text1"/>
          <w:sz w:val="24"/>
          <w:szCs w:val="24"/>
        </w:rPr>
        <w:t>The %</w:t>
      </w:r>
      <w:r w:rsidRPr="009B67F1">
        <w:rPr>
          <w:rFonts w:ascii="Times New Roman" w:hAnsi="Times New Roman" w:cs="Times New Roman"/>
          <w:i/>
          <w:color w:val="000000" w:themeColor="text1"/>
          <w:sz w:val="24"/>
          <w:szCs w:val="24"/>
        </w:rPr>
        <w:t xml:space="preserve"> R result (</w:t>
      </w:r>
      <w:r w:rsidR="00B9183D" w:rsidRPr="009B67F1">
        <w:rPr>
          <w:rFonts w:ascii="Times New Roman" w:hAnsi="Times New Roman" w:cs="Times New Roman"/>
          <w:color w:val="000000" w:themeColor="text1"/>
          <w:sz w:val="24"/>
          <w:szCs w:val="24"/>
        </w:rPr>
        <w:t>99.1 ± 5.33</w:t>
      </w:r>
      <w:r w:rsidRPr="009B67F1">
        <w:rPr>
          <w:rFonts w:ascii="Times New Roman" w:hAnsi="Times New Roman" w:cs="Times New Roman"/>
          <w:i/>
          <w:color w:val="000000" w:themeColor="text1"/>
          <w:sz w:val="24"/>
          <w:szCs w:val="24"/>
        </w:rPr>
        <w:t xml:space="preserve">) shows that the digestion procedure was acceptable. </w:t>
      </w:r>
    </w:p>
    <w:p w:rsidR="00C51B9F" w:rsidRPr="009B67F1" w:rsidRDefault="00360495" w:rsidP="00F36739">
      <w:pPr>
        <w:tabs>
          <w:tab w:val="left" w:pos="270"/>
        </w:tabs>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Key w</w:t>
      </w:r>
      <w:r w:rsidR="00C557A8" w:rsidRPr="009B67F1">
        <w:rPr>
          <w:rFonts w:ascii="Times New Roman" w:hAnsi="Times New Roman" w:cs="Times New Roman"/>
          <w:color w:val="000000" w:themeColor="text1"/>
          <w:sz w:val="24"/>
          <w:szCs w:val="24"/>
        </w:rPr>
        <w:t>ords: Tannery effluents,</w:t>
      </w:r>
      <w:r w:rsidR="009B6E79">
        <w:rPr>
          <w:rFonts w:ascii="Times New Roman" w:hAnsi="Times New Roman" w:cs="Times New Roman"/>
          <w:color w:val="000000" w:themeColor="text1"/>
          <w:sz w:val="24"/>
          <w:szCs w:val="24"/>
        </w:rPr>
        <w:t xml:space="preserve"> </w:t>
      </w:r>
      <w:r w:rsidR="006C3CBA" w:rsidRPr="009B67F1">
        <w:rPr>
          <w:rFonts w:ascii="Times New Roman" w:hAnsi="Times New Roman" w:cs="Times New Roman"/>
          <w:color w:val="000000" w:themeColor="text1"/>
          <w:sz w:val="24"/>
          <w:szCs w:val="24"/>
        </w:rPr>
        <w:t>toxic,</w:t>
      </w:r>
      <w:r w:rsidR="009B6E79">
        <w:rPr>
          <w:rFonts w:ascii="Times New Roman" w:hAnsi="Times New Roman" w:cs="Times New Roman"/>
          <w:color w:val="000000" w:themeColor="text1"/>
          <w:sz w:val="24"/>
          <w:szCs w:val="24"/>
        </w:rPr>
        <w:t xml:space="preserve"> </w:t>
      </w:r>
      <w:proofErr w:type="spellStart"/>
      <w:r w:rsidR="005A2AD8" w:rsidRPr="009B67F1">
        <w:rPr>
          <w:rFonts w:ascii="Times New Roman" w:hAnsi="Times New Roman" w:cs="Times New Roman"/>
          <w:color w:val="000000" w:themeColor="text1"/>
          <w:sz w:val="24"/>
          <w:szCs w:val="24"/>
        </w:rPr>
        <w:t>Batu</w:t>
      </w:r>
      <w:proofErr w:type="spellEnd"/>
      <w:r w:rsidR="005A2AD8" w:rsidRPr="009B67F1">
        <w:rPr>
          <w:rFonts w:ascii="Times New Roman" w:hAnsi="Times New Roman" w:cs="Times New Roman"/>
          <w:color w:val="000000" w:themeColor="text1"/>
          <w:sz w:val="24"/>
          <w:szCs w:val="24"/>
        </w:rPr>
        <w:t xml:space="preserve"> tannery,</w:t>
      </w:r>
      <w:r w:rsidRPr="009B67F1">
        <w:rPr>
          <w:rFonts w:ascii="Times New Roman" w:hAnsi="Times New Roman" w:cs="Times New Roman"/>
          <w:color w:val="000000" w:themeColor="text1"/>
          <w:sz w:val="24"/>
          <w:szCs w:val="24"/>
        </w:rPr>
        <w:t xml:space="preserve"> AAS, digestion procedure</w:t>
      </w:r>
    </w:p>
    <w:p w:rsidR="005E58CE" w:rsidRPr="009B67F1" w:rsidRDefault="005E58CE" w:rsidP="00F36739">
      <w:pPr>
        <w:tabs>
          <w:tab w:val="left" w:pos="270"/>
        </w:tabs>
        <w:jc w:val="both"/>
        <w:rPr>
          <w:rFonts w:ascii="Times New Roman" w:hAnsi="Times New Roman" w:cs="Times New Roman"/>
          <w:color w:val="000000" w:themeColor="text1"/>
          <w:sz w:val="32"/>
          <w:szCs w:val="32"/>
        </w:rPr>
        <w:sectPr w:rsidR="005E58CE" w:rsidRPr="009B67F1" w:rsidSect="005B233E">
          <w:pgSz w:w="12240" w:h="15840"/>
          <w:pgMar w:top="1440" w:right="1440" w:bottom="1440" w:left="1440" w:header="720" w:footer="720" w:gutter="0"/>
          <w:pgNumType w:fmt="lowerRoman" w:start="1"/>
          <w:cols w:space="720"/>
          <w:docGrid w:linePitch="360"/>
        </w:sectPr>
      </w:pPr>
    </w:p>
    <w:p w:rsidR="005E58CE" w:rsidRPr="009B67F1" w:rsidRDefault="005E58CE" w:rsidP="00F36739">
      <w:pPr>
        <w:tabs>
          <w:tab w:val="left" w:pos="270"/>
        </w:tabs>
        <w:spacing w:line="360" w:lineRule="auto"/>
        <w:jc w:val="both"/>
        <w:rPr>
          <w:rFonts w:ascii="Times New Roman" w:hAnsi="Times New Roman" w:cs="Times New Roman"/>
          <w:color w:val="000000" w:themeColor="text1"/>
          <w:sz w:val="32"/>
          <w:szCs w:val="32"/>
        </w:rPr>
        <w:sectPr w:rsidR="005E58CE" w:rsidRPr="009B67F1" w:rsidSect="005E45F7">
          <w:type w:val="continuous"/>
          <w:pgSz w:w="12240" w:h="15840"/>
          <w:pgMar w:top="1440" w:right="1440" w:bottom="1440" w:left="1440" w:header="720" w:footer="720" w:gutter="0"/>
          <w:pgNumType w:start="1"/>
          <w:cols w:space="720"/>
          <w:docGrid w:linePitch="360"/>
        </w:sectPr>
      </w:pPr>
    </w:p>
    <w:p w:rsidR="00155988" w:rsidRPr="009B67F1" w:rsidRDefault="00155988" w:rsidP="00F36739">
      <w:pPr>
        <w:tabs>
          <w:tab w:val="left" w:pos="270"/>
        </w:tabs>
        <w:spacing w:line="360" w:lineRule="auto"/>
        <w:jc w:val="both"/>
        <w:rPr>
          <w:rFonts w:ascii="Times New Roman" w:hAnsi="Times New Roman" w:cs="Times New Roman"/>
          <w:color w:val="000000" w:themeColor="text1"/>
          <w:sz w:val="32"/>
          <w:szCs w:val="32"/>
        </w:rPr>
      </w:pPr>
    </w:p>
    <w:p w:rsidR="00155988" w:rsidRPr="009B67F1" w:rsidRDefault="00155988" w:rsidP="00F36739">
      <w:pPr>
        <w:tabs>
          <w:tab w:val="left" w:pos="270"/>
        </w:tabs>
        <w:spacing w:line="360" w:lineRule="auto"/>
        <w:jc w:val="both"/>
        <w:rPr>
          <w:rFonts w:ascii="Times New Roman" w:hAnsi="Times New Roman" w:cs="Times New Roman"/>
          <w:color w:val="000000" w:themeColor="text1"/>
          <w:sz w:val="32"/>
          <w:szCs w:val="32"/>
        </w:rPr>
        <w:sectPr w:rsidR="00155988" w:rsidRPr="009B67F1" w:rsidSect="005E45F7">
          <w:type w:val="continuous"/>
          <w:pgSz w:w="12240" w:h="15840"/>
          <w:pgMar w:top="1440" w:right="1440" w:bottom="1440" w:left="1440" w:header="720" w:footer="720" w:gutter="0"/>
          <w:pgNumType w:start="1"/>
          <w:cols w:space="720"/>
          <w:docGrid w:linePitch="360"/>
        </w:sectPr>
      </w:pPr>
    </w:p>
    <w:p w:rsidR="004757DE" w:rsidRPr="009B67F1" w:rsidRDefault="004757DE" w:rsidP="00F36739">
      <w:pPr>
        <w:tabs>
          <w:tab w:val="left" w:pos="270"/>
        </w:tabs>
        <w:spacing w:line="360" w:lineRule="auto"/>
        <w:jc w:val="both"/>
        <w:rPr>
          <w:rFonts w:ascii="Times New Roman" w:hAnsi="Times New Roman" w:cs="Times New Roman"/>
          <w:color w:val="000000" w:themeColor="text1"/>
          <w:sz w:val="32"/>
          <w:szCs w:val="32"/>
        </w:rPr>
      </w:pPr>
    </w:p>
    <w:p w:rsidR="004757DE" w:rsidRPr="009B67F1" w:rsidRDefault="004757DE" w:rsidP="00F36739">
      <w:pPr>
        <w:tabs>
          <w:tab w:val="left" w:pos="270"/>
        </w:tabs>
        <w:spacing w:line="360" w:lineRule="auto"/>
        <w:jc w:val="both"/>
        <w:rPr>
          <w:rFonts w:ascii="Times New Roman" w:hAnsi="Times New Roman" w:cs="Times New Roman"/>
          <w:color w:val="000000" w:themeColor="text1"/>
          <w:sz w:val="32"/>
          <w:szCs w:val="32"/>
        </w:rPr>
      </w:pPr>
    </w:p>
    <w:p w:rsidR="004757DE" w:rsidRPr="009B67F1" w:rsidRDefault="004757DE" w:rsidP="00F36739">
      <w:pPr>
        <w:tabs>
          <w:tab w:val="left" w:pos="270"/>
        </w:tabs>
        <w:spacing w:line="360" w:lineRule="auto"/>
        <w:jc w:val="both"/>
        <w:rPr>
          <w:rFonts w:ascii="Times New Roman" w:hAnsi="Times New Roman" w:cs="Times New Roman"/>
          <w:color w:val="000000" w:themeColor="text1"/>
          <w:sz w:val="32"/>
          <w:szCs w:val="32"/>
        </w:rPr>
        <w:sectPr w:rsidR="004757DE" w:rsidRPr="009B67F1" w:rsidSect="005E45F7">
          <w:type w:val="continuous"/>
          <w:pgSz w:w="12240" w:h="15840"/>
          <w:pgMar w:top="1440" w:right="1440" w:bottom="1440" w:left="1440" w:header="720" w:footer="720" w:gutter="0"/>
          <w:pgNumType w:start="1"/>
          <w:cols w:space="720"/>
          <w:docGrid w:linePitch="360"/>
        </w:sectPr>
      </w:pPr>
    </w:p>
    <w:p w:rsidR="00D87462" w:rsidRPr="009B67F1" w:rsidRDefault="00D87462" w:rsidP="00F36739">
      <w:pPr>
        <w:tabs>
          <w:tab w:val="left" w:pos="270"/>
        </w:tabs>
        <w:spacing w:line="360" w:lineRule="auto"/>
        <w:jc w:val="both"/>
        <w:rPr>
          <w:rFonts w:ascii="Times New Roman" w:hAnsi="Times New Roman" w:cs="Times New Roman"/>
          <w:color w:val="000000" w:themeColor="text1"/>
          <w:sz w:val="32"/>
          <w:szCs w:val="32"/>
        </w:rPr>
        <w:sectPr w:rsidR="00D87462" w:rsidRPr="009B67F1" w:rsidSect="005E45F7">
          <w:type w:val="continuous"/>
          <w:pgSz w:w="12240" w:h="15840"/>
          <w:pgMar w:top="1440" w:right="1440" w:bottom="1440" w:left="1440" w:header="720" w:footer="720" w:gutter="0"/>
          <w:pgNumType w:start="1"/>
          <w:cols w:space="720"/>
          <w:docGrid w:linePitch="360"/>
        </w:sectPr>
      </w:pPr>
    </w:p>
    <w:p w:rsidR="00842DAD" w:rsidRPr="009B67F1" w:rsidRDefault="00842DAD" w:rsidP="00F36739">
      <w:pPr>
        <w:tabs>
          <w:tab w:val="left" w:pos="270"/>
        </w:tabs>
        <w:spacing w:line="360" w:lineRule="auto"/>
        <w:jc w:val="both"/>
        <w:rPr>
          <w:rFonts w:ascii="Times New Roman" w:hAnsi="Times New Roman" w:cs="Times New Roman"/>
          <w:color w:val="000000" w:themeColor="text1"/>
          <w:sz w:val="32"/>
          <w:szCs w:val="32"/>
        </w:rPr>
      </w:pPr>
    </w:p>
    <w:p w:rsidR="00842DAD" w:rsidRPr="009B67F1" w:rsidRDefault="00842DAD" w:rsidP="00F36739">
      <w:pPr>
        <w:tabs>
          <w:tab w:val="left" w:pos="270"/>
        </w:tabs>
        <w:spacing w:line="360" w:lineRule="auto"/>
        <w:jc w:val="both"/>
        <w:rPr>
          <w:rFonts w:ascii="Times New Roman" w:hAnsi="Times New Roman" w:cs="Times New Roman"/>
          <w:color w:val="000000" w:themeColor="text1"/>
          <w:sz w:val="32"/>
          <w:szCs w:val="32"/>
        </w:rPr>
        <w:sectPr w:rsidR="00842DAD" w:rsidRPr="009B67F1" w:rsidSect="005E45F7">
          <w:type w:val="continuous"/>
          <w:pgSz w:w="12240" w:h="15840"/>
          <w:pgMar w:top="1440" w:right="1440" w:bottom="1440" w:left="1440" w:header="720" w:footer="720" w:gutter="0"/>
          <w:pgNumType w:start="1"/>
          <w:cols w:space="720"/>
          <w:docGrid w:linePitch="360"/>
        </w:sectPr>
      </w:pP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32"/>
          <w:szCs w:val="32"/>
        </w:rPr>
        <w:sectPr w:rsidR="00616E2D" w:rsidRPr="009B67F1" w:rsidSect="005E45F7">
          <w:type w:val="continuous"/>
          <w:pgSz w:w="12240" w:h="15840"/>
          <w:pgMar w:top="1440" w:right="1440" w:bottom="1440" w:left="1440" w:header="720" w:footer="720" w:gutter="0"/>
          <w:pgNumType w:start="1"/>
          <w:cols w:space="720"/>
          <w:docGrid w:linePitch="360"/>
        </w:sectPr>
      </w:pPr>
    </w:p>
    <w:p w:rsidR="00235B1B" w:rsidRPr="009B67F1" w:rsidRDefault="00235B1B" w:rsidP="00F36739">
      <w:pPr>
        <w:pStyle w:val="ListParagraph"/>
        <w:tabs>
          <w:tab w:val="left" w:pos="270"/>
        </w:tabs>
        <w:spacing w:line="360" w:lineRule="auto"/>
        <w:jc w:val="both"/>
        <w:outlineLvl w:val="0"/>
        <w:rPr>
          <w:rFonts w:ascii="Times New Roman" w:hAnsi="Times New Roman" w:cs="Times New Roman"/>
          <w:color w:val="000000" w:themeColor="text1"/>
          <w:sz w:val="32"/>
          <w:szCs w:val="32"/>
        </w:rPr>
      </w:pPr>
      <w:bookmarkStart w:id="7" w:name="_Toc504684766"/>
      <w:bookmarkStart w:id="8" w:name="_Toc504692864"/>
      <w:bookmarkStart w:id="9" w:name="_Toc504861944"/>
    </w:p>
    <w:p w:rsidR="005B233E" w:rsidRPr="009B67F1" w:rsidRDefault="005B233E" w:rsidP="00F36739">
      <w:pPr>
        <w:tabs>
          <w:tab w:val="left" w:pos="270"/>
        </w:tabs>
        <w:spacing w:line="360" w:lineRule="auto"/>
        <w:jc w:val="both"/>
        <w:outlineLvl w:val="0"/>
        <w:rPr>
          <w:rFonts w:ascii="Times New Roman" w:hAnsi="Times New Roman" w:cs="Times New Roman"/>
          <w:color w:val="000000" w:themeColor="text1"/>
          <w:sz w:val="32"/>
          <w:szCs w:val="32"/>
        </w:rPr>
        <w:sectPr w:rsidR="005B233E" w:rsidRPr="009B67F1" w:rsidSect="005E45F7">
          <w:type w:val="continuous"/>
          <w:pgSz w:w="12240" w:h="15840"/>
          <w:pgMar w:top="1440" w:right="1440" w:bottom="1440" w:left="1440" w:header="720" w:footer="720" w:gutter="0"/>
          <w:pgNumType w:start="1"/>
          <w:cols w:space="720"/>
          <w:docGrid w:linePitch="360"/>
        </w:sectPr>
      </w:pPr>
    </w:p>
    <w:p w:rsidR="00DF7F33" w:rsidRPr="009B67F1" w:rsidRDefault="00DF7F33" w:rsidP="00F36739">
      <w:pPr>
        <w:pStyle w:val="Heading1"/>
        <w:tabs>
          <w:tab w:val="left" w:pos="270"/>
        </w:tabs>
        <w:rPr>
          <w:rFonts w:ascii="Times New Roman" w:hAnsi="Times New Roman" w:cs="Times New Roman"/>
          <w:color w:val="000000" w:themeColor="text1"/>
          <w:sz w:val="32"/>
          <w:szCs w:val="32"/>
        </w:rPr>
      </w:pPr>
      <w:bookmarkStart w:id="10" w:name="_Toc147603017"/>
      <w:bookmarkStart w:id="11" w:name="_Toc512827315"/>
      <w:r w:rsidRPr="009B67F1">
        <w:rPr>
          <w:rFonts w:ascii="Times New Roman" w:hAnsi="Times New Roman" w:cs="Times New Roman"/>
          <w:color w:val="000000" w:themeColor="text1"/>
          <w:sz w:val="32"/>
          <w:szCs w:val="32"/>
        </w:rPr>
        <w:lastRenderedPageBreak/>
        <w:t>1. Introduction</w:t>
      </w:r>
      <w:bookmarkEnd w:id="7"/>
      <w:bookmarkEnd w:id="8"/>
      <w:bookmarkEnd w:id="9"/>
      <w:bookmarkEnd w:id="10"/>
      <w:bookmarkEnd w:id="11"/>
    </w:p>
    <w:p w:rsidR="00E94D00" w:rsidRPr="009B67F1" w:rsidRDefault="00DF7F33" w:rsidP="00710E6F">
      <w:pPr>
        <w:pStyle w:val="Heading2"/>
        <w:tabs>
          <w:tab w:val="left" w:pos="270"/>
        </w:tabs>
        <w:rPr>
          <w:rFonts w:ascii="Times New Roman" w:hAnsi="Times New Roman" w:cs="Times New Roman"/>
          <w:color w:val="000000" w:themeColor="text1"/>
          <w:sz w:val="28"/>
          <w:szCs w:val="28"/>
        </w:rPr>
      </w:pPr>
      <w:bookmarkStart w:id="12" w:name="_Toc504684767"/>
      <w:bookmarkStart w:id="13" w:name="_Toc504692865"/>
      <w:bookmarkStart w:id="14" w:name="_Toc504861945"/>
      <w:bookmarkStart w:id="15" w:name="_Toc147603018"/>
      <w:bookmarkStart w:id="16" w:name="_Toc512827316"/>
      <w:r w:rsidRPr="009B67F1">
        <w:rPr>
          <w:rFonts w:ascii="Times New Roman" w:hAnsi="Times New Roman" w:cs="Times New Roman"/>
          <w:color w:val="000000" w:themeColor="text1"/>
          <w:sz w:val="28"/>
          <w:szCs w:val="28"/>
        </w:rPr>
        <w:t>1.1</w:t>
      </w:r>
      <w:r w:rsidR="00B5435A" w:rsidRPr="009B67F1">
        <w:rPr>
          <w:rFonts w:ascii="Times New Roman" w:hAnsi="Times New Roman" w:cs="Times New Roman"/>
          <w:color w:val="000000" w:themeColor="text1"/>
          <w:sz w:val="28"/>
          <w:szCs w:val="28"/>
        </w:rPr>
        <w:t>. Metal</w:t>
      </w:r>
      <w:r w:rsidR="00DA241B" w:rsidRPr="009B67F1">
        <w:rPr>
          <w:rFonts w:ascii="Times New Roman" w:hAnsi="Times New Roman" w:cs="Times New Roman"/>
          <w:color w:val="000000" w:themeColor="text1"/>
          <w:sz w:val="28"/>
          <w:szCs w:val="28"/>
        </w:rPr>
        <w:t xml:space="preserve"> Pollution</w:t>
      </w:r>
      <w:r w:rsidRPr="009B67F1">
        <w:rPr>
          <w:rFonts w:ascii="Times New Roman" w:hAnsi="Times New Roman" w:cs="Times New Roman"/>
          <w:color w:val="000000" w:themeColor="text1"/>
          <w:sz w:val="28"/>
          <w:szCs w:val="28"/>
        </w:rPr>
        <w:t xml:space="preserve"> as Environmental Problem</w:t>
      </w:r>
      <w:bookmarkEnd w:id="12"/>
      <w:bookmarkEnd w:id="13"/>
      <w:bookmarkEnd w:id="14"/>
      <w:bookmarkEnd w:id="15"/>
      <w:bookmarkEnd w:id="16"/>
    </w:p>
    <w:p w:rsidR="00710E6F" w:rsidRPr="009B67F1" w:rsidRDefault="00710E6F" w:rsidP="00710E6F">
      <w:pPr>
        <w:rPr>
          <w:color w:val="000000" w:themeColor="text1"/>
        </w:rPr>
      </w:pPr>
    </w:p>
    <w:p w:rsidR="00927FA2" w:rsidRPr="009B67F1" w:rsidRDefault="00927FA2" w:rsidP="00927FA2">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There are different types of pollution among which pollution caused by toxic levels of heavy metal pollutants is heavy metal pollution. Heavy metals are elements having a density greater than 5</w:t>
      </w:r>
      <w:r w:rsidR="004F6232">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g/cm</w:t>
      </w:r>
      <w:r w:rsidRPr="009B67F1">
        <w:rPr>
          <w:rFonts w:ascii="Times New Roman" w:hAnsi="Times New Roman" w:cs="Times New Roman"/>
          <w:color w:val="000000" w:themeColor="text1"/>
          <w:sz w:val="24"/>
          <w:szCs w:val="24"/>
          <w:vertAlign w:val="superscript"/>
        </w:rPr>
        <w:t>3</w:t>
      </w:r>
      <w:r w:rsidRPr="009B67F1">
        <w:rPr>
          <w:rFonts w:ascii="Times New Roman" w:hAnsi="Times New Roman" w:cs="Times New Roman"/>
          <w:color w:val="000000" w:themeColor="text1"/>
          <w:sz w:val="24"/>
          <w:szCs w:val="24"/>
        </w:rPr>
        <w:t xml:space="preserve"> in their elemental form. Heavy metal pollution is a serious problem to the environment. So, it received attention of researchers all over the world, mainly their h</w:t>
      </w:r>
      <w:r w:rsidR="001D5A92" w:rsidRPr="009B67F1">
        <w:rPr>
          <w:rFonts w:ascii="Times New Roman" w:hAnsi="Times New Roman" w:cs="Times New Roman"/>
          <w:color w:val="000000" w:themeColor="text1"/>
          <w:sz w:val="24"/>
          <w:szCs w:val="24"/>
        </w:rPr>
        <w:t>armful effects on human beings.</w:t>
      </w:r>
      <w:r w:rsidR="009B6E79">
        <w:rPr>
          <w:rFonts w:ascii="Times New Roman" w:hAnsi="Times New Roman" w:cs="Times New Roman"/>
          <w:color w:val="000000" w:themeColor="text1"/>
          <w:sz w:val="24"/>
          <w:szCs w:val="24"/>
        </w:rPr>
        <w:t xml:space="preserve"> </w:t>
      </w:r>
      <w:r w:rsidR="00CE3BC4" w:rsidRPr="009B67F1">
        <w:rPr>
          <w:rFonts w:ascii="Times New Roman" w:hAnsi="Times New Roman" w:cs="Times New Roman"/>
          <w:color w:val="000000" w:themeColor="text1"/>
          <w:sz w:val="24"/>
          <w:szCs w:val="24"/>
        </w:rPr>
        <w:t>Heavy metals that are discharges into rivers and lakes from different sources that include rocks and soils directly exposed to water bodies, in addition to the discha</w:t>
      </w:r>
      <w:r w:rsidR="001D5A92" w:rsidRPr="009B67F1">
        <w:rPr>
          <w:rFonts w:ascii="Times New Roman" w:hAnsi="Times New Roman" w:cs="Times New Roman"/>
          <w:color w:val="000000" w:themeColor="text1"/>
          <w:sz w:val="24"/>
          <w:szCs w:val="24"/>
        </w:rPr>
        <w:t>rge of different liquid wastes</w:t>
      </w:r>
      <w:r w:rsidR="009B6E79">
        <w:rPr>
          <w:rFonts w:ascii="Times New Roman" w:hAnsi="Times New Roman" w:cs="Times New Roman"/>
          <w:color w:val="000000" w:themeColor="text1"/>
          <w:sz w:val="24"/>
          <w:szCs w:val="24"/>
        </w:rPr>
        <w:t xml:space="preserve"> </w:t>
      </w:r>
      <w:r w:rsidR="001D5A92" w:rsidRPr="009B67F1">
        <w:rPr>
          <w:rFonts w:ascii="Times New Roman" w:hAnsi="Times New Roman" w:cs="Times New Roman"/>
          <w:color w:val="000000" w:themeColor="text1"/>
          <w:sz w:val="24"/>
          <w:szCs w:val="24"/>
        </w:rPr>
        <w:t>[</w:t>
      </w:r>
      <w:r w:rsidR="00755BDB" w:rsidRPr="009B67F1">
        <w:rPr>
          <w:rFonts w:ascii="Times New Roman" w:hAnsi="Times New Roman" w:cs="Times New Roman"/>
          <w:color w:val="000000" w:themeColor="text1"/>
          <w:sz w:val="24"/>
          <w:szCs w:val="24"/>
        </w:rPr>
        <w:t>1</w:t>
      </w:r>
      <w:r w:rsidR="001D5A92" w:rsidRPr="009B67F1">
        <w:rPr>
          <w:rFonts w:ascii="Times New Roman" w:hAnsi="Times New Roman" w:cs="Times New Roman"/>
          <w:color w:val="000000" w:themeColor="text1"/>
          <w:sz w:val="24"/>
          <w:szCs w:val="24"/>
        </w:rPr>
        <w:t>].</w:t>
      </w:r>
    </w:p>
    <w:p w:rsidR="006751DC"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Pollution includes man made as well as natural that may have </w:t>
      </w:r>
      <w:r w:rsidR="00235B1B" w:rsidRPr="009B67F1">
        <w:rPr>
          <w:rFonts w:ascii="Times New Roman" w:hAnsi="Times New Roman" w:cs="Times New Roman"/>
          <w:color w:val="000000" w:themeColor="text1"/>
          <w:sz w:val="24"/>
          <w:szCs w:val="24"/>
        </w:rPr>
        <w:t>a negative</w:t>
      </w:r>
      <w:r w:rsidRPr="009B67F1">
        <w:rPr>
          <w:rFonts w:ascii="Times New Roman" w:hAnsi="Times New Roman" w:cs="Times New Roman"/>
          <w:color w:val="000000" w:themeColor="text1"/>
          <w:sz w:val="24"/>
          <w:szCs w:val="24"/>
        </w:rPr>
        <w:t xml:space="preserve"> impact </w:t>
      </w:r>
      <w:r w:rsidR="00B923ED" w:rsidRPr="009B67F1">
        <w:rPr>
          <w:rFonts w:ascii="Times New Roman" w:hAnsi="Times New Roman" w:cs="Times New Roman"/>
          <w:color w:val="000000" w:themeColor="text1"/>
          <w:sz w:val="24"/>
          <w:szCs w:val="24"/>
        </w:rPr>
        <w:t>on the</w:t>
      </w:r>
      <w:r w:rsidR="006751DC" w:rsidRPr="009B67F1">
        <w:rPr>
          <w:rFonts w:ascii="Times New Roman" w:hAnsi="Times New Roman" w:cs="Times New Roman"/>
          <w:color w:val="000000" w:themeColor="text1"/>
          <w:sz w:val="24"/>
          <w:szCs w:val="24"/>
        </w:rPr>
        <w:t xml:space="preserve"> human</w:t>
      </w:r>
      <w:r w:rsidRPr="009B67F1">
        <w:rPr>
          <w:rFonts w:ascii="Times New Roman" w:hAnsi="Times New Roman" w:cs="Times New Roman"/>
          <w:color w:val="000000" w:themeColor="text1"/>
          <w:sz w:val="24"/>
          <w:szCs w:val="24"/>
        </w:rPr>
        <w:t xml:space="preserve"> health and </w:t>
      </w:r>
      <w:r w:rsidR="00235B1B" w:rsidRPr="009B67F1">
        <w:rPr>
          <w:rFonts w:ascii="Times New Roman" w:hAnsi="Times New Roman" w:cs="Times New Roman"/>
          <w:color w:val="000000" w:themeColor="text1"/>
          <w:sz w:val="24"/>
          <w:szCs w:val="24"/>
        </w:rPr>
        <w:t xml:space="preserve">the </w:t>
      </w:r>
      <w:r w:rsidRPr="009B67F1">
        <w:rPr>
          <w:rFonts w:ascii="Times New Roman" w:hAnsi="Times New Roman" w:cs="Times New Roman"/>
          <w:color w:val="000000" w:themeColor="text1"/>
          <w:sz w:val="24"/>
          <w:szCs w:val="24"/>
        </w:rPr>
        <w:t>environment. Pollution affects environment especially in developing countries. In developed countries, wastes are treated to ensure that there is clear air, sewage treatment, drinking water, save food laws and food refrigeration. It is possible to observe the impact of pollution in plants and animals as well as on the earth. Pollution comes from industries, burning fossil fuel in engines, waste disposal and use of agr</w:t>
      </w:r>
      <w:r w:rsidR="00755BDB" w:rsidRPr="009B67F1">
        <w:rPr>
          <w:rFonts w:ascii="Times New Roman" w:hAnsi="Times New Roman" w:cs="Times New Roman"/>
          <w:color w:val="000000" w:themeColor="text1"/>
          <w:sz w:val="24"/>
          <w:szCs w:val="24"/>
        </w:rPr>
        <w:t>icultural chemicals on farms [2</w:t>
      </w:r>
      <w:r w:rsidRPr="009B67F1">
        <w:rPr>
          <w:rFonts w:ascii="Times New Roman" w:hAnsi="Times New Roman" w:cs="Times New Roman"/>
          <w:color w:val="000000" w:themeColor="text1"/>
          <w:sz w:val="24"/>
          <w:szCs w:val="24"/>
        </w:rPr>
        <w:t xml:space="preserve">]. </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Water pollution is a big problem in the world </w:t>
      </w:r>
      <w:r w:rsidR="00727ED7" w:rsidRPr="009B67F1">
        <w:rPr>
          <w:rFonts w:ascii="Times New Roman" w:hAnsi="Times New Roman" w:cs="Times New Roman"/>
          <w:color w:val="000000" w:themeColor="text1"/>
          <w:sz w:val="24"/>
          <w:szCs w:val="24"/>
        </w:rPr>
        <w:t xml:space="preserve">particularly </w:t>
      </w:r>
      <w:r w:rsidR="00697317" w:rsidRPr="009B67F1">
        <w:rPr>
          <w:rFonts w:ascii="Times New Roman" w:hAnsi="Times New Roman" w:cs="Times New Roman"/>
          <w:color w:val="000000" w:themeColor="text1"/>
          <w:sz w:val="24"/>
          <w:szCs w:val="24"/>
        </w:rPr>
        <w:t>in Ethiopia</w:t>
      </w:r>
      <w:r w:rsidRPr="009B67F1">
        <w:rPr>
          <w:rFonts w:ascii="Times New Roman" w:hAnsi="Times New Roman" w:cs="Times New Roman"/>
          <w:color w:val="000000" w:themeColor="text1"/>
          <w:sz w:val="24"/>
          <w:szCs w:val="24"/>
        </w:rPr>
        <w:t xml:space="preserve">. Something which affects the </w:t>
      </w:r>
      <w:r w:rsidR="00DF55D1" w:rsidRPr="009B67F1">
        <w:rPr>
          <w:rFonts w:ascii="Times New Roman" w:hAnsi="Times New Roman" w:cs="Times New Roman"/>
          <w:color w:val="000000" w:themeColor="text1"/>
          <w:sz w:val="24"/>
          <w:szCs w:val="24"/>
        </w:rPr>
        <w:t>quality of water is pollutant [</w:t>
      </w:r>
      <w:r w:rsidR="00755BDB" w:rsidRPr="009B67F1">
        <w:rPr>
          <w:rFonts w:ascii="Times New Roman" w:hAnsi="Times New Roman" w:cs="Times New Roman"/>
          <w:color w:val="000000" w:themeColor="text1"/>
          <w:sz w:val="24"/>
          <w:szCs w:val="24"/>
        </w:rPr>
        <w:t>3</w:t>
      </w:r>
      <w:r w:rsidRPr="009B67F1">
        <w:rPr>
          <w:rFonts w:ascii="Times New Roman" w:hAnsi="Times New Roman" w:cs="Times New Roman"/>
          <w:color w:val="000000" w:themeColor="text1"/>
          <w:sz w:val="24"/>
          <w:szCs w:val="24"/>
        </w:rPr>
        <w:t>].</w:t>
      </w:r>
      <w:r w:rsidR="009B6E79">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Natural water is one </w:t>
      </w:r>
      <w:r w:rsidR="006751DC" w:rsidRPr="009B67F1">
        <w:rPr>
          <w:rFonts w:ascii="Times New Roman" w:hAnsi="Times New Roman" w:cs="Times New Roman"/>
          <w:color w:val="000000" w:themeColor="text1"/>
          <w:sz w:val="24"/>
          <w:szCs w:val="24"/>
        </w:rPr>
        <w:t xml:space="preserve">of </w:t>
      </w:r>
      <w:r w:rsidR="00697317" w:rsidRPr="009B67F1">
        <w:rPr>
          <w:rFonts w:ascii="Times New Roman" w:hAnsi="Times New Roman" w:cs="Times New Roman"/>
          <w:color w:val="000000" w:themeColor="text1"/>
          <w:sz w:val="24"/>
          <w:szCs w:val="24"/>
        </w:rPr>
        <w:t>the natural</w:t>
      </w:r>
      <w:r w:rsidRPr="009B67F1">
        <w:rPr>
          <w:rFonts w:ascii="Times New Roman" w:hAnsi="Times New Roman" w:cs="Times New Roman"/>
          <w:color w:val="000000" w:themeColor="text1"/>
          <w:sz w:val="24"/>
          <w:szCs w:val="24"/>
        </w:rPr>
        <w:t xml:space="preserve"> resources that are important not only to our life but also to other anima</w:t>
      </w:r>
      <w:r w:rsidR="00235B1B" w:rsidRPr="009B67F1">
        <w:rPr>
          <w:rFonts w:ascii="Times New Roman" w:hAnsi="Times New Roman" w:cs="Times New Roman"/>
          <w:color w:val="000000" w:themeColor="text1"/>
          <w:sz w:val="24"/>
          <w:szCs w:val="24"/>
        </w:rPr>
        <w:t xml:space="preserve">ls. Natural </w:t>
      </w:r>
      <w:r w:rsidR="006751DC" w:rsidRPr="009B67F1">
        <w:rPr>
          <w:rFonts w:ascii="Times New Roman" w:hAnsi="Times New Roman" w:cs="Times New Roman"/>
          <w:color w:val="000000" w:themeColor="text1"/>
          <w:sz w:val="24"/>
          <w:szCs w:val="24"/>
        </w:rPr>
        <w:t>water quality</w:t>
      </w:r>
      <w:r w:rsidR="00235B1B" w:rsidRPr="009B67F1">
        <w:rPr>
          <w:rFonts w:ascii="Times New Roman" w:hAnsi="Times New Roman" w:cs="Times New Roman"/>
          <w:color w:val="000000" w:themeColor="text1"/>
          <w:sz w:val="24"/>
          <w:szCs w:val="24"/>
        </w:rPr>
        <w:t xml:space="preserve"> is affected</w:t>
      </w:r>
      <w:r w:rsidRPr="009B67F1">
        <w:rPr>
          <w:rFonts w:ascii="Times New Roman" w:hAnsi="Times New Roman" w:cs="Times New Roman"/>
          <w:color w:val="000000" w:themeColor="text1"/>
          <w:sz w:val="24"/>
          <w:szCs w:val="24"/>
        </w:rPr>
        <w:t xml:space="preserve"> by different activities like urbanization, industrialization, rapid population growth that make our environment polluted [</w:t>
      </w:r>
      <w:r w:rsidR="00755BDB" w:rsidRPr="009B67F1">
        <w:rPr>
          <w:rFonts w:ascii="Times New Roman" w:hAnsi="Times New Roman" w:cs="Times New Roman"/>
          <w:color w:val="000000" w:themeColor="text1"/>
          <w:sz w:val="24"/>
          <w:szCs w:val="24"/>
        </w:rPr>
        <w:t>4</w:t>
      </w:r>
      <w:r w:rsidRPr="009B67F1">
        <w:rPr>
          <w:rFonts w:ascii="Times New Roman" w:hAnsi="Times New Roman" w:cs="Times New Roman"/>
          <w:color w:val="000000" w:themeColor="text1"/>
          <w:sz w:val="24"/>
          <w:szCs w:val="24"/>
        </w:rPr>
        <w:t>].</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Either surface water or underground water can be polluted due to the discharge of wastes from the leather industry especi</w:t>
      </w:r>
      <w:r w:rsidR="0053265B" w:rsidRPr="009B67F1">
        <w:rPr>
          <w:rFonts w:ascii="Times New Roman" w:hAnsi="Times New Roman" w:cs="Times New Roman"/>
          <w:color w:val="000000" w:themeColor="text1"/>
          <w:sz w:val="24"/>
          <w:szCs w:val="24"/>
        </w:rPr>
        <w:t>ally</w:t>
      </w:r>
      <w:r w:rsidRPr="009B67F1">
        <w:rPr>
          <w:rFonts w:ascii="Times New Roman" w:hAnsi="Times New Roman" w:cs="Times New Roman"/>
          <w:color w:val="000000" w:themeColor="text1"/>
          <w:sz w:val="24"/>
          <w:szCs w:val="24"/>
        </w:rPr>
        <w:t xml:space="preserve"> chromium oriented industry. The problem that faced to human and the environment is as a result of water pollution. The polluted water distri</w:t>
      </w:r>
      <w:r w:rsidR="00875544" w:rsidRPr="009B67F1">
        <w:rPr>
          <w:rFonts w:ascii="Times New Roman" w:hAnsi="Times New Roman" w:cs="Times New Roman"/>
          <w:color w:val="000000" w:themeColor="text1"/>
          <w:sz w:val="24"/>
          <w:szCs w:val="24"/>
        </w:rPr>
        <w:t>butes a wide range of diseases s</w:t>
      </w:r>
      <w:r w:rsidR="00A85F37" w:rsidRPr="009B67F1">
        <w:rPr>
          <w:rFonts w:ascii="Times New Roman" w:hAnsi="Times New Roman" w:cs="Times New Roman"/>
          <w:color w:val="000000" w:themeColor="text1"/>
          <w:sz w:val="24"/>
          <w:szCs w:val="24"/>
        </w:rPr>
        <w:t xml:space="preserve">o, </w:t>
      </w:r>
      <w:r w:rsidR="00CB67F7" w:rsidRPr="009B67F1">
        <w:rPr>
          <w:rFonts w:ascii="Times New Roman" w:hAnsi="Times New Roman" w:cs="Times New Roman"/>
          <w:color w:val="000000" w:themeColor="text1"/>
          <w:sz w:val="24"/>
          <w:szCs w:val="24"/>
        </w:rPr>
        <w:t>s</w:t>
      </w:r>
      <w:r w:rsidR="00235B1B" w:rsidRPr="009B67F1">
        <w:rPr>
          <w:rFonts w:ascii="Times New Roman" w:hAnsi="Times New Roman" w:cs="Times New Roman"/>
          <w:color w:val="000000" w:themeColor="text1"/>
          <w:sz w:val="24"/>
          <w:szCs w:val="24"/>
        </w:rPr>
        <w:t xml:space="preserve">afe drinking water is a necessity </w:t>
      </w:r>
      <w:r w:rsidRPr="009B67F1">
        <w:rPr>
          <w:rFonts w:ascii="Times New Roman" w:hAnsi="Times New Roman" w:cs="Times New Roman"/>
          <w:color w:val="000000" w:themeColor="text1"/>
          <w:sz w:val="24"/>
          <w:szCs w:val="24"/>
        </w:rPr>
        <w:t xml:space="preserve">for human development, </w:t>
      </w:r>
      <w:r w:rsidR="00235B1B" w:rsidRPr="009B67F1">
        <w:rPr>
          <w:rFonts w:ascii="Times New Roman" w:hAnsi="Times New Roman" w:cs="Times New Roman"/>
          <w:color w:val="000000" w:themeColor="text1"/>
          <w:sz w:val="24"/>
          <w:szCs w:val="24"/>
        </w:rPr>
        <w:t>and health</w:t>
      </w:r>
      <w:r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5</w:t>
      </w:r>
      <w:proofErr w:type="gramStart"/>
      <w:r w:rsidR="00755BDB" w:rsidRPr="009B67F1">
        <w:rPr>
          <w:rFonts w:ascii="Times New Roman" w:hAnsi="Times New Roman" w:cs="Times New Roman"/>
          <w:color w:val="000000" w:themeColor="text1"/>
          <w:sz w:val="24"/>
          <w:szCs w:val="24"/>
        </w:rPr>
        <w:t>,6</w:t>
      </w:r>
      <w:proofErr w:type="gramEnd"/>
      <w:r w:rsidRPr="009B67F1">
        <w:rPr>
          <w:rFonts w:ascii="Times New Roman" w:hAnsi="Times New Roman" w:cs="Times New Roman"/>
          <w:color w:val="000000" w:themeColor="text1"/>
          <w:sz w:val="24"/>
          <w:szCs w:val="24"/>
        </w:rPr>
        <w:t>].</w:t>
      </w:r>
    </w:p>
    <w:p w:rsidR="00E6449E" w:rsidRPr="009B67F1" w:rsidRDefault="00E6449E" w:rsidP="00F36739">
      <w:pPr>
        <w:tabs>
          <w:tab w:val="left" w:pos="270"/>
        </w:tabs>
        <w:spacing w:line="360" w:lineRule="auto"/>
        <w:jc w:val="both"/>
        <w:rPr>
          <w:rFonts w:ascii="Times New Roman" w:hAnsi="Times New Roman" w:cs="Times New Roman"/>
          <w:color w:val="000000" w:themeColor="text1"/>
          <w:sz w:val="24"/>
          <w:szCs w:val="24"/>
        </w:rPr>
      </w:pPr>
    </w:p>
    <w:p w:rsidR="00E71922"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In the world, environmental pollution has</w:t>
      </w:r>
      <w:r w:rsidR="004828EF" w:rsidRPr="009B67F1">
        <w:rPr>
          <w:rFonts w:ascii="Times New Roman" w:hAnsi="Times New Roman" w:cs="Times New Roman"/>
          <w:color w:val="000000" w:themeColor="text1"/>
          <w:sz w:val="24"/>
          <w:szCs w:val="24"/>
        </w:rPr>
        <w:t xml:space="preserve"> been a major area </w:t>
      </w:r>
      <w:r w:rsidR="00235B1B" w:rsidRPr="009B67F1">
        <w:rPr>
          <w:rFonts w:ascii="Times New Roman" w:hAnsi="Times New Roman" w:cs="Times New Roman"/>
          <w:color w:val="000000" w:themeColor="text1"/>
          <w:sz w:val="24"/>
          <w:szCs w:val="24"/>
        </w:rPr>
        <w:t xml:space="preserve">of </w:t>
      </w:r>
      <w:r w:rsidR="008A3854" w:rsidRPr="009B67F1">
        <w:rPr>
          <w:rFonts w:ascii="Times New Roman" w:hAnsi="Times New Roman" w:cs="Times New Roman"/>
          <w:color w:val="000000" w:themeColor="text1"/>
          <w:sz w:val="24"/>
          <w:szCs w:val="24"/>
        </w:rPr>
        <w:t>concern. Agricultural</w:t>
      </w:r>
      <w:r w:rsidR="00235B1B" w:rsidRPr="009B67F1">
        <w:rPr>
          <w:rFonts w:ascii="Times New Roman" w:hAnsi="Times New Roman" w:cs="Times New Roman"/>
          <w:color w:val="000000" w:themeColor="text1"/>
          <w:sz w:val="24"/>
          <w:szCs w:val="24"/>
        </w:rPr>
        <w:t xml:space="preserve"> and industrial processes released</w:t>
      </w:r>
      <w:r w:rsidRPr="009B67F1">
        <w:rPr>
          <w:rFonts w:ascii="Times New Roman" w:hAnsi="Times New Roman" w:cs="Times New Roman"/>
          <w:color w:val="000000" w:themeColor="text1"/>
          <w:sz w:val="24"/>
          <w:szCs w:val="24"/>
        </w:rPr>
        <w:t xml:space="preserve"> toxic su</w:t>
      </w:r>
      <w:r w:rsidR="00235B1B" w:rsidRPr="009B67F1">
        <w:rPr>
          <w:rFonts w:ascii="Times New Roman" w:hAnsi="Times New Roman" w:cs="Times New Roman"/>
          <w:color w:val="000000" w:themeColor="text1"/>
          <w:sz w:val="24"/>
          <w:szCs w:val="24"/>
        </w:rPr>
        <w:t>bstances such as heavy metals to</w:t>
      </w:r>
      <w:r w:rsidRPr="009B67F1">
        <w:rPr>
          <w:rFonts w:ascii="Times New Roman" w:hAnsi="Times New Roman" w:cs="Times New Roman"/>
          <w:color w:val="000000" w:themeColor="text1"/>
          <w:sz w:val="24"/>
          <w:szCs w:val="24"/>
        </w:rPr>
        <w:t xml:space="preserve"> the environment </w:t>
      </w:r>
      <w:r w:rsidR="008A3854" w:rsidRPr="009B67F1">
        <w:rPr>
          <w:rFonts w:ascii="Times New Roman" w:hAnsi="Times New Roman" w:cs="Times New Roman"/>
          <w:color w:val="000000" w:themeColor="text1"/>
          <w:sz w:val="24"/>
          <w:szCs w:val="24"/>
        </w:rPr>
        <w:t>which retaken</w:t>
      </w:r>
      <w:r w:rsidRPr="009B67F1">
        <w:rPr>
          <w:rFonts w:ascii="Times New Roman" w:hAnsi="Times New Roman" w:cs="Times New Roman"/>
          <w:color w:val="000000" w:themeColor="text1"/>
          <w:sz w:val="24"/>
          <w:szCs w:val="24"/>
        </w:rPr>
        <w:t xml:space="preserve"> by animals as well as by plan</w:t>
      </w:r>
      <w:r w:rsidR="004828EF" w:rsidRPr="009B67F1">
        <w:rPr>
          <w:rFonts w:ascii="Times New Roman" w:hAnsi="Times New Roman" w:cs="Times New Roman"/>
          <w:color w:val="000000" w:themeColor="text1"/>
          <w:sz w:val="24"/>
          <w:szCs w:val="24"/>
        </w:rPr>
        <w:t>ts into their body systems that</w:t>
      </w:r>
      <w:r w:rsidRPr="009B67F1">
        <w:rPr>
          <w:rFonts w:ascii="Times New Roman" w:hAnsi="Times New Roman" w:cs="Times New Roman"/>
          <w:color w:val="000000" w:themeColor="text1"/>
          <w:sz w:val="24"/>
          <w:szCs w:val="24"/>
        </w:rPr>
        <w:t xml:space="preserve"> caus</w:t>
      </w:r>
      <w:r w:rsidR="00235B1B" w:rsidRPr="009B67F1">
        <w:rPr>
          <w:rFonts w:ascii="Times New Roman" w:hAnsi="Times New Roman" w:cs="Times New Roman"/>
          <w:color w:val="000000" w:themeColor="text1"/>
          <w:sz w:val="24"/>
          <w:szCs w:val="24"/>
        </w:rPr>
        <w:t>e another distribution of toxic</w:t>
      </w:r>
      <w:r w:rsidRPr="009B67F1">
        <w:rPr>
          <w:rFonts w:ascii="Times New Roman" w:hAnsi="Times New Roman" w:cs="Times New Roman"/>
          <w:color w:val="000000" w:themeColor="text1"/>
          <w:sz w:val="24"/>
          <w:szCs w:val="24"/>
        </w:rPr>
        <w:t xml:space="preserve">ants to the environment. The amount of chromium that </w:t>
      </w:r>
      <w:r w:rsidR="00235B1B" w:rsidRPr="009B67F1">
        <w:rPr>
          <w:rFonts w:ascii="Times New Roman" w:hAnsi="Times New Roman" w:cs="Times New Roman"/>
          <w:color w:val="000000" w:themeColor="text1"/>
          <w:sz w:val="24"/>
          <w:szCs w:val="24"/>
        </w:rPr>
        <w:t>is discharged</w:t>
      </w:r>
      <w:r w:rsidRPr="009B67F1">
        <w:rPr>
          <w:rFonts w:ascii="Times New Roman" w:hAnsi="Times New Roman" w:cs="Times New Roman"/>
          <w:color w:val="000000" w:themeColor="text1"/>
          <w:sz w:val="24"/>
          <w:szCs w:val="24"/>
        </w:rPr>
        <w:t xml:space="preserve"> from the industries is large relatively on the surface of the </w:t>
      </w:r>
      <w:r w:rsidR="00755BDB" w:rsidRPr="009B67F1">
        <w:rPr>
          <w:rFonts w:ascii="Times New Roman" w:hAnsi="Times New Roman" w:cs="Times New Roman"/>
          <w:color w:val="000000" w:themeColor="text1"/>
          <w:sz w:val="24"/>
          <w:szCs w:val="24"/>
        </w:rPr>
        <w:t>earth [7</w:t>
      </w:r>
      <w:r w:rsidRPr="009B67F1">
        <w:rPr>
          <w:rFonts w:ascii="Times New Roman" w:hAnsi="Times New Roman" w:cs="Times New Roman"/>
          <w:color w:val="000000" w:themeColor="text1"/>
          <w:sz w:val="24"/>
          <w:szCs w:val="24"/>
        </w:rPr>
        <w:t xml:space="preserve">]. </w:t>
      </w:r>
    </w:p>
    <w:p w:rsidR="004757DE" w:rsidRPr="009B67F1" w:rsidRDefault="00721FA3" w:rsidP="00C42E98">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Now water quality in Addis Ababa has become the main heal</w:t>
      </w:r>
      <w:r w:rsidR="00D7518A" w:rsidRPr="009B67F1">
        <w:rPr>
          <w:rFonts w:ascii="Times New Roman" w:hAnsi="Times New Roman" w:cs="Times New Roman"/>
          <w:color w:val="000000" w:themeColor="text1"/>
          <w:sz w:val="24"/>
          <w:szCs w:val="24"/>
        </w:rPr>
        <w:t xml:space="preserve">th problem to human </w:t>
      </w:r>
      <w:r w:rsidR="00D0696A" w:rsidRPr="009B67F1">
        <w:rPr>
          <w:rFonts w:ascii="Times New Roman" w:hAnsi="Times New Roman" w:cs="Times New Roman"/>
          <w:color w:val="000000" w:themeColor="text1"/>
          <w:sz w:val="24"/>
          <w:szCs w:val="24"/>
        </w:rPr>
        <w:t>health especially</w:t>
      </w:r>
      <w:r w:rsidR="006751DC" w:rsidRPr="009B67F1">
        <w:rPr>
          <w:rFonts w:ascii="Times New Roman" w:hAnsi="Times New Roman" w:cs="Times New Roman"/>
          <w:color w:val="000000" w:themeColor="text1"/>
          <w:sz w:val="24"/>
          <w:szCs w:val="24"/>
        </w:rPr>
        <w:t xml:space="preserve"> on those living in downstream and in areas in which there is </w:t>
      </w:r>
      <w:r w:rsidR="006711FA" w:rsidRPr="009B67F1">
        <w:rPr>
          <w:rFonts w:ascii="Times New Roman" w:hAnsi="Times New Roman" w:cs="Times New Roman"/>
          <w:color w:val="000000" w:themeColor="text1"/>
          <w:sz w:val="24"/>
          <w:szCs w:val="24"/>
        </w:rPr>
        <w:t>a shortage</w:t>
      </w:r>
      <w:r w:rsidR="00D0696A" w:rsidRPr="009B67F1">
        <w:rPr>
          <w:rFonts w:ascii="Times New Roman" w:hAnsi="Times New Roman" w:cs="Times New Roman"/>
          <w:color w:val="000000" w:themeColor="text1"/>
          <w:sz w:val="24"/>
          <w:szCs w:val="24"/>
        </w:rPr>
        <w:t xml:space="preserve"> of quality water supply</w:t>
      </w:r>
      <w:r w:rsidR="0065430D">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[8</w:t>
      </w:r>
      <w:r w:rsidR="00D0696A" w:rsidRPr="009B67F1">
        <w:rPr>
          <w:rFonts w:ascii="Times New Roman" w:hAnsi="Times New Roman" w:cs="Times New Roman"/>
          <w:color w:val="000000" w:themeColor="text1"/>
          <w:sz w:val="24"/>
          <w:szCs w:val="24"/>
        </w:rPr>
        <w:t>].</w:t>
      </w:r>
    </w:p>
    <w:p w:rsidR="00672C07" w:rsidRPr="009B67F1" w:rsidRDefault="00672C07" w:rsidP="00C42E98">
      <w:pPr>
        <w:tabs>
          <w:tab w:val="left" w:pos="270"/>
        </w:tabs>
        <w:spacing w:line="360" w:lineRule="auto"/>
        <w:jc w:val="both"/>
        <w:rPr>
          <w:rFonts w:ascii="Times New Roman" w:hAnsi="Times New Roman" w:cs="Times New Roman"/>
          <w:color w:val="000000" w:themeColor="text1"/>
          <w:sz w:val="24"/>
          <w:szCs w:val="24"/>
        </w:rPr>
        <w:sectPr w:rsidR="00672C07" w:rsidRPr="009B67F1" w:rsidSect="005B233E">
          <w:pgSz w:w="12240" w:h="15840"/>
          <w:pgMar w:top="1440" w:right="1440" w:bottom="1440" w:left="1440" w:header="720" w:footer="720" w:gutter="0"/>
          <w:pgNumType w:start="1"/>
          <w:cols w:space="720"/>
          <w:docGrid w:linePitch="360"/>
        </w:sectPr>
      </w:pPr>
    </w:p>
    <w:p w:rsidR="00721FA3" w:rsidRPr="009B67F1" w:rsidRDefault="00721FA3" w:rsidP="00C42E98">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Addis Ababa</w:t>
      </w:r>
      <w:r w:rsidR="00472E1E" w:rsidRPr="009B67F1">
        <w:rPr>
          <w:rFonts w:ascii="Times New Roman" w:hAnsi="Times New Roman" w:cs="Times New Roman"/>
          <w:color w:val="000000" w:themeColor="text1"/>
          <w:sz w:val="24"/>
          <w:szCs w:val="24"/>
        </w:rPr>
        <w:t xml:space="preserve"> is</w:t>
      </w:r>
      <w:r w:rsidR="00CC274E">
        <w:rPr>
          <w:rFonts w:ascii="Times New Roman" w:hAnsi="Times New Roman" w:cs="Times New Roman"/>
          <w:color w:val="000000" w:themeColor="text1"/>
          <w:sz w:val="24"/>
          <w:szCs w:val="24"/>
        </w:rPr>
        <w:t xml:space="preserve"> </w:t>
      </w:r>
      <w:r w:rsidR="00D0696A" w:rsidRPr="009B67F1">
        <w:rPr>
          <w:rFonts w:ascii="Times New Roman" w:hAnsi="Times New Roman" w:cs="Times New Roman"/>
          <w:color w:val="000000" w:themeColor="text1"/>
          <w:sz w:val="24"/>
          <w:szCs w:val="24"/>
        </w:rPr>
        <w:t xml:space="preserve">a developing city </w:t>
      </w:r>
      <w:r w:rsidR="00472E1E" w:rsidRPr="009B67F1">
        <w:rPr>
          <w:rFonts w:ascii="Times New Roman" w:hAnsi="Times New Roman" w:cs="Times New Roman"/>
          <w:color w:val="000000" w:themeColor="text1"/>
          <w:sz w:val="24"/>
          <w:szCs w:val="24"/>
        </w:rPr>
        <w:t xml:space="preserve">in which different industries are </w:t>
      </w:r>
      <w:r w:rsidRPr="009B67F1">
        <w:rPr>
          <w:rFonts w:ascii="Times New Roman" w:hAnsi="Times New Roman" w:cs="Times New Roman"/>
          <w:color w:val="000000" w:themeColor="text1"/>
          <w:sz w:val="24"/>
          <w:szCs w:val="24"/>
        </w:rPr>
        <w:t>found. However, th</w:t>
      </w:r>
      <w:r w:rsidR="00472E1E" w:rsidRPr="009B67F1">
        <w:rPr>
          <w:rFonts w:ascii="Times New Roman" w:hAnsi="Times New Roman" w:cs="Times New Roman"/>
          <w:color w:val="000000" w:themeColor="text1"/>
          <w:sz w:val="24"/>
          <w:szCs w:val="24"/>
        </w:rPr>
        <w:t xml:space="preserve">e waste collection strategy is </w:t>
      </w:r>
      <w:r w:rsidRPr="009B67F1">
        <w:rPr>
          <w:rFonts w:ascii="Times New Roman" w:hAnsi="Times New Roman" w:cs="Times New Roman"/>
          <w:color w:val="000000" w:themeColor="text1"/>
          <w:sz w:val="24"/>
          <w:szCs w:val="24"/>
        </w:rPr>
        <w:t xml:space="preserve">not attractive </w:t>
      </w:r>
      <w:r w:rsidR="00525712" w:rsidRPr="009B67F1">
        <w:rPr>
          <w:rFonts w:ascii="Times New Roman" w:hAnsi="Times New Roman" w:cs="Times New Roman"/>
          <w:color w:val="000000" w:themeColor="text1"/>
          <w:sz w:val="24"/>
          <w:szCs w:val="24"/>
        </w:rPr>
        <w:t>[9</w:t>
      </w:r>
      <w:r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10</w:t>
      </w:r>
      <w:r w:rsidRPr="009B67F1">
        <w:rPr>
          <w:rFonts w:ascii="Times New Roman" w:hAnsi="Times New Roman" w:cs="Times New Roman"/>
          <w:color w:val="000000" w:themeColor="text1"/>
          <w:sz w:val="24"/>
          <w:szCs w:val="24"/>
        </w:rPr>
        <w:t>].</w:t>
      </w:r>
    </w:p>
    <w:p w:rsidR="006543C4" w:rsidRPr="009B67F1" w:rsidRDefault="00E71922" w:rsidP="00C42E98">
      <w:pPr>
        <w:pStyle w:val="Heading2"/>
        <w:spacing w:line="360" w:lineRule="auto"/>
        <w:rPr>
          <w:rFonts w:ascii="Times New Roman" w:hAnsi="Times New Roman" w:cs="Times New Roman"/>
          <w:color w:val="000000" w:themeColor="text1"/>
        </w:rPr>
      </w:pPr>
      <w:bookmarkStart w:id="17" w:name="_Toc512827317"/>
      <w:r w:rsidRPr="009B67F1">
        <w:rPr>
          <w:rFonts w:ascii="Times New Roman" w:hAnsi="Times New Roman" w:cs="Times New Roman"/>
          <w:color w:val="000000" w:themeColor="text1"/>
        </w:rPr>
        <w:t>1.2</w:t>
      </w:r>
      <w:r w:rsidR="00DD1256" w:rsidRPr="009B67F1">
        <w:rPr>
          <w:rFonts w:ascii="Times New Roman" w:hAnsi="Times New Roman" w:cs="Times New Roman"/>
          <w:color w:val="000000" w:themeColor="text1"/>
        </w:rPr>
        <w:t>. Leather Tanning</w:t>
      </w:r>
      <w:bookmarkEnd w:id="17"/>
    </w:p>
    <w:p w:rsidR="00E71922" w:rsidRPr="009B67F1" w:rsidRDefault="00DD1256" w:rsidP="00C42E98">
      <w:pPr>
        <w:tabs>
          <w:tab w:val="left" w:pos="270"/>
        </w:tabs>
        <w:spacing w:line="360" w:lineRule="auto"/>
        <w:jc w:val="both"/>
        <w:rPr>
          <w:rFonts w:ascii="Times New Roman" w:hAnsi="Times New Roman" w:cs="Times New Roman"/>
          <w:b/>
          <w:color w:val="000000" w:themeColor="text1"/>
          <w:sz w:val="28"/>
          <w:szCs w:val="28"/>
        </w:rPr>
      </w:pPr>
      <w:r w:rsidRPr="009B67F1">
        <w:rPr>
          <w:rFonts w:ascii="Times New Roman" w:hAnsi="Times New Roman" w:cs="Times New Roman"/>
          <w:color w:val="000000" w:themeColor="text1"/>
          <w:sz w:val="24"/>
          <w:szCs w:val="24"/>
        </w:rPr>
        <w:t xml:space="preserve">Leather tanning is the process of converting raw hides or skins into leather. Hides and skins have the ability to </w:t>
      </w:r>
      <w:proofErr w:type="spellStart"/>
      <w:r w:rsidR="00975E87" w:rsidRPr="009B67F1">
        <w:rPr>
          <w:rFonts w:ascii="Times New Roman" w:hAnsi="Times New Roman" w:cs="Times New Roman"/>
          <w:color w:val="000000" w:themeColor="text1"/>
          <w:sz w:val="24"/>
          <w:szCs w:val="24"/>
        </w:rPr>
        <w:t>adsorb</w:t>
      </w:r>
      <w:proofErr w:type="spellEnd"/>
      <w:r w:rsidRPr="009B67F1">
        <w:rPr>
          <w:rFonts w:ascii="Times New Roman" w:hAnsi="Times New Roman" w:cs="Times New Roman"/>
          <w:color w:val="000000" w:themeColor="text1"/>
          <w:sz w:val="24"/>
          <w:szCs w:val="24"/>
        </w:rPr>
        <w:t xml:space="preserve"> tanning </w:t>
      </w:r>
      <w:r w:rsidR="00975E87" w:rsidRPr="009B67F1">
        <w:rPr>
          <w:rFonts w:ascii="Times New Roman" w:hAnsi="Times New Roman" w:cs="Times New Roman"/>
          <w:color w:val="000000" w:themeColor="text1"/>
          <w:sz w:val="24"/>
          <w:szCs w:val="24"/>
        </w:rPr>
        <w:t>acid and</w:t>
      </w:r>
      <w:r w:rsidR="00D50CD8" w:rsidRPr="009B67F1">
        <w:rPr>
          <w:rFonts w:ascii="Times New Roman" w:hAnsi="Times New Roman" w:cs="Times New Roman"/>
          <w:color w:val="000000" w:themeColor="text1"/>
          <w:sz w:val="24"/>
          <w:szCs w:val="24"/>
        </w:rPr>
        <w:t xml:space="preserve"> other chemical substances that preven</w:t>
      </w:r>
      <w:r w:rsidR="009B3818">
        <w:rPr>
          <w:rFonts w:ascii="Times New Roman" w:hAnsi="Times New Roman" w:cs="Times New Roman"/>
          <w:color w:val="000000" w:themeColor="text1"/>
          <w:sz w:val="24"/>
          <w:szCs w:val="24"/>
        </w:rPr>
        <w:t>t them from decaying, make them</w:t>
      </w:r>
      <w:r w:rsidR="00D50CD8" w:rsidRPr="009B67F1">
        <w:rPr>
          <w:rFonts w:ascii="Times New Roman" w:hAnsi="Times New Roman" w:cs="Times New Roman"/>
          <w:color w:val="000000" w:themeColor="text1"/>
          <w:sz w:val="24"/>
          <w:szCs w:val="24"/>
        </w:rPr>
        <w:t xml:space="preserve"> resistant to wetting and keep the</w:t>
      </w:r>
      <w:r w:rsidR="009B3818">
        <w:rPr>
          <w:rFonts w:ascii="Times New Roman" w:hAnsi="Times New Roman" w:cs="Times New Roman"/>
          <w:color w:val="000000" w:themeColor="text1"/>
          <w:sz w:val="24"/>
          <w:szCs w:val="24"/>
        </w:rPr>
        <w:t>m</w:t>
      </w:r>
      <w:r w:rsidR="00D50CD8" w:rsidRPr="009B67F1">
        <w:rPr>
          <w:rFonts w:ascii="Times New Roman" w:hAnsi="Times New Roman" w:cs="Times New Roman"/>
          <w:color w:val="000000" w:themeColor="text1"/>
          <w:sz w:val="24"/>
          <w:szCs w:val="24"/>
        </w:rPr>
        <w:t xml:space="preserve"> supple and durable</w:t>
      </w:r>
      <w:r w:rsidR="0027406E"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11</w:t>
      </w:r>
      <w:r w:rsidR="0027406E" w:rsidRPr="009B67F1">
        <w:rPr>
          <w:rFonts w:ascii="Times New Roman" w:hAnsi="Times New Roman" w:cs="Times New Roman"/>
          <w:color w:val="000000" w:themeColor="text1"/>
          <w:sz w:val="24"/>
          <w:szCs w:val="24"/>
        </w:rPr>
        <w:t>]</w:t>
      </w:r>
      <w:r w:rsidR="00D50CD8" w:rsidRPr="009B67F1">
        <w:rPr>
          <w:rFonts w:ascii="Times New Roman" w:hAnsi="Times New Roman" w:cs="Times New Roman"/>
          <w:color w:val="000000" w:themeColor="text1"/>
          <w:sz w:val="24"/>
          <w:szCs w:val="24"/>
        </w:rPr>
        <w:t>.</w:t>
      </w:r>
    </w:p>
    <w:p w:rsidR="0084797C" w:rsidRPr="009B67F1" w:rsidRDefault="0084797C" w:rsidP="00E71922">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Leather proc</w:t>
      </w:r>
      <w:r w:rsidR="009B3818">
        <w:rPr>
          <w:rFonts w:ascii="Times New Roman" w:hAnsi="Times New Roman" w:cs="Times New Roman"/>
          <w:color w:val="000000" w:themeColor="text1"/>
          <w:sz w:val="24"/>
          <w:szCs w:val="24"/>
        </w:rPr>
        <w:t>essing stages can be divided in</w:t>
      </w:r>
      <w:r w:rsidRPr="009B67F1">
        <w:rPr>
          <w:rFonts w:ascii="Times New Roman" w:hAnsi="Times New Roman" w:cs="Times New Roman"/>
          <w:color w:val="000000" w:themeColor="text1"/>
          <w:sz w:val="24"/>
          <w:szCs w:val="24"/>
        </w:rPr>
        <w:t>to four main stages [</w:t>
      </w:r>
      <w:r w:rsidR="00755BDB" w:rsidRPr="009B67F1">
        <w:rPr>
          <w:rFonts w:ascii="Times New Roman" w:hAnsi="Times New Roman" w:cs="Times New Roman"/>
          <w:color w:val="000000" w:themeColor="text1"/>
          <w:sz w:val="24"/>
          <w:szCs w:val="24"/>
        </w:rPr>
        <w:t>11</w:t>
      </w:r>
      <w:r w:rsidRPr="009B67F1">
        <w:rPr>
          <w:rFonts w:ascii="Times New Roman" w:hAnsi="Times New Roman" w:cs="Times New Roman"/>
          <w:color w:val="000000" w:themeColor="text1"/>
          <w:sz w:val="24"/>
          <w:szCs w:val="24"/>
        </w:rPr>
        <w:t>]</w:t>
      </w:r>
    </w:p>
    <w:p w:rsidR="00246B5F" w:rsidRPr="009B67F1" w:rsidRDefault="0011427D" w:rsidP="006543C4">
      <w:pPr>
        <w:pStyle w:val="ListParagraph"/>
        <w:numPr>
          <w:ilvl w:val="0"/>
          <w:numId w:val="20"/>
        </w:numPr>
        <w:tabs>
          <w:tab w:val="left" w:pos="270"/>
        </w:tabs>
        <w:spacing w:line="360" w:lineRule="auto"/>
        <w:jc w:val="both"/>
        <w:rPr>
          <w:rFonts w:ascii="Times New Roman" w:hAnsi="Times New Roman" w:cs="Times New Roman"/>
          <w:b/>
          <w:color w:val="000000" w:themeColor="text1"/>
          <w:sz w:val="24"/>
          <w:szCs w:val="24"/>
        </w:rPr>
      </w:pPr>
      <w:r w:rsidRPr="009B67F1">
        <w:rPr>
          <w:rFonts w:ascii="Times New Roman" w:hAnsi="Times New Roman" w:cs="Times New Roman"/>
          <w:b/>
          <w:color w:val="000000" w:themeColor="text1"/>
          <w:sz w:val="24"/>
          <w:szCs w:val="24"/>
        </w:rPr>
        <w:t>Beam H</w:t>
      </w:r>
      <w:r w:rsidR="00EC033F" w:rsidRPr="009B67F1">
        <w:rPr>
          <w:rFonts w:ascii="Times New Roman" w:hAnsi="Times New Roman" w:cs="Times New Roman"/>
          <w:b/>
          <w:color w:val="000000" w:themeColor="text1"/>
          <w:sz w:val="24"/>
          <w:szCs w:val="24"/>
        </w:rPr>
        <w:t>ouse</w:t>
      </w:r>
      <w:r w:rsidR="0084797C" w:rsidRPr="009B67F1">
        <w:rPr>
          <w:rFonts w:ascii="Times New Roman" w:hAnsi="Times New Roman" w:cs="Times New Roman"/>
          <w:b/>
          <w:color w:val="000000" w:themeColor="text1"/>
          <w:sz w:val="24"/>
          <w:szCs w:val="24"/>
        </w:rPr>
        <w:t xml:space="preserve"> Processes</w:t>
      </w:r>
    </w:p>
    <w:p w:rsidR="00246B5F" w:rsidRPr="009B67F1" w:rsidRDefault="0084797C" w:rsidP="00246B5F">
      <w:pPr>
        <w:pStyle w:val="ListParagraph"/>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conventional conversion process of hides or skins to leather involves</w:t>
      </w:r>
      <w:r w:rsidR="009B3818">
        <w:rPr>
          <w:rFonts w:ascii="Times New Roman" w:hAnsi="Times New Roman" w:cs="Times New Roman"/>
          <w:color w:val="000000" w:themeColor="text1"/>
          <w:sz w:val="24"/>
          <w:szCs w:val="24"/>
        </w:rPr>
        <w:t xml:space="preserve"> </w:t>
      </w:r>
      <w:r w:rsidR="00CB2B3B">
        <w:rPr>
          <w:rFonts w:ascii="Times New Roman" w:hAnsi="Times New Roman" w:cs="Times New Roman"/>
          <w:color w:val="000000" w:themeColor="text1"/>
          <w:sz w:val="24"/>
          <w:szCs w:val="24"/>
        </w:rPr>
        <w:t xml:space="preserve">different </w:t>
      </w:r>
      <w:r w:rsidR="00CB2B3B" w:rsidRPr="009B67F1">
        <w:rPr>
          <w:rFonts w:ascii="Times New Roman" w:hAnsi="Times New Roman" w:cs="Times New Roman"/>
          <w:color w:val="000000" w:themeColor="text1"/>
          <w:sz w:val="24"/>
          <w:szCs w:val="24"/>
        </w:rPr>
        <w:t>operations</w:t>
      </w:r>
      <w:r w:rsidR="002A32DB" w:rsidRPr="009B67F1">
        <w:rPr>
          <w:rFonts w:ascii="Times New Roman" w:hAnsi="Times New Roman" w:cs="Times New Roman"/>
          <w:color w:val="000000" w:themeColor="text1"/>
          <w:sz w:val="24"/>
          <w:szCs w:val="24"/>
        </w:rPr>
        <w:t xml:space="preserve">. The conserved hides or skins are first subjected to </w:t>
      </w:r>
      <w:r w:rsidR="00246B5F" w:rsidRPr="009B67F1">
        <w:rPr>
          <w:rFonts w:ascii="Times New Roman" w:hAnsi="Times New Roman" w:cs="Times New Roman"/>
          <w:color w:val="000000" w:themeColor="text1"/>
          <w:sz w:val="24"/>
          <w:szCs w:val="24"/>
        </w:rPr>
        <w:t>a trimming</w:t>
      </w:r>
      <w:r w:rsidR="002A32DB" w:rsidRPr="009B67F1">
        <w:rPr>
          <w:rFonts w:ascii="Times New Roman" w:hAnsi="Times New Roman" w:cs="Times New Roman"/>
          <w:color w:val="000000" w:themeColor="text1"/>
          <w:sz w:val="24"/>
          <w:szCs w:val="24"/>
        </w:rPr>
        <w:t xml:space="preserve"> process for removing the unwanted parts. In this process the hides or skins are soaked to keep the lost water due to common salt applied during curing process and to remove substances like dirt, blood and salt using wetting agents like sodium carbonate or sodium hydroxide.</w:t>
      </w:r>
    </w:p>
    <w:p w:rsidR="006543C4" w:rsidRPr="009B67F1" w:rsidRDefault="005F54E9" w:rsidP="006543C4">
      <w:pPr>
        <w:pStyle w:val="ListParagraph"/>
        <w:numPr>
          <w:ilvl w:val="0"/>
          <w:numId w:val="20"/>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t>Tanning P</w:t>
      </w:r>
      <w:r w:rsidR="002A32DB" w:rsidRPr="009B67F1">
        <w:rPr>
          <w:rFonts w:ascii="Times New Roman" w:hAnsi="Times New Roman" w:cs="Times New Roman"/>
          <w:b/>
          <w:color w:val="000000" w:themeColor="text1"/>
          <w:sz w:val="24"/>
          <w:szCs w:val="24"/>
        </w:rPr>
        <w:t>rocess</w:t>
      </w:r>
    </w:p>
    <w:p w:rsidR="002A32DB" w:rsidRPr="009B67F1" w:rsidRDefault="002A32DB" w:rsidP="006543C4">
      <w:pPr>
        <w:pStyle w:val="ListParagraph"/>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tanning process is applied with different tanning materials </w:t>
      </w:r>
      <w:r w:rsidR="00246B5F" w:rsidRPr="009B67F1">
        <w:rPr>
          <w:rFonts w:ascii="Times New Roman" w:hAnsi="Times New Roman" w:cs="Times New Roman"/>
          <w:color w:val="000000" w:themeColor="text1"/>
          <w:sz w:val="24"/>
          <w:szCs w:val="24"/>
        </w:rPr>
        <w:t>in order</w:t>
      </w:r>
      <w:r w:rsidRPr="009B67F1">
        <w:rPr>
          <w:rFonts w:ascii="Times New Roman" w:hAnsi="Times New Roman" w:cs="Times New Roman"/>
          <w:color w:val="000000" w:themeColor="text1"/>
          <w:sz w:val="24"/>
          <w:szCs w:val="24"/>
        </w:rPr>
        <w:t xml:space="preserve"> to provide the leather with </w:t>
      </w:r>
      <w:r w:rsidR="008A3854" w:rsidRPr="009B67F1">
        <w:rPr>
          <w:rFonts w:ascii="Times New Roman" w:hAnsi="Times New Roman" w:cs="Times New Roman"/>
          <w:color w:val="000000" w:themeColor="text1"/>
          <w:sz w:val="24"/>
          <w:szCs w:val="24"/>
        </w:rPr>
        <w:t>a stable</w:t>
      </w:r>
      <w:r w:rsidRPr="009B67F1">
        <w:rPr>
          <w:rFonts w:ascii="Times New Roman" w:hAnsi="Times New Roman" w:cs="Times New Roman"/>
          <w:color w:val="000000" w:themeColor="text1"/>
          <w:sz w:val="24"/>
          <w:szCs w:val="24"/>
        </w:rPr>
        <w:t xml:space="preserve"> form and high thermal stability.</w:t>
      </w:r>
    </w:p>
    <w:p w:rsidR="006543C4" w:rsidRPr="009B67F1" w:rsidRDefault="006543C4" w:rsidP="002A32DB">
      <w:pPr>
        <w:tabs>
          <w:tab w:val="left" w:pos="270"/>
        </w:tabs>
        <w:spacing w:line="360" w:lineRule="auto"/>
        <w:jc w:val="both"/>
        <w:rPr>
          <w:rFonts w:ascii="Times New Roman" w:hAnsi="Times New Roman" w:cs="Times New Roman"/>
          <w:color w:val="000000" w:themeColor="text1"/>
          <w:sz w:val="24"/>
          <w:szCs w:val="24"/>
        </w:rPr>
      </w:pPr>
    </w:p>
    <w:p w:rsidR="006543C4" w:rsidRPr="009B67F1" w:rsidRDefault="006543C4" w:rsidP="002A32DB">
      <w:pPr>
        <w:tabs>
          <w:tab w:val="left" w:pos="270"/>
        </w:tabs>
        <w:spacing w:line="360" w:lineRule="auto"/>
        <w:jc w:val="both"/>
        <w:rPr>
          <w:rFonts w:ascii="Times New Roman" w:hAnsi="Times New Roman" w:cs="Times New Roman"/>
          <w:color w:val="000000" w:themeColor="text1"/>
          <w:sz w:val="24"/>
          <w:szCs w:val="24"/>
        </w:rPr>
      </w:pPr>
    </w:p>
    <w:p w:rsidR="006543C4" w:rsidRPr="009B67F1" w:rsidRDefault="006543C4" w:rsidP="002A32DB">
      <w:pPr>
        <w:tabs>
          <w:tab w:val="left" w:pos="270"/>
        </w:tabs>
        <w:spacing w:line="360" w:lineRule="auto"/>
        <w:jc w:val="both"/>
        <w:rPr>
          <w:rFonts w:ascii="Times New Roman" w:hAnsi="Times New Roman" w:cs="Times New Roman"/>
          <w:color w:val="000000" w:themeColor="text1"/>
          <w:sz w:val="24"/>
          <w:szCs w:val="24"/>
        </w:rPr>
      </w:pPr>
    </w:p>
    <w:p w:rsidR="002A32DB" w:rsidRPr="009B67F1" w:rsidRDefault="00C50B66" w:rsidP="00EC033F">
      <w:pPr>
        <w:pStyle w:val="ListParagraph"/>
        <w:numPr>
          <w:ilvl w:val="0"/>
          <w:numId w:val="21"/>
        </w:numPr>
        <w:tabs>
          <w:tab w:val="left" w:pos="270"/>
        </w:tabs>
        <w:spacing w:line="360" w:lineRule="auto"/>
        <w:jc w:val="both"/>
        <w:rPr>
          <w:rFonts w:ascii="Times New Roman" w:hAnsi="Times New Roman" w:cs="Times New Roman"/>
          <w:b/>
          <w:color w:val="000000" w:themeColor="text1"/>
          <w:sz w:val="24"/>
          <w:szCs w:val="24"/>
        </w:rPr>
      </w:pPr>
      <w:r w:rsidRPr="009B67F1">
        <w:rPr>
          <w:rFonts w:ascii="Times New Roman" w:hAnsi="Times New Roman" w:cs="Times New Roman"/>
          <w:b/>
          <w:color w:val="000000" w:themeColor="text1"/>
          <w:sz w:val="24"/>
          <w:szCs w:val="24"/>
        </w:rPr>
        <w:lastRenderedPageBreak/>
        <w:t>Re-tanning P</w:t>
      </w:r>
      <w:r w:rsidR="002A32DB" w:rsidRPr="009B67F1">
        <w:rPr>
          <w:rFonts w:ascii="Times New Roman" w:hAnsi="Times New Roman" w:cs="Times New Roman"/>
          <w:b/>
          <w:color w:val="000000" w:themeColor="text1"/>
          <w:sz w:val="24"/>
          <w:szCs w:val="24"/>
        </w:rPr>
        <w:t>rocess</w:t>
      </w:r>
    </w:p>
    <w:p w:rsidR="002A32DB" w:rsidRPr="009B67F1" w:rsidRDefault="002A32DB" w:rsidP="00EC033F">
      <w:pPr>
        <w:pStyle w:val="ListParagraph"/>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In this process, the wet blue hide or ski</w:t>
      </w:r>
      <w:r w:rsidR="007066CD">
        <w:rPr>
          <w:rFonts w:ascii="Times New Roman" w:hAnsi="Times New Roman" w:cs="Times New Roman"/>
          <w:color w:val="000000" w:themeColor="text1"/>
          <w:sz w:val="24"/>
          <w:szCs w:val="24"/>
        </w:rPr>
        <w:t>n</w:t>
      </w:r>
      <w:r w:rsidRPr="009B67F1">
        <w:rPr>
          <w:rFonts w:ascii="Times New Roman" w:hAnsi="Times New Roman" w:cs="Times New Roman"/>
          <w:color w:val="000000" w:themeColor="text1"/>
          <w:sz w:val="24"/>
          <w:szCs w:val="24"/>
        </w:rPr>
        <w:t xml:space="preserve"> is changed to crust leather. In this stage,</w:t>
      </w:r>
      <w:r w:rsidR="00CC274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structural differences</w:t>
      </w:r>
      <w:r w:rsidR="00EC033F" w:rsidRPr="009B67F1">
        <w:rPr>
          <w:rFonts w:ascii="Times New Roman" w:hAnsi="Times New Roman" w:cs="Times New Roman"/>
          <w:color w:val="000000" w:themeColor="text1"/>
          <w:sz w:val="24"/>
          <w:szCs w:val="24"/>
        </w:rPr>
        <w:t xml:space="preserve"> with in wet blue leathers are compensated to obtain uniform structure.</w:t>
      </w:r>
    </w:p>
    <w:p w:rsidR="00EC033F" w:rsidRPr="009B67F1" w:rsidRDefault="002D2480" w:rsidP="00EC033F">
      <w:pPr>
        <w:pStyle w:val="ListParagraph"/>
        <w:numPr>
          <w:ilvl w:val="0"/>
          <w:numId w:val="21"/>
        </w:numPr>
        <w:tabs>
          <w:tab w:val="left" w:pos="270"/>
        </w:tabs>
        <w:spacing w:line="360" w:lineRule="auto"/>
        <w:jc w:val="both"/>
        <w:rPr>
          <w:rFonts w:ascii="Times New Roman" w:hAnsi="Times New Roman" w:cs="Times New Roman"/>
          <w:b/>
          <w:color w:val="000000" w:themeColor="text1"/>
          <w:sz w:val="24"/>
          <w:szCs w:val="24"/>
        </w:rPr>
      </w:pPr>
      <w:r w:rsidRPr="009B67F1">
        <w:rPr>
          <w:rFonts w:ascii="Times New Roman" w:hAnsi="Times New Roman" w:cs="Times New Roman"/>
          <w:b/>
          <w:color w:val="000000" w:themeColor="text1"/>
          <w:sz w:val="24"/>
          <w:szCs w:val="24"/>
        </w:rPr>
        <w:t>Finishing P</w:t>
      </w:r>
      <w:r w:rsidR="00EC033F" w:rsidRPr="009B67F1">
        <w:rPr>
          <w:rFonts w:ascii="Times New Roman" w:hAnsi="Times New Roman" w:cs="Times New Roman"/>
          <w:b/>
          <w:color w:val="000000" w:themeColor="text1"/>
          <w:sz w:val="24"/>
          <w:szCs w:val="24"/>
        </w:rPr>
        <w:t>rocess</w:t>
      </w:r>
    </w:p>
    <w:p w:rsidR="002A32DB" w:rsidRPr="009B67F1" w:rsidRDefault="00EC033F" w:rsidP="006543C4">
      <w:pPr>
        <w:pStyle w:val="ListParagraph"/>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Finishing process is the mechanical modifications on the appearance of leather like elasticity and softness. This process involves surface coatings and mechanical operations.</w:t>
      </w:r>
    </w:p>
    <w:p w:rsidR="00E71922" w:rsidRPr="009B67F1" w:rsidRDefault="00D50CD8" w:rsidP="00E71922">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Tanning process</w:t>
      </w:r>
      <w:r w:rsidR="00734F51" w:rsidRPr="009B67F1">
        <w:rPr>
          <w:rFonts w:ascii="Times New Roman" w:hAnsi="Times New Roman" w:cs="Times New Roman"/>
          <w:color w:val="000000" w:themeColor="text1"/>
          <w:sz w:val="24"/>
          <w:szCs w:val="24"/>
        </w:rPr>
        <w:t>es</w:t>
      </w:r>
      <w:r w:rsidRPr="009B67F1">
        <w:rPr>
          <w:rFonts w:ascii="Times New Roman" w:hAnsi="Times New Roman" w:cs="Times New Roman"/>
          <w:color w:val="000000" w:themeColor="text1"/>
          <w:sz w:val="24"/>
          <w:szCs w:val="24"/>
        </w:rPr>
        <w:t xml:space="preserve"> are two types:</w:t>
      </w:r>
      <w:r w:rsidR="00610ADD" w:rsidRPr="009B67F1">
        <w:rPr>
          <w:rFonts w:ascii="Times New Roman" w:hAnsi="Times New Roman" w:cs="Times New Roman"/>
          <w:color w:val="000000" w:themeColor="text1"/>
          <w:sz w:val="24"/>
          <w:szCs w:val="24"/>
        </w:rPr>
        <w:tab/>
      </w:r>
    </w:p>
    <w:p w:rsidR="00D50CD8" w:rsidRPr="009B67F1" w:rsidRDefault="00D50CD8" w:rsidP="00246B5F">
      <w:pPr>
        <w:pStyle w:val="ListParagraph"/>
        <w:numPr>
          <w:ilvl w:val="0"/>
          <w:numId w:val="22"/>
        </w:numPr>
        <w:tabs>
          <w:tab w:val="left" w:pos="270"/>
        </w:tabs>
        <w:spacing w:line="360" w:lineRule="auto"/>
        <w:jc w:val="both"/>
        <w:rPr>
          <w:rFonts w:ascii="Times New Roman" w:hAnsi="Times New Roman" w:cs="Times New Roman"/>
          <w:b/>
          <w:color w:val="000000" w:themeColor="text1"/>
          <w:sz w:val="24"/>
          <w:szCs w:val="24"/>
        </w:rPr>
      </w:pPr>
      <w:r w:rsidRPr="009B67F1">
        <w:rPr>
          <w:rFonts w:ascii="Times New Roman" w:hAnsi="Times New Roman" w:cs="Times New Roman"/>
          <w:b/>
          <w:color w:val="000000" w:themeColor="text1"/>
          <w:sz w:val="24"/>
          <w:szCs w:val="24"/>
        </w:rPr>
        <w:t>Vegetable Tanning</w:t>
      </w:r>
    </w:p>
    <w:p w:rsidR="00E6449E" w:rsidRPr="009B67F1" w:rsidRDefault="00D50CD8" w:rsidP="006543C4">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Heavy leathers and sole leathers are produced by the vegetable process, the oldest of any process in the leather tanning industries.  In this method, the hides are first trimmed and soaked to remove salt and other solids and to restore moisture lost during </w:t>
      </w:r>
      <w:r w:rsidR="00975E87" w:rsidRPr="009B67F1">
        <w:rPr>
          <w:rFonts w:ascii="Times New Roman" w:hAnsi="Times New Roman" w:cs="Times New Roman"/>
          <w:color w:val="000000" w:themeColor="text1"/>
          <w:sz w:val="24"/>
          <w:szCs w:val="24"/>
        </w:rPr>
        <w:t>curing [</w:t>
      </w:r>
      <w:r w:rsidR="00755BDB" w:rsidRPr="009B67F1">
        <w:rPr>
          <w:rFonts w:ascii="Times New Roman" w:hAnsi="Times New Roman" w:cs="Times New Roman"/>
          <w:color w:val="000000" w:themeColor="text1"/>
          <w:sz w:val="24"/>
          <w:szCs w:val="24"/>
        </w:rPr>
        <w:t>12</w:t>
      </w:r>
      <w:r w:rsidRPr="009B67F1">
        <w:rPr>
          <w:rFonts w:ascii="Times New Roman" w:hAnsi="Times New Roman" w:cs="Times New Roman"/>
          <w:color w:val="000000" w:themeColor="text1"/>
          <w:sz w:val="24"/>
          <w:szCs w:val="24"/>
        </w:rPr>
        <w:t xml:space="preserve">]. Following the soaking, the hides are fleshed to remove the excess tissue to make uniform thickness and to remove </w:t>
      </w:r>
      <w:r w:rsidR="00104E3F" w:rsidRPr="009B67F1">
        <w:rPr>
          <w:rFonts w:ascii="Times New Roman" w:hAnsi="Times New Roman" w:cs="Times New Roman"/>
          <w:color w:val="000000" w:themeColor="text1"/>
          <w:sz w:val="24"/>
          <w:szCs w:val="24"/>
        </w:rPr>
        <w:t xml:space="preserve">muscles or fat adhering to the </w:t>
      </w:r>
      <w:r w:rsidR="00524938" w:rsidRPr="009B67F1">
        <w:rPr>
          <w:rFonts w:ascii="Times New Roman" w:hAnsi="Times New Roman" w:cs="Times New Roman"/>
          <w:color w:val="000000" w:themeColor="text1"/>
          <w:sz w:val="24"/>
          <w:szCs w:val="24"/>
        </w:rPr>
        <w:t>hide. Hides</w:t>
      </w:r>
      <w:r w:rsidR="00975E87" w:rsidRPr="009B67F1">
        <w:rPr>
          <w:rFonts w:ascii="Times New Roman" w:hAnsi="Times New Roman" w:cs="Times New Roman"/>
          <w:color w:val="000000" w:themeColor="text1"/>
          <w:sz w:val="24"/>
          <w:szCs w:val="24"/>
        </w:rPr>
        <w:t xml:space="preserve"> are then </w:t>
      </w:r>
      <w:proofErr w:type="spellStart"/>
      <w:r w:rsidR="00975E87" w:rsidRPr="009B67F1">
        <w:rPr>
          <w:rFonts w:ascii="Times New Roman" w:hAnsi="Times New Roman" w:cs="Times New Roman"/>
          <w:color w:val="000000" w:themeColor="text1"/>
          <w:sz w:val="24"/>
          <w:szCs w:val="24"/>
        </w:rPr>
        <w:t>dehai</w:t>
      </w:r>
      <w:r w:rsidR="00104E3F" w:rsidRPr="009B67F1">
        <w:rPr>
          <w:rFonts w:ascii="Times New Roman" w:hAnsi="Times New Roman" w:cs="Times New Roman"/>
          <w:color w:val="000000" w:themeColor="text1"/>
          <w:sz w:val="24"/>
          <w:szCs w:val="24"/>
        </w:rPr>
        <w:t>r</w:t>
      </w:r>
      <w:r w:rsidR="00975E87" w:rsidRPr="009B67F1">
        <w:rPr>
          <w:rFonts w:ascii="Times New Roman" w:hAnsi="Times New Roman" w:cs="Times New Roman"/>
          <w:color w:val="000000" w:themeColor="text1"/>
          <w:sz w:val="24"/>
          <w:szCs w:val="24"/>
        </w:rPr>
        <w:t>e</w:t>
      </w:r>
      <w:r w:rsidR="00104E3F" w:rsidRPr="009B67F1">
        <w:rPr>
          <w:rFonts w:ascii="Times New Roman" w:hAnsi="Times New Roman" w:cs="Times New Roman"/>
          <w:color w:val="000000" w:themeColor="text1"/>
          <w:sz w:val="24"/>
          <w:szCs w:val="24"/>
        </w:rPr>
        <w:t>d</w:t>
      </w:r>
      <w:proofErr w:type="spellEnd"/>
      <w:r w:rsidR="00104E3F" w:rsidRPr="009B67F1">
        <w:rPr>
          <w:rFonts w:ascii="Times New Roman" w:hAnsi="Times New Roman" w:cs="Times New Roman"/>
          <w:color w:val="000000" w:themeColor="text1"/>
          <w:sz w:val="24"/>
          <w:szCs w:val="24"/>
        </w:rPr>
        <w:t xml:space="preserve"> to ensure that the grain is clean. Liming </w:t>
      </w:r>
      <w:r w:rsidR="00975E87" w:rsidRPr="009B67F1">
        <w:rPr>
          <w:rFonts w:ascii="Times New Roman" w:hAnsi="Times New Roman" w:cs="Times New Roman"/>
          <w:color w:val="000000" w:themeColor="text1"/>
          <w:sz w:val="24"/>
          <w:szCs w:val="24"/>
        </w:rPr>
        <w:t>process</w:t>
      </w:r>
      <w:r w:rsidR="00104E3F" w:rsidRPr="009B67F1">
        <w:rPr>
          <w:rFonts w:ascii="Times New Roman" w:hAnsi="Times New Roman" w:cs="Times New Roman"/>
          <w:color w:val="000000" w:themeColor="text1"/>
          <w:sz w:val="24"/>
          <w:szCs w:val="24"/>
        </w:rPr>
        <w:t xml:space="preserve"> is the most common method of hair removal.</w:t>
      </w:r>
    </w:p>
    <w:p w:rsidR="00104E3F" w:rsidRPr="009B67F1" w:rsidRDefault="00104E3F" w:rsidP="00246B5F">
      <w:pPr>
        <w:pStyle w:val="ListParagraph"/>
        <w:numPr>
          <w:ilvl w:val="0"/>
          <w:numId w:val="22"/>
        </w:numPr>
        <w:tabs>
          <w:tab w:val="left" w:pos="270"/>
        </w:tabs>
        <w:spacing w:line="360" w:lineRule="auto"/>
        <w:jc w:val="both"/>
        <w:rPr>
          <w:rFonts w:ascii="Times New Roman" w:hAnsi="Times New Roman" w:cs="Times New Roman"/>
          <w:b/>
          <w:color w:val="000000" w:themeColor="text1"/>
          <w:sz w:val="24"/>
          <w:szCs w:val="24"/>
        </w:rPr>
      </w:pPr>
      <w:r w:rsidRPr="009B67F1">
        <w:rPr>
          <w:rFonts w:ascii="Times New Roman" w:hAnsi="Times New Roman" w:cs="Times New Roman"/>
          <w:b/>
          <w:color w:val="000000" w:themeColor="text1"/>
          <w:sz w:val="24"/>
          <w:szCs w:val="24"/>
        </w:rPr>
        <w:t>Chrome Tanning</w:t>
      </w:r>
    </w:p>
    <w:p w:rsidR="00104E3F" w:rsidRPr="009B67F1" w:rsidRDefault="00104E3F" w:rsidP="00104E3F">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Chrome tanning is the most common type of tanning in the world. Mostly, chrome-tanned leathers are characterized by top</w:t>
      </w:r>
      <w:r w:rsidR="00975E87" w:rsidRPr="009B67F1">
        <w:rPr>
          <w:rFonts w:ascii="Times New Roman" w:hAnsi="Times New Roman" w:cs="Times New Roman"/>
          <w:color w:val="000000" w:themeColor="text1"/>
          <w:sz w:val="24"/>
          <w:szCs w:val="24"/>
        </w:rPr>
        <w:t xml:space="preserve"> handling</w:t>
      </w:r>
      <w:r w:rsidR="00CC274E">
        <w:rPr>
          <w:rFonts w:ascii="Times New Roman" w:hAnsi="Times New Roman" w:cs="Times New Roman"/>
          <w:color w:val="000000" w:themeColor="text1"/>
          <w:sz w:val="24"/>
          <w:szCs w:val="24"/>
        </w:rPr>
        <w:t xml:space="preserve"> </w:t>
      </w:r>
      <w:r w:rsidR="00524938" w:rsidRPr="009B67F1">
        <w:rPr>
          <w:rFonts w:ascii="Times New Roman" w:hAnsi="Times New Roman" w:cs="Times New Roman"/>
          <w:color w:val="000000" w:themeColor="text1"/>
          <w:sz w:val="24"/>
          <w:szCs w:val="24"/>
        </w:rPr>
        <w:t>quality, hydrothermal</w:t>
      </w:r>
      <w:r w:rsidRPr="009B67F1">
        <w:rPr>
          <w:rFonts w:ascii="Times New Roman" w:hAnsi="Times New Roman" w:cs="Times New Roman"/>
          <w:color w:val="000000" w:themeColor="text1"/>
          <w:sz w:val="24"/>
          <w:szCs w:val="24"/>
        </w:rPr>
        <w:t xml:space="preserve"> stability</w:t>
      </w:r>
      <w:r w:rsidR="00CC274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755BDB" w:rsidRPr="009B67F1">
        <w:rPr>
          <w:rFonts w:ascii="Times New Roman" w:hAnsi="Times New Roman" w:cs="Times New Roman"/>
          <w:color w:val="000000" w:themeColor="text1"/>
          <w:sz w:val="24"/>
          <w:szCs w:val="24"/>
        </w:rPr>
        <w:t>12</w:t>
      </w:r>
      <w:r w:rsidRPr="009B67F1">
        <w:rPr>
          <w:rFonts w:ascii="Times New Roman" w:hAnsi="Times New Roman" w:cs="Times New Roman"/>
          <w:color w:val="000000" w:themeColor="text1"/>
          <w:sz w:val="24"/>
          <w:szCs w:val="24"/>
        </w:rPr>
        <w:t>].</w:t>
      </w:r>
    </w:p>
    <w:p w:rsidR="0024293D" w:rsidRPr="009B67F1" w:rsidRDefault="00104E3F" w:rsidP="0024293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Chrome –tanned leather tends to be softer and more pliable than vegetable-tanned </w:t>
      </w:r>
      <w:r w:rsidR="00975E87" w:rsidRPr="009B67F1">
        <w:rPr>
          <w:rFonts w:ascii="Times New Roman" w:hAnsi="Times New Roman" w:cs="Times New Roman"/>
          <w:color w:val="000000" w:themeColor="text1"/>
          <w:sz w:val="24"/>
          <w:szCs w:val="24"/>
        </w:rPr>
        <w:t>leather</w:t>
      </w:r>
      <w:r w:rsidRPr="009B67F1">
        <w:rPr>
          <w:rFonts w:ascii="Times New Roman" w:hAnsi="Times New Roman" w:cs="Times New Roman"/>
          <w:color w:val="000000" w:themeColor="text1"/>
          <w:sz w:val="24"/>
          <w:szCs w:val="24"/>
        </w:rPr>
        <w:t>, has higher thermal stability, is very stable in water and takes less time to produce than vegetable-tanned</w:t>
      </w:r>
      <w:r w:rsidR="00CC274E">
        <w:rPr>
          <w:rFonts w:ascii="Times New Roman" w:hAnsi="Times New Roman" w:cs="Times New Roman"/>
          <w:color w:val="000000" w:themeColor="text1"/>
          <w:sz w:val="24"/>
          <w:szCs w:val="24"/>
        </w:rPr>
        <w:t xml:space="preserve"> </w:t>
      </w:r>
      <w:r w:rsidR="00975E87" w:rsidRPr="009B67F1">
        <w:rPr>
          <w:rFonts w:ascii="Times New Roman" w:hAnsi="Times New Roman" w:cs="Times New Roman"/>
          <w:color w:val="000000" w:themeColor="text1"/>
          <w:sz w:val="24"/>
          <w:szCs w:val="24"/>
        </w:rPr>
        <w:t>[</w:t>
      </w:r>
      <w:r w:rsidR="00755BDB" w:rsidRPr="009B67F1">
        <w:rPr>
          <w:rFonts w:ascii="Times New Roman" w:hAnsi="Times New Roman" w:cs="Times New Roman"/>
          <w:color w:val="000000" w:themeColor="text1"/>
          <w:sz w:val="24"/>
          <w:szCs w:val="24"/>
        </w:rPr>
        <w:t>13</w:t>
      </w:r>
      <w:r w:rsidR="00975E87" w:rsidRPr="009B67F1">
        <w:rPr>
          <w:rFonts w:ascii="Times New Roman" w:hAnsi="Times New Roman" w:cs="Times New Roman"/>
          <w:color w:val="000000" w:themeColor="text1"/>
          <w:sz w:val="24"/>
          <w:szCs w:val="24"/>
        </w:rPr>
        <w:t>].</w:t>
      </w:r>
      <w:r w:rsidR="00CC274E">
        <w:rPr>
          <w:rFonts w:ascii="Times New Roman" w:hAnsi="Times New Roman" w:cs="Times New Roman"/>
          <w:color w:val="000000" w:themeColor="text1"/>
          <w:sz w:val="24"/>
          <w:szCs w:val="24"/>
        </w:rPr>
        <w:t xml:space="preserve"> </w:t>
      </w:r>
      <w:r w:rsidR="00975E87" w:rsidRPr="009B67F1">
        <w:rPr>
          <w:rFonts w:ascii="Times New Roman" w:hAnsi="Times New Roman" w:cs="Times New Roman"/>
          <w:color w:val="000000" w:themeColor="text1"/>
          <w:sz w:val="24"/>
          <w:szCs w:val="24"/>
        </w:rPr>
        <w:t xml:space="preserve">The primary steps of the process in chrome tanning like soaking, fleshing, liming, </w:t>
      </w:r>
      <w:proofErr w:type="spellStart"/>
      <w:r w:rsidR="00975E87" w:rsidRPr="009B67F1">
        <w:rPr>
          <w:rFonts w:ascii="Times New Roman" w:hAnsi="Times New Roman" w:cs="Times New Roman"/>
          <w:color w:val="000000" w:themeColor="text1"/>
          <w:sz w:val="24"/>
          <w:szCs w:val="24"/>
        </w:rPr>
        <w:t>deliming</w:t>
      </w:r>
      <w:proofErr w:type="spellEnd"/>
      <w:r w:rsidR="00975E87" w:rsidRPr="009B67F1">
        <w:rPr>
          <w:rFonts w:ascii="Times New Roman" w:hAnsi="Times New Roman" w:cs="Times New Roman"/>
          <w:color w:val="000000" w:themeColor="text1"/>
          <w:sz w:val="24"/>
          <w:szCs w:val="24"/>
        </w:rPr>
        <w:t>, bating, pickling and the drying steps are usually carried out to get usable leathers</w:t>
      </w:r>
      <w:r w:rsidR="00E71922" w:rsidRPr="009B67F1">
        <w:rPr>
          <w:rFonts w:ascii="Times New Roman" w:hAnsi="Times New Roman" w:cs="Times New Roman"/>
          <w:color w:val="000000" w:themeColor="text1"/>
          <w:sz w:val="24"/>
          <w:szCs w:val="24"/>
        </w:rPr>
        <w:t>.</w:t>
      </w:r>
      <w:bookmarkStart w:id="18" w:name="_GoBack"/>
      <w:r w:rsidR="00E23313" w:rsidRPr="009B67F1">
        <w:rPr>
          <w:rFonts w:ascii="Times New Roman" w:hAnsi="Times New Roman" w:cs="Times New Roman"/>
          <w:noProof/>
          <w:color w:val="000000" w:themeColor="text1"/>
          <w:sz w:val="24"/>
          <w:szCs w:val="24"/>
        </w:rPr>
        <w:lastRenderedPageBreak/>
        <w:drawing>
          <wp:inline distT="0" distB="0" distL="0" distR="0">
            <wp:extent cx="5638800" cy="3533775"/>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srcRect/>
                    <a:stretch>
                      <a:fillRect/>
                    </a:stretch>
                  </pic:blipFill>
                  <pic:spPr bwMode="auto">
                    <a:xfrm>
                      <a:off x="0" y="0"/>
                      <a:ext cx="5645635" cy="3538058"/>
                    </a:xfrm>
                    <a:prstGeom prst="rect">
                      <a:avLst/>
                    </a:prstGeom>
                    <a:noFill/>
                    <a:ln w="9525">
                      <a:noFill/>
                      <a:miter lim="800000"/>
                      <a:headEnd/>
                      <a:tailEnd/>
                    </a:ln>
                  </pic:spPr>
                </pic:pic>
              </a:graphicData>
            </a:graphic>
          </wp:inline>
        </w:drawing>
      </w:r>
      <w:bookmarkEnd w:id="18"/>
      <w:r w:rsidR="00E23313" w:rsidRPr="009B67F1">
        <w:rPr>
          <w:rFonts w:ascii="Times New Roman" w:hAnsi="Times New Roman" w:cs="Times New Roman"/>
          <w:b/>
          <w:noProof/>
          <w:color w:val="000000" w:themeColor="text1"/>
          <w:sz w:val="24"/>
          <w:szCs w:val="24"/>
        </w:rPr>
        <w:drawing>
          <wp:inline distT="0" distB="0" distL="0" distR="0">
            <wp:extent cx="5638800" cy="3520002"/>
            <wp:effectExtent l="19050" t="0" r="0" b="0"/>
            <wp:docPr id="1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srcRect/>
                    <a:stretch>
                      <a:fillRect/>
                    </a:stretch>
                  </pic:blipFill>
                  <pic:spPr bwMode="auto">
                    <a:xfrm>
                      <a:off x="0" y="0"/>
                      <a:ext cx="5640403" cy="3521003"/>
                    </a:xfrm>
                    <a:prstGeom prst="rect">
                      <a:avLst/>
                    </a:prstGeom>
                    <a:noFill/>
                    <a:ln w="9525">
                      <a:noFill/>
                      <a:miter lim="800000"/>
                      <a:headEnd/>
                      <a:tailEnd/>
                    </a:ln>
                  </pic:spPr>
                </pic:pic>
              </a:graphicData>
            </a:graphic>
          </wp:inline>
        </w:drawing>
      </w:r>
    </w:p>
    <w:p w:rsidR="00E94D00" w:rsidRPr="009B67F1" w:rsidRDefault="00891EE1" w:rsidP="0024293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t>Figure</w:t>
      </w:r>
      <w:r w:rsidR="00471406" w:rsidRPr="009B67F1">
        <w:rPr>
          <w:rFonts w:ascii="Times New Roman" w:hAnsi="Times New Roman" w:cs="Times New Roman"/>
          <w:b/>
          <w:color w:val="000000" w:themeColor="text1"/>
          <w:sz w:val="24"/>
          <w:szCs w:val="24"/>
        </w:rPr>
        <w:t xml:space="preserve"> 1</w:t>
      </w:r>
      <w:r w:rsidRPr="009B67F1">
        <w:rPr>
          <w:rFonts w:ascii="Times New Roman" w:hAnsi="Times New Roman" w:cs="Times New Roman"/>
          <w:b/>
          <w:color w:val="000000" w:themeColor="text1"/>
          <w:sz w:val="24"/>
          <w:szCs w:val="24"/>
        </w:rPr>
        <w:t>:</w:t>
      </w:r>
      <w:r w:rsidR="006B5C1E" w:rsidRPr="009B67F1">
        <w:rPr>
          <w:rFonts w:ascii="Times New Roman" w:hAnsi="Times New Roman" w:cs="Times New Roman"/>
          <w:color w:val="000000" w:themeColor="text1"/>
          <w:sz w:val="24"/>
          <w:szCs w:val="24"/>
        </w:rPr>
        <w:t xml:space="preserve"> Process Steps in Leather Making (Chromium Tanning)</w:t>
      </w:r>
      <w:r w:rsidR="00E05B9C"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14</w:t>
      </w:r>
      <w:r w:rsidR="00E05B9C" w:rsidRPr="009B67F1">
        <w:rPr>
          <w:rFonts w:ascii="Times New Roman" w:hAnsi="Times New Roman" w:cs="Times New Roman"/>
          <w:color w:val="000000" w:themeColor="text1"/>
          <w:sz w:val="24"/>
          <w:szCs w:val="24"/>
        </w:rPr>
        <w:t>]</w:t>
      </w:r>
    </w:p>
    <w:p w:rsidR="00E94D00" w:rsidRPr="009B67F1" w:rsidRDefault="00E94D00" w:rsidP="00104E3F">
      <w:pPr>
        <w:tabs>
          <w:tab w:val="left" w:pos="270"/>
        </w:tabs>
        <w:spacing w:line="360" w:lineRule="auto"/>
        <w:jc w:val="both"/>
        <w:rPr>
          <w:rFonts w:ascii="Times New Roman" w:hAnsi="Times New Roman" w:cs="Times New Roman"/>
          <w:color w:val="000000" w:themeColor="text1"/>
          <w:sz w:val="24"/>
          <w:szCs w:val="24"/>
        </w:rPr>
      </w:pPr>
    </w:p>
    <w:p w:rsidR="00DF7F33" w:rsidRPr="009B67F1" w:rsidRDefault="004067E0" w:rsidP="00F36739">
      <w:pPr>
        <w:pStyle w:val="Heading2"/>
        <w:tabs>
          <w:tab w:val="left" w:pos="270"/>
        </w:tabs>
        <w:rPr>
          <w:rFonts w:ascii="Times New Roman" w:hAnsi="Times New Roman" w:cs="Times New Roman"/>
          <w:color w:val="000000" w:themeColor="text1"/>
          <w:sz w:val="28"/>
          <w:szCs w:val="28"/>
        </w:rPr>
      </w:pPr>
      <w:bookmarkStart w:id="19" w:name="_Toc504684768"/>
      <w:bookmarkStart w:id="20" w:name="_Toc504692866"/>
      <w:bookmarkStart w:id="21" w:name="_Toc504861946"/>
      <w:bookmarkStart w:id="22" w:name="_Toc147603019"/>
      <w:bookmarkStart w:id="23" w:name="_Toc512827318"/>
      <w:r w:rsidRPr="009B67F1">
        <w:rPr>
          <w:rFonts w:ascii="Times New Roman" w:hAnsi="Times New Roman" w:cs="Times New Roman"/>
          <w:color w:val="000000" w:themeColor="text1"/>
          <w:sz w:val="28"/>
          <w:szCs w:val="28"/>
        </w:rPr>
        <w:lastRenderedPageBreak/>
        <w:t>1.3</w:t>
      </w:r>
      <w:r w:rsidR="00DF7F33" w:rsidRPr="009B67F1">
        <w:rPr>
          <w:rFonts w:ascii="Times New Roman" w:hAnsi="Times New Roman" w:cs="Times New Roman"/>
          <w:color w:val="000000" w:themeColor="text1"/>
          <w:sz w:val="28"/>
          <w:szCs w:val="28"/>
        </w:rPr>
        <w:t xml:space="preserve">. Health Risks </w:t>
      </w:r>
      <w:r w:rsidR="009849F4" w:rsidRPr="009B67F1">
        <w:rPr>
          <w:rFonts w:ascii="Times New Roman" w:hAnsi="Times New Roman" w:cs="Times New Roman"/>
          <w:color w:val="000000" w:themeColor="text1"/>
          <w:sz w:val="28"/>
          <w:szCs w:val="28"/>
        </w:rPr>
        <w:t>Associated with</w:t>
      </w:r>
      <w:r w:rsidR="00DF7F33" w:rsidRPr="009B67F1">
        <w:rPr>
          <w:rFonts w:ascii="Times New Roman" w:hAnsi="Times New Roman" w:cs="Times New Roman"/>
          <w:color w:val="000000" w:themeColor="text1"/>
          <w:sz w:val="28"/>
          <w:szCs w:val="28"/>
        </w:rPr>
        <w:t xml:space="preserve"> Tannery Effluents</w:t>
      </w:r>
      <w:bookmarkEnd w:id="19"/>
      <w:bookmarkEnd w:id="20"/>
      <w:bookmarkEnd w:id="21"/>
      <w:bookmarkEnd w:id="22"/>
      <w:bookmarkEnd w:id="23"/>
    </w:p>
    <w:p w:rsidR="006751DC" w:rsidRPr="009B67F1" w:rsidRDefault="006751DC" w:rsidP="00F36739">
      <w:pPr>
        <w:tabs>
          <w:tab w:val="left" w:pos="270"/>
        </w:tabs>
        <w:jc w:val="both"/>
        <w:rPr>
          <w:rFonts w:ascii="Times New Roman" w:hAnsi="Times New Roman" w:cs="Times New Roman"/>
          <w:color w:val="000000" w:themeColor="text1"/>
        </w:rPr>
      </w:pPr>
    </w:p>
    <w:p w:rsidR="00721FA3" w:rsidRPr="009B67F1" w:rsidRDefault="006751DC"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tanning industry is </w:t>
      </w:r>
      <w:r w:rsidR="00721FA3" w:rsidRPr="009B67F1">
        <w:rPr>
          <w:rFonts w:ascii="Times New Roman" w:hAnsi="Times New Roman" w:cs="Times New Roman"/>
          <w:color w:val="000000" w:themeColor="text1"/>
          <w:sz w:val="24"/>
          <w:szCs w:val="24"/>
        </w:rPr>
        <w:t>in which pollution comes via tannery effluent</w:t>
      </w:r>
      <w:r w:rsidRPr="009B67F1">
        <w:rPr>
          <w:rFonts w:ascii="Times New Roman" w:hAnsi="Times New Roman" w:cs="Times New Roman"/>
          <w:color w:val="000000" w:themeColor="text1"/>
          <w:sz w:val="24"/>
          <w:szCs w:val="24"/>
        </w:rPr>
        <w:t>s</w:t>
      </w:r>
      <w:r w:rsidR="00240ED4" w:rsidRPr="009B67F1">
        <w:rPr>
          <w:rFonts w:ascii="Times New Roman" w:hAnsi="Times New Roman" w:cs="Times New Roman"/>
          <w:color w:val="000000" w:themeColor="text1"/>
          <w:sz w:val="24"/>
          <w:szCs w:val="24"/>
        </w:rPr>
        <w:t xml:space="preserve"> is</w:t>
      </w:r>
      <w:r w:rsidRPr="009B67F1">
        <w:rPr>
          <w:rFonts w:ascii="Times New Roman" w:hAnsi="Times New Roman" w:cs="Times New Roman"/>
          <w:color w:val="000000" w:themeColor="text1"/>
          <w:sz w:val="24"/>
          <w:szCs w:val="24"/>
        </w:rPr>
        <w:t xml:space="preserve"> high in organic as well as in</w:t>
      </w:r>
      <w:r w:rsidR="00721FA3" w:rsidRPr="009B67F1">
        <w:rPr>
          <w:rFonts w:ascii="Times New Roman" w:hAnsi="Times New Roman" w:cs="Times New Roman"/>
          <w:color w:val="000000" w:themeColor="text1"/>
          <w:sz w:val="24"/>
          <w:szCs w:val="24"/>
        </w:rPr>
        <w:t xml:space="preserve">organic dissolved </w:t>
      </w:r>
      <w:r w:rsidRPr="009B67F1">
        <w:rPr>
          <w:rFonts w:ascii="Times New Roman" w:hAnsi="Times New Roman" w:cs="Times New Roman"/>
          <w:color w:val="000000" w:themeColor="text1"/>
          <w:sz w:val="24"/>
          <w:szCs w:val="24"/>
        </w:rPr>
        <w:t xml:space="preserve">wastes </w:t>
      </w:r>
      <w:r w:rsidR="00721FA3" w:rsidRPr="009B67F1">
        <w:rPr>
          <w:rFonts w:ascii="Times New Roman" w:hAnsi="Times New Roman" w:cs="Times New Roman"/>
          <w:color w:val="000000" w:themeColor="text1"/>
          <w:sz w:val="24"/>
          <w:szCs w:val="24"/>
        </w:rPr>
        <w:t>containing toxic heavy metals</w:t>
      </w:r>
      <w:r w:rsidR="00251EAB">
        <w:rPr>
          <w:rFonts w:ascii="Times New Roman" w:hAnsi="Times New Roman" w:cs="Times New Roman"/>
          <w:color w:val="000000" w:themeColor="text1"/>
          <w:sz w:val="24"/>
          <w:szCs w:val="24"/>
        </w:rPr>
        <w:t xml:space="preserve"> </w:t>
      </w:r>
      <w:r w:rsidR="00D41486" w:rsidRPr="009B67F1">
        <w:rPr>
          <w:rFonts w:ascii="Times New Roman" w:hAnsi="Times New Roman" w:cs="Times New Roman"/>
          <w:color w:val="000000" w:themeColor="text1"/>
          <w:sz w:val="24"/>
          <w:szCs w:val="24"/>
        </w:rPr>
        <w:t>[</w:t>
      </w:r>
      <w:r w:rsidR="00755BDB" w:rsidRPr="009B67F1">
        <w:rPr>
          <w:rFonts w:ascii="Times New Roman" w:hAnsi="Times New Roman" w:cs="Times New Roman"/>
          <w:color w:val="000000" w:themeColor="text1"/>
          <w:sz w:val="24"/>
          <w:szCs w:val="24"/>
        </w:rPr>
        <w:t>15</w:t>
      </w:r>
      <w:r w:rsidR="00D41486" w:rsidRPr="009B67F1">
        <w:rPr>
          <w:rFonts w:ascii="Times New Roman" w:hAnsi="Times New Roman" w:cs="Times New Roman"/>
          <w:color w:val="000000" w:themeColor="text1"/>
          <w:sz w:val="24"/>
          <w:szCs w:val="24"/>
        </w:rPr>
        <w:t>].</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Mostly in the tanning process chromium (III) salts are important chemicals due to fast processing, low cost and give good quality of leather product but they release waste</w:t>
      </w:r>
      <w:r w:rsidR="00527E44" w:rsidRPr="009B67F1">
        <w:rPr>
          <w:rFonts w:ascii="Times New Roman" w:hAnsi="Times New Roman" w:cs="Times New Roman"/>
          <w:color w:val="000000" w:themeColor="text1"/>
          <w:sz w:val="24"/>
          <w:szCs w:val="24"/>
        </w:rPr>
        <w:t xml:space="preserve">s that are toxic to our health. </w:t>
      </w:r>
      <w:r w:rsidRPr="009B67F1">
        <w:rPr>
          <w:rFonts w:ascii="Times New Roman" w:hAnsi="Times New Roman" w:cs="Times New Roman"/>
          <w:color w:val="000000" w:themeColor="text1"/>
          <w:sz w:val="24"/>
          <w:szCs w:val="24"/>
        </w:rPr>
        <w:t>Industries release waste water without treatment on the wate</w:t>
      </w:r>
      <w:r w:rsidR="002959EA">
        <w:rPr>
          <w:rFonts w:ascii="Times New Roman" w:hAnsi="Times New Roman" w:cs="Times New Roman"/>
          <w:color w:val="000000" w:themeColor="text1"/>
          <w:sz w:val="24"/>
          <w:szCs w:val="24"/>
        </w:rPr>
        <w:t>r bodies as well as on the land</w:t>
      </w:r>
      <w:r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16</w:t>
      </w:r>
      <w:r w:rsidRPr="009B67F1">
        <w:rPr>
          <w:rFonts w:ascii="Times New Roman" w:hAnsi="Times New Roman" w:cs="Times New Roman"/>
          <w:color w:val="000000" w:themeColor="text1"/>
          <w:sz w:val="24"/>
          <w:szCs w:val="24"/>
        </w:rPr>
        <w:t xml:space="preserve">]. From 60% -70% of total chromium salts react with </w:t>
      </w:r>
      <w:r w:rsidR="006751DC" w:rsidRPr="009B67F1">
        <w:rPr>
          <w:rFonts w:ascii="Times New Roman" w:hAnsi="Times New Roman" w:cs="Times New Roman"/>
          <w:color w:val="000000" w:themeColor="text1"/>
          <w:sz w:val="24"/>
          <w:szCs w:val="24"/>
        </w:rPr>
        <w:t xml:space="preserve">hides and skin out of this </w:t>
      </w:r>
      <w:r w:rsidRPr="009B67F1">
        <w:rPr>
          <w:rFonts w:ascii="Times New Roman" w:hAnsi="Times New Roman" w:cs="Times New Roman"/>
          <w:color w:val="000000" w:themeColor="text1"/>
          <w:sz w:val="24"/>
          <w:szCs w:val="24"/>
        </w:rPr>
        <w:t>remaining percent of chromium is found in the solids and liquid wastes [</w:t>
      </w:r>
      <w:r w:rsidR="00755BDB" w:rsidRPr="009B67F1">
        <w:rPr>
          <w:rFonts w:ascii="Times New Roman" w:hAnsi="Times New Roman" w:cs="Times New Roman"/>
          <w:color w:val="000000" w:themeColor="text1"/>
          <w:sz w:val="24"/>
          <w:szCs w:val="24"/>
        </w:rPr>
        <w:t>17</w:t>
      </w:r>
      <w:r w:rsidR="00527E44"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Chromium metal should be removed from waste water in order to protect our health</w:t>
      </w:r>
      <w:r w:rsidR="006751DC" w:rsidRPr="009B67F1">
        <w:rPr>
          <w:rFonts w:ascii="Times New Roman" w:hAnsi="Times New Roman" w:cs="Times New Roman"/>
          <w:color w:val="000000" w:themeColor="text1"/>
          <w:sz w:val="24"/>
          <w:szCs w:val="24"/>
        </w:rPr>
        <w:t xml:space="preserve"> from</w:t>
      </w:r>
      <w:r w:rsidR="00240ED4" w:rsidRPr="009B67F1">
        <w:rPr>
          <w:rFonts w:ascii="Times New Roman" w:hAnsi="Times New Roman" w:cs="Times New Roman"/>
          <w:color w:val="000000" w:themeColor="text1"/>
          <w:sz w:val="24"/>
          <w:szCs w:val="24"/>
        </w:rPr>
        <w:t xml:space="preserve"> chromium hazards. According to an official reported to environmental protection department</w:t>
      </w:r>
      <w:r w:rsidR="003A41DA">
        <w:rPr>
          <w:rFonts w:ascii="Times New Roman" w:hAnsi="Times New Roman" w:cs="Times New Roman"/>
          <w:color w:val="000000" w:themeColor="text1"/>
          <w:sz w:val="24"/>
          <w:szCs w:val="24"/>
        </w:rPr>
        <w:t>,</w:t>
      </w:r>
      <w:r w:rsidR="00240ED4" w:rsidRPr="009B67F1">
        <w:rPr>
          <w:rFonts w:ascii="Times New Roman" w:hAnsi="Times New Roman" w:cs="Times New Roman"/>
          <w:color w:val="000000" w:themeColor="text1"/>
          <w:sz w:val="24"/>
          <w:szCs w:val="24"/>
        </w:rPr>
        <w:t xml:space="preserve"> the</w:t>
      </w:r>
      <w:r w:rsidRPr="009B67F1">
        <w:rPr>
          <w:rFonts w:ascii="Times New Roman" w:hAnsi="Times New Roman" w:cs="Times New Roman"/>
          <w:color w:val="000000" w:themeColor="text1"/>
          <w:sz w:val="24"/>
          <w:szCs w:val="24"/>
        </w:rPr>
        <w:t xml:space="preserve"> workers of tanning industries encountered some diseases like loss of eye sight</w:t>
      </w:r>
      <w:r w:rsidR="003A41DA">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respiratory tract infection</w:t>
      </w:r>
      <w:r w:rsidR="003A41DA">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diarrhea</w:t>
      </w:r>
      <w:r w:rsidR="003A41DA">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heart burning a</w:t>
      </w:r>
      <w:r w:rsidR="00CD62C6">
        <w:rPr>
          <w:rFonts w:ascii="Times New Roman" w:hAnsi="Times New Roman" w:cs="Times New Roman"/>
          <w:color w:val="000000" w:themeColor="text1"/>
          <w:sz w:val="24"/>
          <w:szCs w:val="24"/>
        </w:rPr>
        <w:t xml:space="preserve">nd skin irritation </w:t>
      </w:r>
      <w:r w:rsidR="00FD40EB" w:rsidRPr="009B67F1">
        <w:rPr>
          <w:rFonts w:ascii="Times New Roman" w:hAnsi="Times New Roman" w:cs="Times New Roman"/>
          <w:color w:val="000000" w:themeColor="text1"/>
          <w:sz w:val="24"/>
          <w:szCs w:val="24"/>
        </w:rPr>
        <w:t>[</w:t>
      </w:r>
      <w:r w:rsidR="00755BDB" w:rsidRPr="009B67F1">
        <w:rPr>
          <w:rFonts w:ascii="Times New Roman" w:hAnsi="Times New Roman" w:cs="Times New Roman"/>
          <w:color w:val="000000" w:themeColor="text1"/>
          <w:sz w:val="24"/>
          <w:szCs w:val="24"/>
        </w:rPr>
        <w:t>18</w:t>
      </w:r>
      <w:r w:rsidRPr="009B67F1">
        <w:rPr>
          <w:rFonts w:ascii="Times New Roman" w:hAnsi="Times New Roman" w:cs="Times New Roman"/>
          <w:color w:val="000000" w:themeColor="text1"/>
          <w:sz w:val="24"/>
          <w:szCs w:val="24"/>
        </w:rPr>
        <w:t xml:space="preserve">]. </w:t>
      </w:r>
    </w:p>
    <w:p w:rsidR="00721FA3" w:rsidRPr="009B67F1" w:rsidRDefault="004067E0" w:rsidP="00F36739">
      <w:pPr>
        <w:pStyle w:val="Heading2"/>
        <w:tabs>
          <w:tab w:val="left" w:pos="270"/>
        </w:tabs>
        <w:rPr>
          <w:rFonts w:ascii="Times New Roman" w:hAnsi="Times New Roman" w:cs="Times New Roman"/>
          <w:color w:val="000000" w:themeColor="text1"/>
          <w:sz w:val="28"/>
          <w:szCs w:val="28"/>
        </w:rPr>
      </w:pPr>
      <w:bookmarkStart w:id="24" w:name="_Toc504684769"/>
      <w:bookmarkStart w:id="25" w:name="_Toc504692867"/>
      <w:bookmarkStart w:id="26" w:name="_Toc504861947"/>
      <w:bookmarkStart w:id="27" w:name="_Toc147603020"/>
      <w:bookmarkStart w:id="28" w:name="_Toc512827319"/>
      <w:r w:rsidRPr="009B67F1">
        <w:rPr>
          <w:rFonts w:ascii="Times New Roman" w:hAnsi="Times New Roman" w:cs="Times New Roman"/>
          <w:color w:val="000000" w:themeColor="text1"/>
          <w:sz w:val="28"/>
          <w:szCs w:val="28"/>
        </w:rPr>
        <w:t>1.4</w:t>
      </w:r>
      <w:r w:rsidR="00DF7F33" w:rsidRPr="009B67F1">
        <w:rPr>
          <w:rFonts w:ascii="Times New Roman" w:hAnsi="Times New Roman" w:cs="Times New Roman"/>
          <w:color w:val="000000" w:themeColor="text1"/>
          <w:sz w:val="28"/>
          <w:szCs w:val="28"/>
        </w:rPr>
        <w:t>. Atomic Absorption Spectroscopy</w:t>
      </w:r>
      <w:bookmarkEnd w:id="24"/>
      <w:bookmarkEnd w:id="25"/>
      <w:bookmarkEnd w:id="26"/>
      <w:bookmarkEnd w:id="27"/>
      <w:bookmarkEnd w:id="28"/>
    </w:p>
    <w:p w:rsidR="006751DC" w:rsidRPr="009B67F1" w:rsidRDefault="006751DC" w:rsidP="00F36739">
      <w:pPr>
        <w:tabs>
          <w:tab w:val="left" w:pos="270"/>
        </w:tabs>
        <w:jc w:val="both"/>
        <w:rPr>
          <w:rFonts w:ascii="Times New Roman" w:hAnsi="Times New Roman" w:cs="Times New Roman"/>
          <w:color w:val="000000" w:themeColor="text1"/>
          <w:sz w:val="8"/>
        </w:rPr>
      </w:pPr>
    </w:p>
    <w:p w:rsidR="00A97DA2"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Atomic Absorption Spectroscopy is </w:t>
      </w:r>
      <w:r w:rsidR="00D0696A" w:rsidRPr="009B67F1">
        <w:rPr>
          <w:rFonts w:ascii="Times New Roman" w:hAnsi="Times New Roman" w:cs="Times New Roman"/>
          <w:color w:val="000000" w:themeColor="text1"/>
          <w:sz w:val="24"/>
          <w:szCs w:val="24"/>
        </w:rPr>
        <w:t>a method for measuring amounts</w:t>
      </w:r>
      <w:r w:rsidRPr="009B67F1">
        <w:rPr>
          <w:rFonts w:ascii="Times New Roman" w:hAnsi="Times New Roman" w:cs="Times New Roman"/>
          <w:color w:val="000000" w:themeColor="text1"/>
          <w:sz w:val="24"/>
          <w:szCs w:val="24"/>
        </w:rPr>
        <w:t xml:space="preserve"> of chemical species present in environmental samples by measuring the absorbed rad</w:t>
      </w:r>
      <w:r w:rsidR="00D0696A" w:rsidRPr="009B67F1">
        <w:rPr>
          <w:rFonts w:ascii="Times New Roman" w:hAnsi="Times New Roman" w:cs="Times New Roman"/>
          <w:color w:val="000000" w:themeColor="text1"/>
          <w:sz w:val="24"/>
          <w:szCs w:val="24"/>
        </w:rPr>
        <w:t xml:space="preserve">iation by the chemical species. </w:t>
      </w:r>
      <w:r w:rsidRPr="009B67F1">
        <w:rPr>
          <w:rFonts w:ascii="Times New Roman" w:hAnsi="Times New Roman" w:cs="Times New Roman"/>
          <w:color w:val="000000" w:themeColor="text1"/>
          <w:sz w:val="24"/>
          <w:szCs w:val="24"/>
        </w:rPr>
        <w:t xml:space="preserve">This is performed by observing the spectra produced when the </w:t>
      </w:r>
      <w:proofErr w:type="spellStart"/>
      <w:r w:rsidRPr="009B67F1">
        <w:rPr>
          <w:rFonts w:ascii="Times New Roman" w:hAnsi="Times New Roman" w:cs="Times New Roman"/>
          <w:color w:val="000000" w:themeColor="text1"/>
          <w:sz w:val="24"/>
          <w:szCs w:val="24"/>
        </w:rPr>
        <w:t>a</w:t>
      </w:r>
      <w:r w:rsidR="00F55C09" w:rsidRPr="009B67F1">
        <w:rPr>
          <w:rFonts w:ascii="Times New Roman" w:hAnsi="Times New Roman" w:cs="Times New Roman"/>
          <w:color w:val="000000" w:themeColor="text1"/>
          <w:sz w:val="24"/>
          <w:szCs w:val="24"/>
        </w:rPr>
        <w:t>nalyte</w:t>
      </w:r>
      <w:proofErr w:type="spellEnd"/>
      <w:r w:rsidR="00F55C09" w:rsidRPr="009B67F1">
        <w:rPr>
          <w:rFonts w:ascii="Times New Roman" w:hAnsi="Times New Roman" w:cs="Times New Roman"/>
          <w:color w:val="000000" w:themeColor="text1"/>
          <w:sz w:val="24"/>
          <w:szCs w:val="24"/>
        </w:rPr>
        <w:t xml:space="preserve"> is excited by radiation. </w:t>
      </w:r>
      <w:r w:rsidRPr="009B67F1">
        <w:rPr>
          <w:rFonts w:ascii="Times New Roman" w:hAnsi="Times New Roman" w:cs="Times New Roman"/>
          <w:color w:val="000000" w:themeColor="text1"/>
          <w:sz w:val="24"/>
          <w:szCs w:val="24"/>
        </w:rPr>
        <w:t xml:space="preserve">During this time, the atoms absorb visible light or ultraviolet and made transitions to the higher energy level. Atomic absorption techniques determine the quantity of energy in the form of photons of light that are taken by the </w:t>
      </w:r>
      <w:proofErr w:type="spellStart"/>
      <w:r w:rsidRPr="009B67F1">
        <w:rPr>
          <w:rFonts w:ascii="Times New Roman" w:hAnsi="Times New Roman" w:cs="Times New Roman"/>
          <w:color w:val="000000" w:themeColor="text1"/>
          <w:sz w:val="24"/>
          <w:szCs w:val="24"/>
        </w:rPr>
        <w:t>analyte</w:t>
      </w:r>
      <w:proofErr w:type="spellEnd"/>
      <w:r w:rsidRPr="009B67F1">
        <w:rPr>
          <w:rFonts w:ascii="Times New Roman" w:hAnsi="Times New Roman" w:cs="Times New Roman"/>
          <w:color w:val="000000" w:themeColor="text1"/>
          <w:sz w:val="24"/>
          <w:szCs w:val="24"/>
        </w:rPr>
        <w:t>. In analytical chemistry, AAS is a method that is used mostly for determining the amount of a particular metal within a sample</w:t>
      </w:r>
      <w:r w:rsidR="00755BDB" w:rsidRPr="009B67F1">
        <w:rPr>
          <w:rFonts w:ascii="Times New Roman" w:hAnsi="Times New Roman" w:cs="Times New Roman"/>
          <w:color w:val="000000" w:themeColor="text1"/>
          <w:sz w:val="24"/>
          <w:szCs w:val="24"/>
        </w:rPr>
        <w:t xml:space="preserve"> [19</w:t>
      </w:r>
      <w:r w:rsidR="00F55C09"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Determination of trace amounts of lead and chromium were performed all over the world by using analytical methods. The most widely used technique for metal analysis is </w:t>
      </w:r>
      <w:r w:rsidR="00F55C09" w:rsidRPr="009B67F1">
        <w:rPr>
          <w:rFonts w:ascii="Times New Roman" w:hAnsi="Times New Roman" w:cs="Times New Roman"/>
          <w:color w:val="000000" w:themeColor="text1"/>
          <w:sz w:val="24"/>
          <w:szCs w:val="24"/>
        </w:rPr>
        <w:t>t</w:t>
      </w:r>
      <w:r w:rsidRPr="009B67F1">
        <w:rPr>
          <w:rFonts w:ascii="Times New Roman" w:hAnsi="Times New Roman" w:cs="Times New Roman"/>
          <w:color w:val="000000" w:themeColor="text1"/>
          <w:sz w:val="24"/>
          <w:szCs w:val="24"/>
        </w:rPr>
        <w:t xml:space="preserve">he flame atomization system </w:t>
      </w:r>
      <w:r w:rsidR="00D0696A" w:rsidRPr="009B67F1">
        <w:rPr>
          <w:rFonts w:ascii="Times New Roman" w:hAnsi="Times New Roman" w:cs="Times New Roman"/>
          <w:color w:val="000000" w:themeColor="text1"/>
          <w:sz w:val="24"/>
          <w:szCs w:val="24"/>
        </w:rPr>
        <w:t xml:space="preserve">in atomic absorption </w:t>
      </w:r>
      <w:r w:rsidRPr="009B67F1">
        <w:rPr>
          <w:rFonts w:ascii="Times New Roman" w:hAnsi="Times New Roman" w:cs="Times New Roman"/>
          <w:color w:val="000000" w:themeColor="text1"/>
          <w:sz w:val="24"/>
          <w:szCs w:val="24"/>
        </w:rPr>
        <w:t xml:space="preserve">the </w:t>
      </w:r>
      <w:proofErr w:type="spellStart"/>
      <w:r w:rsidRPr="009B67F1">
        <w:rPr>
          <w:rFonts w:ascii="Times New Roman" w:hAnsi="Times New Roman" w:cs="Times New Roman"/>
          <w:color w:val="000000" w:themeColor="text1"/>
          <w:sz w:val="24"/>
          <w:szCs w:val="24"/>
        </w:rPr>
        <w:t>analyte</w:t>
      </w:r>
      <w:proofErr w:type="spellEnd"/>
      <w:r w:rsidRPr="009B67F1">
        <w:rPr>
          <w:rFonts w:ascii="Times New Roman" w:hAnsi="Times New Roman" w:cs="Times New Roman"/>
          <w:color w:val="000000" w:themeColor="text1"/>
          <w:sz w:val="24"/>
          <w:szCs w:val="24"/>
        </w:rPr>
        <w:t xml:space="preserve"> solution</w:t>
      </w:r>
      <w:r w:rsidR="00D0696A" w:rsidRPr="009B67F1">
        <w:rPr>
          <w:rFonts w:ascii="Times New Roman" w:hAnsi="Times New Roman" w:cs="Times New Roman"/>
          <w:color w:val="000000" w:themeColor="text1"/>
          <w:sz w:val="24"/>
          <w:szCs w:val="24"/>
        </w:rPr>
        <w:t xml:space="preserve"> is changed</w:t>
      </w:r>
      <w:r w:rsidRPr="009B67F1">
        <w:rPr>
          <w:rFonts w:ascii="Times New Roman" w:hAnsi="Times New Roman" w:cs="Times New Roman"/>
          <w:color w:val="000000" w:themeColor="text1"/>
          <w:sz w:val="24"/>
          <w:szCs w:val="24"/>
        </w:rPr>
        <w:t xml:space="preserve"> into free atoms in the optical path. In flame atomizer, the first target of the sample introduction system is to generate an aerosol of the sample in the fuel mixture. This needs the production of an aerosol with enough number of small droplets and to introduce a portion of the sample in the flame without experiencing difficulties like </w:t>
      </w:r>
      <w:r w:rsidR="00CD1B4D" w:rsidRPr="009B67F1">
        <w:rPr>
          <w:rFonts w:ascii="Times New Roman" w:hAnsi="Times New Roman" w:cs="Times New Roman"/>
          <w:color w:val="000000" w:themeColor="text1"/>
          <w:sz w:val="24"/>
          <w:szCs w:val="24"/>
        </w:rPr>
        <w:t>nebulizer or burner bloc</w:t>
      </w:r>
      <w:r w:rsidR="00755BDB" w:rsidRPr="009B67F1">
        <w:rPr>
          <w:rFonts w:ascii="Times New Roman" w:hAnsi="Times New Roman" w:cs="Times New Roman"/>
          <w:color w:val="000000" w:themeColor="text1"/>
          <w:sz w:val="24"/>
          <w:szCs w:val="24"/>
        </w:rPr>
        <w:t>kage [20</w:t>
      </w:r>
      <w:r w:rsidRPr="009B67F1">
        <w:rPr>
          <w:rFonts w:ascii="Times New Roman" w:hAnsi="Times New Roman" w:cs="Times New Roman"/>
          <w:color w:val="000000" w:themeColor="text1"/>
          <w:sz w:val="24"/>
          <w:szCs w:val="24"/>
        </w:rPr>
        <w:t>].</w:t>
      </w:r>
    </w:p>
    <w:p w:rsidR="00CB6F17" w:rsidRPr="009B67F1" w:rsidRDefault="00B030DB"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noProof/>
          <w:color w:val="000000" w:themeColor="text1"/>
          <w:sz w:val="24"/>
          <w:szCs w:val="24"/>
        </w:rPr>
        <w:lastRenderedPageBreak/>
        <w:drawing>
          <wp:inline distT="0" distB="0" distL="0" distR="0">
            <wp:extent cx="5943600" cy="2453608"/>
            <wp:effectExtent l="1905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5943600" cy="2453608"/>
                    </a:xfrm>
                    <a:prstGeom prst="rect">
                      <a:avLst/>
                    </a:prstGeom>
                    <a:noFill/>
                    <a:ln w="9525">
                      <a:noFill/>
                      <a:miter lim="800000"/>
                      <a:headEnd/>
                      <a:tailEnd/>
                    </a:ln>
                  </pic:spPr>
                </pic:pic>
              </a:graphicData>
            </a:graphic>
          </wp:inline>
        </w:drawing>
      </w:r>
    </w:p>
    <w:p w:rsidR="00721FA3" w:rsidRPr="009B67F1" w:rsidRDefault="00DF7F33" w:rsidP="005C7E6A">
      <w:pPr>
        <w:pStyle w:val="Heading1"/>
        <w:tabs>
          <w:tab w:val="left" w:pos="270"/>
        </w:tabs>
        <w:rPr>
          <w:rFonts w:ascii="Times New Roman" w:hAnsi="Times New Roman" w:cs="Times New Roman"/>
          <w:b w:val="0"/>
          <w:color w:val="000000" w:themeColor="text1"/>
          <w:sz w:val="24"/>
        </w:rPr>
      </w:pPr>
      <w:bookmarkStart w:id="29" w:name="_Toc147603021"/>
      <w:bookmarkStart w:id="30" w:name="_Toc512827320"/>
      <w:r w:rsidRPr="009B67F1">
        <w:rPr>
          <w:rFonts w:ascii="Times New Roman" w:hAnsi="Times New Roman" w:cs="Times New Roman"/>
          <w:color w:val="000000" w:themeColor="text1"/>
          <w:sz w:val="24"/>
        </w:rPr>
        <w:t>Figure</w:t>
      </w:r>
      <w:r w:rsidR="001E60BB" w:rsidRPr="009B67F1">
        <w:rPr>
          <w:rFonts w:ascii="Times New Roman" w:hAnsi="Times New Roman" w:cs="Times New Roman"/>
          <w:color w:val="000000" w:themeColor="text1"/>
          <w:sz w:val="24"/>
        </w:rPr>
        <w:t xml:space="preserve"> 2</w:t>
      </w:r>
      <w:r w:rsidR="00891EE1" w:rsidRPr="009B67F1">
        <w:rPr>
          <w:rFonts w:ascii="Times New Roman" w:hAnsi="Times New Roman" w:cs="Times New Roman"/>
          <w:color w:val="000000" w:themeColor="text1"/>
          <w:sz w:val="24"/>
        </w:rPr>
        <w:t xml:space="preserve">: </w:t>
      </w:r>
      <w:r w:rsidR="00635BC0" w:rsidRPr="009B67F1">
        <w:rPr>
          <w:rFonts w:ascii="Times New Roman" w:hAnsi="Times New Roman" w:cs="Times New Roman"/>
          <w:b w:val="0"/>
          <w:color w:val="000000" w:themeColor="text1"/>
          <w:sz w:val="24"/>
        </w:rPr>
        <w:t>Basic Anatomy of an AAS S</w:t>
      </w:r>
      <w:r w:rsidR="001670F3" w:rsidRPr="009B67F1">
        <w:rPr>
          <w:rFonts w:ascii="Times New Roman" w:hAnsi="Times New Roman" w:cs="Times New Roman"/>
          <w:b w:val="0"/>
          <w:color w:val="000000" w:themeColor="text1"/>
          <w:sz w:val="24"/>
        </w:rPr>
        <w:t>ystem</w:t>
      </w:r>
      <w:bookmarkEnd w:id="29"/>
      <w:r w:rsidR="005C7E6A" w:rsidRPr="009B67F1">
        <w:rPr>
          <w:rFonts w:ascii="Times New Roman" w:hAnsi="Times New Roman" w:cs="Times New Roman"/>
          <w:b w:val="0"/>
          <w:color w:val="000000" w:themeColor="text1"/>
          <w:sz w:val="24"/>
        </w:rPr>
        <w:t xml:space="preserve"> [</w:t>
      </w:r>
      <w:r w:rsidR="00755BDB" w:rsidRPr="009B67F1">
        <w:rPr>
          <w:rFonts w:ascii="Times New Roman" w:hAnsi="Times New Roman" w:cs="Times New Roman"/>
          <w:b w:val="0"/>
          <w:color w:val="000000" w:themeColor="text1"/>
          <w:sz w:val="24"/>
        </w:rPr>
        <w:t>20</w:t>
      </w:r>
      <w:r w:rsidR="005C7E6A" w:rsidRPr="009B67F1">
        <w:rPr>
          <w:rFonts w:ascii="Times New Roman" w:hAnsi="Times New Roman" w:cs="Times New Roman"/>
          <w:b w:val="0"/>
          <w:color w:val="000000" w:themeColor="text1"/>
          <w:sz w:val="24"/>
        </w:rPr>
        <w:t>]</w:t>
      </w:r>
      <w:bookmarkEnd w:id="30"/>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hollow cathode lamp operates by exciting metal cathode which emits radiation at the desired wave length.</w:t>
      </w:r>
    </w:p>
    <w:p w:rsidR="00721FA3" w:rsidRPr="009B67F1" w:rsidRDefault="008A700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noProof/>
          <w:color w:val="000000" w:themeColor="text1"/>
          <w:sz w:val="24"/>
          <w:szCs w:val="24"/>
        </w:rPr>
        <w:drawing>
          <wp:anchor distT="0" distB="0" distL="114300" distR="114300" simplePos="0" relativeHeight="251662336" behindDoc="0" locked="0" layoutInCell="1" allowOverlap="1">
            <wp:simplePos x="0" y="0"/>
            <wp:positionH relativeFrom="column">
              <wp:posOffset>409575</wp:posOffset>
            </wp:positionH>
            <wp:positionV relativeFrom="paragraph">
              <wp:posOffset>237490</wp:posOffset>
            </wp:positionV>
            <wp:extent cx="676275" cy="457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676275" cy="457200"/>
                    </a:xfrm>
                    <a:prstGeom prst="rect">
                      <a:avLst/>
                    </a:prstGeom>
                    <a:noFill/>
                    <a:ln w="9525">
                      <a:noFill/>
                      <a:miter lim="800000"/>
                      <a:headEnd/>
                      <a:tailEnd/>
                    </a:ln>
                  </pic:spPr>
                </pic:pic>
              </a:graphicData>
            </a:graphic>
          </wp:anchor>
        </w:drawing>
      </w:r>
      <w:r w:rsidR="00721FA3" w:rsidRPr="009B67F1">
        <w:rPr>
          <w:rFonts w:ascii="Times New Roman" w:hAnsi="Times New Roman" w:cs="Times New Roman"/>
          <w:color w:val="000000" w:themeColor="text1"/>
          <w:sz w:val="24"/>
          <w:szCs w:val="24"/>
        </w:rPr>
        <w:t xml:space="preserve">AAS operates based on the Beer-Lambert Law </w:t>
      </w:r>
    </w:p>
    <w:p w:rsidR="004B7B66" w:rsidRPr="009B67F1" w:rsidRDefault="004F4C16" w:rsidP="00F36739">
      <w:pPr>
        <w:tabs>
          <w:tab w:val="left" w:pos="270"/>
          <w:tab w:val="left" w:pos="1830"/>
        </w:tabs>
        <w:spacing w:line="360" w:lineRule="auto"/>
        <w:jc w:val="both"/>
        <w:rPr>
          <w:rFonts w:ascii="Times New Roman" w:eastAsiaTheme="minorEastAsia" w:hAnsi="Times New Roman" w:cs="Times New Roman"/>
          <w:color w:val="000000" w:themeColor="text1"/>
          <w:sz w:val="24"/>
          <w:szCs w:val="24"/>
        </w:rPr>
      </w:pPr>
      <w:r w:rsidRPr="009B67F1">
        <w:rPr>
          <w:rFonts w:ascii="Times New Roman" w:eastAsiaTheme="minorEastAsia" w:hAnsi="Times New Roman" w:cs="Times New Roman"/>
          <w:color w:val="000000" w:themeColor="text1"/>
          <w:sz w:val="24"/>
          <w:szCs w:val="24"/>
        </w:rPr>
        <w:t xml:space="preserve">                                       --</w:t>
      </w:r>
      <w:r w:rsidR="009A0EB7" w:rsidRPr="009B67F1">
        <w:rPr>
          <w:rFonts w:ascii="Times New Roman" w:eastAsiaTheme="minorEastAsia" w:hAnsi="Times New Roman" w:cs="Times New Roman"/>
          <w:color w:val="000000" w:themeColor="text1"/>
          <w:sz w:val="24"/>
          <w:szCs w:val="24"/>
        </w:rPr>
        <w:t>------</w:t>
      </w:r>
      <w:r w:rsidRPr="009B67F1">
        <w:rPr>
          <w:rFonts w:ascii="Times New Roman" w:eastAsiaTheme="minorEastAsia" w:hAnsi="Times New Roman" w:cs="Times New Roman"/>
          <w:color w:val="000000" w:themeColor="text1"/>
          <w:sz w:val="24"/>
          <w:szCs w:val="24"/>
        </w:rPr>
        <w:t>-------------------------------</w:t>
      </w:r>
      <w:r w:rsidR="009A0EB7" w:rsidRPr="009B67F1">
        <w:rPr>
          <w:rFonts w:ascii="Times New Roman" w:eastAsiaTheme="minorEastAsia" w:hAnsi="Times New Roman" w:cs="Times New Roman"/>
          <w:color w:val="000000" w:themeColor="text1"/>
          <w:sz w:val="24"/>
          <w:szCs w:val="24"/>
        </w:rPr>
        <w:t xml:space="preserve"> (</w:t>
      </w:r>
      <w:r w:rsidR="004B7B66" w:rsidRPr="009B67F1">
        <w:rPr>
          <w:rFonts w:ascii="Times New Roman" w:eastAsiaTheme="minorEastAsia" w:hAnsi="Times New Roman" w:cs="Times New Roman"/>
          <w:color w:val="000000" w:themeColor="text1"/>
          <w:sz w:val="24"/>
          <w:szCs w:val="24"/>
        </w:rPr>
        <w:t>1)</w:t>
      </w:r>
    </w:p>
    <w:p w:rsidR="004B7B66" w:rsidRPr="009B67F1" w:rsidRDefault="004B7B66" w:rsidP="00F36739">
      <w:pPr>
        <w:tabs>
          <w:tab w:val="left" w:pos="270"/>
          <w:tab w:val="left" w:pos="1830"/>
        </w:tabs>
        <w:spacing w:line="360" w:lineRule="auto"/>
        <w:jc w:val="both"/>
        <w:rPr>
          <w:rFonts w:ascii="Times New Roman" w:eastAsiaTheme="minorEastAsia" w:hAnsi="Times New Roman" w:cs="Times New Roman"/>
          <w:color w:val="000000" w:themeColor="text1"/>
          <w:sz w:val="24"/>
          <w:szCs w:val="24"/>
        </w:rPr>
      </w:pPr>
      <w:r w:rsidRPr="009B67F1">
        <w:rPr>
          <w:rFonts w:ascii="Times New Roman" w:eastAsiaTheme="minorEastAsia" w:hAnsi="Times New Roman" w:cs="Times New Roman"/>
          <w:color w:val="000000" w:themeColor="text1"/>
          <w:sz w:val="24"/>
          <w:szCs w:val="24"/>
        </w:rPr>
        <w:t>Where:</w:t>
      </w:r>
      <w:r w:rsidR="004F6232">
        <w:rPr>
          <w:rFonts w:ascii="Times New Roman" w:eastAsiaTheme="minorEastAsia" w:hAnsi="Times New Roman" w:cs="Times New Roman"/>
          <w:color w:val="000000" w:themeColor="text1"/>
          <w:sz w:val="24"/>
          <w:szCs w:val="24"/>
        </w:rPr>
        <w:t xml:space="preserve">  </w:t>
      </w:r>
      <w:r w:rsidRPr="009B67F1">
        <w:rPr>
          <w:rFonts w:ascii="Times New Roman" w:eastAsiaTheme="minorEastAsia" w:hAnsi="Times New Roman" w:cs="Times New Roman"/>
          <w:color w:val="000000" w:themeColor="text1"/>
          <w:sz w:val="24"/>
          <w:szCs w:val="24"/>
        </w:rPr>
        <w:t xml:space="preserve"> A - Absorbance</w:t>
      </w:r>
    </w:p>
    <w:p w:rsidR="00721FA3" w:rsidRPr="004F6232" w:rsidRDefault="004F6232" w:rsidP="00F36739">
      <w:pPr>
        <w:tabs>
          <w:tab w:val="left" w:pos="27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A519A" w:rsidRPr="009B67F1">
        <w:rPr>
          <w:noProof/>
          <w:color w:val="000000" w:themeColor="text1"/>
        </w:rPr>
        <w:drawing>
          <wp:inline distT="0" distB="0" distL="0" distR="0">
            <wp:extent cx="163830" cy="2413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163830" cy="241300"/>
                    </a:xfrm>
                    <a:prstGeom prst="rect">
                      <a:avLst/>
                    </a:prstGeom>
                    <a:noFill/>
                    <a:ln w="9525">
                      <a:noFill/>
                      <a:miter lim="800000"/>
                      <a:headEnd/>
                      <a:tailEnd/>
                    </a:ln>
                  </pic:spPr>
                </pic:pic>
              </a:graphicData>
            </a:graphic>
          </wp:inline>
        </w:drawing>
      </w:r>
      <w:r w:rsidR="004B7B66" w:rsidRPr="009B67F1">
        <w:rPr>
          <w:rFonts w:ascii="Times New Roman" w:hAnsi="Times New Roman" w:cs="Times New Roman"/>
          <w:color w:val="000000" w:themeColor="text1"/>
          <w:sz w:val="24"/>
          <w:szCs w:val="24"/>
        </w:rPr>
        <w:t>-</w:t>
      </w:r>
      <w:r w:rsidR="00721FA3" w:rsidRPr="009B67F1">
        <w:rPr>
          <w:rFonts w:ascii="Times New Roman" w:hAnsi="Times New Roman" w:cs="Times New Roman"/>
          <w:color w:val="000000" w:themeColor="text1"/>
          <w:sz w:val="24"/>
          <w:szCs w:val="24"/>
        </w:rPr>
        <w:t xml:space="preserve">Incident intensity </w:t>
      </w:r>
      <w:r>
        <w:rPr>
          <w:rFonts w:ascii="Times New Roman" w:hAnsi="Times New Roman" w:cs="Times New Roman"/>
          <w:color w:val="000000" w:themeColor="text1"/>
          <w:sz w:val="24"/>
          <w:szCs w:val="24"/>
        </w:rPr>
        <w:t xml:space="preserve">       </w:t>
      </w:r>
      <w:r w:rsidR="007A519A" w:rsidRPr="009B67F1">
        <w:rPr>
          <w:rFonts w:ascii="Times New Roman" w:hAnsi="Times New Roman" w:cs="Times New Roman"/>
          <w:noProof/>
          <w:color w:val="000000" w:themeColor="text1"/>
          <w:sz w:val="24"/>
          <w:szCs w:val="24"/>
          <w:vertAlign w:val="subscript"/>
        </w:rPr>
        <w:drawing>
          <wp:inline distT="0" distB="0" distL="0" distR="0">
            <wp:extent cx="146685" cy="241300"/>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146685" cy="241300"/>
                    </a:xfrm>
                    <a:prstGeom prst="rect">
                      <a:avLst/>
                    </a:prstGeom>
                    <a:noFill/>
                    <a:ln w="9525">
                      <a:noFill/>
                      <a:miter lim="800000"/>
                      <a:headEnd/>
                      <a:tailEnd/>
                    </a:ln>
                  </pic:spPr>
                </pic:pic>
              </a:graphicData>
            </a:graphic>
          </wp:inline>
        </w:drawing>
      </w:r>
      <w:r w:rsidR="004B7B66" w:rsidRPr="009B67F1">
        <w:rPr>
          <w:rFonts w:ascii="Times New Roman" w:hAnsi="Times New Roman" w:cs="Times New Roman"/>
          <w:color w:val="000000" w:themeColor="text1"/>
          <w:sz w:val="24"/>
          <w:szCs w:val="24"/>
        </w:rPr>
        <w:t>-</w:t>
      </w:r>
      <w:r w:rsidR="003C0A2D" w:rsidRPr="009B67F1">
        <w:rPr>
          <w:rFonts w:ascii="Times New Roman" w:hAnsi="Times New Roman" w:cs="Times New Roman"/>
          <w:color w:val="000000" w:themeColor="text1"/>
          <w:sz w:val="24"/>
          <w:szCs w:val="24"/>
        </w:rPr>
        <w:t>Transmitted intensity</w:t>
      </w: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24"/>
          <w:szCs w:val="24"/>
        </w:rPr>
      </w:pPr>
    </w:p>
    <w:p w:rsidR="003C0A2D" w:rsidRPr="009B67F1" w:rsidRDefault="003C0A2D" w:rsidP="00F36739">
      <w:pPr>
        <w:tabs>
          <w:tab w:val="left" w:pos="270"/>
        </w:tabs>
        <w:spacing w:line="360" w:lineRule="auto"/>
        <w:jc w:val="both"/>
        <w:rPr>
          <w:rFonts w:ascii="Times New Roman" w:hAnsi="Times New Roman" w:cs="Times New Roman"/>
          <w:color w:val="000000" w:themeColor="text1"/>
          <w:sz w:val="24"/>
          <w:szCs w:val="24"/>
        </w:rPr>
      </w:pPr>
    </w:p>
    <w:p w:rsidR="00A97DA2" w:rsidRPr="009B67F1" w:rsidRDefault="00A97DA2" w:rsidP="00F36739">
      <w:pPr>
        <w:tabs>
          <w:tab w:val="left" w:pos="270"/>
        </w:tabs>
        <w:spacing w:line="360" w:lineRule="auto"/>
        <w:jc w:val="both"/>
        <w:rPr>
          <w:rFonts w:ascii="Times New Roman" w:hAnsi="Times New Roman" w:cs="Times New Roman"/>
          <w:color w:val="000000" w:themeColor="text1"/>
          <w:sz w:val="24"/>
          <w:szCs w:val="24"/>
        </w:rPr>
      </w:pPr>
    </w:p>
    <w:p w:rsidR="00A97DA2" w:rsidRPr="009B67F1" w:rsidRDefault="00A97DA2" w:rsidP="00F36739">
      <w:pPr>
        <w:tabs>
          <w:tab w:val="left" w:pos="270"/>
        </w:tabs>
        <w:spacing w:line="360" w:lineRule="auto"/>
        <w:jc w:val="both"/>
        <w:rPr>
          <w:rFonts w:ascii="Times New Roman" w:hAnsi="Times New Roman" w:cs="Times New Roman"/>
          <w:color w:val="000000" w:themeColor="text1"/>
          <w:sz w:val="24"/>
          <w:szCs w:val="24"/>
        </w:rPr>
      </w:pPr>
    </w:p>
    <w:p w:rsidR="00A97DA2" w:rsidRPr="009B67F1" w:rsidRDefault="00A97DA2" w:rsidP="00F36739">
      <w:pPr>
        <w:tabs>
          <w:tab w:val="left" w:pos="270"/>
        </w:tabs>
        <w:spacing w:line="360" w:lineRule="auto"/>
        <w:jc w:val="both"/>
        <w:rPr>
          <w:rFonts w:ascii="Times New Roman" w:hAnsi="Times New Roman" w:cs="Times New Roman"/>
          <w:color w:val="000000" w:themeColor="text1"/>
          <w:sz w:val="24"/>
          <w:szCs w:val="24"/>
        </w:rPr>
      </w:pPr>
    </w:p>
    <w:p w:rsidR="00A97DA2" w:rsidRPr="009B67F1" w:rsidRDefault="00A97DA2" w:rsidP="00F36739">
      <w:pPr>
        <w:tabs>
          <w:tab w:val="left" w:pos="270"/>
        </w:tabs>
        <w:spacing w:line="360" w:lineRule="auto"/>
        <w:jc w:val="both"/>
        <w:rPr>
          <w:rFonts w:ascii="Times New Roman" w:hAnsi="Times New Roman" w:cs="Times New Roman"/>
          <w:color w:val="000000" w:themeColor="text1"/>
          <w:sz w:val="24"/>
          <w:szCs w:val="24"/>
        </w:rPr>
      </w:pPr>
    </w:p>
    <w:p w:rsidR="00A97DA2" w:rsidRPr="009B67F1" w:rsidRDefault="00A97DA2" w:rsidP="00F36739">
      <w:pPr>
        <w:tabs>
          <w:tab w:val="left" w:pos="270"/>
        </w:tabs>
        <w:spacing w:line="360" w:lineRule="auto"/>
        <w:jc w:val="both"/>
        <w:rPr>
          <w:rFonts w:ascii="Times New Roman" w:hAnsi="Times New Roman" w:cs="Times New Roman"/>
          <w:color w:val="000000" w:themeColor="text1"/>
          <w:sz w:val="24"/>
          <w:szCs w:val="24"/>
        </w:rPr>
      </w:pPr>
    </w:p>
    <w:p w:rsidR="005C7E6A" w:rsidRPr="009B67F1" w:rsidRDefault="005C7E6A" w:rsidP="00F36739">
      <w:pPr>
        <w:tabs>
          <w:tab w:val="left" w:pos="270"/>
        </w:tabs>
        <w:spacing w:line="360" w:lineRule="auto"/>
        <w:jc w:val="both"/>
        <w:rPr>
          <w:rFonts w:ascii="Times New Roman" w:hAnsi="Times New Roman" w:cs="Times New Roman"/>
          <w:color w:val="000000" w:themeColor="text1"/>
          <w:sz w:val="24"/>
          <w:szCs w:val="24"/>
        </w:rPr>
      </w:pPr>
    </w:p>
    <w:p w:rsidR="004B7B66"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Alternatively Absorbance can be calcul</w:t>
      </w:r>
      <w:r w:rsidR="00B443AA" w:rsidRPr="009B67F1">
        <w:rPr>
          <w:rFonts w:ascii="Times New Roman" w:hAnsi="Times New Roman" w:cs="Times New Roman"/>
          <w:color w:val="000000" w:themeColor="text1"/>
          <w:sz w:val="24"/>
          <w:szCs w:val="24"/>
        </w:rPr>
        <w:t>ated by using the following for</w:t>
      </w:r>
      <w:r w:rsidR="004B7B66" w:rsidRPr="009B67F1">
        <w:rPr>
          <w:rFonts w:ascii="Times New Roman" w:hAnsi="Times New Roman" w:cs="Times New Roman"/>
          <w:color w:val="000000" w:themeColor="text1"/>
          <w:sz w:val="24"/>
          <w:szCs w:val="24"/>
        </w:rPr>
        <w:t>mula</w:t>
      </w:r>
    </w:p>
    <w:p w:rsidR="00721FA3" w:rsidRPr="009B67F1" w:rsidRDefault="0004060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32"/>
          <w:szCs w:val="32"/>
        </w:rPr>
        <w:t>A=</w:t>
      </w:r>
      <w:proofErr w:type="spellStart"/>
      <w:r w:rsidR="000D7D81" w:rsidRPr="009B67F1">
        <w:rPr>
          <w:rFonts w:ascii="Times New Roman" w:hAnsi="Times New Roman" w:cs="Times New Roman"/>
          <w:color w:val="000000" w:themeColor="text1"/>
          <w:sz w:val="32"/>
          <w:szCs w:val="32"/>
        </w:rPr>
        <w:t>εbc</w:t>
      </w:r>
      <w:proofErr w:type="spellEnd"/>
      <w:r w:rsidR="004B7B66" w:rsidRPr="009B67F1">
        <w:rPr>
          <w:rFonts w:ascii="Times New Roman" w:hAnsi="Times New Roman" w:cs="Times New Roman"/>
          <w:color w:val="000000" w:themeColor="text1"/>
          <w:sz w:val="24"/>
          <w:szCs w:val="24"/>
        </w:rPr>
        <w:t>--------------------------------------------------------------- (</w:t>
      </w:r>
      <w:r w:rsidR="000D7D81" w:rsidRPr="009B67F1">
        <w:rPr>
          <w:rFonts w:ascii="Times New Roman" w:hAnsi="Times New Roman" w:cs="Times New Roman"/>
          <w:color w:val="000000" w:themeColor="text1"/>
          <w:sz w:val="24"/>
          <w:szCs w:val="24"/>
        </w:rPr>
        <w:t>2)</w:t>
      </w:r>
    </w:p>
    <w:p w:rsidR="00721FA3" w:rsidRPr="009B67F1" w:rsidRDefault="00040607" w:rsidP="00F36739">
      <w:pPr>
        <w:tabs>
          <w:tab w:val="left" w:pos="270"/>
          <w:tab w:val="left" w:pos="5341"/>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Where:</w:t>
      </w:r>
      <w:r w:rsidRPr="009B67F1">
        <w:rPr>
          <w:rFonts w:ascii="Times New Roman" w:hAnsi="Times New Roman" w:cs="Times New Roman"/>
          <w:color w:val="000000" w:themeColor="text1"/>
          <w:sz w:val="28"/>
          <w:szCs w:val="28"/>
        </w:rPr>
        <w:t xml:space="preserve"> ε</w:t>
      </w:r>
      <w:r w:rsidR="00721FA3" w:rsidRPr="009B67F1">
        <w:rPr>
          <w:rFonts w:ascii="Times New Roman" w:hAnsi="Times New Roman" w:cs="Times New Roman"/>
          <w:color w:val="000000" w:themeColor="text1"/>
          <w:sz w:val="24"/>
          <w:szCs w:val="24"/>
        </w:rPr>
        <w:t>=Absorption coefficient</w:t>
      </w:r>
      <w:r w:rsidR="0018764F" w:rsidRPr="009B67F1">
        <w:rPr>
          <w:rFonts w:ascii="Times New Roman" w:hAnsi="Times New Roman" w:cs="Times New Roman"/>
          <w:color w:val="000000" w:themeColor="text1"/>
          <w:sz w:val="24"/>
          <w:szCs w:val="24"/>
        </w:rPr>
        <w:tab/>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b=Length of the absorption path</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c=Concentration of a</w:t>
      </w:r>
      <w:r w:rsidR="00755BDB" w:rsidRPr="009B67F1">
        <w:rPr>
          <w:rFonts w:ascii="Times New Roman" w:hAnsi="Times New Roman" w:cs="Times New Roman"/>
          <w:color w:val="000000" w:themeColor="text1"/>
          <w:sz w:val="24"/>
          <w:szCs w:val="24"/>
        </w:rPr>
        <w:t>bsorbing atoms [20</w:t>
      </w:r>
      <w:r w:rsidRPr="009B67F1">
        <w:rPr>
          <w:rFonts w:ascii="Times New Roman" w:hAnsi="Times New Roman" w:cs="Times New Roman"/>
          <w:color w:val="000000" w:themeColor="text1"/>
          <w:sz w:val="24"/>
          <w:szCs w:val="24"/>
        </w:rPr>
        <w:t xml:space="preserve">]. </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Basic principle of AAS</w:t>
      </w:r>
    </w:p>
    <w:p w:rsidR="00721FA3" w:rsidRPr="009B67F1" w:rsidRDefault="00721FA3" w:rsidP="00F36739">
      <w:pPr>
        <w:pStyle w:val="ListParagraph"/>
        <w:numPr>
          <w:ilvl w:val="0"/>
          <w:numId w:val="7"/>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All atoms can absorb light</w:t>
      </w:r>
      <w:r w:rsidR="001670F3" w:rsidRPr="009B67F1">
        <w:rPr>
          <w:rFonts w:ascii="Times New Roman" w:hAnsi="Times New Roman" w:cs="Times New Roman"/>
          <w:color w:val="000000" w:themeColor="text1"/>
          <w:sz w:val="24"/>
          <w:szCs w:val="24"/>
        </w:rPr>
        <w:t>.</w:t>
      </w:r>
    </w:p>
    <w:p w:rsidR="00721FA3" w:rsidRPr="009B67F1" w:rsidRDefault="00721FA3" w:rsidP="00F36739">
      <w:pPr>
        <w:pStyle w:val="ListParagraph"/>
        <w:numPr>
          <w:ilvl w:val="0"/>
          <w:numId w:val="7"/>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wave length at which light is absorbed is specific for each element</w:t>
      </w:r>
      <w:r w:rsidR="001670F3" w:rsidRPr="009B67F1">
        <w:rPr>
          <w:rFonts w:ascii="Times New Roman" w:hAnsi="Times New Roman" w:cs="Times New Roman"/>
          <w:color w:val="000000" w:themeColor="text1"/>
          <w:sz w:val="24"/>
          <w:szCs w:val="24"/>
        </w:rPr>
        <w:t>.</w:t>
      </w:r>
    </w:p>
    <w:p w:rsidR="00721FA3" w:rsidRPr="009B67F1" w:rsidRDefault="00721FA3" w:rsidP="00F36739">
      <w:pPr>
        <w:pStyle w:val="ListParagraph"/>
        <w:numPr>
          <w:ilvl w:val="0"/>
          <w:numId w:val="7"/>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amount of light absorbed at specific wave length will increase as the number of the selected element in the light path</w:t>
      </w:r>
      <w:r w:rsidR="001670F3" w:rsidRPr="009B67F1">
        <w:rPr>
          <w:rFonts w:ascii="Times New Roman" w:hAnsi="Times New Roman" w:cs="Times New Roman"/>
          <w:color w:val="000000" w:themeColor="text1"/>
          <w:sz w:val="24"/>
          <w:szCs w:val="24"/>
        </w:rPr>
        <w:t xml:space="preserve"> is</w:t>
      </w:r>
      <w:r w:rsidRPr="009B67F1">
        <w:rPr>
          <w:rFonts w:ascii="Times New Roman" w:hAnsi="Times New Roman" w:cs="Times New Roman"/>
          <w:color w:val="000000" w:themeColor="text1"/>
          <w:sz w:val="24"/>
          <w:szCs w:val="24"/>
        </w:rPr>
        <w:t xml:space="preserve"> increased and is proportional to the concentration of absorbing atoms.</w:t>
      </w:r>
    </w:p>
    <w:p w:rsidR="00DF7F33" w:rsidRPr="009B67F1" w:rsidRDefault="004067E0" w:rsidP="00F36739">
      <w:pPr>
        <w:pStyle w:val="Heading2"/>
        <w:tabs>
          <w:tab w:val="left" w:pos="270"/>
        </w:tabs>
        <w:rPr>
          <w:rFonts w:ascii="Times New Roman" w:hAnsi="Times New Roman" w:cs="Times New Roman"/>
          <w:color w:val="000000" w:themeColor="text1"/>
          <w:sz w:val="28"/>
          <w:szCs w:val="28"/>
        </w:rPr>
      </w:pPr>
      <w:bookmarkStart w:id="31" w:name="_Toc504684770"/>
      <w:bookmarkStart w:id="32" w:name="_Toc504692868"/>
      <w:bookmarkStart w:id="33" w:name="_Toc504861948"/>
      <w:bookmarkStart w:id="34" w:name="_Toc147603022"/>
      <w:bookmarkStart w:id="35" w:name="_Toc512827321"/>
      <w:r w:rsidRPr="009B67F1">
        <w:rPr>
          <w:rFonts w:ascii="Times New Roman" w:hAnsi="Times New Roman" w:cs="Times New Roman"/>
          <w:color w:val="000000" w:themeColor="text1"/>
          <w:sz w:val="28"/>
          <w:szCs w:val="28"/>
        </w:rPr>
        <w:t>1.5</w:t>
      </w:r>
      <w:r w:rsidR="00D442C0" w:rsidRPr="009B67F1">
        <w:rPr>
          <w:rFonts w:ascii="Times New Roman" w:hAnsi="Times New Roman" w:cs="Times New Roman"/>
          <w:color w:val="000000" w:themeColor="text1"/>
          <w:sz w:val="28"/>
          <w:szCs w:val="28"/>
        </w:rPr>
        <w:t>. Digestion M</w:t>
      </w:r>
      <w:r w:rsidR="00DF7F33" w:rsidRPr="009B67F1">
        <w:rPr>
          <w:rFonts w:ascii="Times New Roman" w:hAnsi="Times New Roman" w:cs="Times New Roman"/>
          <w:color w:val="000000" w:themeColor="text1"/>
          <w:sz w:val="28"/>
          <w:szCs w:val="28"/>
        </w:rPr>
        <w:t>ethods</w:t>
      </w:r>
      <w:bookmarkEnd w:id="31"/>
      <w:bookmarkEnd w:id="32"/>
      <w:bookmarkEnd w:id="33"/>
      <w:bookmarkEnd w:id="34"/>
      <w:bookmarkEnd w:id="35"/>
    </w:p>
    <w:p w:rsidR="00DF7F33" w:rsidRPr="009B67F1" w:rsidRDefault="00C42E98" w:rsidP="00F36739">
      <w:pPr>
        <w:pStyle w:val="Heading3"/>
        <w:tabs>
          <w:tab w:val="left" w:pos="270"/>
        </w:tabs>
        <w:rPr>
          <w:rFonts w:ascii="Times New Roman" w:hAnsi="Times New Roman" w:cs="Times New Roman"/>
          <w:color w:val="000000" w:themeColor="text1"/>
          <w:sz w:val="28"/>
          <w:szCs w:val="28"/>
        </w:rPr>
      </w:pPr>
      <w:bookmarkStart w:id="36" w:name="_Toc504684771"/>
      <w:bookmarkStart w:id="37" w:name="_Toc504692869"/>
      <w:bookmarkStart w:id="38" w:name="_Toc504861949"/>
      <w:bookmarkStart w:id="39" w:name="_Toc147603023"/>
      <w:r w:rsidRPr="009B67F1">
        <w:rPr>
          <w:rFonts w:ascii="Times New Roman" w:hAnsi="Times New Roman" w:cs="Times New Roman"/>
          <w:color w:val="000000" w:themeColor="text1"/>
          <w:sz w:val="28"/>
          <w:szCs w:val="28"/>
        </w:rPr>
        <w:tab/>
      </w:r>
      <w:r w:rsidRPr="009B67F1">
        <w:rPr>
          <w:rFonts w:ascii="Times New Roman" w:hAnsi="Times New Roman" w:cs="Times New Roman"/>
          <w:color w:val="000000" w:themeColor="text1"/>
          <w:sz w:val="28"/>
          <w:szCs w:val="28"/>
        </w:rPr>
        <w:tab/>
      </w:r>
      <w:bookmarkStart w:id="40" w:name="_Toc512827322"/>
      <w:r w:rsidR="004067E0" w:rsidRPr="009B67F1">
        <w:rPr>
          <w:rFonts w:ascii="Times New Roman" w:hAnsi="Times New Roman" w:cs="Times New Roman"/>
          <w:color w:val="000000" w:themeColor="text1"/>
          <w:sz w:val="28"/>
          <w:szCs w:val="28"/>
        </w:rPr>
        <w:t>1.5</w:t>
      </w:r>
      <w:r w:rsidR="00DF7F33" w:rsidRPr="009B67F1">
        <w:rPr>
          <w:rFonts w:ascii="Times New Roman" w:hAnsi="Times New Roman" w:cs="Times New Roman"/>
          <w:color w:val="000000" w:themeColor="text1"/>
          <w:sz w:val="28"/>
          <w:szCs w:val="28"/>
        </w:rPr>
        <w:t xml:space="preserve">.1. Dry </w:t>
      </w:r>
      <w:proofErr w:type="spellStart"/>
      <w:r w:rsidR="00DF7F33" w:rsidRPr="009B67F1">
        <w:rPr>
          <w:rFonts w:ascii="Times New Roman" w:hAnsi="Times New Roman" w:cs="Times New Roman"/>
          <w:color w:val="000000" w:themeColor="text1"/>
          <w:sz w:val="28"/>
          <w:szCs w:val="28"/>
        </w:rPr>
        <w:t>Ashing</w:t>
      </w:r>
      <w:bookmarkEnd w:id="36"/>
      <w:bookmarkEnd w:id="37"/>
      <w:bookmarkEnd w:id="38"/>
      <w:bookmarkEnd w:id="39"/>
      <w:bookmarkEnd w:id="40"/>
      <w:proofErr w:type="spellEnd"/>
    </w:p>
    <w:p w:rsidR="00672C07" w:rsidRPr="009B67F1" w:rsidRDefault="00672C07" w:rsidP="00F36739">
      <w:pPr>
        <w:tabs>
          <w:tab w:val="left" w:pos="270"/>
        </w:tabs>
        <w:rPr>
          <w:rFonts w:ascii="Times New Roman" w:hAnsi="Times New Roman" w:cs="Times New Roman"/>
          <w:color w:val="000000" w:themeColor="text1"/>
          <w:sz w:val="2"/>
        </w:rPr>
      </w:pPr>
    </w:p>
    <w:p w:rsidR="00721FA3" w:rsidRPr="009B67F1" w:rsidRDefault="00010832" w:rsidP="00F36739">
      <w:pPr>
        <w:tabs>
          <w:tab w:val="left" w:pos="270"/>
        </w:tabs>
        <w:spacing w:line="360" w:lineRule="auto"/>
        <w:jc w:val="both"/>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4"/>
          <w:szCs w:val="24"/>
        </w:rPr>
        <w:t xml:space="preserve">Dry </w:t>
      </w:r>
      <w:proofErr w:type="spellStart"/>
      <w:r w:rsidR="00721FA3" w:rsidRPr="009B67F1">
        <w:rPr>
          <w:rFonts w:ascii="Times New Roman" w:hAnsi="Times New Roman" w:cs="Times New Roman"/>
          <w:color w:val="000000" w:themeColor="text1"/>
          <w:sz w:val="24"/>
          <w:szCs w:val="24"/>
        </w:rPr>
        <w:t>ashing</w:t>
      </w:r>
      <w:proofErr w:type="spellEnd"/>
      <w:r w:rsidR="00721FA3" w:rsidRPr="009B67F1">
        <w:rPr>
          <w:rFonts w:ascii="Times New Roman" w:hAnsi="Times New Roman" w:cs="Times New Roman"/>
          <w:color w:val="000000" w:themeColor="text1"/>
          <w:sz w:val="24"/>
          <w:szCs w:val="24"/>
        </w:rPr>
        <w:t xml:space="preserve"> or dry oxidation</w:t>
      </w:r>
      <w:r w:rsidR="00FD40EB" w:rsidRPr="009B67F1">
        <w:rPr>
          <w:rFonts w:ascii="Times New Roman" w:hAnsi="Times New Roman" w:cs="Times New Roman"/>
          <w:color w:val="000000" w:themeColor="text1"/>
          <w:sz w:val="24"/>
          <w:szCs w:val="24"/>
        </w:rPr>
        <w:t xml:space="preserve"> is a</w:t>
      </w:r>
      <w:r w:rsidR="00721FA3" w:rsidRPr="009B67F1">
        <w:rPr>
          <w:rFonts w:ascii="Times New Roman" w:hAnsi="Times New Roman" w:cs="Times New Roman"/>
          <w:color w:val="000000" w:themeColor="text1"/>
          <w:sz w:val="24"/>
          <w:szCs w:val="24"/>
        </w:rPr>
        <w:t xml:space="preserve"> process of minimiz</w:t>
      </w:r>
      <w:r w:rsidR="001670F3" w:rsidRPr="009B67F1">
        <w:rPr>
          <w:rFonts w:ascii="Times New Roman" w:hAnsi="Times New Roman" w:cs="Times New Roman"/>
          <w:color w:val="000000" w:themeColor="text1"/>
          <w:sz w:val="24"/>
          <w:szCs w:val="24"/>
        </w:rPr>
        <w:t>ing</w:t>
      </w:r>
      <w:r w:rsidR="00833CDF">
        <w:rPr>
          <w:rFonts w:ascii="Times New Roman" w:hAnsi="Times New Roman" w:cs="Times New Roman"/>
          <w:color w:val="000000" w:themeColor="text1"/>
          <w:sz w:val="24"/>
          <w:szCs w:val="24"/>
        </w:rPr>
        <w:t xml:space="preserve"> </w:t>
      </w:r>
      <w:r w:rsidR="00721FA3" w:rsidRPr="009B67F1">
        <w:rPr>
          <w:rFonts w:ascii="Times New Roman" w:hAnsi="Times New Roman" w:cs="Times New Roman"/>
          <w:color w:val="000000" w:themeColor="text1"/>
          <w:sz w:val="24"/>
          <w:szCs w:val="24"/>
        </w:rPr>
        <w:t xml:space="preserve">the effect of organic materials in metal determination. </w:t>
      </w:r>
      <w:r w:rsidR="005A764A" w:rsidRPr="009B67F1">
        <w:rPr>
          <w:rFonts w:ascii="Times New Roman" w:hAnsi="Times New Roman" w:cs="Times New Roman"/>
          <w:color w:val="000000" w:themeColor="text1"/>
          <w:sz w:val="24"/>
          <w:szCs w:val="24"/>
        </w:rPr>
        <w:t xml:space="preserve">Dry </w:t>
      </w:r>
      <w:proofErr w:type="spellStart"/>
      <w:r w:rsidR="005A764A" w:rsidRPr="009B67F1">
        <w:rPr>
          <w:rFonts w:ascii="Times New Roman" w:hAnsi="Times New Roman" w:cs="Times New Roman"/>
          <w:color w:val="000000" w:themeColor="text1"/>
          <w:sz w:val="24"/>
          <w:szCs w:val="24"/>
        </w:rPr>
        <w:t>ashing</w:t>
      </w:r>
      <w:proofErr w:type="spellEnd"/>
      <w:r w:rsidR="005A764A" w:rsidRPr="009B67F1">
        <w:rPr>
          <w:rFonts w:ascii="Times New Roman" w:hAnsi="Times New Roman" w:cs="Times New Roman"/>
          <w:color w:val="000000" w:themeColor="text1"/>
          <w:sz w:val="24"/>
          <w:szCs w:val="24"/>
        </w:rPr>
        <w:t xml:space="preserve"> is a sample preparation method that was described by several authors. </w:t>
      </w:r>
      <w:r w:rsidR="00721FA3" w:rsidRPr="009B67F1">
        <w:rPr>
          <w:rFonts w:ascii="Times New Roman" w:hAnsi="Times New Roman" w:cs="Times New Roman"/>
          <w:color w:val="000000" w:themeColor="text1"/>
          <w:sz w:val="24"/>
          <w:szCs w:val="24"/>
        </w:rPr>
        <w:t>During this process, there is ignition of organic compounds by air at atmospheric pressure and at high temperature 450-550</w:t>
      </w:r>
      <m:oMath>
        <m:r>
          <w:rPr>
            <w:rFonts w:ascii="Cambria Math" w:hAnsi="Cambria Math" w:cs="Times New Roman"/>
            <w:color w:val="000000" w:themeColor="text1"/>
            <w:sz w:val="24"/>
            <w:szCs w:val="24"/>
          </w:rPr>
          <m:t>℃</m:t>
        </m:r>
      </m:oMath>
      <w:r w:rsidR="00721FA3" w:rsidRPr="009B67F1">
        <w:rPr>
          <w:rFonts w:ascii="Times New Roman" w:hAnsi="Times New Roman" w:cs="Times New Roman"/>
          <w:color w:val="000000" w:themeColor="text1"/>
          <w:sz w:val="24"/>
          <w:szCs w:val="24"/>
        </w:rPr>
        <w:t xml:space="preserve"> in a muffle furnace</w:t>
      </w:r>
      <w:r w:rsidR="00755BDB" w:rsidRPr="009B67F1">
        <w:rPr>
          <w:rFonts w:ascii="Times New Roman" w:hAnsi="Times New Roman" w:cs="Times New Roman"/>
          <w:color w:val="000000" w:themeColor="text1"/>
          <w:sz w:val="24"/>
          <w:szCs w:val="24"/>
        </w:rPr>
        <w:t xml:space="preserve"> [21</w:t>
      </w:r>
      <w:r w:rsidR="00CD1B4D" w:rsidRPr="009B67F1">
        <w:rPr>
          <w:rFonts w:ascii="Times New Roman" w:hAnsi="Times New Roman" w:cs="Times New Roman"/>
          <w:color w:val="000000" w:themeColor="text1"/>
          <w:sz w:val="24"/>
          <w:szCs w:val="24"/>
        </w:rPr>
        <w:t>]</w:t>
      </w:r>
      <w:r w:rsidR="00721FA3" w:rsidRPr="009B67F1">
        <w:rPr>
          <w:rFonts w:ascii="Times New Roman" w:hAnsi="Times New Roman" w:cs="Times New Roman"/>
          <w:color w:val="000000" w:themeColor="text1"/>
          <w:sz w:val="24"/>
          <w:szCs w:val="24"/>
        </w:rPr>
        <w:t>.</w:t>
      </w:r>
    </w:p>
    <w:p w:rsidR="00DF7F33" w:rsidRPr="009B67F1" w:rsidRDefault="00C42E98" w:rsidP="00F36739">
      <w:pPr>
        <w:pStyle w:val="Heading3"/>
        <w:tabs>
          <w:tab w:val="left" w:pos="270"/>
        </w:tabs>
        <w:rPr>
          <w:rFonts w:ascii="Times New Roman" w:hAnsi="Times New Roman" w:cs="Times New Roman"/>
          <w:color w:val="000000" w:themeColor="text1"/>
          <w:sz w:val="28"/>
          <w:szCs w:val="28"/>
        </w:rPr>
      </w:pPr>
      <w:bookmarkStart w:id="41" w:name="_Toc504684772"/>
      <w:bookmarkStart w:id="42" w:name="_Toc504692870"/>
      <w:bookmarkStart w:id="43" w:name="_Toc504861950"/>
      <w:bookmarkStart w:id="44" w:name="_Toc147603024"/>
      <w:r w:rsidRPr="009B67F1">
        <w:rPr>
          <w:rFonts w:ascii="Times New Roman" w:hAnsi="Times New Roman" w:cs="Times New Roman"/>
          <w:color w:val="000000" w:themeColor="text1"/>
          <w:sz w:val="28"/>
          <w:szCs w:val="28"/>
        </w:rPr>
        <w:tab/>
      </w:r>
      <w:r w:rsidRPr="009B67F1">
        <w:rPr>
          <w:rFonts w:ascii="Times New Roman" w:hAnsi="Times New Roman" w:cs="Times New Roman"/>
          <w:color w:val="000000" w:themeColor="text1"/>
          <w:sz w:val="28"/>
          <w:szCs w:val="28"/>
        </w:rPr>
        <w:tab/>
      </w:r>
      <w:bookmarkStart w:id="45" w:name="_Toc512827323"/>
      <w:r w:rsidR="004067E0" w:rsidRPr="009B67F1">
        <w:rPr>
          <w:rFonts w:ascii="Times New Roman" w:hAnsi="Times New Roman" w:cs="Times New Roman"/>
          <w:color w:val="000000" w:themeColor="text1"/>
          <w:sz w:val="28"/>
          <w:szCs w:val="28"/>
        </w:rPr>
        <w:t>1.5</w:t>
      </w:r>
      <w:r w:rsidR="00DF7F33" w:rsidRPr="009B67F1">
        <w:rPr>
          <w:rFonts w:ascii="Times New Roman" w:hAnsi="Times New Roman" w:cs="Times New Roman"/>
          <w:color w:val="000000" w:themeColor="text1"/>
          <w:sz w:val="28"/>
          <w:szCs w:val="28"/>
        </w:rPr>
        <w:t xml:space="preserve">.2. Wet </w:t>
      </w:r>
      <w:proofErr w:type="spellStart"/>
      <w:r w:rsidR="00DF7F33" w:rsidRPr="009B67F1">
        <w:rPr>
          <w:rFonts w:ascii="Times New Roman" w:hAnsi="Times New Roman" w:cs="Times New Roman"/>
          <w:color w:val="000000" w:themeColor="text1"/>
          <w:sz w:val="28"/>
          <w:szCs w:val="28"/>
        </w:rPr>
        <w:t>Ashing</w:t>
      </w:r>
      <w:bookmarkEnd w:id="41"/>
      <w:bookmarkEnd w:id="42"/>
      <w:bookmarkEnd w:id="43"/>
      <w:bookmarkEnd w:id="44"/>
      <w:bookmarkEnd w:id="45"/>
      <w:proofErr w:type="spellEnd"/>
    </w:p>
    <w:p w:rsidR="006711FA" w:rsidRPr="009B67F1" w:rsidRDefault="006711FA" w:rsidP="00F36739">
      <w:pPr>
        <w:tabs>
          <w:tab w:val="left" w:pos="270"/>
        </w:tabs>
        <w:jc w:val="both"/>
        <w:rPr>
          <w:rFonts w:ascii="Times New Roman" w:hAnsi="Times New Roman" w:cs="Times New Roman"/>
          <w:color w:val="000000" w:themeColor="text1"/>
          <w:sz w:val="2"/>
        </w:rPr>
      </w:pPr>
    </w:p>
    <w:p w:rsidR="00672C07"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Wet </w:t>
      </w:r>
      <w:proofErr w:type="spellStart"/>
      <w:r w:rsidRPr="009B67F1">
        <w:rPr>
          <w:rFonts w:ascii="Times New Roman" w:hAnsi="Times New Roman" w:cs="Times New Roman"/>
          <w:color w:val="000000" w:themeColor="text1"/>
          <w:sz w:val="24"/>
          <w:szCs w:val="24"/>
        </w:rPr>
        <w:t>ashing</w:t>
      </w:r>
      <w:proofErr w:type="spellEnd"/>
      <w:r w:rsidRPr="009B67F1">
        <w:rPr>
          <w:rFonts w:ascii="Times New Roman" w:hAnsi="Times New Roman" w:cs="Times New Roman"/>
          <w:color w:val="000000" w:themeColor="text1"/>
          <w:sz w:val="24"/>
          <w:szCs w:val="24"/>
        </w:rPr>
        <w:t xml:space="preserve"> or wet digestion is important to destroy organic part of samples in order to extract heavy metals by means of concentrated acids. Compared to dry </w:t>
      </w:r>
      <w:proofErr w:type="spellStart"/>
      <w:r w:rsidRPr="009B67F1">
        <w:rPr>
          <w:rFonts w:ascii="Times New Roman" w:hAnsi="Times New Roman" w:cs="Times New Roman"/>
          <w:color w:val="000000" w:themeColor="text1"/>
          <w:sz w:val="24"/>
          <w:szCs w:val="24"/>
        </w:rPr>
        <w:t>ashing</w:t>
      </w:r>
      <w:proofErr w:type="spellEnd"/>
      <w:r w:rsidRPr="009B67F1">
        <w:rPr>
          <w:rFonts w:ascii="Times New Roman" w:hAnsi="Times New Roman" w:cs="Times New Roman"/>
          <w:color w:val="000000" w:themeColor="text1"/>
          <w:sz w:val="24"/>
          <w:szCs w:val="24"/>
        </w:rPr>
        <w:t>, wet digestion shows a wide range of varieties, concerning the choice of reagents or devices used. The wet digestion system uses concentrated acid like 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H</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SO</w:t>
      </w:r>
      <w:r w:rsidRPr="009B67F1">
        <w:rPr>
          <w:rFonts w:ascii="Times New Roman" w:hAnsi="Times New Roman" w:cs="Times New Roman"/>
          <w:color w:val="000000" w:themeColor="text1"/>
          <w:sz w:val="24"/>
          <w:szCs w:val="24"/>
          <w:vertAlign w:val="subscript"/>
        </w:rPr>
        <w:t>4</w:t>
      </w:r>
      <w:r w:rsidRPr="009B67F1">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HCl</w:t>
      </w:r>
      <w:proofErr w:type="spellEnd"/>
      <w:r w:rsidRPr="009B67F1">
        <w:rPr>
          <w:rFonts w:ascii="Times New Roman" w:hAnsi="Times New Roman" w:cs="Times New Roman"/>
          <w:color w:val="000000" w:themeColor="text1"/>
          <w:sz w:val="24"/>
          <w:szCs w:val="24"/>
        </w:rPr>
        <w:t xml:space="preserve">, </w:t>
      </w:r>
      <w:proofErr w:type="gramStart"/>
      <w:r w:rsidRPr="009B67F1">
        <w:rPr>
          <w:rFonts w:ascii="Times New Roman" w:hAnsi="Times New Roman" w:cs="Times New Roman"/>
          <w:color w:val="000000" w:themeColor="text1"/>
          <w:sz w:val="24"/>
          <w:szCs w:val="24"/>
        </w:rPr>
        <w:t>HClO</w:t>
      </w:r>
      <w:r w:rsidRPr="009B67F1">
        <w:rPr>
          <w:rFonts w:ascii="Times New Roman" w:hAnsi="Times New Roman" w:cs="Times New Roman"/>
          <w:color w:val="000000" w:themeColor="text1"/>
          <w:sz w:val="24"/>
          <w:szCs w:val="24"/>
          <w:vertAlign w:val="subscript"/>
        </w:rPr>
        <w:t>4</w:t>
      </w:r>
      <w:proofErr w:type="gramEnd"/>
      <w:r w:rsidRPr="009B67F1">
        <w:rPr>
          <w:rFonts w:ascii="Times New Roman" w:hAnsi="Times New Roman" w:cs="Times New Roman"/>
          <w:color w:val="000000" w:themeColor="text1"/>
          <w:sz w:val="24"/>
          <w:szCs w:val="24"/>
        </w:rPr>
        <w:t>.</w:t>
      </w:r>
      <w:r w:rsidR="00833CDF">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However conc. 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is the most selective oxidant for the destruction of the organic matter. But to decompose fats, proteins and amino acid require the use of H</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SO</w:t>
      </w:r>
      <w:r w:rsidRPr="009B67F1">
        <w:rPr>
          <w:rFonts w:ascii="Times New Roman" w:hAnsi="Times New Roman" w:cs="Times New Roman"/>
          <w:color w:val="000000" w:themeColor="text1"/>
          <w:sz w:val="24"/>
          <w:szCs w:val="24"/>
          <w:vertAlign w:val="subscript"/>
        </w:rPr>
        <w:t>4</w:t>
      </w:r>
      <w:r w:rsidRPr="009B67F1">
        <w:rPr>
          <w:rFonts w:ascii="Times New Roman" w:hAnsi="Times New Roman" w:cs="Times New Roman"/>
          <w:color w:val="000000" w:themeColor="text1"/>
          <w:sz w:val="24"/>
          <w:szCs w:val="24"/>
        </w:rPr>
        <w:t xml:space="preserve"> or HClO</w:t>
      </w:r>
      <w:r w:rsidRPr="009B67F1">
        <w:rPr>
          <w:rFonts w:ascii="Times New Roman" w:hAnsi="Times New Roman" w:cs="Times New Roman"/>
          <w:color w:val="000000" w:themeColor="text1"/>
          <w:sz w:val="24"/>
          <w:szCs w:val="24"/>
          <w:vertAlign w:val="subscript"/>
        </w:rPr>
        <w:t>4</w:t>
      </w:r>
      <w:r w:rsidR="00833CDF">
        <w:rPr>
          <w:rFonts w:ascii="Times New Roman" w:hAnsi="Times New Roman" w:cs="Times New Roman"/>
          <w:color w:val="000000" w:themeColor="text1"/>
          <w:sz w:val="24"/>
          <w:szCs w:val="24"/>
          <w:vertAlign w:val="subscript"/>
        </w:rPr>
        <w:t xml:space="preserve"> </w:t>
      </w:r>
      <w:r w:rsidR="00755BDB" w:rsidRPr="009B67F1">
        <w:rPr>
          <w:rFonts w:ascii="Times New Roman" w:hAnsi="Times New Roman" w:cs="Times New Roman"/>
          <w:color w:val="000000" w:themeColor="text1"/>
          <w:sz w:val="24"/>
          <w:szCs w:val="24"/>
        </w:rPr>
        <w:t>[22</w:t>
      </w:r>
      <w:r w:rsidRPr="009B67F1">
        <w:rPr>
          <w:rFonts w:ascii="Times New Roman" w:hAnsi="Times New Roman" w:cs="Times New Roman"/>
          <w:color w:val="000000" w:themeColor="text1"/>
          <w:sz w:val="24"/>
          <w:szCs w:val="24"/>
        </w:rPr>
        <w:t>].</w:t>
      </w:r>
    </w:p>
    <w:p w:rsidR="00C42E98" w:rsidRPr="003B0DBA" w:rsidRDefault="00C42E98" w:rsidP="00F36739">
      <w:pPr>
        <w:pStyle w:val="Heading3"/>
        <w:tabs>
          <w:tab w:val="left" w:pos="270"/>
        </w:tabs>
        <w:rPr>
          <w:rFonts w:ascii="Times New Roman" w:hAnsi="Times New Roman" w:cs="Times New Roman"/>
          <w:color w:val="000000" w:themeColor="text1"/>
          <w:sz w:val="12"/>
          <w:szCs w:val="28"/>
        </w:rPr>
      </w:pPr>
      <w:bookmarkStart w:id="46" w:name="_Toc504692871"/>
      <w:bookmarkStart w:id="47" w:name="_Toc504861951"/>
      <w:bookmarkStart w:id="48" w:name="_Toc147603025"/>
    </w:p>
    <w:p w:rsidR="001670F3" w:rsidRPr="009B67F1" w:rsidRDefault="00C42E98" w:rsidP="00F36739">
      <w:pPr>
        <w:pStyle w:val="Heading3"/>
        <w:tabs>
          <w:tab w:val="left" w:pos="270"/>
        </w:tabs>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8"/>
          <w:szCs w:val="28"/>
        </w:rPr>
        <w:tab/>
      </w:r>
      <w:r w:rsidRPr="009B67F1">
        <w:rPr>
          <w:rFonts w:ascii="Times New Roman" w:hAnsi="Times New Roman" w:cs="Times New Roman"/>
          <w:color w:val="000000" w:themeColor="text1"/>
          <w:sz w:val="28"/>
          <w:szCs w:val="28"/>
        </w:rPr>
        <w:tab/>
      </w:r>
      <w:bookmarkStart w:id="49" w:name="_Toc512827324"/>
      <w:r w:rsidR="004067E0" w:rsidRPr="009B67F1">
        <w:rPr>
          <w:rFonts w:ascii="Times New Roman" w:hAnsi="Times New Roman" w:cs="Times New Roman"/>
          <w:color w:val="000000" w:themeColor="text1"/>
          <w:sz w:val="28"/>
          <w:szCs w:val="28"/>
        </w:rPr>
        <w:t>1.5</w:t>
      </w:r>
      <w:r w:rsidR="00D442C0" w:rsidRPr="009B67F1">
        <w:rPr>
          <w:rFonts w:ascii="Times New Roman" w:hAnsi="Times New Roman" w:cs="Times New Roman"/>
          <w:color w:val="000000" w:themeColor="text1"/>
          <w:sz w:val="28"/>
          <w:szCs w:val="28"/>
        </w:rPr>
        <w:t xml:space="preserve">.3. Micro Wave </w:t>
      </w:r>
      <w:bookmarkEnd w:id="46"/>
      <w:bookmarkEnd w:id="47"/>
      <w:bookmarkEnd w:id="48"/>
      <w:r w:rsidR="005548BA" w:rsidRPr="009B67F1">
        <w:rPr>
          <w:rFonts w:ascii="Times New Roman" w:hAnsi="Times New Roman" w:cs="Times New Roman"/>
          <w:color w:val="000000" w:themeColor="text1"/>
          <w:sz w:val="28"/>
          <w:szCs w:val="28"/>
        </w:rPr>
        <w:t>Assisted Digestion</w:t>
      </w:r>
      <w:bookmarkEnd w:id="49"/>
    </w:p>
    <w:p w:rsidR="00672C07" w:rsidRPr="009B67F1" w:rsidRDefault="00672C07" w:rsidP="00F36739">
      <w:pPr>
        <w:tabs>
          <w:tab w:val="left" w:pos="270"/>
        </w:tabs>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MW- assisted sample preparation by using 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or a combination of </w:t>
      </w:r>
      <w:proofErr w:type="spellStart"/>
      <w:r w:rsidRPr="009B67F1">
        <w:rPr>
          <w:rFonts w:ascii="Times New Roman" w:hAnsi="Times New Roman" w:cs="Times New Roman"/>
          <w:color w:val="000000" w:themeColor="text1"/>
          <w:sz w:val="24"/>
          <w:szCs w:val="24"/>
        </w:rPr>
        <w:t>HCl</w:t>
      </w:r>
      <w:proofErr w:type="spellEnd"/>
      <w:r w:rsidRPr="009B67F1">
        <w:rPr>
          <w:rFonts w:ascii="Times New Roman" w:hAnsi="Times New Roman" w:cs="Times New Roman"/>
          <w:color w:val="000000" w:themeColor="text1"/>
          <w:sz w:val="24"/>
          <w:szCs w:val="24"/>
        </w:rPr>
        <w:t xml:space="preserve"> or H</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SO</w:t>
      </w:r>
      <w:r w:rsidRPr="009B67F1">
        <w:rPr>
          <w:rFonts w:ascii="Times New Roman" w:hAnsi="Times New Roman" w:cs="Times New Roman"/>
          <w:color w:val="000000" w:themeColor="text1"/>
          <w:sz w:val="24"/>
          <w:szCs w:val="24"/>
          <w:vertAlign w:val="subscript"/>
        </w:rPr>
        <w:t>4</w:t>
      </w:r>
      <w:r w:rsidRPr="009B67F1">
        <w:rPr>
          <w:rFonts w:ascii="Times New Roman" w:hAnsi="Times New Roman" w:cs="Times New Roman"/>
          <w:color w:val="000000" w:themeColor="text1"/>
          <w:sz w:val="24"/>
          <w:szCs w:val="24"/>
        </w:rPr>
        <w:t xml:space="preserve"> in the presence or absence of H</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O</w:t>
      </w:r>
      <w:r w:rsidRPr="009B67F1">
        <w:rPr>
          <w:rFonts w:ascii="Times New Roman" w:hAnsi="Times New Roman" w:cs="Times New Roman"/>
          <w:color w:val="000000" w:themeColor="text1"/>
          <w:sz w:val="24"/>
          <w:szCs w:val="24"/>
          <w:vertAlign w:val="subscript"/>
        </w:rPr>
        <w:t xml:space="preserve">2 </w:t>
      </w:r>
      <w:r w:rsidRPr="009B67F1">
        <w:rPr>
          <w:rFonts w:ascii="Times New Roman" w:hAnsi="Times New Roman" w:cs="Times New Roman"/>
          <w:color w:val="000000" w:themeColor="text1"/>
          <w:sz w:val="24"/>
          <w:szCs w:val="24"/>
        </w:rPr>
        <w:t xml:space="preserve">in order to destroy organic matters. The advantage of </w:t>
      </w:r>
      <w:r w:rsidR="00D45614" w:rsidRPr="009B67F1">
        <w:rPr>
          <w:rFonts w:ascii="Times New Roman" w:hAnsi="Times New Roman" w:cs="Times New Roman"/>
          <w:color w:val="000000" w:themeColor="text1"/>
          <w:sz w:val="24"/>
          <w:szCs w:val="24"/>
        </w:rPr>
        <w:t>MW</w:t>
      </w:r>
      <w:r w:rsidR="001670F3" w:rsidRPr="009B67F1">
        <w:rPr>
          <w:rFonts w:ascii="Times New Roman" w:hAnsi="Times New Roman" w:cs="Times New Roman"/>
          <w:color w:val="000000" w:themeColor="text1"/>
          <w:sz w:val="24"/>
          <w:szCs w:val="24"/>
        </w:rPr>
        <w:t xml:space="preserve"> is in </w:t>
      </w:r>
      <w:r w:rsidR="00010832" w:rsidRPr="009B67F1">
        <w:rPr>
          <w:rFonts w:ascii="Times New Roman" w:hAnsi="Times New Roman" w:cs="Times New Roman"/>
          <w:color w:val="000000" w:themeColor="text1"/>
          <w:sz w:val="24"/>
          <w:szCs w:val="24"/>
        </w:rPr>
        <w:t>the interaction</w:t>
      </w:r>
      <w:r w:rsidRPr="009B67F1">
        <w:rPr>
          <w:rFonts w:ascii="Times New Roman" w:hAnsi="Times New Roman" w:cs="Times New Roman"/>
          <w:color w:val="000000" w:themeColor="text1"/>
          <w:sz w:val="24"/>
          <w:szCs w:val="24"/>
        </w:rPr>
        <w:t xml:space="preserve"> of MW radi</w:t>
      </w:r>
      <w:r w:rsidR="00621A43" w:rsidRPr="009B67F1">
        <w:rPr>
          <w:rFonts w:ascii="Times New Roman" w:hAnsi="Times New Roman" w:cs="Times New Roman"/>
          <w:color w:val="000000" w:themeColor="text1"/>
          <w:sz w:val="24"/>
          <w:szCs w:val="24"/>
        </w:rPr>
        <w:t xml:space="preserve">ation with samples and </w:t>
      </w:r>
      <w:r w:rsidRPr="009B67F1">
        <w:rPr>
          <w:rFonts w:ascii="Times New Roman" w:hAnsi="Times New Roman" w:cs="Times New Roman"/>
          <w:color w:val="000000" w:themeColor="text1"/>
          <w:sz w:val="24"/>
          <w:szCs w:val="24"/>
        </w:rPr>
        <w:t>gives in fast heating of reaction mixtures. The advantage of MW over dry or wet procedures is: Smaller reaction time, decrease</w:t>
      </w:r>
      <w:r w:rsidR="001670F3" w:rsidRPr="009B67F1">
        <w:rPr>
          <w:rFonts w:ascii="Times New Roman" w:hAnsi="Times New Roman" w:cs="Times New Roman"/>
          <w:color w:val="000000" w:themeColor="text1"/>
          <w:sz w:val="24"/>
          <w:szCs w:val="24"/>
        </w:rPr>
        <w:t>d</w:t>
      </w:r>
      <w:r w:rsidRPr="009B67F1">
        <w:rPr>
          <w:rFonts w:ascii="Times New Roman" w:hAnsi="Times New Roman" w:cs="Times New Roman"/>
          <w:color w:val="000000" w:themeColor="text1"/>
          <w:sz w:val="24"/>
          <w:szCs w:val="24"/>
        </w:rPr>
        <w:t xml:space="preserve"> contamination,</w:t>
      </w:r>
      <w:r w:rsidR="001670F3" w:rsidRPr="009B67F1">
        <w:rPr>
          <w:rFonts w:ascii="Times New Roman" w:hAnsi="Times New Roman" w:cs="Times New Roman"/>
          <w:color w:val="000000" w:themeColor="text1"/>
          <w:sz w:val="24"/>
          <w:szCs w:val="24"/>
        </w:rPr>
        <w:t xml:space="preserve"> and</w:t>
      </w:r>
      <w:r w:rsidRPr="009B67F1">
        <w:rPr>
          <w:rFonts w:ascii="Times New Roman" w:hAnsi="Times New Roman" w:cs="Times New Roman"/>
          <w:color w:val="000000" w:themeColor="text1"/>
          <w:sz w:val="24"/>
          <w:szCs w:val="24"/>
        </w:rPr>
        <w:t xml:space="preserve"> loss </w:t>
      </w:r>
      <w:r w:rsidR="001670F3" w:rsidRPr="009B67F1">
        <w:rPr>
          <w:rFonts w:ascii="Times New Roman" w:hAnsi="Times New Roman" w:cs="Times New Roman"/>
          <w:color w:val="000000" w:themeColor="text1"/>
          <w:sz w:val="24"/>
          <w:szCs w:val="24"/>
        </w:rPr>
        <w:t>of volatile elements</w:t>
      </w:r>
      <w:r w:rsidR="00666E0A" w:rsidRPr="009B67F1">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23</w:t>
      </w:r>
      <w:r w:rsidR="00666E0A"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w:t>
      </w:r>
    </w:p>
    <w:p w:rsidR="00DF7F33" w:rsidRPr="009B67F1" w:rsidRDefault="004067E0" w:rsidP="00F36739">
      <w:pPr>
        <w:pStyle w:val="Heading2"/>
        <w:tabs>
          <w:tab w:val="left" w:pos="270"/>
        </w:tabs>
        <w:rPr>
          <w:rFonts w:ascii="Times New Roman" w:hAnsi="Times New Roman" w:cs="Times New Roman"/>
          <w:color w:val="000000" w:themeColor="text1"/>
          <w:sz w:val="28"/>
          <w:szCs w:val="28"/>
        </w:rPr>
      </w:pPr>
      <w:bookmarkStart w:id="50" w:name="_Toc504692872"/>
      <w:bookmarkStart w:id="51" w:name="_Toc504861952"/>
      <w:bookmarkStart w:id="52" w:name="_Toc147603026"/>
      <w:bookmarkStart w:id="53" w:name="_Toc512827325"/>
      <w:r w:rsidRPr="009B67F1">
        <w:rPr>
          <w:rFonts w:ascii="Times New Roman" w:hAnsi="Times New Roman" w:cs="Times New Roman"/>
          <w:color w:val="000000" w:themeColor="text1"/>
          <w:sz w:val="28"/>
          <w:szCs w:val="28"/>
        </w:rPr>
        <w:t>1.6</w:t>
      </w:r>
      <w:r w:rsidR="00DF7F33" w:rsidRPr="009B67F1">
        <w:rPr>
          <w:rFonts w:ascii="Times New Roman" w:hAnsi="Times New Roman" w:cs="Times New Roman"/>
          <w:color w:val="000000" w:themeColor="text1"/>
          <w:sz w:val="28"/>
          <w:szCs w:val="28"/>
        </w:rPr>
        <w:t>. Objectives</w:t>
      </w:r>
      <w:bookmarkEnd w:id="50"/>
      <w:bookmarkEnd w:id="51"/>
      <w:bookmarkEnd w:id="52"/>
      <w:bookmarkEnd w:id="53"/>
    </w:p>
    <w:p w:rsidR="002A4AA5" w:rsidRPr="009B67F1" w:rsidRDefault="00C42E98" w:rsidP="00F36739">
      <w:pPr>
        <w:pStyle w:val="Heading3"/>
        <w:tabs>
          <w:tab w:val="left" w:pos="270"/>
        </w:tabs>
        <w:rPr>
          <w:rFonts w:ascii="Times New Roman" w:hAnsi="Times New Roman" w:cs="Times New Roman"/>
          <w:color w:val="000000" w:themeColor="text1"/>
          <w:sz w:val="24"/>
        </w:rPr>
      </w:pPr>
      <w:bookmarkStart w:id="54" w:name="_Toc504692873"/>
      <w:bookmarkStart w:id="55" w:name="_Toc504861953"/>
      <w:bookmarkStart w:id="56" w:name="_Toc147603027"/>
      <w:r w:rsidRPr="009B67F1">
        <w:rPr>
          <w:rFonts w:ascii="Times New Roman" w:hAnsi="Times New Roman" w:cs="Times New Roman"/>
          <w:color w:val="000000" w:themeColor="text1"/>
          <w:sz w:val="28"/>
          <w:szCs w:val="28"/>
        </w:rPr>
        <w:tab/>
      </w:r>
      <w:r w:rsidRPr="009B67F1">
        <w:rPr>
          <w:rFonts w:ascii="Times New Roman" w:hAnsi="Times New Roman" w:cs="Times New Roman"/>
          <w:color w:val="000000" w:themeColor="text1"/>
          <w:sz w:val="28"/>
          <w:szCs w:val="28"/>
        </w:rPr>
        <w:tab/>
      </w:r>
      <w:bookmarkStart w:id="57" w:name="_Toc512827326"/>
      <w:r w:rsidR="004067E0" w:rsidRPr="009B67F1">
        <w:rPr>
          <w:rFonts w:ascii="Times New Roman" w:hAnsi="Times New Roman" w:cs="Times New Roman"/>
          <w:color w:val="000000" w:themeColor="text1"/>
          <w:sz w:val="28"/>
          <w:szCs w:val="28"/>
        </w:rPr>
        <w:t>1.6</w:t>
      </w:r>
      <w:r w:rsidR="00DF7F33" w:rsidRPr="009B67F1">
        <w:rPr>
          <w:rFonts w:ascii="Times New Roman" w:hAnsi="Times New Roman" w:cs="Times New Roman"/>
          <w:color w:val="000000" w:themeColor="text1"/>
          <w:sz w:val="28"/>
          <w:szCs w:val="28"/>
        </w:rPr>
        <w:t>.1. General Objectives</w:t>
      </w:r>
      <w:bookmarkEnd w:id="54"/>
      <w:bookmarkEnd w:id="55"/>
      <w:bookmarkEnd w:id="56"/>
      <w:bookmarkEnd w:id="57"/>
    </w:p>
    <w:p w:rsidR="006711FA" w:rsidRPr="009B67F1" w:rsidRDefault="006711FA" w:rsidP="00F36739">
      <w:pPr>
        <w:tabs>
          <w:tab w:val="left" w:pos="270"/>
        </w:tabs>
        <w:jc w:val="both"/>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The </w:t>
      </w:r>
      <w:r w:rsidR="00DF7F33" w:rsidRPr="009B67F1">
        <w:rPr>
          <w:rFonts w:ascii="Times New Roman" w:hAnsi="Times New Roman" w:cs="Times New Roman"/>
          <w:color w:val="000000" w:themeColor="text1"/>
          <w:sz w:val="24"/>
          <w:szCs w:val="24"/>
        </w:rPr>
        <w:t>main target of this research is</w:t>
      </w:r>
    </w:p>
    <w:p w:rsidR="00721FA3" w:rsidRPr="009B67F1" w:rsidRDefault="00721FA3" w:rsidP="00F36739">
      <w:pPr>
        <w:pStyle w:val="ListParagraph"/>
        <w:numPr>
          <w:ilvl w:val="0"/>
          <w:numId w:val="4"/>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To determine the</w:t>
      </w:r>
      <w:r w:rsidR="001670F3" w:rsidRPr="009B67F1">
        <w:rPr>
          <w:rFonts w:ascii="Times New Roman" w:hAnsi="Times New Roman" w:cs="Times New Roman"/>
          <w:color w:val="000000" w:themeColor="text1"/>
          <w:sz w:val="24"/>
          <w:szCs w:val="24"/>
        </w:rPr>
        <w:t xml:space="preserve"> level</w:t>
      </w:r>
      <w:r w:rsidR="00EB625C" w:rsidRPr="009B67F1">
        <w:rPr>
          <w:rFonts w:ascii="Times New Roman" w:hAnsi="Times New Roman" w:cs="Times New Roman"/>
          <w:color w:val="000000" w:themeColor="text1"/>
          <w:sz w:val="24"/>
          <w:szCs w:val="24"/>
        </w:rPr>
        <w:t>s</w:t>
      </w:r>
      <w:r w:rsidR="001670F3" w:rsidRPr="009B67F1">
        <w:rPr>
          <w:rFonts w:ascii="Times New Roman" w:hAnsi="Times New Roman" w:cs="Times New Roman"/>
          <w:color w:val="000000" w:themeColor="text1"/>
          <w:sz w:val="24"/>
          <w:szCs w:val="24"/>
        </w:rPr>
        <w:t xml:space="preserve"> of chromium and lead in </w:t>
      </w:r>
      <w:proofErr w:type="spellStart"/>
      <w:r w:rsidR="001670F3" w:rsidRPr="009B67F1">
        <w:rPr>
          <w:rFonts w:ascii="Times New Roman" w:hAnsi="Times New Roman" w:cs="Times New Roman"/>
          <w:color w:val="000000" w:themeColor="text1"/>
          <w:sz w:val="24"/>
          <w:szCs w:val="24"/>
        </w:rPr>
        <w:t>B</w:t>
      </w:r>
      <w:r w:rsidRPr="009B67F1">
        <w:rPr>
          <w:rFonts w:ascii="Times New Roman" w:hAnsi="Times New Roman" w:cs="Times New Roman"/>
          <w:color w:val="000000" w:themeColor="text1"/>
          <w:sz w:val="24"/>
          <w:szCs w:val="24"/>
        </w:rPr>
        <w:t>atu</w:t>
      </w:r>
      <w:proofErr w:type="spellEnd"/>
      <w:r w:rsidRPr="009B67F1">
        <w:rPr>
          <w:rFonts w:ascii="Times New Roman" w:hAnsi="Times New Roman" w:cs="Times New Roman"/>
          <w:color w:val="000000" w:themeColor="text1"/>
          <w:sz w:val="24"/>
          <w:szCs w:val="24"/>
        </w:rPr>
        <w:t xml:space="preserve"> tannery effluents by using FAAS.</w:t>
      </w:r>
    </w:p>
    <w:p w:rsidR="00721FA3" w:rsidRPr="009B67F1" w:rsidRDefault="00721FA3" w:rsidP="00F36739">
      <w:pPr>
        <w:pStyle w:val="ListParagraph"/>
        <w:numPr>
          <w:ilvl w:val="0"/>
          <w:numId w:val="4"/>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To </w:t>
      </w:r>
      <w:r w:rsidR="001670F3" w:rsidRPr="009B67F1">
        <w:rPr>
          <w:rFonts w:ascii="Times New Roman" w:hAnsi="Times New Roman" w:cs="Times New Roman"/>
          <w:color w:val="000000" w:themeColor="text1"/>
          <w:sz w:val="24"/>
          <w:szCs w:val="24"/>
        </w:rPr>
        <w:t xml:space="preserve">determine </w:t>
      </w:r>
      <w:r w:rsidRPr="009B67F1">
        <w:rPr>
          <w:rFonts w:ascii="Times New Roman" w:hAnsi="Times New Roman" w:cs="Times New Roman"/>
          <w:color w:val="000000" w:themeColor="text1"/>
          <w:sz w:val="24"/>
          <w:szCs w:val="24"/>
        </w:rPr>
        <w:t xml:space="preserve">the levels of chromium and lead in </w:t>
      </w: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river.</w:t>
      </w:r>
    </w:p>
    <w:p w:rsidR="002A4AA5" w:rsidRPr="009B67F1" w:rsidRDefault="00C42E98" w:rsidP="00F36739">
      <w:pPr>
        <w:pStyle w:val="Heading3"/>
        <w:tabs>
          <w:tab w:val="left" w:pos="270"/>
        </w:tabs>
        <w:rPr>
          <w:rFonts w:ascii="Times New Roman" w:hAnsi="Times New Roman" w:cs="Times New Roman"/>
          <w:color w:val="000000" w:themeColor="text1"/>
          <w:sz w:val="28"/>
          <w:szCs w:val="28"/>
        </w:rPr>
      </w:pPr>
      <w:bookmarkStart w:id="58" w:name="_Toc504692874"/>
      <w:bookmarkStart w:id="59" w:name="_Toc504861954"/>
      <w:bookmarkStart w:id="60" w:name="_Toc147603028"/>
      <w:r w:rsidRPr="009B67F1">
        <w:rPr>
          <w:rFonts w:ascii="Times New Roman" w:hAnsi="Times New Roman" w:cs="Times New Roman"/>
          <w:color w:val="000000" w:themeColor="text1"/>
          <w:sz w:val="28"/>
          <w:szCs w:val="28"/>
        </w:rPr>
        <w:tab/>
      </w:r>
      <w:r w:rsidRPr="009B67F1">
        <w:rPr>
          <w:rFonts w:ascii="Times New Roman" w:hAnsi="Times New Roman" w:cs="Times New Roman"/>
          <w:color w:val="000000" w:themeColor="text1"/>
          <w:sz w:val="28"/>
          <w:szCs w:val="28"/>
        </w:rPr>
        <w:tab/>
      </w:r>
      <w:bookmarkStart w:id="61" w:name="_Toc512827327"/>
      <w:r w:rsidR="004067E0" w:rsidRPr="009B67F1">
        <w:rPr>
          <w:rFonts w:ascii="Times New Roman" w:hAnsi="Times New Roman" w:cs="Times New Roman"/>
          <w:color w:val="000000" w:themeColor="text1"/>
          <w:sz w:val="28"/>
          <w:szCs w:val="28"/>
        </w:rPr>
        <w:t>1.6</w:t>
      </w:r>
      <w:r w:rsidR="00360495" w:rsidRPr="009B67F1">
        <w:rPr>
          <w:rFonts w:ascii="Times New Roman" w:hAnsi="Times New Roman" w:cs="Times New Roman"/>
          <w:color w:val="000000" w:themeColor="text1"/>
          <w:sz w:val="28"/>
          <w:szCs w:val="28"/>
        </w:rPr>
        <w:t>.2. Specific Objectives</w:t>
      </w:r>
      <w:bookmarkEnd w:id="58"/>
      <w:bookmarkEnd w:id="59"/>
      <w:bookmarkEnd w:id="60"/>
      <w:bookmarkEnd w:id="61"/>
    </w:p>
    <w:p w:rsidR="00672C07" w:rsidRPr="009B67F1" w:rsidRDefault="00672C07" w:rsidP="00F36739">
      <w:pPr>
        <w:tabs>
          <w:tab w:val="left" w:pos="270"/>
        </w:tabs>
        <w:rPr>
          <w:rFonts w:ascii="Times New Roman" w:hAnsi="Times New Roman" w:cs="Times New Roman"/>
          <w:color w:val="000000" w:themeColor="text1"/>
          <w:sz w:val="2"/>
        </w:rPr>
      </w:pPr>
    </w:p>
    <w:p w:rsidR="00057233" w:rsidRPr="009B67F1" w:rsidRDefault="00721FA3" w:rsidP="00F36739">
      <w:pPr>
        <w:pStyle w:val="ListParagraph"/>
        <w:numPr>
          <w:ilvl w:val="0"/>
          <w:numId w:val="6"/>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To compare the amount of chromium and l</w:t>
      </w:r>
      <w:r w:rsidR="009630B6">
        <w:rPr>
          <w:rFonts w:ascii="Times New Roman" w:hAnsi="Times New Roman" w:cs="Times New Roman"/>
          <w:color w:val="000000" w:themeColor="text1"/>
          <w:sz w:val="24"/>
          <w:szCs w:val="24"/>
        </w:rPr>
        <w:t xml:space="preserve">ead in </w:t>
      </w:r>
      <w:proofErr w:type="spellStart"/>
      <w:r w:rsidR="009630B6">
        <w:rPr>
          <w:rFonts w:ascii="Times New Roman" w:hAnsi="Times New Roman" w:cs="Times New Roman"/>
          <w:color w:val="000000" w:themeColor="text1"/>
          <w:sz w:val="24"/>
          <w:szCs w:val="24"/>
        </w:rPr>
        <w:t>Batu</w:t>
      </w:r>
      <w:proofErr w:type="spellEnd"/>
      <w:r w:rsidR="009630B6">
        <w:rPr>
          <w:rFonts w:ascii="Times New Roman" w:hAnsi="Times New Roman" w:cs="Times New Roman"/>
          <w:color w:val="000000" w:themeColor="text1"/>
          <w:sz w:val="24"/>
          <w:szCs w:val="24"/>
        </w:rPr>
        <w:t xml:space="preserve"> tannery and </w:t>
      </w:r>
      <w:proofErr w:type="spellStart"/>
      <w:r w:rsidR="009630B6">
        <w:rPr>
          <w:rFonts w:ascii="Times New Roman" w:hAnsi="Times New Roman" w:cs="Times New Roman"/>
          <w:color w:val="000000" w:themeColor="text1"/>
          <w:sz w:val="24"/>
          <w:szCs w:val="24"/>
        </w:rPr>
        <w:t>Sebeta</w:t>
      </w:r>
      <w:proofErr w:type="spellEnd"/>
      <w:r w:rsidR="009630B6">
        <w:rPr>
          <w:rFonts w:ascii="Times New Roman" w:hAnsi="Times New Roman" w:cs="Times New Roman"/>
          <w:color w:val="000000" w:themeColor="text1"/>
          <w:sz w:val="24"/>
          <w:szCs w:val="24"/>
        </w:rPr>
        <w:t xml:space="preserve"> r</w:t>
      </w:r>
      <w:r w:rsidRPr="009B67F1">
        <w:rPr>
          <w:rFonts w:ascii="Times New Roman" w:hAnsi="Times New Roman" w:cs="Times New Roman"/>
          <w:color w:val="000000" w:themeColor="text1"/>
          <w:sz w:val="24"/>
          <w:szCs w:val="24"/>
        </w:rPr>
        <w:t xml:space="preserve">iver </w:t>
      </w:r>
    </w:p>
    <w:p w:rsidR="00057233" w:rsidRPr="009B67F1" w:rsidRDefault="001670F3" w:rsidP="00F36739">
      <w:pPr>
        <w:pStyle w:val="ListParagraph"/>
        <w:numPr>
          <w:ilvl w:val="0"/>
          <w:numId w:val="6"/>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To assess </w:t>
      </w:r>
      <w:r w:rsidR="00721FA3" w:rsidRPr="009B67F1">
        <w:rPr>
          <w:rFonts w:ascii="Times New Roman" w:hAnsi="Times New Roman" w:cs="Times New Roman"/>
          <w:color w:val="000000" w:themeColor="text1"/>
          <w:sz w:val="24"/>
          <w:szCs w:val="24"/>
        </w:rPr>
        <w:t>the level</w:t>
      </w:r>
      <w:r w:rsidR="00F710DC" w:rsidRPr="009B67F1">
        <w:rPr>
          <w:rFonts w:ascii="Times New Roman" w:hAnsi="Times New Roman" w:cs="Times New Roman"/>
          <w:color w:val="000000" w:themeColor="text1"/>
          <w:sz w:val="24"/>
          <w:szCs w:val="24"/>
        </w:rPr>
        <w:t>s</w:t>
      </w:r>
      <w:r w:rsidR="00721FA3" w:rsidRPr="009B67F1">
        <w:rPr>
          <w:rFonts w:ascii="Times New Roman" w:hAnsi="Times New Roman" w:cs="Times New Roman"/>
          <w:color w:val="000000" w:themeColor="text1"/>
          <w:sz w:val="24"/>
          <w:szCs w:val="24"/>
        </w:rPr>
        <w:t xml:space="preserve"> of chromium and lead in </w:t>
      </w:r>
      <w:proofErr w:type="spellStart"/>
      <w:r w:rsidR="00721FA3" w:rsidRPr="009B67F1">
        <w:rPr>
          <w:rFonts w:ascii="Times New Roman" w:hAnsi="Times New Roman" w:cs="Times New Roman"/>
          <w:color w:val="000000" w:themeColor="text1"/>
          <w:sz w:val="24"/>
          <w:szCs w:val="24"/>
        </w:rPr>
        <w:t>Batu</w:t>
      </w:r>
      <w:proofErr w:type="spellEnd"/>
      <w:r w:rsidR="00721FA3" w:rsidRPr="009B67F1">
        <w:rPr>
          <w:rFonts w:ascii="Times New Roman" w:hAnsi="Times New Roman" w:cs="Times New Roman"/>
          <w:color w:val="000000" w:themeColor="text1"/>
          <w:sz w:val="24"/>
          <w:szCs w:val="24"/>
        </w:rPr>
        <w:t xml:space="preserve"> tannery.</w:t>
      </w:r>
    </w:p>
    <w:p w:rsidR="00057233" w:rsidRPr="009B67F1" w:rsidRDefault="002A4AA5" w:rsidP="00F36739">
      <w:pPr>
        <w:pStyle w:val="ListParagraph"/>
        <w:numPr>
          <w:ilvl w:val="0"/>
          <w:numId w:val="6"/>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To </w:t>
      </w:r>
      <w:r w:rsidR="001670F3" w:rsidRPr="009B67F1">
        <w:rPr>
          <w:rFonts w:ascii="Times New Roman" w:hAnsi="Times New Roman" w:cs="Times New Roman"/>
          <w:color w:val="000000" w:themeColor="text1"/>
          <w:sz w:val="24"/>
          <w:szCs w:val="24"/>
        </w:rPr>
        <w:t>assess</w:t>
      </w:r>
      <w:r w:rsidR="00721FA3" w:rsidRPr="009B67F1">
        <w:rPr>
          <w:rFonts w:ascii="Times New Roman" w:hAnsi="Times New Roman" w:cs="Times New Roman"/>
          <w:color w:val="000000" w:themeColor="text1"/>
          <w:sz w:val="24"/>
          <w:szCs w:val="24"/>
        </w:rPr>
        <w:t xml:space="preserve"> the levels of chromium and lead in </w:t>
      </w:r>
      <w:proofErr w:type="spellStart"/>
      <w:r w:rsidR="00721FA3" w:rsidRPr="009B67F1">
        <w:rPr>
          <w:rFonts w:ascii="Times New Roman" w:hAnsi="Times New Roman" w:cs="Times New Roman"/>
          <w:color w:val="000000" w:themeColor="text1"/>
          <w:sz w:val="24"/>
          <w:szCs w:val="24"/>
        </w:rPr>
        <w:t>Sebeta</w:t>
      </w:r>
      <w:proofErr w:type="spellEnd"/>
      <w:r w:rsidR="00721FA3" w:rsidRPr="009B67F1">
        <w:rPr>
          <w:rFonts w:ascii="Times New Roman" w:hAnsi="Times New Roman" w:cs="Times New Roman"/>
          <w:color w:val="000000" w:themeColor="text1"/>
          <w:sz w:val="24"/>
          <w:szCs w:val="24"/>
        </w:rPr>
        <w:t xml:space="preserve"> river.</w:t>
      </w:r>
    </w:p>
    <w:p w:rsidR="00057233" w:rsidRPr="009B67F1" w:rsidRDefault="001670F3" w:rsidP="00F36739">
      <w:pPr>
        <w:pStyle w:val="ListParagraph"/>
        <w:numPr>
          <w:ilvl w:val="0"/>
          <w:numId w:val="6"/>
        </w:num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To evaluate</w:t>
      </w:r>
      <w:r w:rsidR="00721FA3" w:rsidRPr="009B67F1">
        <w:rPr>
          <w:rFonts w:ascii="Times New Roman" w:hAnsi="Times New Roman" w:cs="Times New Roman"/>
          <w:color w:val="000000" w:themeColor="text1"/>
          <w:sz w:val="24"/>
          <w:szCs w:val="24"/>
        </w:rPr>
        <w:t xml:space="preserve"> the environmental impact </w:t>
      </w:r>
      <w:r w:rsidR="004E307F" w:rsidRPr="009B67F1">
        <w:rPr>
          <w:rFonts w:ascii="Times New Roman" w:hAnsi="Times New Roman" w:cs="Times New Roman"/>
          <w:color w:val="000000" w:themeColor="text1"/>
          <w:sz w:val="24"/>
          <w:szCs w:val="24"/>
        </w:rPr>
        <w:t xml:space="preserve">and effects </w:t>
      </w:r>
      <w:r w:rsidR="00721FA3" w:rsidRPr="009B67F1">
        <w:rPr>
          <w:rFonts w:ascii="Times New Roman" w:hAnsi="Times New Roman" w:cs="Times New Roman"/>
          <w:color w:val="000000" w:themeColor="text1"/>
          <w:sz w:val="24"/>
          <w:szCs w:val="24"/>
        </w:rPr>
        <w:t xml:space="preserve">of lead and </w:t>
      </w:r>
      <w:r w:rsidR="004E307F" w:rsidRPr="009B67F1">
        <w:rPr>
          <w:rFonts w:ascii="Times New Roman" w:hAnsi="Times New Roman" w:cs="Times New Roman"/>
          <w:color w:val="000000" w:themeColor="text1"/>
          <w:sz w:val="24"/>
          <w:szCs w:val="24"/>
        </w:rPr>
        <w:t>chromium metals.</w:t>
      </w:r>
    </w:p>
    <w:p w:rsidR="00721FA3" w:rsidRPr="009B67F1" w:rsidRDefault="004E307F" w:rsidP="00F36739">
      <w:pPr>
        <w:pStyle w:val="ListParagraph"/>
        <w:tabs>
          <w:tab w:val="left" w:pos="270"/>
          <w:tab w:val="left" w:pos="6300"/>
        </w:tabs>
        <w:spacing w:line="360" w:lineRule="auto"/>
        <w:ind w:left="36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b/>
      </w:r>
    </w:p>
    <w:p w:rsidR="00721FA3" w:rsidRPr="009B67F1" w:rsidRDefault="00721FA3" w:rsidP="00F36739">
      <w:pPr>
        <w:pStyle w:val="ListParagraph"/>
        <w:tabs>
          <w:tab w:val="left" w:pos="270"/>
        </w:tabs>
        <w:spacing w:line="360" w:lineRule="auto"/>
        <w:ind w:left="360"/>
        <w:jc w:val="both"/>
        <w:rPr>
          <w:rFonts w:ascii="Times New Roman" w:hAnsi="Times New Roman" w:cs="Times New Roman"/>
          <w:color w:val="000000" w:themeColor="text1"/>
          <w:sz w:val="24"/>
          <w:szCs w:val="24"/>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36"/>
          <w:szCs w:val="36"/>
        </w:rPr>
      </w:pPr>
    </w:p>
    <w:p w:rsidR="002A4AA5" w:rsidRPr="009B67F1" w:rsidRDefault="002A4AA5" w:rsidP="00F36739">
      <w:pPr>
        <w:tabs>
          <w:tab w:val="left" w:pos="270"/>
        </w:tabs>
        <w:jc w:val="both"/>
        <w:outlineLvl w:val="0"/>
        <w:rPr>
          <w:rFonts w:ascii="Times New Roman" w:hAnsi="Times New Roman" w:cs="Times New Roman"/>
          <w:color w:val="000000" w:themeColor="text1"/>
          <w:sz w:val="36"/>
          <w:szCs w:val="36"/>
        </w:rPr>
      </w:pPr>
      <w:bookmarkStart w:id="62" w:name="_Toc504692875"/>
      <w:bookmarkStart w:id="63" w:name="_Toc504861955"/>
    </w:p>
    <w:p w:rsidR="006711FA" w:rsidRPr="009B67F1" w:rsidRDefault="006711FA" w:rsidP="00F36739">
      <w:pPr>
        <w:tabs>
          <w:tab w:val="left" w:pos="270"/>
        </w:tabs>
        <w:jc w:val="both"/>
        <w:outlineLvl w:val="0"/>
        <w:rPr>
          <w:rFonts w:ascii="Times New Roman" w:hAnsi="Times New Roman" w:cs="Times New Roman"/>
          <w:color w:val="000000" w:themeColor="text1"/>
          <w:sz w:val="36"/>
          <w:szCs w:val="36"/>
        </w:rPr>
      </w:pPr>
    </w:p>
    <w:p w:rsidR="00817055" w:rsidRPr="009B67F1" w:rsidRDefault="00817055" w:rsidP="00F36739">
      <w:pPr>
        <w:tabs>
          <w:tab w:val="left" w:pos="270"/>
        </w:tabs>
        <w:jc w:val="both"/>
        <w:outlineLvl w:val="0"/>
        <w:rPr>
          <w:rFonts w:ascii="Times New Roman" w:hAnsi="Times New Roman" w:cs="Times New Roman"/>
          <w:color w:val="000000" w:themeColor="text1"/>
          <w:sz w:val="36"/>
          <w:szCs w:val="36"/>
        </w:rPr>
      </w:pPr>
    </w:p>
    <w:p w:rsidR="00721FA3" w:rsidRPr="009B67F1" w:rsidRDefault="00DF7F33" w:rsidP="00C42E98">
      <w:pPr>
        <w:pStyle w:val="Heading1"/>
        <w:tabs>
          <w:tab w:val="left" w:pos="270"/>
        </w:tabs>
        <w:rPr>
          <w:rFonts w:ascii="Times New Roman" w:hAnsi="Times New Roman" w:cs="Times New Roman"/>
          <w:color w:val="000000" w:themeColor="text1"/>
          <w:sz w:val="32"/>
          <w:szCs w:val="32"/>
        </w:rPr>
      </w:pPr>
      <w:bookmarkStart w:id="64" w:name="_Toc147603029"/>
      <w:bookmarkStart w:id="65" w:name="_Toc512827328"/>
      <w:r w:rsidRPr="009B67F1">
        <w:rPr>
          <w:rFonts w:ascii="Times New Roman" w:hAnsi="Times New Roman" w:cs="Times New Roman"/>
          <w:color w:val="000000" w:themeColor="text1"/>
          <w:sz w:val="32"/>
          <w:szCs w:val="32"/>
        </w:rPr>
        <w:lastRenderedPageBreak/>
        <w:t>2. Literature</w:t>
      </w:r>
      <w:r w:rsidR="00721FA3" w:rsidRPr="009B67F1">
        <w:rPr>
          <w:rFonts w:ascii="Times New Roman" w:hAnsi="Times New Roman" w:cs="Times New Roman"/>
          <w:color w:val="000000" w:themeColor="text1"/>
          <w:sz w:val="32"/>
          <w:szCs w:val="32"/>
        </w:rPr>
        <w:t xml:space="preserve"> Review</w:t>
      </w:r>
      <w:bookmarkEnd w:id="62"/>
      <w:bookmarkEnd w:id="63"/>
      <w:bookmarkEnd w:id="64"/>
      <w:bookmarkEnd w:id="65"/>
    </w:p>
    <w:p w:rsidR="009C77E3" w:rsidRPr="009B67F1" w:rsidRDefault="009C77E3" w:rsidP="009C77E3">
      <w:pPr>
        <w:rPr>
          <w:color w:val="000000" w:themeColor="text1"/>
          <w:sz w:val="2"/>
        </w:rPr>
      </w:pPr>
    </w:p>
    <w:p w:rsidR="009C77E3" w:rsidRPr="009B67F1" w:rsidRDefault="004067E0" w:rsidP="00F36739">
      <w:pPr>
        <w:pStyle w:val="Heading2"/>
        <w:tabs>
          <w:tab w:val="left" w:pos="270"/>
        </w:tabs>
        <w:rPr>
          <w:rFonts w:ascii="Times New Roman" w:hAnsi="Times New Roman" w:cs="Times New Roman"/>
          <w:color w:val="000000" w:themeColor="text1"/>
          <w:sz w:val="32"/>
          <w:szCs w:val="32"/>
        </w:rPr>
      </w:pPr>
      <w:bookmarkStart w:id="66" w:name="_Toc512827329"/>
      <w:bookmarkStart w:id="67" w:name="_Toc504692876"/>
      <w:bookmarkStart w:id="68" w:name="_Toc504861956"/>
      <w:bookmarkStart w:id="69" w:name="_Toc147603030"/>
      <w:r w:rsidRPr="009B67F1">
        <w:rPr>
          <w:rFonts w:ascii="Times New Roman" w:hAnsi="Times New Roman" w:cs="Times New Roman"/>
          <w:color w:val="000000" w:themeColor="text1"/>
          <w:sz w:val="32"/>
          <w:szCs w:val="32"/>
        </w:rPr>
        <w:t xml:space="preserve">2.1. </w:t>
      </w:r>
      <w:r w:rsidR="009C77E3" w:rsidRPr="009B67F1">
        <w:rPr>
          <w:rFonts w:ascii="Times New Roman" w:hAnsi="Times New Roman" w:cs="Times New Roman"/>
          <w:color w:val="000000" w:themeColor="text1"/>
          <w:sz w:val="32"/>
          <w:szCs w:val="32"/>
        </w:rPr>
        <w:t xml:space="preserve">Effects of Heavy Metals on Human </w:t>
      </w:r>
      <w:r w:rsidR="00755BDB" w:rsidRPr="009B67F1">
        <w:rPr>
          <w:rFonts w:ascii="Times New Roman" w:hAnsi="Times New Roman" w:cs="Times New Roman"/>
          <w:color w:val="000000" w:themeColor="text1"/>
          <w:sz w:val="32"/>
          <w:szCs w:val="32"/>
        </w:rPr>
        <w:t>Health</w:t>
      </w:r>
      <w:bookmarkEnd w:id="66"/>
    </w:p>
    <w:p w:rsidR="000951B4" w:rsidRPr="009B67F1" w:rsidRDefault="000951B4" w:rsidP="00831D0E">
      <w:pPr>
        <w:spacing w:line="360" w:lineRule="auto"/>
        <w:jc w:val="both"/>
        <w:rPr>
          <w:color w:val="000000" w:themeColor="text1"/>
        </w:rPr>
      </w:pPr>
    </w:p>
    <w:p w:rsidR="00A50A95" w:rsidRPr="009B67F1" w:rsidRDefault="001D48E7" w:rsidP="00831D0E">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toxic nature of metal ions to mammalians system is due to chemical reactivity of the ions with cellular structural proteins</w:t>
      </w:r>
      <w:r w:rsidR="00DE2AB8" w:rsidRPr="009B67F1">
        <w:rPr>
          <w:rFonts w:ascii="Times New Roman" w:hAnsi="Times New Roman" w:cs="Times New Roman"/>
          <w:color w:val="000000" w:themeColor="text1"/>
          <w:sz w:val="24"/>
          <w:szCs w:val="24"/>
        </w:rPr>
        <w:t xml:space="preserve">, enzymes and membrane system. </w:t>
      </w:r>
      <w:r w:rsidRPr="009B67F1">
        <w:rPr>
          <w:rFonts w:ascii="Times New Roman" w:hAnsi="Times New Roman" w:cs="Times New Roman"/>
          <w:color w:val="000000" w:themeColor="text1"/>
          <w:sz w:val="24"/>
          <w:szCs w:val="24"/>
        </w:rPr>
        <w:t xml:space="preserve">Food is a principal source of </w:t>
      </w:r>
      <w:r w:rsidR="002E7F39" w:rsidRPr="009B67F1">
        <w:rPr>
          <w:rFonts w:ascii="Times New Roman" w:hAnsi="Times New Roman" w:cs="Times New Roman"/>
          <w:color w:val="000000" w:themeColor="text1"/>
          <w:sz w:val="24"/>
          <w:szCs w:val="24"/>
        </w:rPr>
        <w:t>essential and toxic</w:t>
      </w:r>
      <w:r w:rsidR="00DE2AB8" w:rsidRPr="009B67F1">
        <w:rPr>
          <w:rFonts w:ascii="Times New Roman" w:hAnsi="Times New Roman" w:cs="Times New Roman"/>
          <w:color w:val="000000" w:themeColor="text1"/>
          <w:sz w:val="24"/>
          <w:szCs w:val="24"/>
        </w:rPr>
        <w:t xml:space="preserve"> elements. </w:t>
      </w:r>
      <w:r w:rsidRPr="009B67F1">
        <w:rPr>
          <w:rFonts w:ascii="Times New Roman" w:hAnsi="Times New Roman" w:cs="Times New Roman"/>
          <w:color w:val="000000" w:themeColor="text1"/>
          <w:sz w:val="24"/>
          <w:szCs w:val="24"/>
        </w:rPr>
        <w:t xml:space="preserve">Certain metals such as Cr and Ni have been linked </w:t>
      </w:r>
      <w:r w:rsidR="00C00A30">
        <w:rPr>
          <w:rFonts w:ascii="Times New Roman" w:hAnsi="Times New Roman" w:cs="Times New Roman"/>
          <w:color w:val="000000" w:themeColor="text1"/>
          <w:sz w:val="24"/>
          <w:szCs w:val="24"/>
        </w:rPr>
        <w:t xml:space="preserve">to </w:t>
      </w:r>
      <w:r w:rsidRPr="009B67F1">
        <w:rPr>
          <w:rFonts w:ascii="Times New Roman" w:hAnsi="Times New Roman" w:cs="Times New Roman"/>
          <w:color w:val="000000" w:themeColor="text1"/>
          <w:sz w:val="24"/>
          <w:szCs w:val="24"/>
        </w:rPr>
        <w:t xml:space="preserve">cancers </w:t>
      </w:r>
      <w:r w:rsidR="002E7F39" w:rsidRPr="009B67F1">
        <w:rPr>
          <w:rFonts w:ascii="Times New Roman" w:hAnsi="Times New Roman" w:cs="Times New Roman"/>
          <w:color w:val="000000" w:themeColor="text1"/>
          <w:sz w:val="24"/>
          <w:szCs w:val="24"/>
        </w:rPr>
        <w:t xml:space="preserve">in exposed human pollutions. </w:t>
      </w:r>
      <w:r w:rsidR="00831D0E" w:rsidRPr="009B67F1">
        <w:rPr>
          <w:rFonts w:ascii="Times New Roman" w:hAnsi="Times New Roman" w:cs="Times New Roman"/>
          <w:color w:val="000000" w:themeColor="text1"/>
          <w:sz w:val="24"/>
          <w:szCs w:val="24"/>
        </w:rPr>
        <w:t>Some elements like Hg are biologically magnified at higher level</w:t>
      </w:r>
      <w:r w:rsidR="00D83E52">
        <w:rPr>
          <w:rFonts w:ascii="Times New Roman" w:hAnsi="Times New Roman" w:cs="Times New Roman"/>
          <w:color w:val="000000" w:themeColor="text1"/>
          <w:sz w:val="24"/>
          <w:szCs w:val="24"/>
        </w:rPr>
        <w:t xml:space="preserve"> </w:t>
      </w:r>
      <w:r w:rsidR="00755BDB" w:rsidRPr="009B67F1">
        <w:rPr>
          <w:rFonts w:ascii="Times New Roman" w:hAnsi="Times New Roman" w:cs="Times New Roman"/>
          <w:color w:val="000000" w:themeColor="text1"/>
          <w:sz w:val="24"/>
          <w:szCs w:val="24"/>
        </w:rPr>
        <w:t>[24]</w:t>
      </w:r>
      <w:r w:rsidR="00831D0E" w:rsidRPr="009B67F1">
        <w:rPr>
          <w:rFonts w:ascii="Times New Roman" w:hAnsi="Times New Roman" w:cs="Times New Roman"/>
          <w:color w:val="000000" w:themeColor="text1"/>
          <w:sz w:val="24"/>
          <w:szCs w:val="24"/>
        </w:rPr>
        <w:t>.</w:t>
      </w:r>
    </w:p>
    <w:p w:rsidR="009C77E3" w:rsidRPr="009B67F1" w:rsidRDefault="009C77E3"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t>Table</w:t>
      </w:r>
      <w:r w:rsidR="002D127E" w:rsidRPr="009B67F1">
        <w:rPr>
          <w:rFonts w:ascii="Times New Roman" w:hAnsi="Times New Roman" w:cs="Times New Roman"/>
          <w:b/>
          <w:color w:val="000000" w:themeColor="text1"/>
          <w:sz w:val="24"/>
          <w:szCs w:val="24"/>
        </w:rPr>
        <w:t xml:space="preserve"> 1</w:t>
      </w:r>
      <w:r w:rsidR="00891EE1" w:rsidRPr="009B67F1">
        <w:rPr>
          <w:rFonts w:ascii="Times New Roman" w:hAnsi="Times New Roman" w:cs="Times New Roman"/>
          <w:b/>
          <w:color w:val="000000" w:themeColor="text1"/>
          <w:sz w:val="24"/>
          <w:szCs w:val="24"/>
        </w:rPr>
        <w:t>:</w:t>
      </w:r>
      <w:r w:rsidR="00891EE1" w:rsidRPr="009B67F1">
        <w:rPr>
          <w:rFonts w:ascii="Times New Roman" w:hAnsi="Times New Roman" w:cs="Times New Roman"/>
          <w:color w:val="000000" w:themeColor="text1"/>
          <w:sz w:val="24"/>
          <w:szCs w:val="24"/>
        </w:rPr>
        <w:t xml:space="preserve"> The Use and Health Effects of Some Heavy Metals on H</w:t>
      </w:r>
      <w:r w:rsidRPr="009B67F1">
        <w:rPr>
          <w:rFonts w:ascii="Times New Roman" w:hAnsi="Times New Roman" w:cs="Times New Roman"/>
          <w:color w:val="000000" w:themeColor="text1"/>
          <w:sz w:val="24"/>
          <w:szCs w:val="24"/>
        </w:rPr>
        <w:t>uman being</w:t>
      </w:r>
    </w:p>
    <w:tbl>
      <w:tblPr>
        <w:tblStyle w:val="TableGrid"/>
        <w:tblW w:w="10098" w:type="dxa"/>
        <w:tblLook w:val="04A0"/>
      </w:tblPr>
      <w:tblGrid>
        <w:gridCol w:w="1098"/>
        <w:gridCol w:w="3690"/>
        <w:gridCol w:w="2880"/>
        <w:gridCol w:w="2430"/>
      </w:tblGrid>
      <w:tr w:rsidR="009B67F1" w:rsidRPr="009B67F1" w:rsidTr="000951B4">
        <w:trPr>
          <w:trHeight w:val="827"/>
        </w:trPr>
        <w:tc>
          <w:tcPr>
            <w:tcW w:w="1098" w:type="dxa"/>
          </w:tcPr>
          <w:p w:rsidR="009C77E3" w:rsidRPr="009B67F1" w:rsidRDefault="009C77E3" w:rsidP="000951B4">
            <w:pPr>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Heavy metal</w:t>
            </w:r>
          </w:p>
        </w:tc>
        <w:tc>
          <w:tcPr>
            <w:tcW w:w="3690" w:type="dxa"/>
          </w:tcPr>
          <w:p w:rsidR="009C77E3" w:rsidRPr="009B67F1" w:rsidRDefault="009C77E3" w:rsidP="000951B4">
            <w:pPr>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Uses</w:t>
            </w:r>
          </w:p>
          <w:p w:rsidR="00D87CDC" w:rsidRPr="009B67F1" w:rsidRDefault="00D87CDC" w:rsidP="000951B4">
            <w:pPr>
              <w:spacing w:line="276" w:lineRule="auto"/>
              <w:jc w:val="center"/>
              <w:rPr>
                <w:rFonts w:ascii="Times New Roman" w:hAnsi="Times New Roman" w:cs="Times New Roman"/>
                <w:color w:val="000000" w:themeColor="text1"/>
                <w:sz w:val="24"/>
                <w:szCs w:val="24"/>
              </w:rPr>
            </w:pPr>
          </w:p>
          <w:p w:rsidR="00D87CDC" w:rsidRPr="009B67F1" w:rsidRDefault="00D87CDC" w:rsidP="000951B4">
            <w:pPr>
              <w:spacing w:line="276" w:lineRule="auto"/>
              <w:jc w:val="center"/>
              <w:rPr>
                <w:rFonts w:ascii="Times New Roman" w:hAnsi="Times New Roman" w:cs="Times New Roman"/>
                <w:color w:val="000000" w:themeColor="text1"/>
                <w:sz w:val="24"/>
                <w:szCs w:val="24"/>
              </w:rPr>
            </w:pPr>
          </w:p>
        </w:tc>
        <w:tc>
          <w:tcPr>
            <w:tcW w:w="2880" w:type="dxa"/>
          </w:tcPr>
          <w:p w:rsidR="009C77E3" w:rsidRPr="009B67F1" w:rsidRDefault="009C77E3" w:rsidP="000951B4">
            <w:pPr>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Health effects</w:t>
            </w:r>
          </w:p>
        </w:tc>
        <w:tc>
          <w:tcPr>
            <w:tcW w:w="2430" w:type="dxa"/>
          </w:tcPr>
          <w:p w:rsidR="009C77E3" w:rsidRPr="009B67F1" w:rsidRDefault="009C77E3" w:rsidP="000951B4">
            <w:pPr>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Reference</w:t>
            </w:r>
          </w:p>
          <w:p w:rsidR="009C77E3" w:rsidRPr="009B67F1" w:rsidRDefault="009C77E3" w:rsidP="000951B4">
            <w:pPr>
              <w:spacing w:line="276" w:lineRule="auto"/>
              <w:jc w:val="center"/>
              <w:rPr>
                <w:rFonts w:ascii="Times New Roman" w:hAnsi="Times New Roman" w:cs="Times New Roman"/>
                <w:color w:val="000000" w:themeColor="text1"/>
                <w:sz w:val="24"/>
                <w:szCs w:val="24"/>
              </w:rPr>
            </w:pPr>
          </w:p>
        </w:tc>
      </w:tr>
      <w:tr w:rsidR="009B67F1" w:rsidRPr="009B67F1" w:rsidTr="000951B4">
        <w:trPr>
          <w:trHeight w:val="1286"/>
        </w:trPr>
        <w:tc>
          <w:tcPr>
            <w:tcW w:w="1098" w:type="dxa"/>
          </w:tcPr>
          <w:p w:rsidR="009C77E3" w:rsidRPr="009B67F1" w:rsidRDefault="009C77E3" w:rsidP="00D87CDC">
            <w:pPr>
              <w:spacing w:line="360" w:lineRule="auto"/>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Cd</w:t>
            </w:r>
            <w:proofErr w:type="spellEnd"/>
          </w:p>
        </w:tc>
        <w:tc>
          <w:tcPr>
            <w:tcW w:w="3690" w:type="dxa"/>
          </w:tcPr>
          <w:p w:rsidR="009C77E3" w:rsidRPr="009B67F1" w:rsidRDefault="009C77E3"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Electroplating, fertilizers, mineral processing and battery manufacturing</w:t>
            </w:r>
          </w:p>
          <w:p w:rsidR="00D87CDC" w:rsidRPr="009B67F1" w:rsidRDefault="00D87CDC" w:rsidP="00D87CDC">
            <w:pPr>
              <w:spacing w:line="360" w:lineRule="auto"/>
              <w:rPr>
                <w:rFonts w:ascii="Times New Roman" w:hAnsi="Times New Roman" w:cs="Times New Roman"/>
                <w:color w:val="000000" w:themeColor="text1"/>
                <w:sz w:val="24"/>
                <w:szCs w:val="24"/>
              </w:rPr>
            </w:pPr>
          </w:p>
          <w:p w:rsidR="00D87CDC" w:rsidRPr="009B67F1" w:rsidRDefault="00D87CDC" w:rsidP="00D87CDC">
            <w:pPr>
              <w:spacing w:line="360" w:lineRule="auto"/>
              <w:rPr>
                <w:rFonts w:ascii="Times New Roman" w:hAnsi="Times New Roman" w:cs="Times New Roman"/>
                <w:color w:val="000000" w:themeColor="text1"/>
                <w:sz w:val="24"/>
                <w:szCs w:val="24"/>
              </w:rPr>
            </w:pPr>
          </w:p>
        </w:tc>
        <w:tc>
          <w:tcPr>
            <w:tcW w:w="2880" w:type="dxa"/>
          </w:tcPr>
          <w:p w:rsidR="009C77E3" w:rsidRPr="009B67F1" w:rsidRDefault="00D87CDC"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Cancer, lung </w:t>
            </w:r>
            <w:r w:rsidR="009C77E3" w:rsidRPr="009B67F1">
              <w:rPr>
                <w:rFonts w:ascii="Times New Roman" w:hAnsi="Times New Roman" w:cs="Times New Roman"/>
                <w:color w:val="000000" w:themeColor="text1"/>
                <w:sz w:val="24"/>
                <w:szCs w:val="24"/>
              </w:rPr>
              <w:t>insufficiency, disturbances</w:t>
            </w:r>
            <w:r w:rsidR="0027748B" w:rsidRPr="009B67F1">
              <w:rPr>
                <w:rFonts w:ascii="Times New Roman" w:hAnsi="Times New Roman" w:cs="Times New Roman"/>
                <w:color w:val="000000" w:themeColor="text1"/>
                <w:sz w:val="24"/>
                <w:szCs w:val="24"/>
              </w:rPr>
              <w:t xml:space="preserve"> in liver and kidney damage</w:t>
            </w:r>
          </w:p>
        </w:tc>
        <w:tc>
          <w:tcPr>
            <w:tcW w:w="2430" w:type="dxa"/>
          </w:tcPr>
          <w:p w:rsidR="009C77E3" w:rsidRPr="009B67F1" w:rsidRDefault="009C77E3" w:rsidP="00334056">
            <w:pPr>
              <w:spacing w:line="360" w:lineRule="auto"/>
              <w:jc w:val="center"/>
              <w:rPr>
                <w:rFonts w:ascii="Times New Roman" w:hAnsi="Times New Roman" w:cs="Times New Roman"/>
                <w:color w:val="000000" w:themeColor="text1"/>
                <w:sz w:val="24"/>
                <w:szCs w:val="24"/>
              </w:rPr>
            </w:pPr>
          </w:p>
          <w:p w:rsidR="000951B4" w:rsidRPr="009B67F1" w:rsidRDefault="000951B4" w:rsidP="00334056">
            <w:pPr>
              <w:spacing w:line="360" w:lineRule="auto"/>
              <w:jc w:val="center"/>
              <w:rPr>
                <w:rFonts w:ascii="Times New Roman" w:hAnsi="Times New Roman" w:cs="Times New Roman"/>
                <w:color w:val="000000" w:themeColor="text1"/>
                <w:sz w:val="24"/>
                <w:szCs w:val="24"/>
              </w:rPr>
            </w:pPr>
          </w:p>
          <w:p w:rsidR="009C77E3" w:rsidRPr="009B67F1" w:rsidRDefault="003C7E1B" w:rsidP="00334056">
            <w:pPr>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[25]</w:t>
            </w:r>
          </w:p>
          <w:p w:rsidR="009C77E3" w:rsidRPr="009B67F1" w:rsidRDefault="009C77E3" w:rsidP="00334056">
            <w:pPr>
              <w:spacing w:line="360" w:lineRule="auto"/>
              <w:jc w:val="center"/>
              <w:rPr>
                <w:rFonts w:ascii="Times New Roman" w:hAnsi="Times New Roman" w:cs="Times New Roman"/>
                <w:color w:val="000000" w:themeColor="text1"/>
                <w:sz w:val="24"/>
                <w:szCs w:val="24"/>
              </w:rPr>
            </w:pPr>
          </w:p>
        </w:tc>
      </w:tr>
      <w:tr w:rsidR="009B67F1" w:rsidRPr="009B67F1" w:rsidTr="00D87CDC">
        <w:tc>
          <w:tcPr>
            <w:tcW w:w="1098"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p w:rsidR="0027748B" w:rsidRPr="009B67F1" w:rsidRDefault="0027748B" w:rsidP="00D87CDC">
            <w:pPr>
              <w:spacing w:line="360" w:lineRule="auto"/>
              <w:rPr>
                <w:rFonts w:ascii="Times New Roman" w:hAnsi="Times New Roman" w:cs="Times New Roman"/>
                <w:color w:val="000000" w:themeColor="text1"/>
                <w:sz w:val="24"/>
                <w:szCs w:val="24"/>
              </w:rPr>
            </w:pPr>
          </w:p>
          <w:p w:rsidR="0027748B" w:rsidRPr="009B67F1" w:rsidRDefault="0027748B" w:rsidP="00D87CDC">
            <w:pPr>
              <w:spacing w:line="360" w:lineRule="auto"/>
              <w:rPr>
                <w:rFonts w:ascii="Times New Roman" w:hAnsi="Times New Roman" w:cs="Times New Roman"/>
                <w:color w:val="000000" w:themeColor="text1"/>
                <w:sz w:val="24"/>
                <w:szCs w:val="24"/>
              </w:rPr>
            </w:pPr>
          </w:p>
        </w:tc>
        <w:tc>
          <w:tcPr>
            <w:tcW w:w="369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Metal plating, electro plating leather, mining, </w:t>
            </w:r>
            <w:proofErr w:type="spellStart"/>
            <w:r w:rsidRPr="009B67F1">
              <w:rPr>
                <w:rFonts w:ascii="Times New Roman" w:hAnsi="Times New Roman" w:cs="Times New Roman"/>
                <w:color w:val="000000" w:themeColor="text1"/>
                <w:sz w:val="24"/>
                <w:szCs w:val="24"/>
              </w:rPr>
              <w:t>galvanometry</w:t>
            </w:r>
            <w:proofErr w:type="spellEnd"/>
            <w:r w:rsidRPr="009B67F1">
              <w:rPr>
                <w:rFonts w:ascii="Times New Roman" w:hAnsi="Times New Roman" w:cs="Times New Roman"/>
                <w:color w:val="000000" w:themeColor="text1"/>
                <w:sz w:val="24"/>
                <w:szCs w:val="24"/>
              </w:rPr>
              <w:t>, dye production</w:t>
            </w:r>
          </w:p>
          <w:p w:rsidR="00D87CDC" w:rsidRPr="009B67F1" w:rsidRDefault="00D87CDC" w:rsidP="00D87CDC">
            <w:pPr>
              <w:spacing w:line="360" w:lineRule="auto"/>
              <w:rPr>
                <w:rFonts w:ascii="Times New Roman" w:hAnsi="Times New Roman" w:cs="Times New Roman"/>
                <w:color w:val="000000" w:themeColor="text1"/>
                <w:sz w:val="24"/>
                <w:szCs w:val="24"/>
              </w:rPr>
            </w:pPr>
          </w:p>
        </w:tc>
        <w:tc>
          <w:tcPr>
            <w:tcW w:w="288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Ulcer, skin irritation, liver and kidney damage</w:t>
            </w:r>
          </w:p>
        </w:tc>
        <w:tc>
          <w:tcPr>
            <w:tcW w:w="2430" w:type="dxa"/>
          </w:tcPr>
          <w:p w:rsidR="000951B4" w:rsidRPr="009B67F1" w:rsidRDefault="000951B4" w:rsidP="00334056">
            <w:pPr>
              <w:spacing w:line="360" w:lineRule="auto"/>
              <w:jc w:val="center"/>
              <w:rPr>
                <w:rFonts w:ascii="Times New Roman" w:hAnsi="Times New Roman" w:cs="Times New Roman"/>
                <w:color w:val="000000" w:themeColor="text1"/>
                <w:sz w:val="24"/>
                <w:szCs w:val="24"/>
              </w:rPr>
            </w:pPr>
          </w:p>
          <w:p w:rsidR="009C77E3" w:rsidRPr="009B67F1" w:rsidRDefault="003C7E1B" w:rsidP="00334056">
            <w:pPr>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[26]</w:t>
            </w:r>
          </w:p>
        </w:tc>
      </w:tr>
      <w:tr w:rsidR="009B67F1" w:rsidRPr="009B67F1" w:rsidTr="00D87CDC">
        <w:tc>
          <w:tcPr>
            <w:tcW w:w="1098" w:type="dxa"/>
          </w:tcPr>
          <w:p w:rsidR="009C77E3" w:rsidRPr="009B67F1" w:rsidRDefault="0027748B" w:rsidP="00D87CDC">
            <w:pPr>
              <w:spacing w:line="360" w:lineRule="auto"/>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369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 plating, textile, battery manufactures, automotive and petroleum industries</w:t>
            </w:r>
          </w:p>
          <w:p w:rsidR="0027748B" w:rsidRPr="009B67F1" w:rsidRDefault="0027748B" w:rsidP="00D87CDC">
            <w:pPr>
              <w:spacing w:line="360" w:lineRule="auto"/>
              <w:rPr>
                <w:rFonts w:ascii="Times New Roman" w:hAnsi="Times New Roman" w:cs="Times New Roman"/>
                <w:color w:val="000000" w:themeColor="text1"/>
                <w:sz w:val="24"/>
                <w:szCs w:val="24"/>
              </w:rPr>
            </w:pPr>
          </w:p>
        </w:tc>
        <w:tc>
          <w:tcPr>
            <w:tcW w:w="288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Spontaneous absorption, damage nervous system, kidney and brain damage</w:t>
            </w:r>
          </w:p>
        </w:tc>
        <w:tc>
          <w:tcPr>
            <w:tcW w:w="2430" w:type="dxa"/>
          </w:tcPr>
          <w:p w:rsidR="000951B4" w:rsidRPr="009B67F1" w:rsidRDefault="000951B4" w:rsidP="00334056">
            <w:pPr>
              <w:spacing w:line="360" w:lineRule="auto"/>
              <w:jc w:val="center"/>
              <w:rPr>
                <w:rFonts w:ascii="Times New Roman" w:hAnsi="Times New Roman" w:cs="Times New Roman"/>
                <w:color w:val="000000" w:themeColor="text1"/>
                <w:sz w:val="24"/>
                <w:szCs w:val="24"/>
              </w:rPr>
            </w:pPr>
          </w:p>
          <w:p w:rsidR="009C77E3" w:rsidRPr="009B67F1" w:rsidRDefault="003C7E1B" w:rsidP="00334056">
            <w:pPr>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[27]</w:t>
            </w:r>
          </w:p>
        </w:tc>
      </w:tr>
      <w:tr w:rsidR="009B67F1" w:rsidRPr="009B67F1" w:rsidTr="000951B4">
        <w:trPr>
          <w:trHeight w:val="64"/>
        </w:trPr>
        <w:tc>
          <w:tcPr>
            <w:tcW w:w="1098" w:type="dxa"/>
          </w:tcPr>
          <w:p w:rsidR="009C77E3" w:rsidRPr="009B67F1" w:rsidRDefault="009C77E3" w:rsidP="00D87CDC">
            <w:pPr>
              <w:spacing w:line="360" w:lineRule="auto"/>
              <w:rPr>
                <w:rFonts w:ascii="Times New Roman" w:hAnsi="Times New Roman" w:cs="Times New Roman"/>
                <w:color w:val="000000" w:themeColor="text1"/>
                <w:sz w:val="24"/>
                <w:szCs w:val="24"/>
              </w:rPr>
            </w:pPr>
          </w:p>
          <w:p w:rsidR="0027748B"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Hg</w:t>
            </w:r>
          </w:p>
        </w:tc>
        <w:tc>
          <w:tcPr>
            <w:tcW w:w="369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Metallurgy industries, chemical manufacturing and metal finishing</w:t>
            </w:r>
          </w:p>
        </w:tc>
        <w:tc>
          <w:tcPr>
            <w:tcW w:w="2880" w:type="dxa"/>
          </w:tcPr>
          <w:p w:rsidR="009C77E3" w:rsidRPr="009B67F1" w:rsidRDefault="0027748B" w:rsidP="00D87CDC">
            <w:pPr>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Memory problems, increased heart rate, kidney and brain damage</w:t>
            </w:r>
          </w:p>
          <w:p w:rsidR="00D87CDC" w:rsidRPr="009B67F1" w:rsidRDefault="00D87CDC" w:rsidP="00D87CDC">
            <w:pPr>
              <w:spacing w:line="360" w:lineRule="auto"/>
              <w:rPr>
                <w:rFonts w:ascii="Times New Roman" w:hAnsi="Times New Roman" w:cs="Times New Roman"/>
                <w:color w:val="000000" w:themeColor="text1"/>
                <w:sz w:val="24"/>
                <w:szCs w:val="24"/>
              </w:rPr>
            </w:pPr>
          </w:p>
        </w:tc>
        <w:tc>
          <w:tcPr>
            <w:tcW w:w="2430" w:type="dxa"/>
          </w:tcPr>
          <w:p w:rsidR="000951B4" w:rsidRPr="009B67F1" w:rsidRDefault="000951B4" w:rsidP="00334056">
            <w:pPr>
              <w:spacing w:line="360" w:lineRule="auto"/>
              <w:jc w:val="center"/>
              <w:rPr>
                <w:rFonts w:ascii="Times New Roman" w:hAnsi="Times New Roman" w:cs="Times New Roman"/>
                <w:color w:val="000000" w:themeColor="text1"/>
                <w:sz w:val="24"/>
                <w:szCs w:val="24"/>
              </w:rPr>
            </w:pPr>
          </w:p>
          <w:p w:rsidR="009C77E3" w:rsidRPr="009B67F1" w:rsidRDefault="003C7E1B" w:rsidP="00334056">
            <w:pPr>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[28]</w:t>
            </w:r>
          </w:p>
        </w:tc>
      </w:tr>
    </w:tbl>
    <w:p w:rsidR="009C77E3" w:rsidRPr="009B67F1" w:rsidRDefault="009C77E3" w:rsidP="00F36739">
      <w:pPr>
        <w:pStyle w:val="Heading2"/>
        <w:tabs>
          <w:tab w:val="left" w:pos="270"/>
        </w:tabs>
        <w:rPr>
          <w:rFonts w:ascii="Times New Roman" w:hAnsi="Times New Roman" w:cs="Times New Roman"/>
          <w:color w:val="000000" w:themeColor="text1"/>
          <w:sz w:val="2"/>
          <w:szCs w:val="32"/>
        </w:rPr>
      </w:pPr>
    </w:p>
    <w:p w:rsidR="00A50A95" w:rsidRPr="009B67F1" w:rsidRDefault="004067E0" w:rsidP="003D371D">
      <w:pPr>
        <w:pStyle w:val="Heading2"/>
        <w:tabs>
          <w:tab w:val="left" w:pos="270"/>
        </w:tabs>
        <w:rPr>
          <w:rFonts w:ascii="Times New Roman" w:hAnsi="Times New Roman" w:cs="Times New Roman"/>
          <w:color w:val="000000" w:themeColor="text1"/>
          <w:sz w:val="32"/>
          <w:szCs w:val="32"/>
        </w:rPr>
      </w:pPr>
      <w:bookmarkStart w:id="70" w:name="_Toc512827330"/>
      <w:r w:rsidRPr="009B67F1">
        <w:rPr>
          <w:rFonts w:ascii="Times New Roman" w:hAnsi="Times New Roman" w:cs="Times New Roman"/>
          <w:color w:val="000000" w:themeColor="text1"/>
          <w:sz w:val="32"/>
          <w:szCs w:val="32"/>
        </w:rPr>
        <w:t>2.2</w:t>
      </w:r>
      <w:r w:rsidR="00721FA3" w:rsidRPr="009B67F1">
        <w:rPr>
          <w:rFonts w:ascii="Times New Roman" w:hAnsi="Times New Roman" w:cs="Times New Roman"/>
          <w:color w:val="000000" w:themeColor="text1"/>
          <w:sz w:val="32"/>
          <w:szCs w:val="32"/>
        </w:rPr>
        <w:t>. Occurrence of Chromium in the Environment</w:t>
      </w:r>
      <w:bookmarkEnd w:id="67"/>
      <w:bookmarkEnd w:id="68"/>
      <w:bookmarkEnd w:id="69"/>
      <w:bookmarkEnd w:id="70"/>
    </w:p>
    <w:p w:rsidR="003D371D" w:rsidRPr="009B67F1" w:rsidRDefault="003D371D" w:rsidP="003D371D">
      <w:pPr>
        <w:rPr>
          <w:color w:val="000000" w:themeColor="text1"/>
        </w:rPr>
      </w:pPr>
    </w:p>
    <w:p w:rsidR="00C66FC0"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main ore of chromium is </w:t>
      </w:r>
      <w:r w:rsidR="00E25EF4" w:rsidRPr="009B67F1">
        <w:rPr>
          <w:rFonts w:ascii="Times New Roman" w:hAnsi="Times New Roman" w:cs="Times New Roman"/>
          <w:color w:val="000000" w:themeColor="text1"/>
          <w:sz w:val="24"/>
          <w:szCs w:val="24"/>
        </w:rPr>
        <w:t>chromites</w:t>
      </w:r>
      <w:r w:rsidRPr="009B67F1">
        <w:rPr>
          <w:rFonts w:ascii="Times New Roman" w:hAnsi="Times New Roman" w:cs="Times New Roman"/>
          <w:color w:val="000000" w:themeColor="text1"/>
          <w:sz w:val="24"/>
          <w:szCs w:val="24"/>
        </w:rPr>
        <w:t xml:space="preserve"> FeCr</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O</w:t>
      </w:r>
      <w:r w:rsidRPr="009B67F1">
        <w:rPr>
          <w:rFonts w:ascii="Times New Roman" w:hAnsi="Times New Roman" w:cs="Times New Roman"/>
          <w:color w:val="000000" w:themeColor="text1"/>
          <w:sz w:val="24"/>
          <w:szCs w:val="24"/>
          <w:vertAlign w:val="subscript"/>
        </w:rPr>
        <w:t xml:space="preserve">4 </w:t>
      </w:r>
      <w:r w:rsidRPr="009B67F1">
        <w:rPr>
          <w:rFonts w:ascii="Times New Roman" w:hAnsi="Times New Roman" w:cs="Times New Roman"/>
          <w:color w:val="000000" w:themeColor="text1"/>
          <w:sz w:val="24"/>
          <w:szCs w:val="24"/>
        </w:rPr>
        <w:t>which is</w:t>
      </w:r>
      <w:r w:rsidR="00AF6599" w:rsidRPr="009B67F1">
        <w:rPr>
          <w:rFonts w:ascii="Times New Roman" w:hAnsi="Times New Roman" w:cs="Times New Roman"/>
          <w:color w:val="000000" w:themeColor="text1"/>
          <w:sz w:val="24"/>
          <w:szCs w:val="24"/>
        </w:rPr>
        <w:t xml:space="preserve"> available in southern Africa. </w:t>
      </w:r>
      <w:r w:rsidRPr="009B67F1">
        <w:rPr>
          <w:rFonts w:ascii="Times New Roman" w:hAnsi="Times New Roman" w:cs="Times New Roman"/>
          <w:color w:val="000000" w:themeColor="text1"/>
          <w:sz w:val="24"/>
          <w:szCs w:val="24"/>
        </w:rPr>
        <w:t>Chromium is also found in small amount</w:t>
      </w:r>
      <w:r w:rsidR="002A4AA5" w:rsidRPr="009B67F1">
        <w:rPr>
          <w:rFonts w:ascii="Times New Roman" w:hAnsi="Times New Roman" w:cs="Times New Roman"/>
          <w:color w:val="000000" w:themeColor="text1"/>
          <w:sz w:val="24"/>
          <w:szCs w:val="24"/>
        </w:rPr>
        <w:t>s</w:t>
      </w:r>
      <w:r w:rsidRPr="009B67F1">
        <w:rPr>
          <w:rFonts w:ascii="Times New Roman" w:hAnsi="Times New Roman" w:cs="Times New Roman"/>
          <w:color w:val="000000" w:themeColor="text1"/>
          <w:sz w:val="24"/>
          <w:szCs w:val="24"/>
        </w:rPr>
        <w:t xml:space="preserve"> in </w:t>
      </w:r>
      <w:r w:rsidR="00E25EF4" w:rsidRPr="009B67F1">
        <w:rPr>
          <w:rFonts w:ascii="Times New Roman" w:hAnsi="Times New Roman" w:cs="Times New Roman"/>
          <w:color w:val="000000" w:themeColor="text1"/>
          <w:sz w:val="24"/>
          <w:szCs w:val="24"/>
        </w:rPr>
        <w:t>crocoites</w:t>
      </w:r>
      <w:r w:rsidRPr="009B67F1">
        <w:rPr>
          <w:rFonts w:ascii="Times New Roman" w:hAnsi="Times New Roman" w:cs="Times New Roman"/>
          <w:color w:val="000000" w:themeColor="text1"/>
          <w:sz w:val="24"/>
          <w:szCs w:val="24"/>
        </w:rPr>
        <w:t xml:space="preserve"> PbCrO</w:t>
      </w:r>
      <w:r w:rsidRPr="009B67F1">
        <w:rPr>
          <w:rFonts w:ascii="Times New Roman" w:hAnsi="Times New Roman" w:cs="Times New Roman"/>
          <w:color w:val="000000" w:themeColor="text1"/>
          <w:sz w:val="24"/>
          <w:szCs w:val="24"/>
          <w:vertAlign w:val="subscript"/>
        </w:rPr>
        <w:t>4</w:t>
      </w:r>
      <w:r w:rsidR="00AA5C56" w:rsidRPr="009B67F1">
        <w:rPr>
          <w:rFonts w:ascii="Times New Roman" w:hAnsi="Times New Roman" w:cs="Times New Roman"/>
          <w:color w:val="000000" w:themeColor="text1"/>
          <w:sz w:val="24"/>
          <w:szCs w:val="24"/>
        </w:rPr>
        <w:t xml:space="preserve"> and chromium (III) oxide </w:t>
      </w:r>
      <w:r w:rsidRPr="009B67F1">
        <w:rPr>
          <w:rFonts w:ascii="Times New Roman" w:hAnsi="Times New Roman" w:cs="Times New Roman"/>
          <w:color w:val="000000" w:themeColor="text1"/>
          <w:sz w:val="24"/>
          <w:szCs w:val="24"/>
        </w:rPr>
        <w:t>Cr</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O</w:t>
      </w:r>
      <w:r w:rsidR="00C66FC0" w:rsidRPr="009B67F1">
        <w:rPr>
          <w:rFonts w:ascii="Times New Roman" w:hAnsi="Times New Roman" w:cs="Times New Roman"/>
          <w:color w:val="000000" w:themeColor="text1"/>
          <w:sz w:val="24"/>
          <w:szCs w:val="24"/>
          <w:vertAlign w:val="subscript"/>
        </w:rPr>
        <w:t>3</w:t>
      </w:r>
      <w:r w:rsidR="001D7A39">
        <w:rPr>
          <w:rFonts w:ascii="Times New Roman" w:hAnsi="Times New Roman" w:cs="Times New Roman"/>
          <w:color w:val="000000" w:themeColor="text1"/>
          <w:sz w:val="24"/>
          <w:szCs w:val="24"/>
          <w:vertAlign w:val="subscript"/>
        </w:rPr>
        <w:t xml:space="preserve"> </w:t>
      </w:r>
      <w:r w:rsidR="00C66FC0" w:rsidRPr="009B67F1">
        <w:rPr>
          <w:rFonts w:ascii="Times New Roman" w:hAnsi="Times New Roman" w:cs="Times New Roman"/>
          <w:color w:val="000000" w:themeColor="text1"/>
          <w:sz w:val="24"/>
          <w:szCs w:val="24"/>
        </w:rPr>
        <w:t>[</w:t>
      </w:r>
      <w:r w:rsidR="00C43F8E" w:rsidRPr="009B67F1">
        <w:rPr>
          <w:rFonts w:ascii="Times New Roman" w:hAnsi="Times New Roman" w:cs="Times New Roman"/>
          <w:color w:val="000000" w:themeColor="text1"/>
          <w:sz w:val="24"/>
          <w:szCs w:val="24"/>
        </w:rPr>
        <w:t>29</w:t>
      </w:r>
      <w:r w:rsidR="00C66FC0" w:rsidRPr="009B67F1">
        <w:rPr>
          <w:rFonts w:ascii="Times New Roman" w:hAnsi="Times New Roman" w:cs="Times New Roman"/>
          <w:color w:val="000000" w:themeColor="text1"/>
          <w:sz w:val="24"/>
          <w:szCs w:val="24"/>
        </w:rPr>
        <w:t>].</w:t>
      </w:r>
    </w:p>
    <w:p w:rsidR="00C66FC0" w:rsidRPr="009B67F1" w:rsidRDefault="006F067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Chromium </w:t>
      </w:r>
      <w:r w:rsidR="00C66FC0" w:rsidRPr="009B67F1">
        <w:rPr>
          <w:rFonts w:ascii="Times New Roman" w:hAnsi="Times New Roman" w:cs="Times New Roman"/>
          <w:color w:val="000000" w:themeColor="text1"/>
          <w:sz w:val="24"/>
          <w:szCs w:val="24"/>
        </w:rPr>
        <w:t xml:space="preserve">is found in the environment under various chemically, physically and morphologically different forms. Surface water contains very small amount of chromium except the waste water that coming from tanning industries. Industries dealing with pigments, dyes, textile, </w:t>
      </w:r>
      <w:r w:rsidR="00917F78" w:rsidRPr="009B67F1">
        <w:rPr>
          <w:rFonts w:ascii="Times New Roman" w:hAnsi="Times New Roman" w:cs="Times New Roman"/>
          <w:color w:val="000000" w:themeColor="text1"/>
          <w:sz w:val="24"/>
          <w:szCs w:val="24"/>
        </w:rPr>
        <w:t>and leather</w:t>
      </w:r>
      <w:r w:rsidR="00C66FC0" w:rsidRPr="009B67F1">
        <w:rPr>
          <w:rFonts w:ascii="Times New Roman" w:hAnsi="Times New Roman" w:cs="Times New Roman"/>
          <w:color w:val="000000" w:themeColor="text1"/>
          <w:sz w:val="24"/>
          <w:szCs w:val="24"/>
        </w:rPr>
        <w:t xml:space="preserve"> are important sources of discharge of chromium in the environment especially in the water bodies.</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Chromium is found in the environment mainly in two oxidation states namely trivalent and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The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 especially can</w:t>
      </w:r>
      <w:r w:rsidR="002A4AA5" w:rsidRPr="009B67F1">
        <w:rPr>
          <w:rFonts w:ascii="Times New Roman" w:hAnsi="Times New Roman" w:cs="Times New Roman"/>
          <w:color w:val="000000" w:themeColor="text1"/>
          <w:sz w:val="24"/>
          <w:szCs w:val="24"/>
        </w:rPr>
        <w:t xml:space="preserve"> be</w:t>
      </w:r>
      <w:r w:rsidRPr="009B67F1">
        <w:rPr>
          <w:rFonts w:ascii="Times New Roman" w:hAnsi="Times New Roman" w:cs="Times New Roman"/>
          <w:color w:val="000000" w:themeColor="text1"/>
          <w:sz w:val="24"/>
          <w:szCs w:val="24"/>
        </w:rPr>
        <w:t xml:space="preserve"> found in the earth’s crust, although, it is mainly emitted to the environment due to anthropogenic activities. The concentration of chromium increases d</w:t>
      </w:r>
      <w:r w:rsidR="00DF55D1" w:rsidRPr="009B67F1">
        <w:rPr>
          <w:rFonts w:ascii="Times New Roman" w:hAnsi="Times New Roman" w:cs="Times New Roman"/>
          <w:color w:val="000000" w:themeColor="text1"/>
          <w:sz w:val="24"/>
          <w:szCs w:val="24"/>
        </w:rPr>
        <w:t>ue to industrial de</w:t>
      </w:r>
      <w:r w:rsidR="003930F9" w:rsidRPr="009B67F1">
        <w:rPr>
          <w:rFonts w:ascii="Times New Roman" w:hAnsi="Times New Roman" w:cs="Times New Roman"/>
          <w:color w:val="000000" w:themeColor="text1"/>
          <w:sz w:val="24"/>
          <w:szCs w:val="24"/>
        </w:rPr>
        <w:t>v</w:t>
      </w:r>
      <w:r w:rsidR="00C43F8E" w:rsidRPr="009B67F1">
        <w:rPr>
          <w:rFonts w:ascii="Times New Roman" w:hAnsi="Times New Roman" w:cs="Times New Roman"/>
          <w:color w:val="000000" w:themeColor="text1"/>
          <w:sz w:val="24"/>
          <w:szCs w:val="24"/>
        </w:rPr>
        <w:t>elopment [29</w:t>
      </w:r>
      <w:r w:rsidRPr="009B67F1">
        <w:rPr>
          <w:rFonts w:ascii="Times New Roman" w:hAnsi="Times New Roman" w:cs="Times New Roman"/>
          <w:color w:val="000000" w:themeColor="text1"/>
          <w:sz w:val="24"/>
          <w:szCs w:val="24"/>
        </w:rPr>
        <w:t>].</w:t>
      </w:r>
    </w:p>
    <w:p w:rsidR="003D371D" w:rsidRPr="009B67F1" w:rsidRDefault="003D371D" w:rsidP="00A50A95">
      <w:pPr>
        <w:pStyle w:val="ListParagraph"/>
        <w:tabs>
          <w:tab w:val="left" w:pos="270"/>
        </w:tabs>
        <w:spacing w:line="360" w:lineRule="auto"/>
        <w:jc w:val="both"/>
        <w:rPr>
          <w:rFonts w:ascii="Times New Roman" w:hAnsi="Times New Roman" w:cs="Times New Roman"/>
          <w:color w:val="000000" w:themeColor="text1"/>
          <w:sz w:val="24"/>
        </w:rPr>
      </w:pPr>
      <w:bookmarkStart w:id="71" w:name="_Toc147603031"/>
    </w:p>
    <w:p w:rsidR="003D371D" w:rsidRPr="009B67F1" w:rsidRDefault="003D371D"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C42E98" w:rsidRPr="009B67F1" w:rsidRDefault="00C42E98" w:rsidP="00A50A95">
      <w:pPr>
        <w:pStyle w:val="ListParagraph"/>
        <w:tabs>
          <w:tab w:val="left" w:pos="270"/>
        </w:tabs>
        <w:spacing w:line="360" w:lineRule="auto"/>
        <w:jc w:val="both"/>
        <w:rPr>
          <w:rFonts w:ascii="Times New Roman" w:hAnsi="Times New Roman" w:cs="Times New Roman"/>
          <w:color w:val="000000" w:themeColor="text1"/>
          <w:sz w:val="24"/>
        </w:rPr>
      </w:pPr>
    </w:p>
    <w:p w:rsidR="00672C07" w:rsidRPr="009B67F1" w:rsidRDefault="00753EA4" w:rsidP="003D371D">
      <w:pPr>
        <w:pStyle w:val="ListParagraph"/>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rPr>
        <w:lastRenderedPageBreak/>
        <w:t>Table 2</w:t>
      </w:r>
      <w:r w:rsidR="00C12665" w:rsidRPr="009B67F1">
        <w:rPr>
          <w:rFonts w:ascii="Times New Roman" w:hAnsi="Times New Roman" w:cs="Times New Roman"/>
          <w:b/>
          <w:color w:val="000000" w:themeColor="text1"/>
          <w:sz w:val="24"/>
        </w:rPr>
        <w:t>:</w:t>
      </w:r>
      <w:r w:rsidR="00EE2F39">
        <w:rPr>
          <w:rFonts w:ascii="Times New Roman" w:hAnsi="Times New Roman" w:cs="Times New Roman"/>
          <w:b/>
          <w:color w:val="000000" w:themeColor="text1"/>
          <w:sz w:val="24"/>
        </w:rPr>
        <w:t xml:space="preserve"> </w:t>
      </w:r>
      <w:r w:rsidR="00891EE1" w:rsidRPr="009B67F1">
        <w:rPr>
          <w:rFonts w:ascii="Times New Roman" w:hAnsi="Times New Roman" w:cs="Times New Roman"/>
          <w:color w:val="000000" w:themeColor="text1"/>
          <w:sz w:val="24"/>
        </w:rPr>
        <w:t>Some Chromium (VI) Containing C</w:t>
      </w:r>
      <w:r w:rsidR="00721FA3" w:rsidRPr="009B67F1">
        <w:rPr>
          <w:rFonts w:ascii="Times New Roman" w:hAnsi="Times New Roman" w:cs="Times New Roman"/>
          <w:color w:val="000000" w:themeColor="text1"/>
          <w:sz w:val="24"/>
        </w:rPr>
        <w:t xml:space="preserve">ompounds and </w:t>
      </w:r>
      <w:r w:rsidR="00891EE1" w:rsidRPr="009B67F1">
        <w:rPr>
          <w:rFonts w:ascii="Times New Roman" w:hAnsi="Times New Roman" w:cs="Times New Roman"/>
          <w:color w:val="000000" w:themeColor="text1"/>
          <w:sz w:val="24"/>
        </w:rPr>
        <w:t>T</w:t>
      </w:r>
      <w:r w:rsidR="00721FA3" w:rsidRPr="009B67F1">
        <w:rPr>
          <w:rFonts w:ascii="Times New Roman" w:hAnsi="Times New Roman" w:cs="Times New Roman"/>
          <w:color w:val="000000" w:themeColor="text1"/>
          <w:sz w:val="24"/>
        </w:rPr>
        <w:t xml:space="preserve">heir </w:t>
      </w:r>
      <w:bookmarkEnd w:id="71"/>
      <w:r w:rsidR="00891EE1" w:rsidRPr="009B67F1">
        <w:rPr>
          <w:rFonts w:ascii="Times New Roman" w:hAnsi="Times New Roman" w:cs="Times New Roman"/>
          <w:color w:val="000000" w:themeColor="text1"/>
          <w:sz w:val="24"/>
        </w:rPr>
        <w:t>U</w:t>
      </w:r>
      <w:r w:rsidR="00B16398" w:rsidRPr="009B67F1">
        <w:rPr>
          <w:rFonts w:ascii="Times New Roman" w:hAnsi="Times New Roman" w:cs="Times New Roman"/>
          <w:color w:val="000000" w:themeColor="text1"/>
          <w:sz w:val="24"/>
        </w:rPr>
        <w:t>ses</w:t>
      </w:r>
      <w:r w:rsidR="00EE2F39">
        <w:rPr>
          <w:rFonts w:ascii="Times New Roman" w:hAnsi="Times New Roman" w:cs="Times New Roman"/>
          <w:color w:val="000000" w:themeColor="text1"/>
          <w:sz w:val="24"/>
        </w:rPr>
        <w:t xml:space="preserve"> </w:t>
      </w:r>
      <w:proofErr w:type="gramStart"/>
      <w:r w:rsidR="00B16398" w:rsidRPr="009B67F1">
        <w:rPr>
          <w:rFonts w:ascii="Times New Roman" w:hAnsi="Times New Roman" w:cs="Times New Roman"/>
          <w:color w:val="000000" w:themeColor="text1"/>
          <w:sz w:val="24"/>
          <w:szCs w:val="24"/>
        </w:rPr>
        <w:t>[</w:t>
      </w:r>
      <w:r w:rsidR="00C43F8E" w:rsidRPr="009B67F1">
        <w:rPr>
          <w:rFonts w:ascii="Times New Roman" w:hAnsi="Times New Roman" w:cs="Times New Roman"/>
          <w:color w:val="000000" w:themeColor="text1"/>
          <w:sz w:val="24"/>
          <w:szCs w:val="24"/>
        </w:rPr>
        <w:t xml:space="preserve"> 29</w:t>
      </w:r>
      <w:proofErr w:type="gramEnd"/>
      <w:r w:rsidR="00A50A95" w:rsidRPr="009B67F1">
        <w:rPr>
          <w:rFonts w:ascii="Times New Roman" w:hAnsi="Times New Roman" w:cs="Times New Roman"/>
          <w:color w:val="000000" w:themeColor="text1"/>
          <w:sz w:val="24"/>
          <w:szCs w:val="24"/>
        </w:rPr>
        <w:t>]</w:t>
      </w:r>
    </w:p>
    <w:tbl>
      <w:tblPr>
        <w:tblStyle w:val="TableGrid"/>
        <w:tblW w:w="10440" w:type="dxa"/>
        <w:tblInd w:w="-72" w:type="dxa"/>
        <w:tblLook w:val="04A0"/>
      </w:tblPr>
      <w:tblGrid>
        <w:gridCol w:w="1800"/>
        <w:gridCol w:w="3330"/>
        <w:gridCol w:w="5310"/>
      </w:tblGrid>
      <w:tr w:rsidR="009B67F1" w:rsidRPr="009B67F1" w:rsidTr="000524FE">
        <w:trPr>
          <w:trHeight w:val="750"/>
        </w:trPr>
        <w:tc>
          <w:tcPr>
            <w:tcW w:w="1800" w:type="dxa"/>
          </w:tcPr>
          <w:p w:rsidR="002A4AA5" w:rsidRPr="009B67F1" w:rsidRDefault="002A4AA5" w:rsidP="000524FE">
            <w:pPr>
              <w:tabs>
                <w:tab w:val="left" w:pos="270"/>
              </w:tabs>
              <w:spacing w:line="276" w:lineRule="auto"/>
              <w:jc w:val="center"/>
              <w:rPr>
                <w:rFonts w:ascii="Times New Roman" w:hAnsi="Times New Roman" w:cs="Times New Roman"/>
                <w:color w:val="000000" w:themeColor="text1"/>
                <w:sz w:val="24"/>
                <w:szCs w:val="24"/>
              </w:rPr>
            </w:pPr>
          </w:p>
          <w:p w:rsidR="00721FA3" w:rsidRPr="009B67F1" w:rsidRDefault="00721FA3" w:rsidP="000524FE">
            <w:pPr>
              <w:tabs>
                <w:tab w:val="left" w:pos="270"/>
              </w:tabs>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Chemical name and formula</w:t>
            </w:r>
          </w:p>
          <w:p w:rsidR="00721FA3" w:rsidRPr="009B67F1" w:rsidRDefault="00721FA3" w:rsidP="000524FE">
            <w:pPr>
              <w:tabs>
                <w:tab w:val="left" w:pos="270"/>
              </w:tabs>
              <w:spacing w:line="276" w:lineRule="auto"/>
              <w:jc w:val="center"/>
              <w:rPr>
                <w:rFonts w:ascii="Times New Roman" w:hAnsi="Times New Roman" w:cs="Times New Roman"/>
                <w:color w:val="000000" w:themeColor="text1"/>
                <w:sz w:val="24"/>
                <w:szCs w:val="24"/>
              </w:rPr>
            </w:pPr>
          </w:p>
        </w:tc>
        <w:tc>
          <w:tcPr>
            <w:tcW w:w="3330" w:type="dxa"/>
          </w:tcPr>
          <w:p w:rsidR="002A4AA5" w:rsidRPr="009B67F1" w:rsidRDefault="002A4AA5" w:rsidP="000524FE">
            <w:pPr>
              <w:tabs>
                <w:tab w:val="left" w:pos="270"/>
              </w:tabs>
              <w:spacing w:line="276" w:lineRule="auto"/>
              <w:jc w:val="center"/>
              <w:rPr>
                <w:rFonts w:ascii="Times New Roman" w:hAnsi="Times New Roman" w:cs="Times New Roman"/>
                <w:color w:val="000000" w:themeColor="text1"/>
                <w:sz w:val="24"/>
                <w:szCs w:val="24"/>
              </w:rPr>
            </w:pPr>
          </w:p>
          <w:p w:rsidR="00721FA3" w:rsidRPr="009B67F1" w:rsidRDefault="00721FA3" w:rsidP="000524FE">
            <w:pPr>
              <w:tabs>
                <w:tab w:val="left" w:pos="270"/>
              </w:tabs>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Synonyms</w:t>
            </w:r>
          </w:p>
        </w:tc>
        <w:tc>
          <w:tcPr>
            <w:tcW w:w="5310" w:type="dxa"/>
          </w:tcPr>
          <w:p w:rsidR="002A4AA5" w:rsidRPr="009B67F1" w:rsidRDefault="002A4AA5" w:rsidP="000524FE">
            <w:pPr>
              <w:tabs>
                <w:tab w:val="left" w:pos="270"/>
              </w:tabs>
              <w:spacing w:line="276" w:lineRule="auto"/>
              <w:jc w:val="center"/>
              <w:rPr>
                <w:rFonts w:ascii="Times New Roman" w:hAnsi="Times New Roman" w:cs="Times New Roman"/>
                <w:color w:val="000000" w:themeColor="text1"/>
                <w:sz w:val="24"/>
                <w:szCs w:val="24"/>
              </w:rPr>
            </w:pPr>
          </w:p>
          <w:p w:rsidR="00721FA3" w:rsidRPr="009B67F1" w:rsidRDefault="00721FA3" w:rsidP="000524FE">
            <w:pPr>
              <w:tabs>
                <w:tab w:val="left" w:pos="270"/>
              </w:tabs>
              <w:spacing w:line="276"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Uses</w:t>
            </w:r>
          </w:p>
        </w:tc>
      </w:tr>
      <w:tr w:rsidR="009B67F1" w:rsidRPr="009B67F1" w:rsidTr="000524FE">
        <w:trPr>
          <w:trHeight w:val="980"/>
        </w:trPr>
        <w:tc>
          <w:tcPr>
            <w:tcW w:w="180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Chromium trioxide</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O</w:t>
            </w:r>
            <w:r w:rsidRPr="009B67F1">
              <w:rPr>
                <w:rFonts w:ascii="Times New Roman" w:hAnsi="Times New Roman" w:cs="Times New Roman"/>
                <w:color w:val="000000" w:themeColor="text1"/>
                <w:sz w:val="24"/>
                <w:szCs w:val="24"/>
                <w:vertAlign w:val="subscript"/>
              </w:rPr>
              <w:t>3</w:t>
            </w:r>
          </w:p>
        </w:tc>
        <w:tc>
          <w:tcPr>
            <w:tcW w:w="333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Chromic</w:t>
            </w:r>
            <w:r w:rsidR="00CA7D24" w:rsidRPr="009B67F1">
              <w:rPr>
                <w:rFonts w:ascii="Times New Roman" w:hAnsi="Times New Roman" w:cs="Times New Roman"/>
                <w:color w:val="000000" w:themeColor="text1"/>
                <w:sz w:val="24"/>
                <w:szCs w:val="24"/>
              </w:rPr>
              <w:t xml:space="preserve"> acid, chromic oxide, chromium (VI)</w:t>
            </w:r>
            <w:r w:rsidRPr="009B67F1">
              <w:rPr>
                <w:rFonts w:ascii="Times New Roman" w:hAnsi="Times New Roman" w:cs="Times New Roman"/>
                <w:color w:val="000000" w:themeColor="text1"/>
                <w:sz w:val="24"/>
                <w:szCs w:val="24"/>
              </w:rPr>
              <w:t xml:space="preserve"> oxide</w:t>
            </w:r>
          </w:p>
        </w:tc>
        <w:tc>
          <w:tcPr>
            <w:tcW w:w="531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Chrome plating, aluminum anodizing and chemical intermedi</w:t>
            </w:r>
            <w:r w:rsidR="00AA5C56" w:rsidRPr="009B67F1">
              <w:rPr>
                <w:rFonts w:ascii="Times New Roman" w:hAnsi="Times New Roman" w:cs="Times New Roman"/>
                <w:color w:val="000000" w:themeColor="text1"/>
                <w:sz w:val="24"/>
                <w:szCs w:val="24"/>
              </w:rPr>
              <w:t xml:space="preserve">ate for </w:t>
            </w:r>
            <w:r w:rsidRPr="009B67F1">
              <w:rPr>
                <w:rFonts w:ascii="Times New Roman" w:hAnsi="Times New Roman" w:cs="Times New Roman"/>
                <w:color w:val="000000" w:themeColor="text1"/>
                <w:sz w:val="24"/>
                <w:szCs w:val="24"/>
              </w:rPr>
              <w:t xml:space="preserve"> wood preservatives</w:t>
            </w:r>
          </w:p>
        </w:tc>
      </w:tr>
      <w:tr w:rsidR="009B67F1" w:rsidRPr="009B67F1" w:rsidTr="000524FE">
        <w:trPr>
          <w:trHeight w:val="980"/>
        </w:trPr>
        <w:tc>
          <w:tcPr>
            <w:tcW w:w="1800" w:type="dxa"/>
          </w:tcPr>
          <w:p w:rsidR="00721FA3" w:rsidRPr="009B67F1" w:rsidRDefault="00721FA3" w:rsidP="000524FE">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Lead chromate </w:t>
            </w:r>
          </w:p>
          <w:p w:rsidR="00721FA3" w:rsidRPr="009B67F1" w:rsidRDefault="00721FA3" w:rsidP="000524FE">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PbCrO</w:t>
            </w:r>
            <w:r w:rsidRPr="009B67F1">
              <w:rPr>
                <w:rFonts w:ascii="Times New Roman" w:hAnsi="Times New Roman" w:cs="Times New Roman"/>
                <w:color w:val="000000" w:themeColor="text1"/>
                <w:sz w:val="24"/>
                <w:szCs w:val="24"/>
                <w:vertAlign w:val="subscript"/>
              </w:rPr>
              <w:t>4</w:t>
            </w:r>
          </w:p>
          <w:p w:rsidR="00721FA3" w:rsidRPr="009B67F1" w:rsidRDefault="00721FA3" w:rsidP="000524FE">
            <w:pPr>
              <w:tabs>
                <w:tab w:val="left" w:pos="270"/>
              </w:tabs>
              <w:spacing w:line="276" w:lineRule="auto"/>
              <w:jc w:val="both"/>
              <w:rPr>
                <w:rFonts w:ascii="Times New Roman" w:hAnsi="Times New Roman" w:cs="Times New Roman"/>
                <w:color w:val="000000" w:themeColor="text1"/>
                <w:sz w:val="24"/>
                <w:szCs w:val="24"/>
              </w:rPr>
            </w:pPr>
          </w:p>
        </w:tc>
        <w:tc>
          <w:tcPr>
            <w:tcW w:w="3330" w:type="dxa"/>
          </w:tcPr>
          <w:p w:rsidR="00721FA3" w:rsidRPr="009B67F1" w:rsidRDefault="00721FA3" w:rsidP="000524FE">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Lead</w:t>
            </w:r>
            <w:r w:rsidR="006D692C" w:rsidRPr="009B67F1">
              <w:rPr>
                <w:rFonts w:ascii="Times New Roman" w:hAnsi="Times New Roman" w:cs="Times New Roman"/>
                <w:color w:val="000000" w:themeColor="text1"/>
                <w:sz w:val="24"/>
                <w:szCs w:val="24"/>
              </w:rPr>
              <w:t xml:space="preserve"> chromium oxide</w:t>
            </w:r>
            <w:r w:rsidRPr="009B67F1">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plumpous</w:t>
            </w:r>
            <w:proofErr w:type="spellEnd"/>
            <w:r w:rsidRPr="009B67F1">
              <w:rPr>
                <w:rFonts w:ascii="Times New Roman" w:hAnsi="Times New Roman" w:cs="Times New Roman"/>
                <w:color w:val="000000" w:themeColor="text1"/>
                <w:sz w:val="24"/>
                <w:szCs w:val="24"/>
              </w:rPr>
              <w:t xml:space="preserve"> oxide</w:t>
            </w:r>
          </w:p>
        </w:tc>
        <w:tc>
          <w:tcPr>
            <w:tcW w:w="5310" w:type="dxa"/>
          </w:tcPr>
          <w:p w:rsidR="00721FA3" w:rsidRPr="009B67F1" w:rsidRDefault="002A4AA5" w:rsidP="000524FE">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Pigment, </w:t>
            </w:r>
            <w:r w:rsidR="00721FA3" w:rsidRPr="009B67F1">
              <w:rPr>
                <w:rFonts w:ascii="Times New Roman" w:hAnsi="Times New Roman" w:cs="Times New Roman"/>
                <w:color w:val="000000" w:themeColor="text1"/>
                <w:sz w:val="24"/>
                <w:szCs w:val="24"/>
              </w:rPr>
              <w:t>industrial paints, rubber, plastics</w:t>
            </w:r>
          </w:p>
        </w:tc>
      </w:tr>
      <w:tr w:rsidR="009B67F1" w:rsidRPr="009B67F1" w:rsidTr="000524FE">
        <w:trPr>
          <w:trHeight w:val="1133"/>
        </w:trPr>
        <w:tc>
          <w:tcPr>
            <w:tcW w:w="180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Sodium dichromate</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Na</w:t>
            </w:r>
            <w:r w:rsidR="00DF7F33"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Cr</w:t>
            </w:r>
            <w:r w:rsidR="00DF7F33"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O</w:t>
            </w:r>
            <w:r w:rsidRPr="009B67F1">
              <w:rPr>
                <w:rFonts w:ascii="Times New Roman" w:hAnsi="Times New Roman" w:cs="Times New Roman"/>
                <w:color w:val="000000" w:themeColor="text1"/>
                <w:sz w:val="24"/>
                <w:szCs w:val="24"/>
                <w:vertAlign w:val="subscript"/>
              </w:rPr>
              <w:t>7</w:t>
            </w:r>
          </w:p>
        </w:tc>
        <w:tc>
          <w:tcPr>
            <w:tcW w:w="333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Disodium salt, chromium sodium oxide.</w:t>
            </w:r>
          </w:p>
        </w:tc>
        <w:tc>
          <w:tcPr>
            <w:tcW w:w="5310" w:type="dxa"/>
          </w:tcPr>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Oxidizing agent in manufacture of dyes and other synthetic organic chemicals</w:t>
            </w:r>
          </w:p>
        </w:tc>
      </w:tr>
    </w:tbl>
    <w:p w:rsidR="00A50A95" w:rsidRPr="009B67F1" w:rsidRDefault="00A50A95" w:rsidP="00F36739">
      <w:pPr>
        <w:pStyle w:val="Heading3"/>
        <w:tabs>
          <w:tab w:val="left" w:pos="270"/>
        </w:tabs>
        <w:rPr>
          <w:rFonts w:ascii="Times New Roman" w:hAnsi="Times New Roman" w:cs="Times New Roman"/>
          <w:color w:val="000000" w:themeColor="text1"/>
          <w:sz w:val="32"/>
          <w:szCs w:val="32"/>
        </w:rPr>
      </w:pPr>
      <w:bookmarkStart w:id="72" w:name="_Toc504692877"/>
      <w:bookmarkStart w:id="73" w:name="_Toc504861957"/>
      <w:bookmarkStart w:id="74" w:name="_Toc147603032"/>
    </w:p>
    <w:p w:rsidR="00721FA3" w:rsidRPr="009B67F1" w:rsidRDefault="004067E0" w:rsidP="00F36739">
      <w:pPr>
        <w:pStyle w:val="Heading3"/>
        <w:tabs>
          <w:tab w:val="left" w:pos="270"/>
        </w:tabs>
        <w:rPr>
          <w:rFonts w:ascii="Times New Roman" w:hAnsi="Times New Roman" w:cs="Times New Roman"/>
          <w:color w:val="000000" w:themeColor="text1"/>
          <w:sz w:val="24"/>
          <w:szCs w:val="32"/>
        </w:rPr>
      </w:pPr>
      <w:bookmarkStart w:id="75" w:name="_Toc512827331"/>
      <w:r w:rsidRPr="009B67F1">
        <w:rPr>
          <w:rFonts w:ascii="Times New Roman" w:hAnsi="Times New Roman" w:cs="Times New Roman"/>
          <w:color w:val="000000" w:themeColor="text1"/>
          <w:sz w:val="24"/>
          <w:szCs w:val="32"/>
        </w:rPr>
        <w:t>2.2</w:t>
      </w:r>
      <w:r w:rsidR="00721FA3" w:rsidRPr="009B67F1">
        <w:rPr>
          <w:rFonts w:ascii="Times New Roman" w:hAnsi="Times New Roman" w:cs="Times New Roman"/>
          <w:color w:val="000000" w:themeColor="text1"/>
          <w:sz w:val="24"/>
          <w:szCs w:val="32"/>
        </w:rPr>
        <w:t>.</w:t>
      </w:r>
      <w:r w:rsidRPr="009B67F1">
        <w:rPr>
          <w:rFonts w:ascii="Times New Roman" w:hAnsi="Times New Roman" w:cs="Times New Roman"/>
          <w:color w:val="000000" w:themeColor="text1"/>
          <w:sz w:val="24"/>
          <w:szCs w:val="32"/>
        </w:rPr>
        <w:t xml:space="preserve">1. </w:t>
      </w:r>
      <w:r w:rsidR="00721FA3" w:rsidRPr="009B67F1">
        <w:rPr>
          <w:rFonts w:ascii="Times New Roman" w:hAnsi="Times New Roman" w:cs="Times New Roman"/>
          <w:color w:val="000000" w:themeColor="text1"/>
          <w:sz w:val="24"/>
          <w:szCs w:val="32"/>
        </w:rPr>
        <w:t>Source of Chromium</w:t>
      </w:r>
      <w:bookmarkEnd w:id="72"/>
      <w:bookmarkEnd w:id="73"/>
      <w:bookmarkEnd w:id="74"/>
      <w:bookmarkEnd w:id="75"/>
    </w:p>
    <w:p w:rsidR="00672C07" w:rsidRPr="009B67F1" w:rsidRDefault="00672C07" w:rsidP="00F36739">
      <w:pPr>
        <w:tabs>
          <w:tab w:val="left" w:pos="270"/>
        </w:tabs>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Chromium exhibits a comple</w:t>
      </w:r>
      <w:r w:rsidR="007B2C17" w:rsidRPr="009B67F1">
        <w:rPr>
          <w:rFonts w:ascii="Times New Roman" w:hAnsi="Times New Roman" w:cs="Times New Roman"/>
          <w:color w:val="000000" w:themeColor="text1"/>
          <w:sz w:val="24"/>
          <w:szCs w:val="24"/>
        </w:rPr>
        <w:t>x chemistry and occurs in</w:t>
      </w:r>
      <w:r w:rsidRPr="009B67F1">
        <w:rPr>
          <w:rFonts w:ascii="Times New Roman" w:hAnsi="Times New Roman" w:cs="Times New Roman"/>
          <w:color w:val="000000" w:themeColor="text1"/>
          <w:sz w:val="24"/>
          <w:szCs w:val="24"/>
        </w:rPr>
        <w:t xml:space="preserve"> different forms in surface water and ground water.</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main sources of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 in</w:t>
      </w:r>
      <w:r w:rsidR="007B2C17" w:rsidRPr="009B67F1">
        <w:rPr>
          <w:rFonts w:ascii="Times New Roman" w:hAnsi="Times New Roman" w:cs="Times New Roman"/>
          <w:color w:val="000000" w:themeColor="text1"/>
          <w:sz w:val="24"/>
          <w:szCs w:val="24"/>
        </w:rPr>
        <w:t xml:space="preserve"> the atmosphere are chromates which are</w:t>
      </w:r>
      <w:r w:rsidRPr="009B67F1">
        <w:rPr>
          <w:rFonts w:ascii="Times New Roman" w:hAnsi="Times New Roman" w:cs="Times New Roman"/>
          <w:color w:val="000000" w:themeColor="text1"/>
          <w:sz w:val="24"/>
          <w:szCs w:val="24"/>
        </w:rPr>
        <w:t xml:space="preserve"> used as rust inhibitors in cooling towers. Chromium is a natural existing metal that is present in water, rocks, soils, plants, animals and volcanic emissions under different physical, chemical and morphological forms and can be found in the form of three physical states</w:t>
      </w:r>
      <w:r w:rsidR="0027406E" w:rsidRPr="009B67F1">
        <w:rPr>
          <w:rFonts w:ascii="Times New Roman" w:hAnsi="Times New Roman" w:cs="Times New Roman"/>
          <w:color w:val="000000" w:themeColor="text1"/>
          <w:sz w:val="24"/>
          <w:szCs w:val="24"/>
        </w:rPr>
        <w:t xml:space="preserve"> [</w:t>
      </w:r>
      <w:r w:rsidR="006C4A16" w:rsidRPr="009B67F1">
        <w:rPr>
          <w:rFonts w:ascii="Times New Roman" w:hAnsi="Times New Roman" w:cs="Times New Roman"/>
          <w:color w:val="000000" w:themeColor="text1"/>
          <w:sz w:val="24"/>
          <w:szCs w:val="24"/>
        </w:rPr>
        <w:t>30</w:t>
      </w:r>
      <w:r w:rsidR="0027406E"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w:t>
      </w:r>
    </w:p>
    <w:p w:rsidR="00F0129E" w:rsidRDefault="00534018"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w:t>
      </w:r>
      <w:r w:rsidR="0064492B" w:rsidRPr="009B67F1">
        <w:rPr>
          <w:rFonts w:ascii="Times New Roman" w:hAnsi="Times New Roman" w:cs="Times New Roman"/>
          <w:color w:val="000000" w:themeColor="text1"/>
          <w:sz w:val="24"/>
          <w:szCs w:val="24"/>
        </w:rPr>
        <w:t xml:space="preserve"> in air eventually reacts with dust </w:t>
      </w:r>
      <w:r w:rsidRPr="009B67F1">
        <w:rPr>
          <w:rFonts w:ascii="Times New Roman" w:hAnsi="Times New Roman" w:cs="Times New Roman"/>
          <w:color w:val="000000" w:themeColor="text1"/>
          <w:sz w:val="24"/>
          <w:szCs w:val="24"/>
        </w:rPr>
        <w:t>particles</w:t>
      </w:r>
      <w:r w:rsidR="0064492B" w:rsidRPr="009B67F1">
        <w:rPr>
          <w:rFonts w:ascii="Times New Roman" w:hAnsi="Times New Roman" w:cs="Times New Roman"/>
          <w:color w:val="000000" w:themeColor="text1"/>
          <w:sz w:val="24"/>
          <w:szCs w:val="24"/>
        </w:rPr>
        <w:t xml:space="preserve"> or other pollutants to form trivalent chromium</w:t>
      </w:r>
      <w:r w:rsidR="00B80A3C" w:rsidRPr="009B67F1">
        <w:rPr>
          <w:rFonts w:ascii="Times New Roman" w:hAnsi="Times New Roman" w:cs="Times New Roman"/>
          <w:color w:val="000000" w:themeColor="text1"/>
          <w:sz w:val="24"/>
          <w:szCs w:val="24"/>
        </w:rPr>
        <w:t xml:space="preserve">. However, the exact nature of such atmospheric reactions has not been studied </w:t>
      </w:r>
      <w:r w:rsidRPr="009B67F1">
        <w:rPr>
          <w:rFonts w:ascii="Times New Roman" w:hAnsi="Times New Roman" w:cs="Times New Roman"/>
          <w:color w:val="000000" w:themeColor="text1"/>
          <w:sz w:val="24"/>
          <w:szCs w:val="24"/>
        </w:rPr>
        <w:t xml:space="preserve">extensively. </w:t>
      </w:r>
      <w:r w:rsidR="00F0129E" w:rsidRPr="009B67F1">
        <w:rPr>
          <w:rFonts w:ascii="Times New Roman" w:hAnsi="Times New Roman" w:cs="Times New Roman"/>
          <w:color w:val="000000" w:themeColor="text1"/>
          <w:sz w:val="24"/>
          <w:szCs w:val="24"/>
        </w:rPr>
        <w:t>The atmospheric</w:t>
      </w:r>
      <w:r w:rsidR="00EE2F39">
        <w:rPr>
          <w:rFonts w:ascii="Times New Roman" w:hAnsi="Times New Roman" w:cs="Times New Roman"/>
          <w:color w:val="000000" w:themeColor="text1"/>
          <w:sz w:val="24"/>
          <w:szCs w:val="24"/>
        </w:rPr>
        <w:t xml:space="preserve"> </w:t>
      </w:r>
      <w:r w:rsidR="00B80A3C" w:rsidRPr="009B67F1">
        <w:rPr>
          <w:rFonts w:ascii="Times New Roman" w:hAnsi="Times New Roman" w:cs="Times New Roman"/>
          <w:color w:val="000000" w:themeColor="text1"/>
          <w:sz w:val="24"/>
          <w:szCs w:val="24"/>
        </w:rPr>
        <w:t xml:space="preserve">half-life for the physical removal mechanism is </w:t>
      </w:r>
      <w:r w:rsidRPr="009B67F1">
        <w:rPr>
          <w:rFonts w:ascii="Times New Roman" w:hAnsi="Times New Roman" w:cs="Times New Roman"/>
          <w:color w:val="000000" w:themeColor="text1"/>
          <w:sz w:val="24"/>
          <w:szCs w:val="24"/>
        </w:rPr>
        <w:t>depends</w:t>
      </w:r>
      <w:r w:rsidR="00B80A3C" w:rsidRPr="009B67F1">
        <w:rPr>
          <w:rFonts w:ascii="Times New Roman" w:hAnsi="Times New Roman" w:cs="Times New Roman"/>
          <w:color w:val="000000" w:themeColor="text1"/>
          <w:sz w:val="24"/>
          <w:szCs w:val="24"/>
        </w:rPr>
        <w:t xml:space="preserve"> on the particle size and particle </w:t>
      </w:r>
      <w:r w:rsidRPr="009B67F1">
        <w:rPr>
          <w:rFonts w:ascii="Times New Roman" w:hAnsi="Times New Roman" w:cs="Times New Roman"/>
          <w:color w:val="000000" w:themeColor="text1"/>
          <w:sz w:val="24"/>
          <w:szCs w:val="24"/>
        </w:rPr>
        <w:t>density. Chromate</w:t>
      </w:r>
      <w:r w:rsidR="00B80A3C" w:rsidRPr="009B67F1">
        <w:rPr>
          <w:rFonts w:ascii="Times New Roman" w:hAnsi="Times New Roman" w:cs="Times New Roman"/>
          <w:color w:val="000000" w:themeColor="text1"/>
          <w:sz w:val="24"/>
          <w:szCs w:val="24"/>
        </w:rPr>
        <w:t xml:space="preserve"> particles of small aerodynamic diameter (&lt;10</w:t>
      </w:r>
      <w:r w:rsidR="002E20AA">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µm</w:t>
      </w:r>
      <w:r w:rsidR="00B80A3C" w:rsidRPr="009B67F1">
        <w:rPr>
          <w:rFonts w:ascii="Times New Roman" w:hAnsi="Times New Roman" w:cs="Times New Roman"/>
          <w:color w:val="000000" w:themeColor="text1"/>
          <w:sz w:val="24"/>
          <w:szCs w:val="24"/>
        </w:rPr>
        <w:t xml:space="preserve">) will air borne for </w:t>
      </w:r>
      <w:r w:rsidRPr="009B67F1">
        <w:rPr>
          <w:rFonts w:ascii="Times New Roman" w:hAnsi="Times New Roman" w:cs="Times New Roman"/>
          <w:color w:val="000000" w:themeColor="text1"/>
          <w:sz w:val="24"/>
          <w:szCs w:val="24"/>
        </w:rPr>
        <w:t>a long</w:t>
      </w:r>
      <w:r w:rsidR="002D4446" w:rsidRPr="009B67F1">
        <w:rPr>
          <w:rFonts w:ascii="Times New Roman" w:hAnsi="Times New Roman" w:cs="Times New Roman"/>
          <w:color w:val="000000" w:themeColor="text1"/>
          <w:sz w:val="24"/>
          <w:szCs w:val="24"/>
        </w:rPr>
        <w:t xml:space="preserve"> period.</w:t>
      </w:r>
      <w:r w:rsidR="000524FE">
        <w:rPr>
          <w:rFonts w:ascii="Times New Roman" w:hAnsi="Times New Roman" w:cs="Times New Roman"/>
          <w:color w:val="000000" w:themeColor="text1"/>
          <w:sz w:val="24"/>
          <w:szCs w:val="24"/>
        </w:rPr>
        <w:t xml:space="preserve"> </w:t>
      </w:r>
      <w:proofErr w:type="spellStart"/>
      <w:r w:rsidR="00B80A3C" w:rsidRPr="009B67F1">
        <w:rPr>
          <w:rFonts w:ascii="Times New Roman" w:hAnsi="Times New Roman" w:cs="Times New Roman"/>
          <w:color w:val="000000" w:themeColor="text1"/>
          <w:sz w:val="24"/>
          <w:szCs w:val="24"/>
        </w:rPr>
        <w:t>Hexavalent</w:t>
      </w:r>
      <w:proofErr w:type="spellEnd"/>
      <w:r w:rsidR="00B80A3C" w:rsidRPr="009B67F1">
        <w:rPr>
          <w:rFonts w:ascii="Times New Roman" w:hAnsi="Times New Roman" w:cs="Times New Roman"/>
          <w:color w:val="000000" w:themeColor="text1"/>
          <w:sz w:val="24"/>
          <w:szCs w:val="24"/>
        </w:rPr>
        <w:t xml:space="preserve"> chromium is </w:t>
      </w:r>
      <w:r w:rsidRPr="009B67F1">
        <w:rPr>
          <w:rFonts w:ascii="Times New Roman" w:hAnsi="Times New Roman" w:cs="Times New Roman"/>
          <w:color w:val="000000" w:themeColor="text1"/>
          <w:sz w:val="24"/>
          <w:szCs w:val="24"/>
        </w:rPr>
        <w:t>a strong</w:t>
      </w:r>
      <w:r w:rsidR="00B80A3C" w:rsidRPr="009B67F1">
        <w:rPr>
          <w:rFonts w:ascii="Times New Roman" w:hAnsi="Times New Roman" w:cs="Times New Roman"/>
          <w:color w:val="000000" w:themeColor="text1"/>
          <w:sz w:val="24"/>
          <w:szCs w:val="24"/>
        </w:rPr>
        <w:t xml:space="preserve"> oxidizing agent and reacts with organic matter or other reducing agents to </w:t>
      </w:r>
      <w:r w:rsidRPr="009B67F1">
        <w:rPr>
          <w:rFonts w:ascii="Times New Roman" w:hAnsi="Times New Roman" w:cs="Times New Roman"/>
          <w:color w:val="000000" w:themeColor="text1"/>
          <w:sz w:val="24"/>
          <w:szCs w:val="24"/>
        </w:rPr>
        <w:t>form trivalent</w:t>
      </w:r>
      <w:r w:rsidR="00B80A3C" w:rsidRPr="009B67F1">
        <w:rPr>
          <w:rFonts w:ascii="Times New Roman" w:hAnsi="Times New Roman" w:cs="Times New Roman"/>
          <w:color w:val="000000" w:themeColor="text1"/>
          <w:sz w:val="24"/>
          <w:szCs w:val="24"/>
        </w:rPr>
        <w:t xml:space="preserve"> chromium. The trivalent chromium will precipitate as</w:t>
      </w:r>
      <w:r w:rsidR="00AA6C1C">
        <w:rPr>
          <w:rFonts w:ascii="Times New Roman" w:hAnsi="Times New Roman" w:cs="Times New Roman"/>
          <w:color w:val="000000" w:themeColor="text1"/>
          <w:sz w:val="24"/>
          <w:szCs w:val="24"/>
        </w:rPr>
        <w:t xml:space="preserve"> </w:t>
      </w:r>
      <w:r w:rsidR="00E158E5">
        <w:rPr>
          <w:rFonts w:ascii="Times New Roman" w:hAnsi="Times New Roman" w:cs="Times New Roman"/>
          <w:color w:val="000000" w:themeColor="text1"/>
          <w:sz w:val="24"/>
          <w:szCs w:val="24"/>
        </w:rPr>
        <w:t>Cr</w:t>
      </w:r>
      <w:r w:rsidR="00E158E5" w:rsidRPr="00400B4A">
        <w:rPr>
          <w:rFonts w:ascii="Times New Roman" w:hAnsi="Times New Roman" w:cs="Times New Roman"/>
          <w:color w:val="000000" w:themeColor="text1"/>
          <w:sz w:val="24"/>
          <w:szCs w:val="24"/>
          <w:vertAlign w:val="subscript"/>
        </w:rPr>
        <w:t>2</w:t>
      </w:r>
      <w:r w:rsidR="00E158E5">
        <w:rPr>
          <w:rFonts w:ascii="Times New Roman" w:hAnsi="Times New Roman" w:cs="Times New Roman"/>
          <w:color w:val="000000" w:themeColor="text1"/>
          <w:sz w:val="24"/>
          <w:szCs w:val="24"/>
        </w:rPr>
        <w:t>O</w:t>
      </w:r>
      <w:r w:rsidR="00E158E5" w:rsidRPr="00400B4A">
        <w:rPr>
          <w:rFonts w:ascii="Times New Roman" w:hAnsi="Times New Roman" w:cs="Times New Roman"/>
          <w:color w:val="000000" w:themeColor="text1"/>
          <w:sz w:val="24"/>
          <w:szCs w:val="24"/>
          <w:vertAlign w:val="subscript"/>
        </w:rPr>
        <w:t>3</w:t>
      </w:r>
      <w:r w:rsidR="00E158E5" w:rsidRPr="00BF77DA">
        <w:rPr>
          <w:rFonts w:ascii="Times New Roman" w:hAnsi="Times New Roman" w:cs="Times New Roman"/>
          <w:sz w:val="24"/>
          <w:szCs w:val="24"/>
        </w:rPr>
        <w:t>·</w:t>
      </w:r>
      <w:r w:rsidR="00E158E5">
        <w:rPr>
          <w:rFonts w:ascii="Times New Roman" w:hAnsi="Times New Roman" w:cs="Times New Roman"/>
          <w:color w:val="000000" w:themeColor="text1"/>
          <w:sz w:val="24"/>
          <w:szCs w:val="24"/>
        </w:rPr>
        <w:t>xH</w:t>
      </w:r>
      <w:r w:rsidR="00E158E5" w:rsidRPr="00400B4A">
        <w:rPr>
          <w:rFonts w:ascii="Times New Roman" w:hAnsi="Times New Roman" w:cs="Times New Roman"/>
          <w:color w:val="000000" w:themeColor="text1"/>
          <w:sz w:val="24"/>
          <w:szCs w:val="24"/>
          <w:vertAlign w:val="subscript"/>
        </w:rPr>
        <w:t>2</w:t>
      </w:r>
      <w:r w:rsidR="00E158E5">
        <w:rPr>
          <w:rFonts w:ascii="Times New Roman" w:hAnsi="Times New Roman" w:cs="Times New Roman"/>
          <w:color w:val="000000" w:themeColor="text1"/>
          <w:sz w:val="24"/>
          <w:szCs w:val="24"/>
        </w:rPr>
        <w:t>O.</w:t>
      </w:r>
      <w:r w:rsidR="00113E2B">
        <w:rPr>
          <w:rFonts w:ascii="Times New Roman" w:hAnsi="Times New Roman" w:cs="Times New Roman"/>
          <w:color w:val="000000" w:themeColor="text1"/>
          <w:sz w:val="24"/>
          <w:szCs w:val="24"/>
        </w:rPr>
        <w:t xml:space="preserve">  </w:t>
      </w:r>
    </w:p>
    <w:p w:rsidR="00721FA3" w:rsidRPr="009B67F1" w:rsidRDefault="00534018"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Therefore</w:t>
      </w:r>
      <w:r w:rsidR="00B80A3C" w:rsidRPr="009B67F1">
        <w:rPr>
          <w:rFonts w:ascii="Times New Roman" w:hAnsi="Times New Roman" w:cs="Times New Roman"/>
          <w:color w:val="000000" w:themeColor="text1"/>
          <w:sz w:val="24"/>
          <w:szCs w:val="24"/>
        </w:rPr>
        <w:t xml:space="preserve">; in surface water, </w:t>
      </w:r>
      <w:proofErr w:type="spellStart"/>
      <w:r w:rsidR="00B80A3C" w:rsidRPr="009B67F1">
        <w:rPr>
          <w:rFonts w:ascii="Times New Roman" w:hAnsi="Times New Roman" w:cs="Times New Roman"/>
          <w:color w:val="000000" w:themeColor="text1"/>
          <w:sz w:val="24"/>
          <w:szCs w:val="24"/>
        </w:rPr>
        <w:t>hexavalent</w:t>
      </w:r>
      <w:proofErr w:type="spellEnd"/>
      <w:r w:rsidR="00B80A3C" w:rsidRPr="009B67F1">
        <w:rPr>
          <w:rFonts w:ascii="Times New Roman" w:hAnsi="Times New Roman" w:cs="Times New Roman"/>
          <w:color w:val="000000" w:themeColor="text1"/>
          <w:sz w:val="24"/>
          <w:szCs w:val="24"/>
        </w:rPr>
        <w:t xml:space="preserve"> chromium will exhibit </w:t>
      </w:r>
      <w:r w:rsidRPr="009B67F1">
        <w:rPr>
          <w:rFonts w:ascii="Times New Roman" w:hAnsi="Times New Roman" w:cs="Times New Roman"/>
          <w:color w:val="000000" w:themeColor="text1"/>
          <w:sz w:val="24"/>
          <w:szCs w:val="24"/>
        </w:rPr>
        <w:t>a much</w:t>
      </w:r>
      <w:r w:rsidR="00B80A3C" w:rsidRPr="009B67F1">
        <w:rPr>
          <w:rFonts w:ascii="Times New Roman" w:hAnsi="Times New Roman" w:cs="Times New Roman"/>
          <w:color w:val="000000" w:themeColor="text1"/>
          <w:sz w:val="24"/>
          <w:szCs w:val="24"/>
        </w:rPr>
        <w:t xml:space="preserve"> shorter</w:t>
      </w:r>
      <w:r w:rsidR="003853C1" w:rsidRPr="009B67F1">
        <w:rPr>
          <w:rFonts w:ascii="Times New Roman" w:hAnsi="Times New Roman" w:cs="Times New Roman"/>
          <w:color w:val="000000" w:themeColor="text1"/>
          <w:sz w:val="24"/>
          <w:szCs w:val="24"/>
        </w:rPr>
        <w:t xml:space="preserve"> life </w:t>
      </w:r>
      <w:r w:rsidR="00F0129E" w:rsidRPr="009B67F1">
        <w:rPr>
          <w:rFonts w:ascii="Times New Roman" w:hAnsi="Times New Roman" w:cs="Times New Roman"/>
          <w:color w:val="000000" w:themeColor="text1"/>
          <w:sz w:val="24"/>
          <w:szCs w:val="24"/>
        </w:rPr>
        <w:t>time. Chromium</w:t>
      </w:r>
      <w:r w:rsidR="00721FA3" w:rsidRPr="009B67F1">
        <w:rPr>
          <w:rFonts w:ascii="Times New Roman" w:hAnsi="Times New Roman" w:cs="Times New Roman"/>
          <w:color w:val="000000" w:themeColor="text1"/>
          <w:sz w:val="24"/>
          <w:szCs w:val="24"/>
        </w:rPr>
        <w:t xml:space="preserve"> is obtained from anthropogenic source is commonly released as chromium bearing liquid as well as solid was</w:t>
      </w:r>
      <w:r w:rsidR="007B2C17" w:rsidRPr="009B67F1">
        <w:rPr>
          <w:rFonts w:ascii="Times New Roman" w:hAnsi="Times New Roman" w:cs="Times New Roman"/>
          <w:color w:val="000000" w:themeColor="text1"/>
          <w:sz w:val="24"/>
          <w:szCs w:val="24"/>
        </w:rPr>
        <w:t xml:space="preserve">tes like chromate by products, </w:t>
      </w:r>
      <w:r w:rsidR="00721FA3" w:rsidRPr="009B67F1">
        <w:rPr>
          <w:rFonts w:ascii="Times New Roman" w:hAnsi="Times New Roman" w:cs="Times New Roman"/>
          <w:color w:val="000000" w:themeColor="text1"/>
          <w:sz w:val="24"/>
          <w:szCs w:val="24"/>
        </w:rPr>
        <w:t xml:space="preserve">Ferro chromium slag such wastes can contain combination of trivalent and </w:t>
      </w:r>
      <w:proofErr w:type="spellStart"/>
      <w:r w:rsidR="00721FA3" w:rsidRPr="009B67F1">
        <w:rPr>
          <w:rFonts w:ascii="Times New Roman" w:hAnsi="Times New Roman" w:cs="Times New Roman"/>
          <w:color w:val="000000" w:themeColor="text1"/>
          <w:sz w:val="24"/>
          <w:szCs w:val="24"/>
        </w:rPr>
        <w:t>hexavalent</w:t>
      </w:r>
      <w:proofErr w:type="spellEnd"/>
      <w:r w:rsidR="00721FA3" w:rsidRPr="009B67F1">
        <w:rPr>
          <w:rFonts w:ascii="Times New Roman" w:hAnsi="Times New Roman" w:cs="Times New Roman"/>
          <w:color w:val="000000" w:themeColor="text1"/>
          <w:sz w:val="24"/>
          <w:szCs w:val="24"/>
        </w:rPr>
        <w:t xml:space="preserve"> chrom</w:t>
      </w:r>
      <w:r w:rsidR="00CA7D24" w:rsidRPr="009B67F1">
        <w:rPr>
          <w:rFonts w:ascii="Times New Roman" w:hAnsi="Times New Roman" w:cs="Times New Roman"/>
          <w:color w:val="000000" w:themeColor="text1"/>
          <w:sz w:val="24"/>
          <w:szCs w:val="24"/>
        </w:rPr>
        <w:t>ium with different solubility</w:t>
      </w:r>
      <w:r w:rsidR="00ED73E6">
        <w:rPr>
          <w:rFonts w:ascii="Times New Roman" w:hAnsi="Times New Roman" w:cs="Times New Roman"/>
          <w:color w:val="000000" w:themeColor="text1"/>
          <w:sz w:val="24"/>
          <w:szCs w:val="24"/>
        </w:rPr>
        <w:t xml:space="preserve"> </w:t>
      </w:r>
      <w:r w:rsidR="003853C1" w:rsidRPr="009B67F1">
        <w:rPr>
          <w:rFonts w:ascii="Times New Roman" w:hAnsi="Times New Roman" w:cs="Times New Roman"/>
          <w:color w:val="000000" w:themeColor="text1"/>
          <w:sz w:val="24"/>
          <w:szCs w:val="24"/>
        </w:rPr>
        <w:t>[31</w:t>
      </w:r>
      <w:r w:rsidR="00721FA3" w:rsidRPr="009B67F1">
        <w:rPr>
          <w:rFonts w:ascii="Times New Roman" w:hAnsi="Times New Roman" w:cs="Times New Roman"/>
          <w:color w:val="000000" w:themeColor="text1"/>
          <w:sz w:val="24"/>
          <w:szCs w:val="24"/>
        </w:rPr>
        <w:t>].</w:t>
      </w:r>
    </w:p>
    <w:p w:rsidR="00721FA3" w:rsidRPr="009B67F1" w:rsidRDefault="004067E0" w:rsidP="00F36739">
      <w:pPr>
        <w:pStyle w:val="Heading3"/>
        <w:tabs>
          <w:tab w:val="left" w:pos="270"/>
        </w:tabs>
        <w:rPr>
          <w:rFonts w:ascii="Times New Roman" w:hAnsi="Times New Roman" w:cs="Times New Roman"/>
          <w:color w:val="000000" w:themeColor="text1"/>
          <w:sz w:val="24"/>
          <w:szCs w:val="32"/>
        </w:rPr>
      </w:pPr>
      <w:bookmarkStart w:id="76" w:name="_Toc504692878"/>
      <w:bookmarkStart w:id="77" w:name="_Toc504861958"/>
      <w:bookmarkStart w:id="78" w:name="_Toc147603033"/>
      <w:bookmarkStart w:id="79" w:name="_Toc512827332"/>
      <w:r w:rsidRPr="009B67F1">
        <w:rPr>
          <w:rFonts w:ascii="Times New Roman" w:hAnsi="Times New Roman" w:cs="Times New Roman"/>
          <w:color w:val="000000" w:themeColor="text1"/>
          <w:sz w:val="24"/>
          <w:szCs w:val="32"/>
        </w:rPr>
        <w:t>2.2</w:t>
      </w:r>
      <w:r w:rsidR="00360495" w:rsidRPr="009B67F1">
        <w:rPr>
          <w:rFonts w:ascii="Times New Roman" w:hAnsi="Times New Roman" w:cs="Times New Roman"/>
          <w:color w:val="000000" w:themeColor="text1"/>
          <w:sz w:val="24"/>
          <w:szCs w:val="32"/>
        </w:rPr>
        <w:t xml:space="preserve">. </w:t>
      </w:r>
      <w:r w:rsidRPr="009B67F1">
        <w:rPr>
          <w:rFonts w:ascii="Times New Roman" w:hAnsi="Times New Roman" w:cs="Times New Roman"/>
          <w:color w:val="000000" w:themeColor="text1"/>
          <w:sz w:val="24"/>
          <w:szCs w:val="32"/>
        </w:rPr>
        <w:t xml:space="preserve">2. </w:t>
      </w:r>
      <w:r w:rsidR="00360495" w:rsidRPr="009B67F1">
        <w:rPr>
          <w:rFonts w:ascii="Times New Roman" w:hAnsi="Times New Roman" w:cs="Times New Roman"/>
          <w:color w:val="000000" w:themeColor="text1"/>
          <w:sz w:val="24"/>
          <w:szCs w:val="32"/>
        </w:rPr>
        <w:t>Importance</w:t>
      </w:r>
      <w:r w:rsidR="00D442C0" w:rsidRPr="009B67F1">
        <w:rPr>
          <w:rFonts w:ascii="Times New Roman" w:hAnsi="Times New Roman" w:cs="Times New Roman"/>
          <w:color w:val="000000" w:themeColor="text1"/>
          <w:sz w:val="24"/>
          <w:szCs w:val="32"/>
        </w:rPr>
        <w:t xml:space="preserve"> of C</w:t>
      </w:r>
      <w:r w:rsidR="00721FA3" w:rsidRPr="009B67F1">
        <w:rPr>
          <w:rFonts w:ascii="Times New Roman" w:hAnsi="Times New Roman" w:cs="Times New Roman"/>
          <w:color w:val="000000" w:themeColor="text1"/>
          <w:sz w:val="24"/>
          <w:szCs w:val="32"/>
        </w:rPr>
        <w:t>hromium</w:t>
      </w:r>
      <w:bookmarkEnd w:id="76"/>
      <w:bookmarkEnd w:id="77"/>
      <w:bookmarkEnd w:id="78"/>
      <w:bookmarkEnd w:id="79"/>
    </w:p>
    <w:p w:rsidR="007B2C17" w:rsidRPr="009B67F1" w:rsidRDefault="007B2C17" w:rsidP="00F36739">
      <w:pPr>
        <w:tabs>
          <w:tab w:val="left" w:pos="270"/>
        </w:tabs>
        <w:jc w:val="both"/>
        <w:rPr>
          <w:rFonts w:ascii="Times New Roman" w:hAnsi="Times New Roman" w:cs="Times New Roman"/>
          <w:color w:val="000000" w:themeColor="text1"/>
          <w:sz w:val="2"/>
        </w:rPr>
      </w:pPr>
    </w:p>
    <w:p w:rsidR="00721FA3" w:rsidRPr="009B67F1" w:rsidRDefault="00721FA3" w:rsidP="00610AD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Chromium is a kind of heavy metal that is used commonly in various industries like textile, tanneries, steel production and </w:t>
      </w:r>
      <w:r w:rsidR="00FD62AE" w:rsidRPr="009B67F1">
        <w:rPr>
          <w:rFonts w:ascii="Times New Roman" w:hAnsi="Times New Roman" w:cs="Times New Roman"/>
          <w:color w:val="000000" w:themeColor="text1"/>
          <w:sz w:val="24"/>
          <w:szCs w:val="24"/>
        </w:rPr>
        <w:t>refractory</w:t>
      </w:r>
      <w:r w:rsidRPr="009B67F1">
        <w:rPr>
          <w:rFonts w:ascii="Times New Roman" w:hAnsi="Times New Roman" w:cs="Times New Roman"/>
          <w:color w:val="000000" w:themeColor="text1"/>
          <w:sz w:val="24"/>
          <w:szCs w:val="24"/>
        </w:rPr>
        <w:t xml:space="preserve"> “Prod</w:t>
      </w:r>
      <w:r w:rsidR="00C61BD4">
        <w:rPr>
          <w:rFonts w:ascii="Times New Roman" w:hAnsi="Times New Roman" w:cs="Times New Roman"/>
          <w:color w:val="000000" w:themeColor="text1"/>
          <w:sz w:val="24"/>
          <w:szCs w:val="24"/>
        </w:rPr>
        <w:t>uction and uses of chromium”</w:t>
      </w:r>
      <w:proofErr w:type="gramStart"/>
      <w:r w:rsidR="00C61BD4">
        <w:rPr>
          <w:rFonts w:ascii="Times New Roman" w:hAnsi="Times New Roman" w:cs="Times New Roman"/>
          <w:color w:val="000000" w:themeColor="text1"/>
          <w:sz w:val="24"/>
          <w:szCs w:val="24"/>
        </w:rPr>
        <w:t>,</w:t>
      </w:r>
      <w:proofErr w:type="gramEnd"/>
      <w:r w:rsidRPr="009B67F1">
        <w:rPr>
          <w:rFonts w:ascii="Times New Roman" w:hAnsi="Times New Roman" w:cs="Times New Roman"/>
          <w:color w:val="000000" w:themeColor="text1"/>
          <w:sz w:val="24"/>
          <w:szCs w:val="24"/>
        </w:rPr>
        <w:t xml:space="preserve"> chromium </w:t>
      </w:r>
      <w:r w:rsidR="00577FC7" w:rsidRPr="009B67F1">
        <w:rPr>
          <w:rFonts w:ascii="Times New Roman" w:hAnsi="Times New Roman" w:cs="Times New Roman"/>
          <w:color w:val="000000" w:themeColor="text1"/>
          <w:sz w:val="24"/>
          <w:szCs w:val="24"/>
        </w:rPr>
        <w:t xml:space="preserve">is </w:t>
      </w:r>
      <w:r w:rsidR="00C61BD4">
        <w:rPr>
          <w:rFonts w:ascii="Times New Roman" w:hAnsi="Times New Roman" w:cs="Times New Roman"/>
          <w:color w:val="000000" w:themeColor="text1"/>
          <w:sz w:val="24"/>
          <w:szCs w:val="24"/>
        </w:rPr>
        <w:t>considered to be an essential element, both in animal feeding and human nutrition</w:t>
      </w:r>
      <w:r w:rsidR="003853C1" w:rsidRPr="009B67F1">
        <w:rPr>
          <w:rFonts w:ascii="Times New Roman" w:hAnsi="Times New Roman" w:cs="Times New Roman"/>
          <w:color w:val="000000" w:themeColor="text1"/>
          <w:sz w:val="24"/>
          <w:szCs w:val="24"/>
        </w:rPr>
        <w:t xml:space="preserve"> [32</w:t>
      </w:r>
      <w:r w:rsidRPr="009B67F1">
        <w:rPr>
          <w:rFonts w:ascii="Times New Roman" w:hAnsi="Times New Roman" w:cs="Times New Roman"/>
          <w:color w:val="000000" w:themeColor="text1"/>
          <w:sz w:val="24"/>
          <w:szCs w:val="24"/>
        </w:rPr>
        <w:t>].</w:t>
      </w:r>
    </w:p>
    <w:p w:rsidR="00721FA3" w:rsidRPr="009B67F1" w:rsidRDefault="00721FA3" w:rsidP="00610AD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Chromium compounds are used in non ferrous  allow metal fabrication to increase the qual</w:t>
      </w:r>
      <w:r w:rsidR="007B2C17" w:rsidRPr="009B67F1">
        <w:rPr>
          <w:rFonts w:ascii="Times New Roman" w:hAnsi="Times New Roman" w:cs="Times New Roman"/>
          <w:color w:val="000000" w:themeColor="text1"/>
          <w:sz w:val="24"/>
          <w:szCs w:val="24"/>
        </w:rPr>
        <w:t>ity of</w:t>
      </w:r>
      <w:r w:rsidRPr="009B67F1">
        <w:rPr>
          <w:rFonts w:ascii="Times New Roman" w:hAnsi="Times New Roman" w:cs="Times New Roman"/>
          <w:color w:val="000000" w:themeColor="text1"/>
          <w:sz w:val="24"/>
          <w:szCs w:val="24"/>
        </w:rPr>
        <w:t xml:space="preserve"> alloys especially in leather industries for tanning process in order to obtain good quality of leather and also in the manufacture of green </w:t>
      </w:r>
      <w:r w:rsidR="00BF26D8">
        <w:rPr>
          <w:rFonts w:ascii="Times New Roman" w:hAnsi="Times New Roman" w:cs="Times New Roman"/>
          <w:color w:val="000000" w:themeColor="text1"/>
          <w:sz w:val="24"/>
          <w:szCs w:val="24"/>
        </w:rPr>
        <w:t>varnish and</w:t>
      </w:r>
      <w:r w:rsidR="00D47105">
        <w:rPr>
          <w:rFonts w:ascii="Times New Roman" w:hAnsi="Times New Roman" w:cs="Times New Roman"/>
          <w:color w:val="000000" w:themeColor="text1"/>
          <w:sz w:val="24"/>
          <w:szCs w:val="24"/>
        </w:rPr>
        <w:t xml:space="preserve"> </w:t>
      </w:r>
      <w:r w:rsidR="000D4F53" w:rsidRPr="009B67F1">
        <w:rPr>
          <w:rFonts w:ascii="Times New Roman" w:hAnsi="Times New Roman" w:cs="Times New Roman"/>
          <w:color w:val="000000" w:themeColor="text1"/>
          <w:sz w:val="24"/>
          <w:szCs w:val="24"/>
        </w:rPr>
        <w:t>paints</w:t>
      </w:r>
      <w:r w:rsidR="003853C1" w:rsidRPr="009B67F1">
        <w:rPr>
          <w:rFonts w:ascii="Times New Roman" w:hAnsi="Times New Roman" w:cs="Times New Roman"/>
          <w:color w:val="000000" w:themeColor="text1"/>
          <w:sz w:val="24"/>
          <w:szCs w:val="24"/>
        </w:rPr>
        <w:t xml:space="preserve"> [33</w:t>
      </w:r>
      <w:r w:rsidRPr="009B67F1">
        <w:rPr>
          <w:rFonts w:ascii="Times New Roman" w:hAnsi="Times New Roman" w:cs="Times New Roman"/>
          <w:color w:val="000000" w:themeColor="text1"/>
          <w:sz w:val="24"/>
          <w:szCs w:val="24"/>
        </w:rPr>
        <w:t>].</w:t>
      </w:r>
    </w:p>
    <w:p w:rsidR="00FB42E5" w:rsidRPr="009B67F1" w:rsidRDefault="00FB42E5" w:rsidP="00610ADD">
      <w:pPr>
        <w:spacing w:line="360" w:lineRule="auto"/>
        <w:jc w:val="both"/>
        <w:rPr>
          <w:rFonts w:ascii="Times New Roman" w:hAnsi="Times New Roman" w:cs="Times New Roman"/>
          <w:color w:val="000000" w:themeColor="text1"/>
          <w:sz w:val="24"/>
          <w:szCs w:val="24"/>
        </w:rPr>
      </w:pPr>
      <w:bookmarkStart w:id="80" w:name="_Toc504692879"/>
      <w:bookmarkStart w:id="81" w:name="_Toc504861959"/>
      <w:bookmarkStart w:id="82" w:name="_Toc147603034"/>
      <w:r w:rsidRPr="009B67F1">
        <w:rPr>
          <w:rFonts w:ascii="Times New Roman" w:hAnsi="Times New Roman" w:cs="Times New Roman"/>
          <w:color w:val="000000" w:themeColor="text1"/>
          <w:sz w:val="24"/>
          <w:szCs w:val="24"/>
        </w:rPr>
        <w:t xml:space="preserve">Both trivalent and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 are important nutrient to our body system that needs to process certain proteins, sugars and fats. Both </w:t>
      </w:r>
      <w:r w:rsidR="004B3335">
        <w:rPr>
          <w:rFonts w:ascii="Times New Roman" w:hAnsi="Times New Roman" w:cs="Times New Roman"/>
          <w:color w:val="000000" w:themeColor="text1"/>
          <w:sz w:val="24"/>
          <w:szCs w:val="24"/>
        </w:rPr>
        <w:t>Cr (</w:t>
      </w:r>
      <w:r w:rsidR="00D36ADA">
        <w:rPr>
          <w:rFonts w:ascii="Times New Roman" w:hAnsi="Times New Roman" w:cs="Times New Roman"/>
          <w:color w:val="000000" w:themeColor="text1"/>
          <w:sz w:val="24"/>
          <w:szCs w:val="24"/>
        </w:rPr>
        <w:t xml:space="preserve">III) and </w:t>
      </w:r>
      <w:r w:rsidR="004B3335">
        <w:rPr>
          <w:rFonts w:ascii="Times New Roman" w:hAnsi="Times New Roman" w:cs="Times New Roman"/>
          <w:color w:val="000000" w:themeColor="text1"/>
          <w:sz w:val="24"/>
          <w:szCs w:val="24"/>
        </w:rPr>
        <w:t>Cr (</w:t>
      </w:r>
      <w:r w:rsidR="00D36ADA">
        <w:rPr>
          <w:rFonts w:ascii="Times New Roman" w:hAnsi="Times New Roman" w:cs="Times New Roman"/>
          <w:color w:val="000000" w:themeColor="text1"/>
          <w:sz w:val="24"/>
          <w:szCs w:val="24"/>
        </w:rPr>
        <w:t>VI</w:t>
      </w:r>
      <w:r w:rsidR="004B3335">
        <w:rPr>
          <w:rFonts w:ascii="Times New Roman" w:hAnsi="Times New Roman" w:cs="Times New Roman"/>
          <w:color w:val="000000" w:themeColor="text1"/>
          <w:sz w:val="24"/>
          <w:szCs w:val="24"/>
        </w:rPr>
        <w:t xml:space="preserve">) </w:t>
      </w:r>
      <w:r w:rsidR="004B3335" w:rsidRPr="009B67F1">
        <w:rPr>
          <w:rFonts w:ascii="Times New Roman" w:hAnsi="Times New Roman" w:cs="Times New Roman"/>
          <w:color w:val="000000" w:themeColor="text1"/>
          <w:sz w:val="24"/>
          <w:szCs w:val="24"/>
        </w:rPr>
        <w:t>are</w:t>
      </w:r>
      <w:r w:rsidRPr="009B67F1">
        <w:rPr>
          <w:rFonts w:ascii="Times New Roman" w:hAnsi="Times New Roman" w:cs="Times New Roman"/>
          <w:color w:val="000000" w:themeColor="text1"/>
          <w:sz w:val="24"/>
          <w:szCs w:val="24"/>
        </w:rPr>
        <w:t xml:space="preserve"> important i</w:t>
      </w:r>
      <w:r w:rsidR="003853C1" w:rsidRPr="009B67F1">
        <w:rPr>
          <w:rFonts w:ascii="Times New Roman" w:hAnsi="Times New Roman" w:cs="Times New Roman"/>
          <w:color w:val="000000" w:themeColor="text1"/>
          <w:sz w:val="24"/>
          <w:szCs w:val="24"/>
        </w:rPr>
        <w:t xml:space="preserve">n industrial process </w:t>
      </w:r>
    </w:p>
    <w:p w:rsidR="00FB42E5" w:rsidRPr="009B67F1" w:rsidRDefault="00FB42E5" w:rsidP="00A50A95">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Chromium (III) has an importance for adjus</w:t>
      </w:r>
      <w:r w:rsidR="00C61BD4">
        <w:rPr>
          <w:rFonts w:ascii="Times New Roman" w:hAnsi="Times New Roman" w:cs="Times New Roman"/>
          <w:color w:val="000000" w:themeColor="text1"/>
          <w:sz w:val="24"/>
          <w:szCs w:val="24"/>
        </w:rPr>
        <w:t xml:space="preserve">tment of the amount of glucose, </w:t>
      </w:r>
      <w:r w:rsidRPr="009B67F1">
        <w:rPr>
          <w:rFonts w:ascii="Times New Roman" w:hAnsi="Times New Roman" w:cs="Times New Roman"/>
          <w:color w:val="000000" w:themeColor="text1"/>
          <w:sz w:val="24"/>
          <w:szCs w:val="24"/>
        </w:rPr>
        <w:t xml:space="preserve">lipid and protein metabolism in mammals </w:t>
      </w:r>
      <w:r w:rsidR="00645582" w:rsidRPr="009B67F1">
        <w:rPr>
          <w:rFonts w:ascii="Times New Roman" w:hAnsi="Times New Roman" w:cs="Times New Roman"/>
          <w:color w:val="000000" w:themeColor="text1"/>
          <w:sz w:val="24"/>
          <w:szCs w:val="24"/>
        </w:rPr>
        <w:t>whereas</w:t>
      </w:r>
      <w:r w:rsidRPr="009B67F1">
        <w:rPr>
          <w:rFonts w:ascii="Times New Roman" w:hAnsi="Times New Roman" w:cs="Times New Roman"/>
          <w:color w:val="000000" w:themeColor="text1"/>
          <w:sz w:val="24"/>
          <w:szCs w:val="24"/>
        </w:rPr>
        <w:t xml:space="preserve"> chromium (VI) </w:t>
      </w:r>
      <w:r w:rsidR="004B3335" w:rsidRPr="009B67F1">
        <w:rPr>
          <w:rFonts w:ascii="Times New Roman" w:hAnsi="Times New Roman" w:cs="Times New Roman"/>
          <w:color w:val="000000" w:themeColor="text1"/>
          <w:sz w:val="24"/>
          <w:szCs w:val="24"/>
        </w:rPr>
        <w:t>has</w:t>
      </w:r>
      <w:r w:rsidRPr="009B67F1">
        <w:rPr>
          <w:rFonts w:ascii="Times New Roman" w:hAnsi="Times New Roman" w:cs="Times New Roman"/>
          <w:color w:val="000000" w:themeColor="text1"/>
          <w:sz w:val="24"/>
          <w:szCs w:val="24"/>
        </w:rPr>
        <w:t xml:space="preserve"> toxic effect on human beings</w:t>
      </w:r>
      <w:r w:rsidR="00C61BD4">
        <w:rPr>
          <w:rFonts w:ascii="Times New Roman" w:hAnsi="Times New Roman" w:cs="Times New Roman"/>
          <w:color w:val="000000" w:themeColor="text1"/>
          <w:sz w:val="24"/>
          <w:szCs w:val="24"/>
        </w:rPr>
        <w:t xml:space="preserve">. Long term exposure to high levels of </w:t>
      </w:r>
      <w:proofErr w:type="spellStart"/>
      <w:r w:rsidR="00C61BD4">
        <w:rPr>
          <w:rFonts w:ascii="Times New Roman" w:hAnsi="Times New Roman" w:cs="Times New Roman"/>
          <w:color w:val="000000" w:themeColor="text1"/>
          <w:sz w:val="24"/>
          <w:szCs w:val="24"/>
        </w:rPr>
        <w:t>hexavalent</w:t>
      </w:r>
      <w:proofErr w:type="spellEnd"/>
      <w:r w:rsidR="00C61BD4">
        <w:rPr>
          <w:rFonts w:ascii="Times New Roman" w:hAnsi="Times New Roman" w:cs="Times New Roman"/>
          <w:color w:val="000000" w:themeColor="text1"/>
          <w:sz w:val="24"/>
          <w:szCs w:val="24"/>
        </w:rPr>
        <w:t xml:space="preserve"> chromium is linked to lung cancer</w:t>
      </w:r>
      <w:r w:rsidRPr="009B67F1">
        <w:rPr>
          <w:rFonts w:ascii="Times New Roman" w:hAnsi="Times New Roman" w:cs="Times New Roman"/>
          <w:color w:val="000000" w:themeColor="text1"/>
          <w:sz w:val="24"/>
          <w:szCs w:val="24"/>
        </w:rPr>
        <w:t xml:space="preserve"> [</w:t>
      </w:r>
      <w:r w:rsidR="003853C1" w:rsidRPr="009B67F1">
        <w:rPr>
          <w:rFonts w:ascii="Times New Roman" w:hAnsi="Times New Roman" w:cs="Times New Roman"/>
          <w:color w:val="000000" w:themeColor="text1"/>
          <w:sz w:val="24"/>
          <w:szCs w:val="24"/>
        </w:rPr>
        <w:t>34</w:t>
      </w:r>
      <w:r w:rsidRPr="009B67F1">
        <w:rPr>
          <w:rFonts w:ascii="Times New Roman" w:hAnsi="Times New Roman" w:cs="Times New Roman"/>
          <w:color w:val="000000" w:themeColor="text1"/>
          <w:sz w:val="24"/>
          <w:szCs w:val="24"/>
        </w:rPr>
        <w:t>].</w:t>
      </w:r>
    </w:p>
    <w:p w:rsidR="00721FA3" w:rsidRPr="009B67F1" w:rsidRDefault="004067E0" w:rsidP="00F36739">
      <w:pPr>
        <w:pStyle w:val="Heading3"/>
        <w:tabs>
          <w:tab w:val="left" w:pos="270"/>
        </w:tabs>
        <w:rPr>
          <w:rFonts w:ascii="Times New Roman" w:hAnsi="Times New Roman" w:cs="Times New Roman"/>
          <w:color w:val="000000" w:themeColor="text1"/>
          <w:sz w:val="24"/>
          <w:szCs w:val="28"/>
        </w:rPr>
      </w:pPr>
      <w:bookmarkStart w:id="83" w:name="_Toc512827333"/>
      <w:r w:rsidRPr="009B67F1">
        <w:rPr>
          <w:rFonts w:ascii="Times New Roman" w:hAnsi="Times New Roman" w:cs="Times New Roman"/>
          <w:color w:val="000000" w:themeColor="text1"/>
          <w:sz w:val="24"/>
          <w:szCs w:val="28"/>
        </w:rPr>
        <w:t>2.2</w:t>
      </w:r>
      <w:r w:rsidR="00D442C0" w:rsidRPr="009B67F1">
        <w:rPr>
          <w:rFonts w:ascii="Times New Roman" w:hAnsi="Times New Roman" w:cs="Times New Roman"/>
          <w:color w:val="000000" w:themeColor="text1"/>
          <w:sz w:val="24"/>
          <w:szCs w:val="28"/>
        </w:rPr>
        <w:t xml:space="preserve">. </w:t>
      </w:r>
      <w:r w:rsidRPr="009B67F1">
        <w:rPr>
          <w:rFonts w:ascii="Times New Roman" w:hAnsi="Times New Roman" w:cs="Times New Roman"/>
          <w:color w:val="000000" w:themeColor="text1"/>
          <w:sz w:val="24"/>
          <w:szCs w:val="28"/>
        </w:rPr>
        <w:t xml:space="preserve">3. </w:t>
      </w:r>
      <w:r w:rsidR="00D442C0" w:rsidRPr="009B67F1">
        <w:rPr>
          <w:rFonts w:ascii="Times New Roman" w:hAnsi="Times New Roman" w:cs="Times New Roman"/>
          <w:color w:val="000000" w:themeColor="text1"/>
          <w:sz w:val="24"/>
          <w:szCs w:val="28"/>
        </w:rPr>
        <w:t>Toxicity and Health E</w:t>
      </w:r>
      <w:r w:rsidR="00721FA3" w:rsidRPr="009B67F1">
        <w:rPr>
          <w:rFonts w:ascii="Times New Roman" w:hAnsi="Times New Roman" w:cs="Times New Roman"/>
          <w:color w:val="000000" w:themeColor="text1"/>
          <w:sz w:val="24"/>
          <w:szCs w:val="28"/>
        </w:rPr>
        <w:t>ffects of Chromium</w:t>
      </w:r>
      <w:bookmarkEnd w:id="80"/>
      <w:bookmarkEnd w:id="81"/>
      <w:bookmarkEnd w:id="82"/>
      <w:bookmarkEnd w:id="83"/>
    </w:p>
    <w:p w:rsidR="007B2C17" w:rsidRPr="009B67F1" w:rsidRDefault="007B2C17" w:rsidP="00F36739">
      <w:pPr>
        <w:tabs>
          <w:tab w:val="left" w:pos="270"/>
        </w:tabs>
        <w:jc w:val="both"/>
        <w:rPr>
          <w:rFonts w:ascii="Times New Roman" w:hAnsi="Times New Roman" w:cs="Times New Roman"/>
          <w:color w:val="000000" w:themeColor="text1"/>
          <w:sz w:val="4"/>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Due to the toxic nature of heavy metals,</w:t>
      </w:r>
      <w:r w:rsidR="007B2C17" w:rsidRPr="009B67F1">
        <w:rPr>
          <w:rFonts w:ascii="Times New Roman" w:hAnsi="Times New Roman" w:cs="Times New Roman"/>
          <w:color w:val="000000" w:themeColor="text1"/>
          <w:sz w:val="24"/>
          <w:szCs w:val="24"/>
        </w:rPr>
        <w:t xml:space="preserve"> our environment becomes </w:t>
      </w:r>
      <w:r w:rsidR="009608FE" w:rsidRPr="009B67F1">
        <w:rPr>
          <w:rFonts w:ascii="Times New Roman" w:hAnsi="Times New Roman" w:cs="Times New Roman"/>
          <w:color w:val="000000" w:themeColor="text1"/>
          <w:sz w:val="24"/>
          <w:szCs w:val="24"/>
        </w:rPr>
        <w:t>unsafe</w:t>
      </w:r>
      <w:r w:rsidRPr="009B67F1">
        <w:rPr>
          <w:rFonts w:ascii="Times New Roman" w:hAnsi="Times New Roman" w:cs="Times New Roman"/>
          <w:color w:val="000000" w:themeColor="text1"/>
          <w:sz w:val="24"/>
          <w:szCs w:val="24"/>
        </w:rPr>
        <w:t xml:space="preserve"> for life. Even if the quantity of heavy metals such as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Cr, Hg and </w:t>
      </w:r>
      <w:proofErr w:type="spellStart"/>
      <w:r w:rsidRPr="009B67F1">
        <w:rPr>
          <w:rFonts w:ascii="Times New Roman" w:hAnsi="Times New Roman" w:cs="Times New Roman"/>
          <w:color w:val="000000" w:themeColor="text1"/>
          <w:sz w:val="24"/>
          <w:szCs w:val="24"/>
        </w:rPr>
        <w:t>Cd</w:t>
      </w:r>
      <w:proofErr w:type="spellEnd"/>
      <w:r w:rsidRPr="009B67F1">
        <w:rPr>
          <w:rFonts w:ascii="Times New Roman" w:hAnsi="Times New Roman" w:cs="Times New Roman"/>
          <w:color w:val="000000" w:themeColor="text1"/>
          <w:sz w:val="24"/>
          <w:szCs w:val="24"/>
        </w:rPr>
        <w:t xml:space="preserve"> are small, they are toxic. If soil and water are affected by chromium metal it becomes one of significant environmental hazards today.</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respiratory tract is affected by chromium (VI) for acute (short term) health effects like irritation, respiratory, nose bleeds, asthma and skin burns. Chronic (long-term)</w:t>
      </w:r>
      <w:r w:rsidR="000D4F53" w:rsidRPr="009B67F1">
        <w:rPr>
          <w:rFonts w:ascii="Times New Roman" w:hAnsi="Times New Roman" w:cs="Times New Roman"/>
          <w:color w:val="000000" w:themeColor="text1"/>
          <w:sz w:val="24"/>
          <w:szCs w:val="24"/>
        </w:rPr>
        <w:t xml:space="preserve"> like</w:t>
      </w:r>
      <w:r w:rsidRPr="009B67F1">
        <w:rPr>
          <w:rFonts w:ascii="Times New Roman" w:hAnsi="Times New Roman" w:cs="Times New Roman"/>
          <w:color w:val="000000" w:themeColor="text1"/>
          <w:sz w:val="24"/>
          <w:szCs w:val="24"/>
        </w:rPr>
        <w:t xml:space="preserve"> carcino</w:t>
      </w:r>
      <w:r w:rsidR="002402F7" w:rsidRPr="009B67F1">
        <w:rPr>
          <w:rFonts w:ascii="Times New Roman" w:hAnsi="Times New Roman" w:cs="Times New Roman"/>
          <w:color w:val="000000" w:themeColor="text1"/>
          <w:sz w:val="24"/>
          <w:szCs w:val="24"/>
        </w:rPr>
        <w:t xml:space="preserve">genic to </w:t>
      </w:r>
      <w:r w:rsidR="00D36ADA" w:rsidRPr="009B67F1">
        <w:rPr>
          <w:rFonts w:ascii="Times New Roman" w:hAnsi="Times New Roman" w:cs="Times New Roman"/>
          <w:color w:val="000000" w:themeColor="text1"/>
          <w:sz w:val="24"/>
          <w:szCs w:val="24"/>
        </w:rPr>
        <w:t>humans [</w:t>
      </w:r>
      <w:r w:rsidR="00CA51D7" w:rsidRPr="009B67F1">
        <w:rPr>
          <w:rFonts w:ascii="Times New Roman" w:hAnsi="Times New Roman" w:cs="Times New Roman"/>
          <w:color w:val="000000" w:themeColor="text1"/>
          <w:sz w:val="24"/>
          <w:szCs w:val="24"/>
        </w:rPr>
        <w:t>37, 38</w:t>
      </w:r>
      <w:r w:rsidRPr="009B67F1">
        <w:rPr>
          <w:rFonts w:ascii="Times New Roman" w:hAnsi="Times New Roman" w:cs="Times New Roman"/>
          <w:color w:val="000000" w:themeColor="text1"/>
          <w:sz w:val="24"/>
          <w:szCs w:val="24"/>
        </w:rPr>
        <w:t>].</w:t>
      </w:r>
    </w:p>
    <w:p w:rsidR="00721FA3" w:rsidRPr="009B67F1" w:rsidRDefault="00613DAF" w:rsidP="00F36739">
      <w:pPr>
        <w:tabs>
          <w:tab w:val="left" w:pos="270"/>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w:t>
      </w:r>
      <w:proofErr w:type="gramStart"/>
      <w:r>
        <w:rPr>
          <w:rFonts w:ascii="Times New Roman" w:hAnsi="Times New Roman" w:cs="Times New Roman"/>
          <w:color w:val="000000" w:themeColor="text1"/>
          <w:sz w:val="24"/>
          <w:szCs w:val="24"/>
        </w:rPr>
        <w:t>WHO</w:t>
      </w:r>
      <w:proofErr w:type="gramEnd"/>
      <w:r w:rsidR="000D4F53" w:rsidRPr="009B67F1">
        <w:rPr>
          <w:rFonts w:ascii="Times New Roman" w:hAnsi="Times New Roman" w:cs="Times New Roman"/>
          <w:color w:val="000000" w:themeColor="text1"/>
          <w:sz w:val="24"/>
          <w:szCs w:val="24"/>
        </w:rPr>
        <w:t>, toxic</w:t>
      </w:r>
      <w:r w:rsidR="00721FA3" w:rsidRPr="009B67F1">
        <w:rPr>
          <w:rFonts w:ascii="Times New Roman" w:hAnsi="Times New Roman" w:cs="Times New Roman"/>
          <w:color w:val="000000" w:themeColor="text1"/>
          <w:sz w:val="24"/>
          <w:szCs w:val="24"/>
        </w:rPr>
        <w:t xml:space="preserve"> metals should be eliminated from food, water sources in order </w:t>
      </w:r>
      <w:r w:rsidR="007B2C17" w:rsidRPr="009B67F1">
        <w:rPr>
          <w:rFonts w:ascii="Times New Roman" w:hAnsi="Times New Roman" w:cs="Times New Roman"/>
          <w:color w:val="000000" w:themeColor="text1"/>
          <w:sz w:val="24"/>
          <w:szCs w:val="24"/>
        </w:rPr>
        <w:t xml:space="preserve">to keep our health with safety. </w:t>
      </w:r>
      <w:r w:rsidR="00721FA3" w:rsidRPr="009B67F1">
        <w:rPr>
          <w:rFonts w:ascii="Times New Roman" w:hAnsi="Times New Roman" w:cs="Times New Roman"/>
          <w:color w:val="000000" w:themeColor="text1"/>
          <w:sz w:val="24"/>
          <w:szCs w:val="24"/>
        </w:rPr>
        <w:t xml:space="preserve">Aquatic animals may be contaminated with toxic metals that </w:t>
      </w:r>
      <w:r w:rsidR="007B2C17" w:rsidRPr="009B67F1">
        <w:rPr>
          <w:rFonts w:ascii="Times New Roman" w:hAnsi="Times New Roman" w:cs="Times New Roman"/>
          <w:color w:val="000000" w:themeColor="text1"/>
          <w:sz w:val="24"/>
          <w:szCs w:val="24"/>
        </w:rPr>
        <w:t xml:space="preserve">are </w:t>
      </w:r>
      <w:r w:rsidR="00721FA3" w:rsidRPr="009B67F1">
        <w:rPr>
          <w:rFonts w:ascii="Times New Roman" w:hAnsi="Times New Roman" w:cs="Times New Roman"/>
          <w:color w:val="000000" w:themeColor="text1"/>
          <w:sz w:val="24"/>
          <w:szCs w:val="24"/>
        </w:rPr>
        <w:t>released from industrial wastes.</w:t>
      </w:r>
    </w:p>
    <w:p w:rsidR="00817055" w:rsidRPr="009B67F1" w:rsidRDefault="004067E0" w:rsidP="00F36739">
      <w:pPr>
        <w:pStyle w:val="Heading2"/>
        <w:tabs>
          <w:tab w:val="left" w:pos="270"/>
        </w:tabs>
        <w:rPr>
          <w:rFonts w:ascii="Times New Roman" w:hAnsi="Times New Roman" w:cs="Times New Roman"/>
          <w:color w:val="000000" w:themeColor="text1"/>
          <w:sz w:val="28"/>
          <w:szCs w:val="28"/>
        </w:rPr>
      </w:pPr>
      <w:bookmarkStart w:id="84" w:name="_Toc504692880"/>
      <w:bookmarkStart w:id="85" w:name="_Toc504861960"/>
      <w:bookmarkStart w:id="86" w:name="_Toc147603035"/>
      <w:bookmarkStart w:id="87" w:name="_Toc512827334"/>
      <w:r w:rsidRPr="009B67F1">
        <w:rPr>
          <w:rFonts w:ascii="Times New Roman" w:hAnsi="Times New Roman" w:cs="Times New Roman"/>
          <w:color w:val="000000" w:themeColor="text1"/>
          <w:sz w:val="28"/>
          <w:szCs w:val="28"/>
        </w:rPr>
        <w:lastRenderedPageBreak/>
        <w:t>2.3</w:t>
      </w:r>
      <w:r w:rsidR="00721FA3" w:rsidRPr="009B67F1">
        <w:rPr>
          <w:rFonts w:ascii="Times New Roman" w:hAnsi="Times New Roman" w:cs="Times New Roman"/>
          <w:color w:val="000000" w:themeColor="text1"/>
          <w:sz w:val="28"/>
          <w:szCs w:val="28"/>
        </w:rPr>
        <w:t>. Occurrence of Lead</w:t>
      </w:r>
      <w:bookmarkEnd w:id="84"/>
      <w:bookmarkEnd w:id="85"/>
      <w:bookmarkEnd w:id="86"/>
      <w:bookmarkEnd w:id="87"/>
    </w:p>
    <w:p w:rsidR="00817055" w:rsidRPr="009B67F1" w:rsidRDefault="00817055" w:rsidP="00F36739">
      <w:pPr>
        <w:tabs>
          <w:tab w:val="left" w:pos="270"/>
        </w:tabs>
        <w:jc w:val="both"/>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Lead can be obtained from </w:t>
      </w:r>
      <w:proofErr w:type="spellStart"/>
      <w:r w:rsidRPr="009B67F1">
        <w:rPr>
          <w:rFonts w:ascii="Times New Roman" w:hAnsi="Times New Roman" w:cs="Times New Roman"/>
          <w:color w:val="000000" w:themeColor="text1"/>
          <w:sz w:val="24"/>
          <w:szCs w:val="24"/>
        </w:rPr>
        <w:t>sulphide</w:t>
      </w:r>
      <w:proofErr w:type="spellEnd"/>
      <w:r w:rsidRPr="009B67F1">
        <w:rPr>
          <w:rFonts w:ascii="Times New Roman" w:hAnsi="Times New Roman" w:cs="Times New Roman"/>
          <w:color w:val="000000" w:themeColor="text1"/>
          <w:sz w:val="24"/>
          <w:szCs w:val="24"/>
        </w:rPr>
        <w:t xml:space="preserve"> mineral galena, carbonate </w:t>
      </w:r>
      <w:proofErr w:type="spellStart"/>
      <w:r w:rsidRPr="009B67F1">
        <w:rPr>
          <w:rFonts w:ascii="Times New Roman" w:hAnsi="Times New Roman" w:cs="Times New Roman"/>
          <w:color w:val="000000" w:themeColor="text1"/>
          <w:sz w:val="24"/>
          <w:szCs w:val="24"/>
        </w:rPr>
        <w:t>cerussite</w:t>
      </w:r>
      <w:proofErr w:type="spellEnd"/>
      <w:r w:rsidRPr="009B67F1">
        <w:rPr>
          <w:rFonts w:ascii="Times New Roman" w:hAnsi="Times New Roman" w:cs="Times New Roman"/>
          <w:color w:val="000000" w:themeColor="text1"/>
          <w:sz w:val="24"/>
          <w:szCs w:val="24"/>
        </w:rPr>
        <w:t xml:space="preserve"> and </w:t>
      </w:r>
      <w:proofErr w:type="spellStart"/>
      <w:r w:rsidRPr="009B67F1">
        <w:rPr>
          <w:rFonts w:ascii="Times New Roman" w:hAnsi="Times New Roman" w:cs="Times New Roman"/>
          <w:color w:val="000000" w:themeColor="text1"/>
          <w:sz w:val="24"/>
          <w:szCs w:val="24"/>
        </w:rPr>
        <w:t>sulphate</w:t>
      </w:r>
      <w:proofErr w:type="spellEnd"/>
      <w:r w:rsidRPr="009B67F1">
        <w:rPr>
          <w:rFonts w:ascii="Times New Roman" w:hAnsi="Times New Roman" w:cs="Times New Roman"/>
          <w:color w:val="000000" w:themeColor="text1"/>
          <w:sz w:val="24"/>
          <w:szCs w:val="24"/>
        </w:rPr>
        <w:t xml:space="preserve"> anglesite. Mostly, the ores of lead are found in combination with other metals like Zn, </w:t>
      </w:r>
      <w:proofErr w:type="spellStart"/>
      <w:r w:rsidRPr="009B67F1">
        <w:rPr>
          <w:rFonts w:ascii="Times New Roman" w:hAnsi="Times New Roman" w:cs="Times New Roman"/>
          <w:color w:val="000000" w:themeColor="text1"/>
          <w:sz w:val="24"/>
          <w:szCs w:val="24"/>
        </w:rPr>
        <w:t>Cd</w:t>
      </w:r>
      <w:proofErr w:type="spellEnd"/>
      <w:r w:rsidRPr="009B67F1">
        <w:rPr>
          <w:rFonts w:ascii="Times New Roman" w:hAnsi="Times New Roman" w:cs="Times New Roman"/>
          <w:color w:val="000000" w:themeColor="text1"/>
          <w:sz w:val="24"/>
          <w:szCs w:val="24"/>
        </w:rPr>
        <w:t>, and Cu.</w:t>
      </w:r>
    </w:p>
    <w:p w:rsidR="00A50A95" w:rsidRPr="009B67F1" w:rsidRDefault="00721FA3" w:rsidP="003D371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Most lead is bio-accumulated by aquatic organisms. The occurrence of lead in the environment is mainly as a result of human activitie like production of lead acid batteries and lead glass manufacture [</w:t>
      </w:r>
      <w:r w:rsidR="009E7C7F" w:rsidRPr="009B67F1">
        <w:rPr>
          <w:rFonts w:ascii="Times New Roman" w:hAnsi="Times New Roman" w:cs="Times New Roman"/>
          <w:color w:val="000000" w:themeColor="text1"/>
          <w:sz w:val="24"/>
          <w:szCs w:val="24"/>
        </w:rPr>
        <w:t>39</w:t>
      </w:r>
      <w:r w:rsidRPr="009B67F1">
        <w:rPr>
          <w:rFonts w:ascii="Times New Roman" w:hAnsi="Times New Roman" w:cs="Times New Roman"/>
          <w:color w:val="000000" w:themeColor="text1"/>
          <w:sz w:val="24"/>
          <w:szCs w:val="24"/>
        </w:rPr>
        <w:t>].</w:t>
      </w:r>
      <w:bookmarkStart w:id="88" w:name="_Toc504692881"/>
      <w:bookmarkStart w:id="89" w:name="_Toc504861961"/>
      <w:bookmarkStart w:id="90" w:name="_Toc147603036"/>
    </w:p>
    <w:p w:rsidR="00721FA3" w:rsidRPr="009B67F1" w:rsidRDefault="004067E0" w:rsidP="00F36739">
      <w:pPr>
        <w:pStyle w:val="Heading3"/>
        <w:tabs>
          <w:tab w:val="left" w:pos="270"/>
        </w:tabs>
        <w:rPr>
          <w:rFonts w:ascii="Times New Roman" w:hAnsi="Times New Roman" w:cs="Times New Roman"/>
          <w:color w:val="000000" w:themeColor="text1"/>
          <w:sz w:val="24"/>
          <w:szCs w:val="28"/>
        </w:rPr>
      </w:pPr>
      <w:bookmarkStart w:id="91" w:name="_Toc512827335"/>
      <w:r w:rsidRPr="009B67F1">
        <w:rPr>
          <w:rFonts w:ascii="Times New Roman" w:hAnsi="Times New Roman" w:cs="Times New Roman"/>
          <w:color w:val="000000" w:themeColor="text1"/>
          <w:sz w:val="24"/>
          <w:szCs w:val="28"/>
        </w:rPr>
        <w:t>2.3</w:t>
      </w:r>
      <w:r w:rsidR="00721FA3" w:rsidRPr="009B67F1">
        <w:rPr>
          <w:rFonts w:ascii="Times New Roman" w:hAnsi="Times New Roman" w:cs="Times New Roman"/>
          <w:color w:val="000000" w:themeColor="text1"/>
          <w:sz w:val="24"/>
          <w:szCs w:val="28"/>
        </w:rPr>
        <w:t>.1. Source of Lead</w:t>
      </w:r>
      <w:bookmarkEnd w:id="88"/>
      <w:bookmarkEnd w:id="89"/>
      <w:bookmarkEnd w:id="90"/>
      <w:bookmarkEnd w:id="91"/>
    </w:p>
    <w:p w:rsidR="007B2C17" w:rsidRPr="009B67F1" w:rsidRDefault="007B2C17" w:rsidP="00F36739">
      <w:pPr>
        <w:tabs>
          <w:tab w:val="left" w:pos="270"/>
        </w:tabs>
        <w:jc w:val="both"/>
        <w:rPr>
          <w:rFonts w:ascii="Times New Roman" w:hAnsi="Times New Roman" w:cs="Times New Roman"/>
          <w:color w:val="000000" w:themeColor="text1"/>
          <w:sz w:val="6"/>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Naturally, lead is found in small amounts i</w:t>
      </w:r>
      <w:r w:rsidR="009207E1" w:rsidRPr="009B67F1">
        <w:rPr>
          <w:rFonts w:ascii="Times New Roman" w:hAnsi="Times New Roman" w:cs="Times New Roman"/>
          <w:color w:val="000000" w:themeColor="text1"/>
          <w:sz w:val="24"/>
          <w:szCs w:val="24"/>
        </w:rPr>
        <w:t xml:space="preserve">n the earth’s crust mainly as </w:t>
      </w:r>
      <w:proofErr w:type="spellStart"/>
      <w:r w:rsidRPr="009B67F1">
        <w:rPr>
          <w:rFonts w:ascii="Times New Roman" w:hAnsi="Times New Roman" w:cs="Times New Roman"/>
          <w:color w:val="000000" w:themeColor="text1"/>
          <w:sz w:val="24"/>
          <w:szCs w:val="24"/>
        </w:rPr>
        <w:t>sulphide</w:t>
      </w:r>
      <w:proofErr w:type="spellEnd"/>
      <w:r w:rsidRPr="009B67F1">
        <w:rPr>
          <w:rFonts w:ascii="Times New Roman" w:hAnsi="Times New Roman" w:cs="Times New Roman"/>
          <w:color w:val="000000" w:themeColor="text1"/>
          <w:sz w:val="24"/>
          <w:szCs w:val="24"/>
        </w:rPr>
        <w:t xml:space="preserve">. Small amount of lead in the environment is exposed due to multiple sources such as industrial process water </w:t>
      </w:r>
      <w:r w:rsidR="001F0812" w:rsidRPr="009B67F1">
        <w:rPr>
          <w:rFonts w:ascii="Times New Roman" w:hAnsi="Times New Roman" w:cs="Times New Roman"/>
          <w:color w:val="000000" w:themeColor="text1"/>
          <w:sz w:val="24"/>
          <w:szCs w:val="24"/>
        </w:rPr>
        <w:t>pipes. Lead</w:t>
      </w:r>
      <w:r w:rsidR="00D3261F">
        <w:rPr>
          <w:rFonts w:ascii="Times New Roman" w:hAnsi="Times New Roman" w:cs="Times New Roman"/>
          <w:color w:val="000000" w:themeColor="text1"/>
          <w:sz w:val="24"/>
          <w:szCs w:val="24"/>
        </w:rPr>
        <w:t xml:space="preserve"> </w:t>
      </w:r>
      <w:r w:rsidR="007B2C17" w:rsidRPr="009B67F1">
        <w:rPr>
          <w:rFonts w:ascii="Times New Roman" w:hAnsi="Times New Roman" w:cs="Times New Roman"/>
          <w:color w:val="000000" w:themeColor="text1"/>
          <w:sz w:val="24"/>
          <w:szCs w:val="24"/>
        </w:rPr>
        <w:t xml:space="preserve">is </w:t>
      </w:r>
      <w:r w:rsidRPr="009B67F1">
        <w:rPr>
          <w:rFonts w:ascii="Times New Roman" w:hAnsi="Times New Roman" w:cs="Times New Roman"/>
          <w:color w:val="000000" w:themeColor="text1"/>
          <w:sz w:val="24"/>
          <w:szCs w:val="24"/>
        </w:rPr>
        <w:t>also present in small amounts in differe</w:t>
      </w:r>
      <w:r w:rsidR="007B2C17" w:rsidRPr="009B67F1">
        <w:rPr>
          <w:rFonts w:ascii="Times New Roman" w:hAnsi="Times New Roman" w:cs="Times New Roman"/>
          <w:color w:val="000000" w:themeColor="text1"/>
          <w:sz w:val="24"/>
          <w:szCs w:val="24"/>
        </w:rPr>
        <w:t xml:space="preserve">nt rock forming minerals and </w:t>
      </w:r>
      <w:r w:rsidRPr="009B67F1">
        <w:rPr>
          <w:rFonts w:ascii="Times New Roman" w:hAnsi="Times New Roman" w:cs="Times New Roman"/>
          <w:color w:val="000000" w:themeColor="text1"/>
          <w:sz w:val="24"/>
          <w:szCs w:val="24"/>
        </w:rPr>
        <w:t xml:space="preserve">deep in the </w:t>
      </w:r>
      <w:r w:rsidR="009E7C7F" w:rsidRPr="009B67F1">
        <w:rPr>
          <w:rFonts w:ascii="Times New Roman" w:hAnsi="Times New Roman" w:cs="Times New Roman"/>
          <w:color w:val="000000" w:themeColor="text1"/>
          <w:sz w:val="24"/>
          <w:szCs w:val="24"/>
        </w:rPr>
        <w:t>ground [40</w:t>
      </w:r>
      <w:r w:rsidRPr="009B67F1">
        <w:rPr>
          <w:rFonts w:ascii="Times New Roman" w:hAnsi="Times New Roman" w:cs="Times New Roman"/>
          <w:color w:val="000000" w:themeColor="text1"/>
          <w:sz w:val="24"/>
          <w:szCs w:val="24"/>
        </w:rPr>
        <w:t>].</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Mostly lead compounds are obtained from volcanic er</w:t>
      </w:r>
      <w:r w:rsidR="007B2C17" w:rsidRPr="009B67F1">
        <w:rPr>
          <w:rFonts w:ascii="Times New Roman" w:hAnsi="Times New Roman" w:cs="Times New Roman"/>
          <w:color w:val="000000" w:themeColor="text1"/>
          <w:sz w:val="24"/>
          <w:szCs w:val="24"/>
        </w:rPr>
        <w:t xml:space="preserve">uption and weathering of rocks. </w:t>
      </w:r>
      <w:r w:rsidRPr="009B67F1">
        <w:rPr>
          <w:rFonts w:ascii="Times New Roman" w:hAnsi="Times New Roman" w:cs="Times New Roman"/>
          <w:color w:val="000000" w:themeColor="text1"/>
          <w:sz w:val="24"/>
          <w:szCs w:val="24"/>
        </w:rPr>
        <w:t xml:space="preserve">Lead affects </w:t>
      </w:r>
      <w:r w:rsidR="007B2C17" w:rsidRPr="009B67F1">
        <w:rPr>
          <w:rFonts w:ascii="Times New Roman" w:hAnsi="Times New Roman" w:cs="Times New Roman"/>
          <w:color w:val="000000" w:themeColor="text1"/>
          <w:sz w:val="24"/>
          <w:szCs w:val="24"/>
        </w:rPr>
        <w:t xml:space="preserve">the </w:t>
      </w:r>
      <w:r w:rsidRPr="009B67F1">
        <w:rPr>
          <w:rFonts w:ascii="Times New Roman" w:hAnsi="Times New Roman" w:cs="Times New Roman"/>
          <w:color w:val="000000" w:themeColor="text1"/>
          <w:sz w:val="24"/>
          <w:szCs w:val="24"/>
        </w:rPr>
        <w:t>environment negatively due to its toxicity and can be stored and accumulated in our bodies</w:t>
      </w:r>
      <w:r w:rsidR="007B2C17" w:rsidRPr="009B67F1">
        <w:rPr>
          <w:rFonts w:ascii="Times New Roman" w:hAnsi="Times New Roman" w:cs="Times New Roman"/>
          <w:color w:val="000000" w:themeColor="text1"/>
          <w:sz w:val="24"/>
          <w:szCs w:val="24"/>
        </w:rPr>
        <w:t xml:space="preserve">.  Lead </w:t>
      </w:r>
      <w:r w:rsidR="00E3468F" w:rsidRPr="009B67F1">
        <w:rPr>
          <w:rFonts w:ascii="Times New Roman" w:hAnsi="Times New Roman" w:cs="Times New Roman"/>
          <w:color w:val="000000" w:themeColor="text1"/>
          <w:sz w:val="24"/>
          <w:szCs w:val="24"/>
        </w:rPr>
        <w:t>ion</w:t>
      </w:r>
      <w:r w:rsidR="00010832" w:rsidRPr="009B67F1">
        <w:rPr>
          <w:rFonts w:ascii="Times New Roman" w:hAnsi="Times New Roman" w:cs="Times New Roman"/>
          <w:color w:val="000000" w:themeColor="text1"/>
          <w:sz w:val="24"/>
          <w:szCs w:val="24"/>
        </w:rPr>
        <w:t xml:space="preserve"> can</w:t>
      </w:r>
      <w:r w:rsidR="007B2C17" w:rsidRPr="009B67F1">
        <w:rPr>
          <w:rFonts w:ascii="Times New Roman" w:hAnsi="Times New Roman" w:cs="Times New Roman"/>
          <w:color w:val="000000" w:themeColor="text1"/>
          <w:sz w:val="24"/>
          <w:szCs w:val="24"/>
        </w:rPr>
        <w:t xml:space="preserve"> enter and distribute to water bodies that affect</w:t>
      </w:r>
      <w:r w:rsidRPr="009B67F1">
        <w:rPr>
          <w:rFonts w:ascii="Times New Roman" w:hAnsi="Times New Roman" w:cs="Times New Roman"/>
          <w:color w:val="000000" w:themeColor="text1"/>
          <w:sz w:val="24"/>
          <w:szCs w:val="24"/>
        </w:rPr>
        <w:t xml:space="preserve"> the human health as well as aquatic animals</w:t>
      </w:r>
      <w:r w:rsidR="009E7C7F" w:rsidRPr="009B67F1">
        <w:rPr>
          <w:rFonts w:ascii="Times New Roman" w:hAnsi="Times New Roman" w:cs="Times New Roman"/>
          <w:color w:val="000000" w:themeColor="text1"/>
          <w:sz w:val="24"/>
          <w:szCs w:val="24"/>
        </w:rPr>
        <w:t xml:space="preserve"> [41</w:t>
      </w:r>
      <w:r w:rsidRPr="009B67F1">
        <w:rPr>
          <w:rFonts w:ascii="Times New Roman" w:hAnsi="Times New Roman" w:cs="Times New Roman"/>
          <w:color w:val="000000" w:themeColor="text1"/>
          <w:sz w:val="24"/>
          <w:szCs w:val="24"/>
        </w:rPr>
        <w:t>].</w:t>
      </w:r>
    </w:p>
    <w:p w:rsidR="00721FA3" w:rsidRPr="009B67F1" w:rsidRDefault="004067E0" w:rsidP="00F36739">
      <w:pPr>
        <w:pStyle w:val="Heading3"/>
        <w:tabs>
          <w:tab w:val="left" w:pos="270"/>
        </w:tabs>
        <w:rPr>
          <w:rFonts w:ascii="Times New Roman" w:hAnsi="Times New Roman" w:cs="Times New Roman"/>
          <w:color w:val="000000" w:themeColor="text1"/>
          <w:sz w:val="24"/>
          <w:szCs w:val="28"/>
        </w:rPr>
      </w:pPr>
      <w:bookmarkStart w:id="92" w:name="_Toc504692882"/>
      <w:bookmarkStart w:id="93" w:name="_Toc504861962"/>
      <w:bookmarkStart w:id="94" w:name="_Toc147603037"/>
      <w:bookmarkStart w:id="95" w:name="_Toc512827336"/>
      <w:r w:rsidRPr="009B67F1">
        <w:rPr>
          <w:rFonts w:ascii="Times New Roman" w:hAnsi="Times New Roman" w:cs="Times New Roman"/>
          <w:color w:val="000000" w:themeColor="text1"/>
          <w:sz w:val="24"/>
          <w:szCs w:val="28"/>
        </w:rPr>
        <w:t>2.3</w:t>
      </w:r>
      <w:r w:rsidR="00721FA3" w:rsidRPr="009B67F1">
        <w:rPr>
          <w:rFonts w:ascii="Times New Roman" w:hAnsi="Times New Roman" w:cs="Times New Roman"/>
          <w:color w:val="000000" w:themeColor="text1"/>
          <w:sz w:val="24"/>
          <w:szCs w:val="28"/>
        </w:rPr>
        <w:t>.2. Use of Lead</w:t>
      </w:r>
      <w:bookmarkEnd w:id="92"/>
      <w:bookmarkEnd w:id="93"/>
      <w:bookmarkEnd w:id="94"/>
      <w:bookmarkEnd w:id="95"/>
    </w:p>
    <w:p w:rsidR="00672C07" w:rsidRPr="009B67F1" w:rsidRDefault="00672C07" w:rsidP="00F36739">
      <w:pPr>
        <w:tabs>
          <w:tab w:val="left" w:pos="270"/>
        </w:tabs>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Due to its softness</w:t>
      </w:r>
      <w:r w:rsidR="0062445C"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lead is important in the production of lead acid batteries, alloys, rust inhibitors and plastic stabilizers. Tetraethyl and tetra methyl lead are important because of th</w:t>
      </w:r>
      <w:r w:rsidR="007B2C17" w:rsidRPr="009B67F1">
        <w:rPr>
          <w:rFonts w:ascii="Times New Roman" w:hAnsi="Times New Roman" w:cs="Times New Roman"/>
          <w:color w:val="000000" w:themeColor="text1"/>
          <w:sz w:val="24"/>
          <w:szCs w:val="24"/>
        </w:rPr>
        <w:t>eir extensive use</w:t>
      </w:r>
      <w:r w:rsidRPr="009B67F1">
        <w:rPr>
          <w:rFonts w:ascii="Times New Roman" w:hAnsi="Times New Roman" w:cs="Times New Roman"/>
          <w:color w:val="000000" w:themeColor="text1"/>
          <w:sz w:val="24"/>
          <w:szCs w:val="24"/>
        </w:rPr>
        <w:t xml:space="preserve"> as </w:t>
      </w:r>
      <w:r w:rsidR="00672C07" w:rsidRPr="009B67F1">
        <w:rPr>
          <w:rFonts w:ascii="Times New Roman" w:hAnsi="Times New Roman" w:cs="Times New Roman"/>
          <w:color w:val="000000" w:themeColor="text1"/>
          <w:sz w:val="24"/>
          <w:szCs w:val="24"/>
        </w:rPr>
        <w:t>anti-knock</w:t>
      </w:r>
      <w:r w:rsidRPr="009B67F1">
        <w:rPr>
          <w:rFonts w:ascii="Times New Roman" w:hAnsi="Times New Roman" w:cs="Times New Roman"/>
          <w:color w:val="000000" w:themeColor="text1"/>
          <w:sz w:val="24"/>
          <w:szCs w:val="24"/>
        </w:rPr>
        <w:t xml:space="preserve"> compounds in petrol. </w:t>
      </w:r>
    </w:p>
    <w:p w:rsidR="00623F2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From a drinking water perspective, the almost universal use of lead compounds in plumbing, fittings as solder in water dis</w:t>
      </w:r>
      <w:r w:rsidR="00DA32E5" w:rsidRPr="009B67F1">
        <w:rPr>
          <w:rFonts w:ascii="Times New Roman" w:hAnsi="Times New Roman" w:cs="Times New Roman"/>
          <w:color w:val="000000" w:themeColor="text1"/>
          <w:sz w:val="24"/>
          <w:szCs w:val="24"/>
        </w:rPr>
        <w:t>tributions system is important. The</w:t>
      </w:r>
      <w:r w:rsidRPr="009B67F1">
        <w:rPr>
          <w:rFonts w:ascii="Times New Roman" w:hAnsi="Times New Roman" w:cs="Times New Roman"/>
          <w:color w:val="000000" w:themeColor="text1"/>
          <w:sz w:val="24"/>
          <w:szCs w:val="24"/>
        </w:rPr>
        <w:t xml:space="preserve"> extensive use </w:t>
      </w:r>
      <w:r w:rsidR="00DA32E5" w:rsidRPr="009B67F1">
        <w:rPr>
          <w:rFonts w:ascii="Times New Roman" w:hAnsi="Times New Roman" w:cs="Times New Roman"/>
          <w:color w:val="000000" w:themeColor="text1"/>
          <w:sz w:val="24"/>
          <w:szCs w:val="24"/>
        </w:rPr>
        <w:t xml:space="preserve">of lead </w:t>
      </w:r>
      <w:r w:rsidRPr="009B67F1">
        <w:rPr>
          <w:rFonts w:ascii="Times New Roman" w:hAnsi="Times New Roman" w:cs="Times New Roman"/>
          <w:color w:val="000000" w:themeColor="text1"/>
          <w:sz w:val="24"/>
          <w:szCs w:val="24"/>
        </w:rPr>
        <w:t>is largely due to its low melting point and excellent corrosion resistance in the environment [</w:t>
      </w:r>
      <w:r w:rsidR="009E7C7F" w:rsidRPr="009B67F1">
        <w:rPr>
          <w:rFonts w:ascii="Times New Roman" w:hAnsi="Times New Roman" w:cs="Times New Roman"/>
          <w:color w:val="000000" w:themeColor="text1"/>
          <w:sz w:val="24"/>
          <w:szCs w:val="24"/>
        </w:rPr>
        <w:t>42</w:t>
      </w:r>
      <w:r w:rsidRPr="009B67F1">
        <w:rPr>
          <w:rFonts w:ascii="Times New Roman" w:hAnsi="Times New Roman" w:cs="Times New Roman"/>
          <w:color w:val="000000" w:themeColor="text1"/>
          <w:sz w:val="24"/>
          <w:szCs w:val="24"/>
        </w:rPr>
        <w:t>].</w:t>
      </w:r>
    </w:p>
    <w:p w:rsidR="00964753" w:rsidRPr="009B67F1" w:rsidRDefault="00721FA3" w:rsidP="00F36739">
      <w:pPr>
        <w:pStyle w:val="Heading3"/>
        <w:tabs>
          <w:tab w:val="left" w:pos="270"/>
        </w:tabs>
        <w:spacing w:line="360" w:lineRule="auto"/>
        <w:jc w:val="both"/>
        <w:rPr>
          <w:rFonts w:ascii="Times New Roman" w:hAnsi="Times New Roman" w:cs="Times New Roman"/>
          <w:b w:val="0"/>
          <w:color w:val="000000" w:themeColor="text1"/>
          <w:sz w:val="24"/>
          <w:szCs w:val="24"/>
        </w:rPr>
      </w:pPr>
      <w:bookmarkStart w:id="96" w:name="_Toc147603038"/>
      <w:bookmarkStart w:id="97" w:name="_Toc512827337"/>
      <w:bookmarkStart w:id="98" w:name="_Toc504692883"/>
      <w:bookmarkStart w:id="99" w:name="_Toc504861963"/>
      <w:r w:rsidRPr="009B67F1">
        <w:rPr>
          <w:rFonts w:ascii="Times New Roman" w:hAnsi="Times New Roman" w:cs="Times New Roman"/>
          <w:b w:val="0"/>
          <w:color w:val="000000" w:themeColor="text1"/>
          <w:sz w:val="24"/>
          <w:szCs w:val="24"/>
        </w:rPr>
        <w:t xml:space="preserve">When lead is exposed to air and water, films of lead </w:t>
      </w:r>
      <w:proofErr w:type="spellStart"/>
      <w:r w:rsidRPr="009B67F1">
        <w:rPr>
          <w:rFonts w:ascii="Times New Roman" w:hAnsi="Times New Roman" w:cs="Times New Roman"/>
          <w:b w:val="0"/>
          <w:color w:val="000000" w:themeColor="text1"/>
          <w:sz w:val="24"/>
          <w:szCs w:val="24"/>
        </w:rPr>
        <w:t>sulphate</w:t>
      </w:r>
      <w:proofErr w:type="spellEnd"/>
      <w:r w:rsidRPr="009B67F1">
        <w:rPr>
          <w:rFonts w:ascii="Times New Roman" w:hAnsi="Times New Roman" w:cs="Times New Roman"/>
          <w:b w:val="0"/>
          <w:color w:val="000000" w:themeColor="text1"/>
          <w:sz w:val="24"/>
          <w:szCs w:val="24"/>
        </w:rPr>
        <w:t>, lead oxides and lead carbonates are formed; these films act as a protective barrier that slows corrosion of the underlying metal.</w:t>
      </w:r>
      <w:bookmarkEnd w:id="96"/>
      <w:bookmarkEnd w:id="97"/>
    </w:p>
    <w:p w:rsidR="00645582" w:rsidRPr="009B67F1" w:rsidRDefault="00645582" w:rsidP="00645582">
      <w:pPr>
        <w:rPr>
          <w:color w:val="000000" w:themeColor="text1"/>
        </w:rPr>
      </w:pPr>
    </w:p>
    <w:p w:rsidR="00645582" w:rsidRPr="009B67F1" w:rsidRDefault="00645582" w:rsidP="00645582">
      <w:pPr>
        <w:rPr>
          <w:color w:val="000000" w:themeColor="text1"/>
        </w:rPr>
      </w:pPr>
    </w:p>
    <w:p w:rsidR="00721FA3" w:rsidRPr="009B67F1" w:rsidRDefault="004067E0" w:rsidP="00F36739">
      <w:pPr>
        <w:pStyle w:val="Heading3"/>
        <w:tabs>
          <w:tab w:val="left" w:pos="270"/>
        </w:tabs>
        <w:rPr>
          <w:rFonts w:ascii="Times New Roman" w:hAnsi="Times New Roman" w:cs="Times New Roman"/>
          <w:color w:val="000000" w:themeColor="text1"/>
          <w:sz w:val="24"/>
          <w:szCs w:val="28"/>
        </w:rPr>
      </w:pPr>
      <w:bookmarkStart w:id="100" w:name="_Toc147603039"/>
      <w:bookmarkStart w:id="101" w:name="_Toc512827338"/>
      <w:r w:rsidRPr="009B67F1">
        <w:rPr>
          <w:rFonts w:ascii="Times New Roman" w:hAnsi="Times New Roman" w:cs="Times New Roman"/>
          <w:color w:val="000000" w:themeColor="text1"/>
          <w:sz w:val="24"/>
          <w:szCs w:val="28"/>
        </w:rPr>
        <w:lastRenderedPageBreak/>
        <w:t>2.3</w:t>
      </w:r>
      <w:r w:rsidR="00721FA3" w:rsidRPr="009B67F1">
        <w:rPr>
          <w:rFonts w:ascii="Times New Roman" w:hAnsi="Times New Roman" w:cs="Times New Roman"/>
          <w:color w:val="000000" w:themeColor="text1"/>
          <w:sz w:val="24"/>
          <w:szCs w:val="28"/>
        </w:rPr>
        <w:t>.3. Health Effect</w:t>
      </w:r>
      <w:r w:rsidR="00360495" w:rsidRPr="009B67F1">
        <w:rPr>
          <w:rFonts w:ascii="Times New Roman" w:hAnsi="Times New Roman" w:cs="Times New Roman"/>
          <w:color w:val="000000" w:themeColor="text1"/>
          <w:sz w:val="24"/>
          <w:szCs w:val="28"/>
        </w:rPr>
        <w:t>s</w:t>
      </w:r>
      <w:r w:rsidR="00721FA3" w:rsidRPr="009B67F1">
        <w:rPr>
          <w:rFonts w:ascii="Times New Roman" w:hAnsi="Times New Roman" w:cs="Times New Roman"/>
          <w:color w:val="000000" w:themeColor="text1"/>
          <w:sz w:val="24"/>
          <w:szCs w:val="28"/>
        </w:rPr>
        <w:t xml:space="preserve"> of Lead</w:t>
      </w:r>
      <w:bookmarkEnd w:id="98"/>
      <w:bookmarkEnd w:id="99"/>
      <w:bookmarkEnd w:id="100"/>
      <w:bookmarkEnd w:id="101"/>
    </w:p>
    <w:p w:rsidR="00DA32E5" w:rsidRPr="009B67F1" w:rsidRDefault="00DA32E5" w:rsidP="00F36739">
      <w:pPr>
        <w:tabs>
          <w:tab w:val="left" w:pos="270"/>
        </w:tabs>
        <w:jc w:val="both"/>
        <w:rPr>
          <w:rFonts w:ascii="Times New Roman" w:hAnsi="Times New Roman" w:cs="Times New Roman"/>
          <w:color w:val="000000" w:themeColor="text1"/>
          <w:sz w:val="2"/>
        </w:rPr>
      </w:pP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Lead metal can be grouped under toxic heavy metals that</w:t>
      </w:r>
      <w:r w:rsidR="00DA32E5" w:rsidRPr="009B67F1">
        <w:rPr>
          <w:rFonts w:ascii="Times New Roman" w:hAnsi="Times New Roman" w:cs="Times New Roman"/>
          <w:color w:val="000000" w:themeColor="text1"/>
          <w:sz w:val="24"/>
          <w:szCs w:val="24"/>
        </w:rPr>
        <w:t xml:space="preserve"> are distributed </w:t>
      </w:r>
      <w:r w:rsidRPr="009B67F1">
        <w:rPr>
          <w:rFonts w:ascii="Times New Roman" w:hAnsi="Times New Roman" w:cs="Times New Roman"/>
          <w:color w:val="000000" w:themeColor="text1"/>
          <w:sz w:val="24"/>
          <w:szCs w:val="24"/>
        </w:rPr>
        <w:t>in the city environment due to its extensive use as anti knock additive in gasoline in the past. So, water, soil and air contribute to the tota</w:t>
      </w:r>
      <w:r w:rsidR="00DA32E5" w:rsidRPr="009B67F1">
        <w:rPr>
          <w:rFonts w:ascii="Times New Roman" w:hAnsi="Times New Roman" w:cs="Times New Roman"/>
          <w:color w:val="000000" w:themeColor="text1"/>
          <w:sz w:val="24"/>
          <w:szCs w:val="24"/>
        </w:rPr>
        <w:t xml:space="preserve">l intake of lead. </w:t>
      </w:r>
      <w:r w:rsidRPr="009B67F1">
        <w:rPr>
          <w:rFonts w:ascii="Times New Roman" w:hAnsi="Times New Roman" w:cs="Times New Roman"/>
          <w:color w:val="000000" w:themeColor="text1"/>
          <w:sz w:val="24"/>
          <w:szCs w:val="24"/>
        </w:rPr>
        <w:t xml:space="preserve">Human body’s systems are affected by lead in different ways. These exposures shall occur due to inhalation of ambient lead in air </w:t>
      </w:r>
      <w:r w:rsidR="009E7C7F" w:rsidRPr="009B67F1">
        <w:rPr>
          <w:rFonts w:ascii="Times New Roman" w:hAnsi="Times New Roman" w:cs="Times New Roman"/>
          <w:color w:val="000000" w:themeColor="text1"/>
          <w:sz w:val="24"/>
          <w:szCs w:val="24"/>
        </w:rPr>
        <w:t>[43</w:t>
      </w:r>
      <w:r w:rsidRPr="009B67F1">
        <w:rPr>
          <w:rFonts w:ascii="Times New Roman" w:hAnsi="Times New Roman" w:cs="Times New Roman"/>
          <w:color w:val="000000" w:themeColor="text1"/>
          <w:sz w:val="24"/>
          <w:szCs w:val="24"/>
        </w:rPr>
        <w:t>].</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Young </w:t>
      </w:r>
      <w:r w:rsidR="00394981" w:rsidRPr="009B67F1">
        <w:rPr>
          <w:rFonts w:ascii="Times New Roman" w:hAnsi="Times New Roman" w:cs="Times New Roman"/>
          <w:color w:val="000000" w:themeColor="text1"/>
          <w:sz w:val="24"/>
          <w:szCs w:val="24"/>
        </w:rPr>
        <w:t>children are</w:t>
      </w:r>
      <w:r w:rsidR="00F97898" w:rsidRPr="009B67F1">
        <w:rPr>
          <w:rFonts w:ascii="Times New Roman" w:hAnsi="Times New Roman" w:cs="Times New Roman"/>
          <w:color w:val="000000" w:themeColor="text1"/>
          <w:sz w:val="24"/>
          <w:szCs w:val="24"/>
        </w:rPr>
        <w:t xml:space="preserve"> mostly</w:t>
      </w:r>
      <w:r w:rsidRPr="009B67F1">
        <w:rPr>
          <w:rFonts w:ascii="Times New Roman" w:hAnsi="Times New Roman" w:cs="Times New Roman"/>
          <w:color w:val="000000" w:themeColor="text1"/>
          <w:sz w:val="24"/>
          <w:szCs w:val="24"/>
        </w:rPr>
        <w:t xml:space="preserve"> exposed to lead in house dust because they have more contact with wide areas, carpets and other conditions in which dust</w:t>
      </w:r>
      <w:r w:rsidR="008C2292">
        <w:rPr>
          <w:rFonts w:ascii="Times New Roman" w:hAnsi="Times New Roman" w:cs="Times New Roman"/>
          <w:color w:val="000000" w:themeColor="text1"/>
          <w:sz w:val="24"/>
          <w:szCs w:val="24"/>
        </w:rPr>
        <w:t xml:space="preserve"> </w:t>
      </w:r>
      <w:r w:rsidR="00F97898" w:rsidRPr="009B67F1">
        <w:rPr>
          <w:rFonts w:ascii="Times New Roman" w:hAnsi="Times New Roman" w:cs="Times New Roman"/>
          <w:color w:val="000000" w:themeColor="text1"/>
          <w:sz w:val="24"/>
          <w:szCs w:val="24"/>
        </w:rPr>
        <w:t>is found</w:t>
      </w:r>
      <w:r w:rsidRPr="009B67F1">
        <w:rPr>
          <w:rFonts w:ascii="Times New Roman" w:hAnsi="Times New Roman" w:cs="Times New Roman"/>
          <w:color w:val="000000" w:themeColor="text1"/>
          <w:sz w:val="24"/>
          <w:szCs w:val="24"/>
        </w:rPr>
        <w:t>. Lead</w:t>
      </w:r>
      <w:r w:rsidR="00DA32E5" w:rsidRPr="009B67F1">
        <w:rPr>
          <w:rFonts w:ascii="Times New Roman" w:hAnsi="Times New Roman" w:cs="Times New Roman"/>
          <w:color w:val="000000" w:themeColor="text1"/>
          <w:sz w:val="24"/>
          <w:szCs w:val="24"/>
        </w:rPr>
        <w:t xml:space="preserve"> is</w:t>
      </w:r>
      <w:r w:rsidRPr="009B67F1">
        <w:rPr>
          <w:rFonts w:ascii="Times New Roman" w:hAnsi="Times New Roman" w:cs="Times New Roman"/>
          <w:color w:val="000000" w:themeColor="text1"/>
          <w:sz w:val="24"/>
          <w:szCs w:val="24"/>
        </w:rPr>
        <w:t xml:space="preserve"> also found in drinking water and affects children in the US, especially from corrosion of water pipes [</w:t>
      </w:r>
      <w:r w:rsidR="009E7C7F" w:rsidRPr="009B67F1">
        <w:rPr>
          <w:rFonts w:ascii="Times New Roman" w:hAnsi="Times New Roman" w:cs="Times New Roman"/>
          <w:color w:val="000000" w:themeColor="text1"/>
          <w:sz w:val="24"/>
          <w:szCs w:val="24"/>
        </w:rPr>
        <w:t xml:space="preserve">44, 45, </w:t>
      </w:r>
      <w:proofErr w:type="gramStart"/>
      <w:r w:rsidR="009E7C7F" w:rsidRPr="009B67F1">
        <w:rPr>
          <w:rFonts w:ascii="Times New Roman" w:hAnsi="Times New Roman" w:cs="Times New Roman"/>
          <w:color w:val="000000" w:themeColor="text1"/>
          <w:sz w:val="24"/>
          <w:szCs w:val="24"/>
        </w:rPr>
        <w:t>46</w:t>
      </w:r>
      <w:proofErr w:type="gramEnd"/>
      <w:r w:rsidRPr="009B67F1">
        <w:rPr>
          <w:rFonts w:ascii="Times New Roman" w:hAnsi="Times New Roman" w:cs="Times New Roman"/>
          <w:color w:val="000000" w:themeColor="text1"/>
          <w:sz w:val="24"/>
          <w:szCs w:val="24"/>
        </w:rPr>
        <w:t>].</w:t>
      </w:r>
    </w:p>
    <w:p w:rsidR="00721FA3" w:rsidRPr="009B67F1" w:rsidRDefault="00721FA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presence of lead in the body system can affect the kidney, brain, red blood cells, and mostly infants, pregnant women; children are especiall</w:t>
      </w:r>
      <w:r w:rsidR="00F97898" w:rsidRPr="009B67F1">
        <w:rPr>
          <w:rFonts w:ascii="Times New Roman" w:hAnsi="Times New Roman" w:cs="Times New Roman"/>
          <w:color w:val="000000" w:themeColor="text1"/>
          <w:sz w:val="24"/>
          <w:szCs w:val="24"/>
        </w:rPr>
        <w:t>y affects by lead. The harm</w:t>
      </w:r>
      <w:r w:rsidR="00DA32E5" w:rsidRPr="009B67F1">
        <w:rPr>
          <w:rFonts w:ascii="Times New Roman" w:hAnsi="Times New Roman" w:cs="Times New Roman"/>
          <w:color w:val="000000" w:themeColor="text1"/>
          <w:sz w:val="24"/>
          <w:szCs w:val="24"/>
        </w:rPr>
        <w:t>ful</w:t>
      </w:r>
      <w:r w:rsidRPr="009B67F1">
        <w:rPr>
          <w:rFonts w:ascii="Times New Roman" w:hAnsi="Times New Roman" w:cs="Times New Roman"/>
          <w:color w:val="000000" w:themeColor="text1"/>
          <w:sz w:val="24"/>
          <w:szCs w:val="24"/>
        </w:rPr>
        <w:t xml:space="preserve"> nature of lead can be slight and may occur without any obvious symptoms of lead affecting [</w:t>
      </w:r>
      <w:r w:rsidR="009E7C7F" w:rsidRPr="009B67F1">
        <w:rPr>
          <w:rFonts w:ascii="Times New Roman" w:hAnsi="Times New Roman" w:cs="Times New Roman"/>
          <w:color w:val="000000" w:themeColor="text1"/>
          <w:sz w:val="24"/>
          <w:szCs w:val="24"/>
        </w:rPr>
        <w:t>47</w:t>
      </w:r>
      <w:r w:rsidRPr="009B67F1">
        <w:rPr>
          <w:rFonts w:ascii="Times New Roman" w:hAnsi="Times New Roman" w:cs="Times New Roman"/>
          <w:color w:val="000000" w:themeColor="text1"/>
          <w:sz w:val="24"/>
          <w:szCs w:val="24"/>
        </w:rPr>
        <w:t>].</w:t>
      </w:r>
    </w:p>
    <w:p w:rsidR="00721FA3" w:rsidRPr="009B67F1" w:rsidRDefault="004067E0" w:rsidP="00F36739">
      <w:pPr>
        <w:pStyle w:val="Heading2"/>
        <w:tabs>
          <w:tab w:val="left" w:pos="270"/>
        </w:tabs>
        <w:rPr>
          <w:rFonts w:ascii="Times New Roman" w:hAnsi="Times New Roman" w:cs="Times New Roman"/>
          <w:color w:val="000000" w:themeColor="text1"/>
          <w:sz w:val="28"/>
          <w:szCs w:val="28"/>
        </w:rPr>
      </w:pPr>
      <w:bookmarkStart w:id="102" w:name="_Toc504692884"/>
      <w:bookmarkStart w:id="103" w:name="_Toc504861964"/>
      <w:bookmarkStart w:id="104" w:name="_Toc147603040"/>
      <w:bookmarkStart w:id="105" w:name="_Toc512827339"/>
      <w:r w:rsidRPr="009B67F1">
        <w:rPr>
          <w:rFonts w:ascii="Times New Roman" w:hAnsi="Times New Roman" w:cs="Times New Roman"/>
          <w:color w:val="000000" w:themeColor="text1"/>
          <w:sz w:val="28"/>
          <w:szCs w:val="28"/>
        </w:rPr>
        <w:t>2.4</w:t>
      </w:r>
      <w:r w:rsidR="00D442C0" w:rsidRPr="009B67F1">
        <w:rPr>
          <w:rFonts w:ascii="Times New Roman" w:hAnsi="Times New Roman" w:cs="Times New Roman"/>
          <w:color w:val="000000" w:themeColor="text1"/>
          <w:sz w:val="28"/>
          <w:szCs w:val="28"/>
        </w:rPr>
        <w:t>. Prevention of H</w:t>
      </w:r>
      <w:r w:rsidR="00721FA3" w:rsidRPr="009B67F1">
        <w:rPr>
          <w:rFonts w:ascii="Times New Roman" w:hAnsi="Times New Roman" w:cs="Times New Roman"/>
          <w:color w:val="000000" w:themeColor="text1"/>
          <w:sz w:val="28"/>
          <w:szCs w:val="28"/>
        </w:rPr>
        <w:t>eav</w:t>
      </w:r>
      <w:r w:rsidR="00D442C0" w:rsidRPr="009B67F1">
        <w:rPr>
          <w:rFonts w:ascii="Times New Roman" w:hAnsi="Times New Roman" w:cs="Times New Roman"/>
          <w:color w:val="000000" w:themeColor="text1"/>
          <w:sz w:val="28"/>
          <w:szCs w:val="28"/>
        </w:rPr>
        <w:t>y Metal P</w:t>
      </w:r>
      <w:r w:rsidR="00721FA3" w:rsidRPr="009B67F1">
        <w:rPr>
          <w:rFonts w:ascii="Times New Roman" w:hAnsi="Times New Roman" w:cs="Times New Roman"/>
          <w:color w:val="000000" w:themeColor="text1"/>
          <w:sz w:val="28"/>
          <w:szCs w:val="28"/>
        </w:rPr>
        <w:t>oisoning</w:t>
      </w:r>
      <w:bookmarkEnd w:id="102"/>
      <w:bookmarkEnd w:id="103"/>
      <w:bookmarkEnd w:id="104"/>
      <w:bookmarkEnd w:id="105"/>
    </w:p>
    <w:p w:rsidR="00DA32E5" w:rsidRPr="009B67F1" w:rsidRDefault="00DA32E5" w:rsidP="00F36739">
      <w:pPr>
        <w:tabs>
          <w:tab w:val="left" w:pos="270"/>
        </w:tabs>
        <w:jc w:val="both"/>
        <w:rPr>
          <w:rFonts w:ascii="Times New Roman" w:hAnsi="Times New Roman" w:cs="Times New Roman"/>
          <w:color w:val="000000" w:themeColor="text1"/>
          <w:sz w:val="6"/>
        </w:rPr>
      </w:pPr>
    </w:p>
    <w:p w:rsidR="00721FA3" w:rsidRPr="009B67F1" w:rsidRDefault="00721FA3" w:rsidP="00D442C0">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Mostly,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 in air can react with dust particles and other pollutants t</w:t>
      </w:r>
      <w:r w:rsidR="00DA32E5" w:rsidRPr="009B67F1">
        <w:rPr>
          <w:rFonts w:ascii="Times New Roman" w:hAnsi="Times New Roman" w:cs="Times New Roman"/>
          <w:color w:val="000000" w:themeColor="text1"/>
          <w:sz w:val="24"/>
          <w:szCs w:val="24"/>
        </w:rPr>
        <w:t xml:space="preserve">o form the less toxic Cr (III). </w:t>
      </w:r>
      <w:r w:rsidRPr="009B67F1">
        <w:rPr>
          <w:rFonts w:ascii="Times New Roman" w:hAnsi="Times New Roman" w:cs="Times New Roman"/>
          <w:color w:val="000000" w:themeColor="text1"/>
          <w:sz w:val="24"/>
          <w:szCs w:val="24"/>
        </w:rPr>
        <w:t xml:space="preserve">Both trivalent and </w:t>
      </w:r>
      <w:proofErr w:type="spellStart"/>
      <w:r w:rsidRPr="009B67F1">
        <w:rPr>
          <w:rFonts w:ascii="Times New Roman" w:hAnsi="Times New Roman" w:cs="Times New Roman"/>
          <w:color w:val="000000" w:themeColor="text1"/>
          <w:sz w:val="24"/>
          <w:szCs w:val="24"/>
        </w:rPr>
        <w:t>hexavalent</w:t>
      </w:r>
      <w:proofErr w:type="spellEnd"/>
      <w:r w:rsidRPr="009B67F1">
        <w:rPr>
          <w:rFonts w:ascii="Times New Roman" w:hAnsi="Times New Roman" w:cs="Times New Roman"/>
          <w:color w:val="000000" w:themeColor="text1"/>
          <w:sz w:val="24"/>
          <w:szCs w:val="24"/>
        </w:rPr>
        <w:t xml:space="preserve"> chromium ions can be removed from air by atmospheric fall out and precipitation.</w:t>
      </w:r>
    </w:p>
    <w:p w:rsidR="00721FA3" w:rsidRPr="009B67F1" w:rsidRDefault="00721FA3" w:rsidP="00D442C0">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management for lead poisoning includes its remova</w:t>
      </w:r>
      <w:r w:rsidR="00DA32E5" w:rsidRPr="009B67F1">
        <w:rPr>
          <w:rFonts w:ascii="Times New Roman" w:hAnsi="Times New Roman" w:cs="Times New Roman"/>
          <w:color w:val="000000" w:themeColor="text1"/>
          <w:sz w:val="24"/>
          <w:szCs w:val="24"/>
        </w:rPr>
        <w:t xml:space="preserve">l from the source and </w:t>
      </w:r>
      <w:r w:rsidR="001E1070" w:rsidRPr="009B67F1">
        <w:rPr>
          <w:rFonts w:ascii="Times New Roman" w:hAnsi="Times New Roman" w:cs="Times New Roman"/>
          <w:color w:val="000000" w:themeColor="text1"/>
          <w:sz w:val="24"/>
          <w:szCs w:val="24"/>
        </w:rPr>
        <w:t>maintains</w:t>
      </w:r>
      <w:r w:rsidRPr="009B67F1">
        <w:rPr>
          <w:rFonts w:ascii="Times New Roman" w:hAnsi="Times New Roman" w:cs="Times New Roman"/>
          <w:color w:val="000000" w:themeColor="text1"/>
          <w:sz w:val="24"/>
          <w:szCs w:val="24"/>
        </w:rPr>
        <w:t xml:space="preserve"> the nutritional health. It could be managed with the treatment of Fe, Cu, and Zn deficiencies that are associated with increased lead abstraction. </w:t>
      </w:r>
    </w:p>
    <w:p w:rsidR="00721FA3" w:rsidRPr="009B67F1" w:rsidRDefault="00721FA3" w:rsidP="00D442C0">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first prevention method is elimination of lead hazards before children are affected. The method should reduce chi</w:t>
      </w:r>
      <w:r w:rsidR="001E1070" w:rsidRPr="009B67F1">
        <w:rPr>
          <w:rFonts w:ascii="Times New Roman" w:hAnsi="Times New Roman" w:cs="Times New Roman"/>
          <w:color w:val="000000" w:themeColor="text1"/>
          <w:sz w:val="24"/>
          <w:szCs w:val="24"/>
        </w:rPr>
        <w:t>ldren’s blood lead below 10 µg/dl</w:t>
      </w:r>
      <w:r w:rsidR="008C2292">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levels</w:t>
      </w:r>
      <w:r w:rsidR="008C2292">
        <w:rPr>
          <w:rFonts w:ascii="Times New Roman" w:hAnsi="Times New Roman" w:cs="Times New Roman"/>
          <w:color w:val="000000" w:themeColor="text1"/>
          <w:sz w:val="24"/>
          <w:szCs w:val="24"/>
        </w:rPr>
        <w:t xml:space="preserve"> </w:t>
      </w:r>
      <w:r w:rsidR="00D41486" w:rsidRPr="009B67F1">
        <w:rPr>
          <w:rFonts w:ascii="Times New Roman" w:hAnsi="Times New Roman" w:cs="Times New Roman"/>
          <w:color w:val="000000" w:themeColor="text1"/>
          <w:sz w:val="24"/>
          <w:szCs w:val="24"/>
        </w:rPr>
        <w:t>[</w:t>
      </w:r>
      <w:r w:rsidR="009E7C7F" w:rsidRPr="009B67F1">
        <w:rPr>
          <w:rFonts w:ascii="Times New Roman" w:hAnsi="Times New Roman" w:cs="Times New Roman"/>
          <w:color w:val="000000" w:themeColor="text1"/>
          <w:sz w:val="24"/>
          <w:szCs w:val="24"/>
        </w:rPr>
        <w:t>48</w:t>
      </w:r>
      <w:r w:rsidR="00D41486"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w:t>
      </w:r>
    </w:p>
    <w:p w:rsidR="003D371D" w:rsidRPr="009B67F1" w:rsidRDefault="003D371D" w:rsidP="00D442C0">
      <w:pPr>
        <w:spacing w:line="360" w:lineRule="auto"/>
        <w:jc w:val="both"/>
        <w:rPr>
          <w:rFonts w:ascii="Times New Roman" w:hAnsi="Times New Roman" w:cs="Times New Roman"/>
          <w:color w:val="000000" w:themeColor="text1"/>
          <w:sz w:val="24"/>
          <w:szCs w:val="24"/>
        </w:rPr>
      </w:pPr>
    </w:p>
    <w:p w:rsidR="00645582" w:rsidRPr="009B67F1" w:rsidRDefault="00645582" w:rsidP="00D442C0">
      <w:pPr>
        <w:spacing w:line="360" w:lineRule="auto"/>
        <w:jc w:val="both"/>
        <w:rPr>
          <w:rFonts w:ascii="Times New Roman" w:hAnsi="Times New Roman" w:cs="Times New Roman"/>
          <w:color w:val="000000" w:themeColor="text1"/>
          <w:sz w:val="24"/>
          <w:szCs w:val="24"/>
        </w:rPr>
      </w:pPr>
    </w:p>
    <w:p w:rsidR="00645582" w:rsidRPr="009B67F1" w:rsidRDefault="00645582" w:rsidP="00D442C0">
      <w:pPr>
        <w:spacing w:line="360" w:lineRule="auto"/>
        <w:jc w:val="both"/>
        <w:rPr>
          <w:rFonts w:ascii="Times New Roman" w:hAnsi="Times New Roman" w:cs="Times New Roman"/>
          <w:color w:val="000000" w:themeColor="text1"/>
          <w:sz w:val="24"/>
          <w:szCs w:val="24"/>
        </w:rPr>
      </w:pPr>
    </w:p>
    <w:p w:rsidR="00645582" w:rsidRPr="009B67F1" w:rsidRDefault="00645582" w:rsidP="00D442C0">
      <w:pPr>
        <w:spacing w:line="360" w:lineRule="auto"/>
        <w:jc w:val="both"/>
        <w:rPr>
          <w:rFonts w:ascii="Times New Roman" w:hAnsi="Times New Roman" w:cs="Times New Roman"/>
          <w:color w:val="000000" w:themeColor="text1"/>
          <w:sz w:val="24"/>
          <w:szCs w:val="24"/>
        </w:rPr>
      </w:pPr>
    </w:p>
    <w:p w:rsidR="00645582" w:rsidRPr="009B67F1" w:rsidRDefault="00645582" w:rsidP="00D442C0">
      <w:pPr>
        <w:spacing w:line="360" w:lineRule="auto"/>
        <w:jc w:val="both"/>
        <w:rPr>
          <w:rFonts w:ascii="Times New Roman" w:hAnsi="Times New Roman" w:cs="Times New Roman"/>
          <w:color w:val="000000" w:themeColor="text1"/>
          <w:sz w:val="24"/>
          <w:szCs w:val="24"/>
        </w:rPr>
      </w:pPr>
    </w:p>
    <w:p w:rsidR="00FB42E5" w:rsidRPr="009B67F1" w:rsidRDefault="00FB42E5" w:rsidP="00D442C0">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The reduction of BLLs is primarily concern because of control lead exposure. The following measures may be used to decrease the exposure of children to lead:</w:t>
      </w:r>
    </w:p>
    <w:p w:rsidR="00FB42E5" w:rsidRPr="009B67F1" w:rsidRDefault="00A50A95" w:rsidP="00A50A95">
      <w:pPr>
        <w:pStyle w:val="ListParagraph"/>
        <w:spacing w:line="360" w:lineRule="auto"/>
        <w:ind w:left="36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FB42E5" w:rsidRPr="009B67F1">
        <w:rPr>
          <w:rFonts w:ascii="Times New Roman" w:hAnsi="Times New Roman" w:cs="Times New Roman"/>
          <w:color w:val="000000" w:themeColor="text1"/>
          <w:sz w:val="24"/>
          <w:szCs w:val="24"/>
        </w:rPr>
        <w:t>Reducing the use of lead in food containers.</w:t>
      </w:r>
    </w:p>
    <w:p w:rsidR="00FB42E5" w:rsidRPr="009B67F1" w:rsidRDefault="00A50A95" w:rsidP="00A50A95">
      <w:pPr>
        <w:pStyle w:val="ListParagraph"/>
        <w:spacing w:line="360" w:lineRule="auto"/>
        <w:ind w:left="36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FB42E5" w:rsidRPr="009B67F1">
        <w:rPr>
          <w:rFonts w:ascii="Times New Roman" w:hAnsi="Times New Roman" w:cs="Times New Roman"/>
          <w:color w:val="000000" w:themeColor="text1"/>
          <w:sz w:val="24"/>
          <w:szCs w:val="24"/>
        </w:rPr>
        <w:t>Reducing the use of lead based paints.</w:t>
      </w:r>
    </w:p>
    <w:p w:rsidR="00FB42E5" w:rsidRPr="009B67F1" w:rsidRDefault="00A50A95" w:rsidP="00A50A95">
      <w:pPr>
        <w:pStyle w:val="ListParagraph"/>
        <w:spacing w:line="360" w:lineRule="auto"/>
        <w:ind w:left="36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FB42E5" w:rsidRPr="009B67F1">
        <w:rPr>
          <w:rFonts w:ascii="Times New Roman" w:hAnsi="Times New Roman" w:cs="Times New Roman"/>
          <w:color w:val="000000" w:themeColor="text1"/>
          <w:sz w:val="24"/>
          <w:szCs w:val="24"/>
        </w:rPr>
        <w:t>Awareness of exposure to lead.</w:t>
      </w:r>
    </w:p>
    <w:p w:rsidR="00672C07" w:rsidRPr="009B67F1" w:rsidRDefault="00A50A95" w:rsidP="00A50A95">
      <w:pPr>
        <w:pStyle w:val="ListParagraph"/>
        <w:spacing w:line="360" w:lineRule="auto"/>
        <w:ind w:left="36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FB42E5" w:rsidRPr="009B67F1">
        <w:rPr>
          <w:rFonts w:ascii="Times New Roman" w:hAnsi="Times New Roman" w:cs="Times New Roman"/>
          <w:color w:val="000000" w:themeColor="text1"/>
          <w:sz w:val="24"/>
          <w:szCs w:val="24"/>
        </w:rPr>
        <w:t xml:space="preserve">Generally prevent child hood lead exposure by removing the health hazards that are lead base paint and keeping homes lead safe. Also protecting previously affected children from further exposure </w:t>
      </w:r>
      <w:r w:rsidR="00AF603C" w:rsidRPr="009B67F1">
        <w:rPr>
          <w:rFonts w:ascii="Times New Roman" w:hAnsi="Times New Roman" w:cs="Times New Roman"/>
          <w:color w:val="000000" w:themeColor="text1"/>
          <w:sz w:val="24"/>
          <w:szCs w:val="24"/>
        </w:rPr>
        <w:t>[49, 50</w:t>
      </w:r>
      <w:r w:rsidR="00FB42E5" w:rsidRPr="009B67F1">
        <w:rPr>
          <w:rFonts w:ascii="Times New Roman" w:hAnsi="Times New Roman" w:cs="Times New Roman"/>
          <w:color w:val="000000" w:themeColor="text1"/>
          <w:sz w:val="24"/>
          <w:szCs w:val="24"/>
        </w:rPr>
        <w:t>,].</w:t>
      </w:r>
    </w:p>
    <w:p w:rsidR="005F6244" w:rsidRPr="009B67F1" w:rsidRDefault="004067E0" w:rsidP="003D371D">
      <w:pPr>
        <w:pStyle w:val="Heading2"/>
        <w:tabs>
          <w:tab w:val="left" w:pos="270"/>
        </w:tabs>
        <w:rPr>
          <w:rFonts w:ascii="Times New Roman" w:hAnsi="Times New Roman" w:cs="Times New Roman"/>
          <w:color w:val="000000" w:themeColor="text1"/>
          <w:sz w:val="28"/>
          <w:szCs w:val="28"/>
        </w:rPr>
      </w:pPr>
      <w:bookmarkStart w:id="106" w:name="_Toc504692885"/>
      <w:bookmarkStart w:id="107" w:name="_Toc504861965"/>
      <w:bookmarkStart w:id="108" w:name="_Toc147603041"/>
      <w:bookmarkStart w:id="109" w:name="_Toc512827340"/>
      <w:r w:rsidRPr="009B67F1">
        <w:rPr>
          <w:rFonts w:ascii="Times New Roman" w:hAnsi="Times New Roman" w:cs="Times New Roman"/>
          <w:color w:val="000000" w:themeColor="text1"/>
          <w:sz w:val="28"/>
          <w:szCs w:val="28"/>
        </w:rPr>
        <w:t>2.5</w:t>
      </w:r>
      <w:r w:rsidR="00D442C0" w:rsidRPr="009B67F1">
        <w:rPr>
          <w:rFonts w:ascii="Times New Roman" w:hAnsi="Times New Roman" w:cs="Times New Roman"/>
          <w:color w:val="000000" w:themeColor="text1"/>
          <w:sz w:val="28"/>
          <w:szCs w:val="28"/>
        </w:rPr>
        <w:t>. Environmental P</w:t>
      </w:r>
      <w:r w:rsidR="00721FA3" w:rsidRPr="009B67F1">
        <w:rPr>
          <w:rFonts w:ascii="Times New Roman" w:hAnsi="Times New Roman" w:cs="Times New Roman"/>
          <w:color w:val="000000" w:themeColor="text1"/>
          <w:sz w:val="28"/>
          <w:szCs w:val="28"/>
        </w:rPr>
        <w:t>olicy of Ethiopia</w:t>
      </w:r>
      <w:bookmarkEnd w:id="106"/>
      <w:bookmarkEnd w:id="107"/>
      <w:bookmarkEnd w:id="108"/>
      <w:bookmarkEnd w:id="109"/>
    </w:p>
    <w:p w:rsidR="003D371D" w:rsidRPr="009B67F1" w:rsidRDefault="003D371D" w:rsidP="003D371D">
      <w:pPr>
        <w:rPr>
          <w:color w:val="000000" w:themeColor="text1"/>
          <w:sz w:val="4"/>
        </w:rPr>
      </w:pPr>
    </w:p>
    <w:p w:rsidR="00A50A95" w:rsidRPr="009B67F1" w:rsidRDefault="00DD5E0B" w:rsidP="005F6244">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environmental</w:t>
      </w:r>
      <w:r w:rsidR="00924EEA" w:rsidRPr="009B67F1">
        <w:rPr>
          <w:rFonts w:ascii="Times New Roman" w:hAnsi="Times New Roman" w:cs="Times New Roman"/>
          <w:color w:val="000000" w:themeColor="text1"/>
          <w:sz w:val="24"/>
          <w:szCs w:val="24"/>
        </w:rPr>
        <w:t xml:space="preserve"> policy of Ethiopia was approved in 1997. Environmental policy is the most important document that captured environmental sustainable development. The goal of the environmental policy of Ethiopia is to improve and enhance the health and quality of life and to promote sustainable social and economic development based on good management to meet the needs of the present generation </w:t>
      </w:r>
      <w:r w:rsidRPr="009B67F1">
        <w:rPr>
          <w:rFonts w:ascii="Times New Roman" w:hAnsi="Times New Roman" w:cs="Times New Roman"/>
          <w:color w:val="000000" w:themeColor="text1"/>
          <w:sz w:val="24"/>
          <w:szCs w:val="24"/>
        </w:rPr>
        <w:t>without</w:t>
      </w:r>
      <w:r w:rsidR="00924EEA" w:rsidRPr="009B67F1">
        <w:rPr>
          <w:rFonts w:ascii="Times New Roman" w:hAnsi="Times New Roman" w:cs="Times New Roman"/>
          <w:color w:val="000000" w:themeColor="text1"/>
          <w:sz w:val="24"/>
          <w:szCs w:val="24"/>
        </w:rPr>
        <w:t xml:space="preserve"> compromising the ability of future generations to meet their own needs. </w:t>
      </w:r>
    </w:p>
    <w:p w:rsidR="00721FA3" w:rsidRPr="009B67F1" w:rsidRDefault="00DD5E0B" w:rsidP="00A50A95">
      <w:pPr>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In order</w:t>
      </w:r>
      <w:r w:rsidR="00924EEA" w:rsidRPr="009B67F1">
        <w:rPr>
          <w:rFonts w:ascii="Times New Roman" w:hAnsi="Times New Roman" w:cs="Times New Roman"/>
          <w:color w:val="000000" w:themeColor="text1"/>
          <w:sz w:val="24"/>
          <w:szCs w:val="24"/>
        </w:rPr>
        <w:t xml:space="preserve"> to implement environmental policy of Ethiopia, the policy encourages developing an organizational and institutional frame work from federal to community levels</w:t>
      </w:r>
      <w:r w:rsidR="005F6244" w:rsidRPr="009B67F1">
        <w:rPr>
          <w:rFonts w:ascii="Times New Roman" w:hAnsi="Times New Roman" w:cs="Times New Roman"/>
          <w:color w:val="000000" w:themeColor="text1"/>
          <w:sz w:val="24"/>
          <w:szCs w:val="24"/>
        </w:rPr>
        <w:t xml:space="preserve">. Environmental policy of Ethiopia considers impacts on human and natural environments, provides for early consideration of environmental impacts in projects and </w:t>
      </w:r>
      <w:r w:rsidRPr="009B67F1">
        <w:rPr>
          <w:rFonts w:ascii="Times New Roman" w:hAnsi="Times New Roman" w:cs="Times New Roman"/>
          <w:color w:val="000000" w:themeColor="text1"/>
          <w:sz w:val="24"/>
          <w:szCs w:val="24"/>
        </w:rPr>
        <w:t>programs</w:t>
      </w:r>
      <w:r w:rsidR="007B51E3">
        <w:rPr>
          <w:rFonts w:ascii="Times New Roman" w:hAnsi="Times New Roman" w:cs="Times New Roman"/>
          <w:color w:val="000000" w:themeColor="text1"/>
          <w:sz w:val="24"/>
          <w:szCs w:val="24"/>
        </w:rPr>
        <w:t xml:space="preserve"> design </w:t>
      </w:r>
      <w:r w:rsidR="00721FA3" w:rsidRPr="009B67F1">
        <w:rPr>
          <w:rFonts w:ascii="Times New Roman" w:hAnsi="Times New Roman" w:cs="Times New Roman"/>
          <w:color w:val="000000" w:themeColor="text1"/>
          <w:sz w:val="24"/>
          <w:szCs w:val="24"/>
        </w:rPr>
        <w:t>[</w:t>
      </w:r>
      <w:r w:rsidR="00AF603C" w:rsidRPr="009B67F1">
        <w:rPr>
          <w:rFonts w:ascii="Times New Roman" w:hAnsi="Times New Roman" w:cs="Times New Roman"/>
          <w:color w:val="000000" w:themeColor="text1"/>
          <w:sz w:val="24"/>
          <w:szCs w:val="24"/>
        </w:rPr>
        <w:t>51</w:t>
      </w:r>
      <w:r w:rsidR="0010044D" w:rsidRPr="009B67F1">
        <w:rPr>
          <w:rFonts w:ascii="Times New Roman" w:hAnsi="Times New Roman" w:cs="Times New Roman"/>
          <w:color w:val="000000" w:themeColor="text1"/>
          <w:sz w:val="24"/>
          <w:szCs w:val="24"/>
        </w:rPr>
        <w:t xml:space="preserve">, </w:t>
      </w:r>
      <w:r w:rsidR="00AF603C" w:rsidRPr="009B67F1">
        <w:rPr>
          <w:rFonts w:ascii="Times New Roman" w:hAnsi="Times New Roman" w:cs="Times New Roman"/>
          <w:color w:val="000000" w:themeColor="text1"/>
          <w:sz w:val="24"/>
          <w:szCs w:val="24"/>
        </w:rPr>
        <w:t>52</w:t>
      </w:r>
      <w:r w:rsidR="00721FA3" w:rsidRPr="009B67F1">
        <w:rPr>
          <w:rFonts w:ascii="Times New Roman" w:hAnsi="Times New Roman" w:cs="Times New Roman"/>
          <w:color w:val="000000" w:themeColor="text1"/>
          <w:sz w:val="24"/>
          <w:szCs w:val="24"/>
        </w:rPr>
        <w:t>].</w:t>
      </w:r>
    </w:p>
    <w:p w:rsidR="00CB6F17" w:rsidRPr="009B67F1" w:rsidRDefault="00CB6F17"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9D395F" w:rsidRPr="009B67F1" w:rsidRDefault="009D395F" w:rsidP="00F36739">
      <w:pPr>
        <w:pStyle w:val="ListParagraph"/>
        <w:tabs>
          <w:tab w:val="left" w:pos="270"/>
        </w:tabs>
        <w:spacing w:line="360" w:lineRule="auto"/>
        <w:jc w:val="both"/>
        <w:rPr>
          <w:rFonts w:ascii="Times New Roman" w:hAnsi="Times New Roman" w:cs="Times New Roman"/>
          <w:color w:val="000000" w:themeColor="text1"/>
          <w:sz w:val="48"/>
          <w:szCs w:val="48"/>
        </w:rPr>
      </w:pP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48"/>
          <w:szCs w:val="48"/>
        </w:rPr>
      </w:pPr>
    </w:p>
    <w:p w:rsidR="00616E2D" w:rsidRPr="009B67F1" w:rsidRDefault="00616E2D" w:rsidP="00F36739">
      <w:pPr>
        <w:tabs>
          <w:tab w:val="left" w:pos="270"/>
        </w:tabs>
        <w:spacing w:line="360" w:lineRule="auto"/>
        <w:jc w:val="both"/>
        <w:rPr>
          <w:rFonts w:ascii="Times New Roman" w:hAnsi="Times New Roman" w:cs="Times New Roman"/>
          <w:color w:val="000000" w:themeColor="text1"/>
          <w:sz w:val="48"/>
          <w:szCs w:val="48"/>
        </w:rPr>
      </w:pPr>
    </w:p>
    <w:p w:rsidR="00CB6F17" w:rsidRPr="009B67F1" w:rsidRDefault="006F21CE" w:rsidP="00F36739">
      <w:pPr>
        <w:pStyle w:val="Heading1"/>
        <w:tabs>
          <w:tab w:val="left" w:pos="270"/>
        </w:tabs>
        <w:rPr>
          <w:rFonts w:ascii="Times New Roman" w:hAnsi="Times New Roman" w:cs="Times New Roman"/>
          <w:color w:val="000000" w:themeColor="text1"/>
          <w:sz w:val="32"/>
          <w:szCs w:val="32"/>
        </w:rPr>
      </w:pPr>
      <w:bookmarkStart w:id="110" w:name="_Toc504692886"/>
      <w:bookmarkStart w:id="111" w:name="_Toc504861966"/>
      <w:bookmarkStart w:id="112" w:name="_Toc147603042"/>
      <w:bookmarkStart w:id="113" w:name="_Toc512827341"/>
      <w:r w:rsidRPr="009B67F1">
        <w:rPr>
          <w:rFonts w:ascii="Times New Roman" w:hAnsi="Times New Roman" w:cs="Times New Roman"/>
          <w:color w:val="000000" w:themeColor="text1"/>
          <w:sz w:val="32"/>
          <w:szCs w:val="32"/>
        </w:rPr>
        <w:lastRenderedPageBreak/>
        <w:t xml:space="preserve">3. </w:t>
      </w:r>
      <w:bookmarkEnd w:id="110"/>
      <w:bookmarkEnd w:id="111"/>
      <w:r w:rsidRPr="009B67F1">
        <w:rPr>
          <w:rFonts w:ascii="Times New Roman" w:hAnsi="Times New Roman" w:cs="Times New Roman"/>
          <w:color w:val="000000" w:themeColor="text1"/>
          <w:sz w:val="32"/>
          <w:szCs w:val="32"/>
        </w:rPr>
        <w:t>Experimental</w:t>
      </w:r>
      <w:bookmarkEnd w:id="112"/>
      <w:bookmarkEnd w:id="113"/>
    </w:p>
    <w:p w:rsidR="00CB6F17" w:rsidRPr="009B67F1" w:rsidRDefault="00AD234E" w:rsidP="00F36739">
      <w:pPr>
        <w:pStyle w:val="Heading2"/>
        <w:tabs>
          <w:tab w:val="left" w:pos="270"/>
        </w:tabs>
        <w:rPr>
          <w:rFonts w:ascii="Times New Roman" w:hAnsi="Times New Roman" w:cs="Times New Roman"/>
          <w:color w:val="000000" w:themeColor="text1"/>
          <w:sz w:val="28"/>
          <w:szCs w:val="28"/>
        </w:rPr>
      </w:pPr>
      <w:bookmarkStart w:id="114" w:name="_Toc504686982"/>
      <w:bookmarkStart w:id="115" w:name="_Toc504692887"/>
      <w:bookmarkStart w:id="116" w:name="_Toc504861967"/>
      <w:bookmarkStart w:id="117" w:name="_Toc147603043"/>
      <w:bookmarkStart w:id="118" w:name="_Toc512827342"/>
      <w:r w:rsidRPr="009B67F1">
        <w:rPr>
          <w:rFonts w:ascii="Times New Roman" w:hAnsi="Times New Roman" w:cs="Times New Roman"/>
          <w:color w:val="000000" w:themeColor="text1"/>
          <w:sz w:val="28"/>
          <w:szCs w:val="28"/>
        </w:rPr>
        <w:t>3</w:t>
      </w:r>
      <w:r w:rsidR="00CB6F17" w:rsidRPr="009B67F1">
        <w:rPr>
          <w:rFonts w:ascii="Times New Roman" w:hAnsi="Times New Roman" w:cs="Times New Roman"/>
          <w:color w:val="000000" w:themeColor="text1"/>
          <w:sz w:val="28"/>
          <w:szCs w:val="28"/>
        </w:rPr>
        <w:t>.1. Materials</w:t>
      </w:r>
      <w:r w:rsidR="004F7F2D" w:rsidRPr="009B67F1">
        <w:rPr>
          <w:rFonts w:ascii="Times New Roman" w:hAnsi="Times New Roman" w:cs="Times New Roman"/>
          <w:color w:val="000000" w:themeColor="text1"/>
          <w:sz w:val="28"/>
          <w:szCs w:val="28"/>
        </w:rPr>
        <w:t xml:space="preserve"> and Methods</w:t>
      </w:r>
      <w:bookmarkEnd w:id="114"/>
      <w:bookmarkEnd w:id="115"/>
      <w:bookmarkEnd w:id="116"/>
      <w:bookmarkEnd w:id="117"/>
      <w:bookmarkEnd w:id="118"/>
    </w:p>
    <w:p w:rsidR="00CB6F17" w:rsidRPr="009B67F1" w:rsidRDefault="00AD234E" w:rsidP="00F36739">
      <w:pPr>
        <w:pStyle w:val="Heading3"/>
        <w:tabs>
          <w:tab w:val="left" w:pos="270"/>
        </w:tabs>
        <w:rPr>
          <w:rFonts w:ascii="Times New Roman" w:hAnsi="Times New Roman" w:cs="Times New Roman"/>
          <w:color w:val="000000" w:themeColor="text1"/>
          <w:sz w:val="24"/>
          <w:szCs w:val="28"/>
        </w:rPr>
      </w:pPr>
      <w:bookmarkStart w:id="119" w:name="_Toc504692888"/>
      <w:bookmarkStart w:id="120" w:name="_Toc504861968"/>
      <w:bookmarkStart w:id="121" w:name="_Toc147603044"/>
      <w:bookmarkStart w:id="122" w:name="_Toc512827343"/>
      <w:r w:rsidRPr="009B67F1">
        <w:rPr>
          <w:rFonts w:ascii="Times New Roman" w:hAnsi="Times New Roman" w:cs="Times New Roman"/>
          <w:color w:val="000000" w:themeColor="text1"/>
          <w:sz w:val="24"/>
          <w:szCs w:val="28"/>
        </w:rPr>
        <w:t>3</w:t>
      </w:r>
      <w:r w:rsidR="00342FDA" w:rsidRPr="009B67F1">
        <w:rPr>
          <w:rFonts w:ascii="Times New Roman" w:hAnsi="Times New Roman" w:cs="Times New Roman"/>
          <w:color w:val="000000" w:themeColor="text1"/>
          <w:sz w:val="24"/>
          <w:szCs w:val="28"/>
        </w:rPr>
        <w:t>.1.1. Study D</w:t>
      </w:r>
      <w:r w:rsidR="00CB6F17" w:rsidRPr="009B67F1">
        <w:rPr>
          <w:rFonts w:ascii="Times New Roman" w:hAnsi="Times New Roman" w:cs="Times New Roman"/>
          <w:color w:val="000000" w:themeColor="text1"/>
          <w:sz w:val="24"/>
          <w:szCs w:val="28"/>
        </w:rPr>
        <w:t xml:space="preserve">esign and Description of </w:t>
      </w:r>
      <w:r w:rsidR="00342FDA" w:rsidRPr="009B67F1">
        <w:rPr>
          <w:rFonts w:ascii="Times New Roman" w:hAnsi="Times New Roman" w:cs="Times New Roman"/>
          <w:color w:val="000000" w:themeColor="text1"/>
          <w:sz w:val="24"/>
          <w:szCs w:val="28"/>
        </w:rPr>
        <w:t>the</w:t>
      </w:r>
      <w:r w:rsidR="00CB6F17" w:rsidRPr="009B67F1">
        <w:rPr>
          <w:rFonts w:ascii="Times New Roman" w:hAnsi="Times New Roman" w:cs="Times New Roman"/>
          <w:color w:val="000000" w:themeColor="text1"/>
          <w:sz w:val="24"/>
          <w:szCs w:val="28"/>
        </w:rPr>
        <w:t xml:space="preserve"> Study Area</w:t>
      </w:r>
      <w:bookmarkEnd w:id="119"/>
      <w:bookmarkEnd w:id="120"/>
      <w:bookmarkEnd w:id="121"/>
      <w:bookmarkEnd w:id="122"/>
    </w:p>
    <w:p w:rsidR="00DA32E5" w:rsidRPr="009B67F1" w:rsidRDefault="00DA32E5" w:rsidP="00F36739">
      <w:pPr>
        <w:tabs>
          <w:tab w:val="left" w:pos="270"/>
        </w:tabs>
        <w:jc w:val="both"/>
        <w:rPr>
          <w:rFonts w:ascii="Times New Roman" w:hAnsi="Times New Roman" w:cs="Times New Roman"/>
          <w:color w:val="000000" w:themeColor="text1"/>
          <w:sz w:val="2"/>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study was carried out to determine the levels of chromium and lead in tanning industries, especially </w:t>
      </w:r>
      <w:r w:rsidR="009F1192" w:rsidRPr="009B67F1">
        <w:rPr>
          <w:rFonts w:ascii="Times New Roman" w:hAnsi="Times New Roman" w:cs="Times New Roman"/>
          <w:color w:val="000000" w:themeColor="text1"/>
          <w:sz w:val="24"/>
          <w:szCs w:val="24"/>
        </w:rPr>
        <w:t xml:space="preserve">in </w:t>
      </w:r>
      <w:proofErr w:type="spellStart"/>
      <w:r w:rsidR="009F1192"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which is found in </w:t>
      </w:r>
      <w:proofErr w:type="spellStart"/>
      <w:r w:rsidRPr="009B67F1">
        <w:rPr>
          <w:rFonts w:ascii="Times New Roman" w:hAnsi="Times New Roman" w:cs="Times New Roman"/>
          <w:color w:val="000000" w:themeColor="text1"/>
          <w:sz w:val="24"/>
          <w:szCs w:val="24"/>
        </w:rPr>
        <w:t>Kality</w:t>
      </w:r>
      <w:proofErr w:type="spellEnd"/>
      <w:r w:rsidRPr="009B67F1">
        <w:rPr>
          <w:rFonts w:ascii="Times New Roman" w:hAnsi="Times New Roman" w:cs="Times New Roman"/>
          <w:color w:val="000000" w:themeColor="text1"/>
          <w:sz w:val="24"/>
          <w:szCs w:val="24"/>
        </w:rPr>
        <w:t xml:space="preserve"> town and located 25</w:t>
      </w:r>
      <w:r w:rsidR="00F2403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Km </w:t>
      </w:r>
      <w:r w:rsidR="00DA32E5" w:rsidRPr="009B67F1">
        <w:rPr>
          <w:rFonts w:ascii="Times New Roman" w:hAnsi="Times New Roman" w:cs="Times New Roman"/>
          <w:color w:val="000000" w:themeColor="text1"/>
          <w:sz w:val="24"/>
          <w:szCs w:val="24"/>
        </w:rPr>
        <w:t xml:space="preserve">south </w:t>
      </w:r>
      <w:r w:rsidRPr="009B67F1">
        <w:rPr>
          <w:rFonts w:ascii="Times New Roman" w:hAnsi="Times New Roman" w:cs="Times New Roman"/>
          <w:color w:val="000000" w:themeColor="text1"/>
          <w:sz w:val="24"/>
          <w:szCs w:val="24"/>
        </w:rPr>
        <w:t xml:space="preserve">of Addis Ababa, the capital city of </w:t>
      </w:r>
      <w:r w:rsidR="009F1192" w:rsidRPr="009B67F1">
        <w:rPr>
          <w:rFonts w:ascii="Times New Roman" w:hAnsi="Times New Roman" w:cs="Times New Roman"/>
          <w:color w:val="000000" w:themeColor="text1"/>
          <w:sz w:val="24"/>
          <w:szCs w:val="24"/>
        </w:rPr>
        <w:t>Ethiopia. The</w:t>
      </w:r>
      <w:r w:rsidRPr="009B67F1">
        <w:rPr>
          <w:rFonts w:ascii="Times New Roman" w:hAnsi="Times New Roman" w:cs="Times New Roman"/>
          <w:color w:val="000000" w:themeColor="text1"/>
          <w:sz w:val="24"/>
          <w:szCs w:val="24"/>
        </w:rPr>
        <w:t xml:space="preserve"> selection of this tannery was based on accessibility of the sampling site, opportunity of the </w:t>
      </w:r>
      <w:r w:rsidR="00DA32E5" w:rsidRPr="009B67F1">
        <w:rPr>
          <w:rFonts w:ascii="Times New Roman" w:hAnsi="Times New Roman" w:cs="Times New Roman"/>
          <w:color w:val="000000" w:themeColor="text1"/>
          <w:sz w:val="24"/>
          <w:szCs w:val="24"/>
        </w:rPr>
        <w:t xml:space="preserve">samples </w:t>
      </w:r>
      <w:r w:rsidRPr="009B67F1">
        <w:rPr>
          <w:rFonts w:ascii="Times New Roman" w:hAnsi="Times New Roman" w:cs="Times New Roman"/>
          <w:color w:val="000000" w:themeColor="text1"/>
          <w:sz w:val="24"/>
          <w:szCs w:val="24"/>
        </w:rPr>
        <w:t xml:space="preserve">and </w:t>
      </w:r>
      <w:r w:rsidR="00E07ECF" w:rsidRPr="009B67F1">
        <w:rPr>
          <w:rFonts w:ascii="Times New Roman" w:hAnsi="Times New Roman" w:cs="Times New Roman"/>
          <w:color w:val="000000" w:themeColor="text1"/>
          <w:sz w:val="24"/>
          <w:szCs w:val="24"/>
        </w:rPr>
        <w:t>condition of</w:t>
      </w:r>
      <w:r w:rsidRPr="009B67F1">
        <w:rPr>
          <w:rFonts w:ascii="Times New Roman" w:hAnsi="Times New Roman" w:cs="Times New Roman"/>
          <w:color w:val="000000" w:themeColor="text1"/>
          <w:sz w:val="24"/>
          <w:szCs w:val="24"/>
        </w:rPr>
        <w:t xml:space="preserve"> the </w:t>
      </w:r>
      <w:r w:rsidR="009F1192" w:rsidRPr="009B67F1">
        <w:rPr>
          <w:rFonts w:ascii="Times New Roman" w:hAnsi="Times New Roman" w:cs="Times New Roman"/>
          <w:color w:val="000000" w:themeColor="text1"/>
          <w:sz w:val="24"/>
          <w:szCs w:val="24"/>
        </w:rPr>
        <w:t>study. The</w:t>
      </w:r>
      <w:r w:rsidR="004114D1" w:rsidRPr="009B67F1">
        <w:rPr>
          <w:rFonts w:ascii="Times New Roman" w:hAnsi="Times New Roman" w:cs="Times New Roman"/>
          <w:color w:val="000000" w:themeColor="text1"/>
          <w:sz w:val="24"/>
          <w:szCs w:val="24"/>
        </w:rPr>
        <w:t xml:space="preserve"> plant is located </w:t>
      </w:r>
      <w:r w:rsidRPr="009B67F1">
        <w:rPr>
          <w:rFonts w:ascii="Times New Roman" w:hAnsi="Times New Roman" w:cs="Times New Roman"/>
          <w:color w:val="000000" w:themeColor="text1"/>
          <w:sz w:val="24"/>
          <w:szCs w:val="24"/>
        </w:rPr>
        <w:t xml:space="preserve">near the little </w:t>
      </w:r>
      <w:proofErr w:type="spellStart"/>
      <w:r w:rsidRPr="009B67F1">
        <w:rPr>
          <w:rFonts w:ascii="Times New Roman" w:hAnsi="Times New Roman" w:cs="Times New Roman"/>
          <w:color w:val="000000" w:themeColor="text1"/>
          <w:sz w:val="24"/>
          <w:szCs w:val="24"/>
        </w:rPr>
        <w:t>Akaki</w:t>
      </w:r>
      <w:proofErr w:type="spellEnd"/>
      <w:r w:rsidRPr="009B67F1">
        <w:rPr>
          <w:rFonts w:ascii="Times New Roman" w:hAnsi="Times New Roman" w:cs="Times New Roman"/>
          <w:color w:val="000000" w:themeColor="text1"/>
          <w:sz w:val="24"/>
          <w:szCs w:val="24"/>
        </w:rPr>
        <w:t xml:space="preserve"> River and discharges its effluents directly to the river course. The tannery effluents were collected at the effluents drainage canal. The sampling sites were selected to </w:t>
      </w:r>
      <w:r w:rsidR="00DA32E5" w:rsidRPr="009B67F1">
        <w:rPr>
          <w:rFonts w:ascii="Times New Roman" w:hAnsi="Times New Roman" w:cs="Times New Roman"/>
          <w:color w:val="000000" w:themeColor="text1"/>
          <w:sz w:val="24"/>
          <w:szCs w:val="24"/>
        </w:rPr>
        <w:t>investigate</w:t>
      </w:r>
      <w:r w:rsidRPr="009B67F1">
        <w:rPr>
          <w:rFonts w:ascii="Times New Roman" w:hAnsi="Times New Roman" w:cs="Times New Roman"/>
          <w:color w:val="000000" w:themeColor="text1"/>
          <w:sz w:val="24"/>
          <w:szCs w:val="24"/>
        </w:rPr>
        <w:t xml:space="preserve"> the env</w:t>
      </w:r>
      <w:r w:rsidR="0045759B">
        <w:rPr>
          <w:rFonts w:ascii="Times New Roman" w:hAnsi="Times New Roman" w:cs="Times New Roman"/>
          <w:color w:val="000000" w:themeColor="text1"/>
          <w:sz w:val="24"/>
          <w:szCs w:val="24"/>
        </w:rPr>
        <w:t xml:space="preserve">ironmental problem on the </w:t>
      </w:r>
      <w:proofErr w:type="spellStart"/>
      <w:r w:rsidR="0045759B">
        <w:rPr>
          <w:rFonts w:ascii="Times New Roman" w:hAnsi="Times New Roman" w:cs="Times New Roman"/>
          <w:color w:val="000000" w:themeColor="text1"/>
          <w:sz w:val="24"/>
          <w:szCs w:val="24"/>
        </w:rPr>
        <w:t>Akaki</w:t>
      </w:r>
      <w:proofErr w:type="spellEnd"/>
      <w:r w:rsidR="007B51E3">
        <w:rPr>
          <w:rFonts w:ascii="Times New Roman" w:hAnsi="Times New Roman" w:cs="Times New Roman"/>
          <w:color w:val="000000" w:themeColor="text1"/>
          <w:sz w:val="24"/>
          <w:szCs w:val="24"/>
        </w:rPr>
        <w:t xml:space="preserve"> </w:t>
      </w:r>
      <w:r w:rsidR="005045FC">
        <w:rPr>
          <w:rFonts w:ascii="Times New Roman" w:hAnsi="Times New Roman" w:cs="Times New Roman"/>
          <w:color w:val="000000" w:themeColor="text1"/>
          <w:sz w:val="24"/>
          <w:szCs w:val="24"/>
        </w:rPr>
        <w:t>River</w:t>
      </w:r>
      <w:r w:rsidRPr="009B67F1">
        <w:rPr>
          <w:rFonts w:ascii="Times New Roman" w:hAnsi="Times New Roman" w:cs="Times New Roman"/>
          <w:color w:val="000000" w:themeColor="text1"/>
          <w:sz w:val="24"/>
          <w:szCs w:val="24"/>
        </w:rPr>
        <w:t>.</w:t>
      </w:r>
      <w:r w:rsidR="00F2403D">
        <w:rPr>
          <w:rFonts w:ascii="Times New Roman" w:hAnsi="Times New Roman" w:cs="Times New Roman"/>
          <w:color w:val="000000" w:themeColor="text1"/>
          <w:sz w:val="24"/>
          <w:szCs w:val="24"/>
        </w:rPr>
        <w:t xml:space="preserve"> </w:t>
      </w:r>
      <w:r w:rsidR="005E2E3E" w:rsidRPr="009B67F1">
        <w:rPr>
          <w:rFonts w:ascii="Times New Roman" w:hAnsi="Times New Roman" w:cs="Times New Roman"/>
          <w:color w:val="000000" w:themeColor="text1"/>
          <w:sz w:val="24"/>
          <w:szCs w:val="24"/>
        </w:rPr>
        <w:t xml:space="preserve">In this study, </w:t>
      </w:r>
      <w:r w:rsidRPr="009B67F1">
        <w:rPr>
          <w:rFonts w:ascii="Times New Roman" w:hAnsi="Times New Roman" w:cs="Times New Roman"/>
          <w:color w:val="000000" w:themeColor="text1"/>
          <w:sz w:val="24"/>
          <w:szCs w:val="24"/>
        </w:rPr>
        <w:t>purposive sampling technique was selected to collect tannery effluents and control water</w:t>
      </w:r>
      <w:r w:rsidR="005073F8" w:rsidRPr="009B67F1">
        <w:rPr>
          <w:rFonts w:ascii="Times New Roman" w:hAnsi="Times New Roman" w:cs="Times New Roman"/>
          <w:color w:val="000000" w:themeColor="text1"/>
          <w:sz w:val="24"/>
          <w:szCs w:val="24"/>
        </w:rPr>
        <w:t xml:space="preserve"> from </w:t>
      </w:r>
      <w:proofErr w:type="spellStart"/>
      <w:r w:rsidR="005073F8" w:rsidRPr="009B67F1">
        <w:rPr>
          <w:rFonts w:ascii="Times New Roman" w:hAnsi="Times New Roman" w:cs="Times New Roman"/>
          <w:color w:val="000000" w:themeColor="text1"/>
          <w:sz w:val="24"/>
          <w:szCs w:val="24"/>
        </w:rPr>
        <w:t>Sebeta</w:t>
      </w:r>
      <w:proofErr w:type="spellEnd"/>
      <w:r w:rsidR="007B51E3">
        <w:rPr>
          <w:rFonts w:ascii="Times New Roman" w:hAnsi="Times New Roman" w:cs="Times New Roman"/>
          <w:color w:val="000000" w:themeColor="text1"/>
          <w:sz w:val="24"/>
          <w:szCs w:val="24"/>
        </w:rPr>
        <w:t xml:space="preserve"> </w:t>
      </w:r>
      <w:r w:rsidR="005045FC" w:rsidRPr="009B67F1">
        <w:rPr>
          <w:rFonts w:ascii="Times New Roman" w:hAnsi="Times New Roman" w:cs="Times New Roman"/>
          <w:color w:val="000000" w:themeColor="text1"/>
          <w:sz w:val="24"/>
          <w:szCs w:val="24"/>
        </w:rPr>
        <w:t>River</w:t>
      </w:r>
      <w:r w:rsidRPr="009B67F1">
        <w:rPr>
          <w:rFonts w:ascii="Times New Roman" w:hAnsi="Times New Roman" w:cs="Times New Roman"/>
          <w:color w:val="000000" w:themeColor="text1"/>
          <w:sz w:val="24"/>
          <w:szCs w:val="24"/>
        </w:rPr>
        <w:t xml:space="preserve"> by using polyethylene bot</w:t>
      </w:r>
      <w:r w:rsidR="005073F8" w:rsidRPr="009B67F1">
        <w:rPr>
          <w:rFonts w:ascii="Times New Roman" w:hAnsi="Times New Roman" w:cs="Times New Roman"/>
          <w:color w:val="000000" w:themeColor="text1"/>
          <w:sz w:val="24"/>
          <w:szCs w:val="24"/>
        </w:rPr>
        <w:t>tles.</w:t>
      </w:r>
      <w:r w:rsidR="007B51E3">
        <w:rPr>
          <w:rFonts w:ascii="Times New Roman" w:hAnsi="Times New Roman" w:cs="Times New Roman"/>
          <w:color w:val="000000" w:themeColor="text1"/>
          <w:sz w:val="24"/>
          <w:szCs w:val="24"/>
        </w:rPr>
        <w:t xml:space="preserve"> </w:t>
      </w:r>
      <w:r w:rsidR="005F58C1" w:rsidRPr="009B67F1">
        <w:rPr>
          <w:rFonts w:ascii="Times New Roman" w:hAnsi="Times New Roman" w:cs="Times New Roman"/>
          <w:color w:val="000000" w:themeColor="text1"/>
          <w:sz w:val="24"/>
          <w:szCs w:val="24"/>
        </w:rPr>
        <w:t xml:space="preserve">Purposive sampling technique was chosen due to the availability of samples in this tannery. </w:t>
      </w:r>
      <w:r w:rsidRPr="009B67F1">
        <w:rPr>
          <w:rFonts w:ascii="Times New Roman" w:hAnsi="Times New Roman" w:cs="Times New Roman"/>
          <w:color w:val="000000" w:themeColor="text1"/>
          <w:sz w:val="24"/>
          <w:szCs w:val="24"/>
        </w:rPr>
        <w:t xml:space="preserve">After observing the discharge of the effluent </w:t>
      </w:r>
      <w:proofErr w:type="spellStart"/>
      <w:r w:rsidRPr="009B67F1">
        <w:rPr>
          <w:rFonts w:ascii="Times New Roman" w:hAnsi="Times New Roman" w:cs="Times New Roman"/>
          <w:color w:val="000000" w:themeColor="text1"/>
          <w:sz w:val="24"/>
          <w:szCs w:val="24"/>
        </w:rPr>
        <w:t>colours</w:t>
      </w:r>
      <w:proofErr w:type="spellEnd"/>
      <w:r w:rsidRPr="009B67F1">
        <w:rPr>
          <w:rFonts w:ascii="Times New Roman" w:hAnsi="Times New Roman" w:cs="Times New Roman"/>
          <w:color w:val="000000" w:themeColor="text1"/>
          <w:sz w:val="24"/>
          <w:szCs w:val="24"/>
        </w:rPr>
        <w:t>, tannery effluents were collected from three sites. The sites were represented as BT</w:t>
      </w:r>
      <w:r w:rsidRPr="009B67F1">
        <w:rPr>
          <w:rFonts w:ascii="Times New Roman" w:hAnsi="Times New Roman" w:cs="Times New Roman"/>
          <w:color w:val="000000" w:themeColor="text1"/>
          <w:sz w:val="24"/>
          <w:szCs w:val="24"/>
          <w:vertAlign w:val="subscript"/>
        </w:rPr>
        <w:t>1</w:t>
      </w:r>
      <w:r w:rsidRPr="009B67F1">
        <w:rPr>
          <w:rFonts w:ascii="Times New Roman" w:hAnsi="Times New Roman" w:cs="Times New Roman"/>
          <w:color w:val="000000" w:themeColor="text1"/>
          <w:sz w:val="24"/>
          <w:szCs w:val="24"/>
        </w:rPr>
        <w:t>, BT</w:t>
      </w:r>
      <w:r w:rsidRPr="009B67F1">
        <w:rPr>
          <w:rFonts w:ascii="Times New Roman" w:hAnsi="Times New Roman" w:cs="Times New Roman"/>
          <w:color w:val="000000" w:themeColor="text1"/>
          <w:sz w:val="24"/>
          <w:szCs w:val="24"/>
          <w:vertAlign w:val="subscript"/>
        </w:rPr>
        <w:t>2</w:t>
      </w:r>
      <w:r w:rsidRPr="009B67F1">
        <w:rPr>
          <w:rFonts w:ascii="Times New Roman" w:hAnsi="Times New Roman" w:cs="Times New Roman"/>
          <w:color w:val="000000" w:themeColor="text1"/>
          <w:sz w:val="24"/>
          <w:szCs w:val="24"/>
        </w:rPr>
        <w:t xml:space="preserve"> and BT</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for tannery effluents and the control water samples</w:t>
      </w:r>
      <w:r w:rsidR="005073F8" w:rsidRPr="009B67F1">
        <w:rPr>
          <w:rFonts w:ascii="Times New Roman" w:hAnsi="Times New Roman" w:cs="Times New Roman"/>
          <w:color w:val="000000" w:themeColor="text1"/>
          <w:sz w:val="24"/>
          <w:szCs w:val="24"/>
        </w:rPr>
        <w:t xml:space="preserve"> from </w:t>
      </w:r>
      <w:proofErr w:type="spellStart"/>
      <w:r w:rsidR="005073F8" w:rsidRPr="009B67F1">
        <w:rPr>
          <w:rFonts w:ascii="Times New Roman" w:hAnsi="Times New Roman" w:cs="Times New Roman"/>
          <w:color w:val="000000" w:themeColor="text1"/>
          <w:sz w:val="24"/>
          <w:szCs w:val="24"/>
        </w:rPr>
        <w:t>Sebeta</w:t>
      </w:r>
      <w:proofErr w:type="spellEnd"/>
      <w:r w:rsidR="001477BB">
        <w:rPr>
          <w:rFonts w:ascii="Times New Roman" w:hAnsi="Times New Roman" w:cs="Times New Roman"/>
          <w:color w:val="000000" w:themeColor="text1"/>
          <w:sz w:val="24"/>
          <w:szCs w:val="24"/>
        </w:rPr>
        <w:t xml:space="preserve"> </w:t>
      </w:r>
      <w:r w:rsidR="005045FC" w:rsidRPr="009B67F1">
        <w:rPr>
          <w:rFonts w:ascii="Times New Roman" w:hAnsi="Times New Roman" w:cs="Times New Roman"/>
          <w:color w:val="000000" w:themeColor="text1"/>
          <w:sz w:val="24"/>
          <w:szCs w:val="24"/>
        </w:rPr>
        <w:t>River</w:t>
      </w:r>
      <w:r w:rsidR="005073F8" w:rsidRPr="009B67F1">
        <w:rPr>
          <w:rFonts w:ascii="Times New Roman" w:hAnsi="Times New Roman" w:cs="Times New Roman"/>
          <w:color w:val="000000" w:themeColor="text1"/>
          <w:sz w:val="24"/>
          <w:szCs w:val="24"/>
        </w:rPr>
        <w:t xml:space="preserve"> were</w:t>
      </w:r>
      <w:r w:rsidRPr="009B67F1">
        <w:rPr>
          <w:rFonts w:ascii="Times New Roman" w:hAnsi="Times New Roman" w:cs="Times New Roman"/>
          <w:color w:val="000000" w:themeColor="text1"/>
          <w:sz w:val="24"/>
          <w:szCs w:val="24"/>
        </w:rPr>
        <w:t xml:space="preserve"> represented as SC</w:t>
      </w:r>
      <w:r w:rsidRPr="009B67F1">
        <w:rPr>
          <w:rFonts w:ascii="Times New Roman" w:hAnsi="Times New Roman" w:cs="Times New Roman"/>
          <w:color w:val="000000" w:themeColor="text1"/>
          <w:sz w:val="24"/>
          <w:szCs w:val="24"/>
          <w:vertAlign w:val="subscript"/>
        </w:rPr>
        <w:t>1</w:t>
      </w:r>
      <w:r w:rsidRPr="009B67F1">
        <w:rPr>
          <w:rFonts w:ascii="Times New Roman" w:hAnsi="Times New Roman" w:cs="Times New Roman"/>
          <w:color w:val="000000" w:themeColor="text1"/>
          <w:sz w:val="24"/>
          <w:szCs w:val="24"/>
        </w:rPr>
        <w:t>, SC</w:t>
      </w:r>
      <w:r w:rsidRPr="009B67F1">
        <w:rPr>
          <w:rFonts w:ascii="Times New Roman" w:hAnsi="Times New Roman" w:cs="Times New Roman"/>
          <w:color w:val="000000" w:themeColor="text1"/>
          <w:sz w:val="24"/>
          <w:szCs w:val="24"/>
          <w:vertAlign w:val="subscript"/>
        </w:rPr>
        <w:t xml:space="preserve">2 </w:t>
      </w:r>
      <w:r w:rsidRPr="009B67F1">
        <w:rPr>
          <w:rFonts w:ascii="Times New Roman" w:hAnsi="Times New Roman" w:cs="Times New Roman"/>
          <w:color w:val="000000" w:themeColor="text1"/>
          <w:sz w:val="24"/>
          <w:szCs w:val="24"/>
        </w:rPr>
        <w:t>and SC</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w:t>
      </w:r>
    </w:p>
    <w:p w:rsidR="00CB6F17" w:rsidRPr="009B67F1" w:rsidRDefault="00AD234E" w:rsidP="00F36739">
      <w:pPr>
        <w:pStyle w:val="Heading3"/>
        <w:tabs>
          <w:tab w:val="left" w:pos="270"/>
        </w:tabs>
        <w:rPr>
          <w:rFonts w:ascii="Times New Roman" w:hAnsi="Times New Roman" w:cs="Times New Roman"/>
          <w:color w:val="000000" w:themeColor="text1"/>
          <w:sz w:val="24"/>
          <w:szCs w:val="28"/>
        </w:rPr>
      </w:pPr>
      <w:bookmarkStart w:id="123" w:name="_Toc512827344"/>
      <w:bookmarkStart w:id="124" w:name="_Toc504692889"/>
      <w:bookmarkStart w:id="125" w:name="_Toc504861969"/>
      <w:bookmarkStart w:id="126" w:name="_Toc147603045"/>
      <w:r w:rsidRPr="009B67F1">
        <w:rPr>
          <w:rFonts w:ascii="Times New Roman" w:hAnsi="Times New Roman" w:cs="Times New Roman"/>
          <w:color w:val="000000" w:themeColor="text1"/>
          <w:sz w:val="24"/>
          <w:szCs w:val="28"/>
        </w:rPr>
        <w:t>3</w:t>
      </w:r>
      <w:r w:rsidR="00D442C0" w:rsidRPr="009B67F1">
        <w:rPr>
          <w:rFonts w:ascii="Times New Roman" w:hAnsi="Times New Roman" w:cs="Times New Roman"/>
          <w:color w:val="000000" w:themeColor="text1"/>
          <w:sz w:val="24"/>
          <w:szCs w:val="28"/>
        </w:rPr>
        <w:t>.1.2. Apparatus</w:t>
      </w:r>
      <w:bookmarkEnd w:id="123"/>
      <w:bookmarkEnd w:id="124"/>
      <w:bookmarkEnd w:id="125"/>
      <w:bookmarkEnd w:id="126"/>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
          <w:szCs w:val="32"/>
        </w:rPr>
      </w:pPr>
    </w:p>
    <w:p w:rsidR="005073F8" w:rsidRPr="009B67F1" w:rsidRDefault="0084033A"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w:t>
      </w:r>
      <w:r w:rsidR="005C06EF" w:rsidRPr="009B67F1">
        <w:rPr>
          <w:rFonts w:ascii="Times New Roman" w:hAnsi="Times New Roman" w:cs="Times New Roman"/>
          <w:color w:val="000000" w:themeColor="text1"/>
          <w:sz w:val="28"/>
          <w:szCs w:val="28"/>
        </w:rPr>
        <w:t>pH</w:t>
      </w:r>
      <w:r w:rsidR="001477BB">
        <w:rPr>
          <w:rFonts w:ascii="Times New Roman" w:hAnsi="Times New Roman" w:cs="Times New Roman"/>
          <w:color w:val="000000" w:themeColor="text1"/>
          <w:sz w:val="28"/>
          <w:szCs w:val="28"/>
        </w:rPr>
        <w:t xml:space="preserve"> </w:t>
      </w:r>
      <w:r w:rsidR="00CB6F17" w:rsidRPr="009B67F1">
        <w:rPr>
          <w:rFonts w:ascii="Times New Roman" w:hAnsi="Times New Roman" w:cs="Times New Roman"/>
          <w:color w:val="000000" w:themeColor="text1"/>
          <w:sz w:val="24"/>
          <w:szCs w:val="24"/>
        </w:rPr>
        <w:t>of water samples were measured by</w:t>
      </w:r>
      <w:r w:rsidR="001477BB">
        <w:rPr>
          <w:rFonts w:ascii="Times New Roman" w:hAnsi="Times New Roman" w:cs="Times New Roman"/>
          <w:color w:val="000000" w:themeColor="text1"/>
          <w:sz w:val="24"/>
          <w:szCs w:val="24"/>
        </w:rPr>
        <w:t xml:space="preserve"> </w:t>
      </w:r>
      <w:r w:rsidR="005C06EF" w:rsidRPr="009B67F1">
        <w:rPr>
          <w:rFonts w:ascii="Times New Roman" w:hAnsi="Times New Roman" w:cs="Times New Roman"/>
          <w:color w:val="000000" w:themeColor="text1"/>
          <w:sz w:val="28"/>
          <w:szCs w:val="28"/>
        </w:rPr>
        <w:t>pH</w:t>
      </w:r>
      <w:r w:rsidR="001477BB">
        <w:rPr>
          <w:rFonts w:ascii="Times New Roman" w:hAnsi="Times New Roman" w:cs="Times New Roman"/>
          <w:color w:val="000000" w:themeColor="text1"/>
          <w:sz w:val="28"/>
          <w:szCs w:val="28"/>
        </w:rPr>
        <w:t xml:space="preserve"> </w:t>
      </w:r>
      <w:proofErr w:type="spellStart"/>
      <w:r w:rsidR="00CB6F17" w:rsidRPr="009B67F1">
        <w:rPr>
          <w:rFonts w:ascii="Times New Roman" w:hAnsi="Times New Roman" w:cs="Times New Roman"/>
          <w:color w:val="000000" w:themeColor="text1"/>
          <w:sz w:val="24"/>
          <w:szCs w:val="24"/>
        </w:rPr>
        <w:t>SensION</w:t>
      </w:r>
      <w:proofErr w:type="spellEnd"/>
      <w:r w:rsidR="00CB6F17" w:rsidRPr="009B67F1">
        <w:rPr>
          <w:rFonts w:ascii="Times New Roman" w:hAnsi="Times New Roman" w:cs="Times New Roman"/>
          <w:color w:val="000000" w:themeColor="text1"/>
          <w:sz w:val="24"/>
          <w:szCs w:val="24"/>
        </w:rPr>
        <w:t xml:space="preserve"> MM150 meter, HACH made in Switzerland and during the field observation, and temperature was measured using a mercury thermometer.</w:t>
      </w:r>
    </w:p>
    <w:p w:rsidR="00CB6F17" w:rsidRPr="009B67F1" w:rsidRDefault="005073F8"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w:t>
      </w:r>
      <w:r w:rsidR="00F43D07" w:rsidRPr="009B67F1">
        <w:rPr>
          <w:rFonts w:ascii="Times New Roman" w:hAnsi="Times New Roman" w:cs="Times New Roman"/>
          <w:color w:val="000000" w:themeColor="text1"/>
          <w:sz w:val="24"/>
          <w:szCs w:val="24"/>
        </w:rPr>
        <w:t>tomic absorption spectroscopy</w:t>
      </w:r>
      <w:r w:rsidRPr="009B67F1">
        <w:rPr>
          <w:rFonts w:ascii="Times New Roman" w:hAnsi="Times New Roman" w:cs="Times New Roman"/>
          <w:color w:val="000000" w:themeColor="text1"/>
          <w:sz w:val="24"/>
          <w:szCs w:val="24"/>
        </w:rPr>
        <w:t xml:space="preserve"> measurements were performed using FAAS.</w:t>
      </w:r>
      <w:r w:rsidR="00434F0E">
        <w:rPr>
          <w:rFonts w:ascii="Times New Roman" w:hAnsi="Times New Roman" w:cs="Times New Roman"/>
          <w:color w:val="000000" w:themeColor="text1"/>
          <w:sz w:val="24"/>
          <w:szCs w:val="24"/>
        </w:rPr>
        <w:t xml:space="preserve"> </w:t>
      </w:r>
      <w:r w:rsidR="00CB6F17" w:rsidRPr="009B67F1">
        <w:rPr>
          <w:rFonts w:ascii="Times New Roman" w:hAnsi="Times New Roman" w:cs="Times New Roman"/>
          <w:color w:val="000000" w:themeColor="text1"/>
          <w:sz w:val="24"/>
          <w:szCs w:val="24"/>
        </w:rPr>
        <w:t>Hot plate was used to digest samples</w:t>
      </w:r>
      <w:r w:rsidRPr="009B67F1">
        <w:rPr>
          <w:rFonts w:ascii="Times New Roman" w:hAnsi="Times New Roman" w:cs="Times New Roman"/>
          <w:color w:val="000000" w:themeColor="text1"/>
          <w:sz w:val="24"/>
          <w:szCs w:val="24"/>
        </w:rPr>
        <w:t xml:space="preserve"> for trace metal analysis </w:t>
      </w:r>
      <w:r w:rsidR="00CB6F17" w:rsidRPr="009B67F1">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Analytikjena</w:t>
      </w:r>
      <w:proofErr w:type="spellEnd"/>
      <w:r w:rsidR="00CB6F17" w:rsidRPr="009B67F1">
        <w:rPr>
          <w:rFonts w:ascii="Times New Roman" w:hAnsi="Times New Roman" w:cs="Times New Roman"/>
          <w:color w:val="000000" w:themeColor="text1"/>
          <w:sz w:val="24"/>
          <w:szCs w:val="24"/>
        </w:rPr>
        <w:t xml:space="preserve">  model </w:t>
      </w:r>
      <w:proofErr w:type="spellStart"/>
      <w:r w:rsidR="00CB6F17" w:rsidRPr="009B67F1">
        <w:rPr>
          <w:rFonts w:ascii="Times New Roman" w:hAnsi="Times New Roman" w:cs="Times New Roman"/>
          <w:color w:val="000000" w:themeColor="text1"/>
          <w:sz w:val="24"/>
          <w:szCs w:val="24"/>
        </w:rPr>
        <w:t>ZEEnit</w:t>
      </w:r>
      <w:proofErr w:type="spellEnd"/>
      <w:r w:rsidR="00CB6F17" w:rsidRPr="009B67F1">
        <w:rPr>
          <w:rFonts w:ascii="Times New Roman" w:hAnsi="Times New Roman" w:cs="Times New Roman"/>
          <w:color w:val="000000" w:themeColor="text1"/>
          <w:sz w:val="24"/>
          <w:szCs w:val="24"/>
        </w:rPr>
        <w:t xml:space="preserve"> 700P made in Germany), measuring cylinders(50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 100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w:t>
      </w:r>
      <w:r w:rsidR="001477BB">
        <w:rPr>
          <w:rFonts w:ascii="Times New Roman" w:hAnsi="Times New Roman" w:cs="Times New Roman"/>
          <w:color w:val="000000" w:themeColor="text1"/>
          <w:sz w:val="24"/>
          <w:szCs w:val="24"/>
        </w:rPr>
        <w:t xml:space="preserve"> </w:t>
      </w:r>
      <w:r w:rsidR="00F43E6F">
        <w:rPr>
          <w:rFonts w:ascii="Times New Roman" w:hAnsi="Times New Roman" w:cs="Times New Roman"/>
          <w:color w:val="000000" w:themeColor="text1"/>
          <w:sz w:val="24"/>
          <w:szCs w:val="24"/>
        </w:rPr>
        <w:t xml:space="preserve"> </w:t>
      </w:r>
      <w:r w:rsidR="00CB6F17" w:rsidRPr="009B67F1">
        <w:rPr>
          <w:rFonts w:ascii="Times New Roman" w:hAnsi="Times New Roman" w:cs="Times New Roman"/>
          <w:color w:val="000000" w:themeColor="text1"/>
          <w:sz w:val="24"/>
          <w:szCs w:val="24"/>
        </w:rPr>
        <w:t>different beakers (100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 250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 pipettes (10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 2</w:t>
      </w:r>
      <w:r w:rsidR="001477BB">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mL</w:t>
      </w:r>
      <w:proofErr w:type="spellEnd"/>
      <w:r w:rsidRPr="009B67F1">
        <w:rPr>
          <w:rFonts w:ascii="Times New Roman" w:hAnsi="Times New Roman" w:cs="Times New Roman"/>
          <w:color w:val="000000" w:themeColor="text1"/>
          <w:sz w:val="24"/>
          <w:szCs w:val="24"/>
        </w:rPr>
        <w:t xml:space="preserve">), watch glass, funnel,  </w:t>
      </w:r>
      <w:r w:rsidR="00CB6F17" w:rsidRPr="009B67F1">
        <w:rPr>
          <w:rFonts w:ascii="Times New Roman" w:hAnsi="Times New Roman" w:cs="Times New Roman"/>
          <w:color w:val="000000" w:themeColor="text1"/>
          <w:sz w:val="24"/>
          <w:szCs w:val="24"/>
        </w:rPr>
        <w:t>volumetric flasks (100</w:t>
      </w:r>
      <w:r w:rsidR="001477BB">
        <w:rPr>
          <w:rFonts w:ascii="Times New Roman" w:hAnsi="Times New Roman" w:cs="Times New Roman"/>
          <w:color w:val="000000" w:themeColor="text1"/>
          <w:sz w:val="24"/>
          <w:szCs w:val="24"/>
        </w:rPr>
        <w:t xml:space="preserve"> </w:t>
      </w:r>
      <w:proofErr w:type="spellStart"/>
      <w:r w:rsidR="00CB6F17" w:rsidRPr="009B67F1">
        <w:rPr>
          <w:rFonts w:ascii="Times New Roman" w:hAnsi="Times New Roman" w:cs="Times New Roman"/>
          <w:color w:val="000000" w:themeColor="text1"/>
          <w:sz w:val="24"/>
          <w:szCs w:val="24"/>
        </w:rPr>
        <w:t>mL</w:t>
      </w:r>
      <w:proofErr w:type="spellEnd"/>
      <w:r w:rsidR="00CB6F17" w:rsidRPr="009B67F1">
        <w:rPr>
          <w:rFonts w:ascii="Times New Roman" w:hAnsi="Times New Roman" w:cs="Times New Roman"/>
          <w:color w:val="000000" w:themeColor="text1"/>
          <w:sz w:val="24"/>
          <w:szCs w:val="24"/>
        </w:rPr>
        <w:t>), micro pipettes (200</w:t>
      </w:r>
      <w:r w:rsidR="001477BB">
        <w:rPr>
          <w:rFonts w:ascii="Times New Roman" w:hAnsi="Times New Roman" w:cs="Times New Roman"/>
          <w:color w:val="000000" w:themeColor="text1"/>
          <w:sz w:val="24"/>
          <w:szCs w:val="24"/>
        </w:rPr>
        <w:t xml:space="preserve"> </w:t>
      </w:r>
      <w:r w:rsidR="00CB6F17" w:rsidRPr="009B67F1">
        <w:rPr>
          <w:rFonts w:ascii="Times New Roman" w:hAnsi="Times New Roman" w:cs="Times New Roman"/>
          <w:color w:val="000000" w:themeColor="text1"/>
          <w:sz w:val="24"/>
          <w:szCs w:val="24"/>
        </w:rPr>
        <w:t>µL and 1000-5000</w:t>
      </w:r>
      <w:r w:rsidR="001477BB">
        <w:rPr>
          <w:rFonts w:ascii="Times New Roman" w:hAnsi="Times New Roman" w:cs="Times New Roman"/>
          <w:color w:val="000000" w:themeColor="text1"/>
          <w:sz w:val="24"/>
          <w:szCs w:val="24"/>
        </w:rPr>
        <w:t xml:space="preserve"> </w:t>
      </w:r>
      <w:r w:rsidR="00F43D07" w:rsidRPr="009B67F1">
        <w:rPr>
          <w:rFonts w:ascii="Times New Roman" w:hAnsi="Times New Roman" w:cs="Times New Roman"/>
          <w:color w:val="000000" w:themeColor="text1"/>
          <w:sz w:val="24"/>
          <w:szCs w:val="24"/>
        </w:rPr>
        <w:t xml:space="preserve">µL)  and </w:t>
      </w:r>
      <w:proofErr w:type="spellStart"/>
      <w:r w:rsidR="00F43D07" w:rsidRPr="009B67F1">
        <w:rPr>
          <w:rFonts w:ascii="Times New Roman" w:hAnsi="Times New Roman" w:cs="Times New Roman"/>
          <w:color w:val="000000" w:themeColor="text1"/>
          <w:sz w:val="24"/>
          <w:szCs w:val="24"/>
        </w:rPr>
        <w:t>What</w:t>
      </w:r>
      <w:r w:rsidR="00CB6F17" w:rsidRPr="009B67F1">
        <w:rPr>
          <w:rFonts w:ascii="Times New Roman" w:hAnsi="Times New Roman" w:cs="Times New Roman"/>
          <w:color w:val="000000" w:themeColor="text1"/>
          <w:sz w:val="24"/>
          <w:szCs w:val="24"/>
        </w:rPr>
        <w:t>man</w:t>
      </w:r>
      <w:proofErr w:type="spellEnd"/>
      <w:r w:rsidR="00CB6F17" w:rsidRPr="009B67F1">
        <w:rPr>
          <w:rFonts w:ascii="Times New Roman" w:hAnsi="Times New Roman" w:cs="Times New Roman"/>
          <w:color w:val="000000" w:themeColor="text1"/>
          <w:sz w:val="24"/>
          <w:szCs w:val="24"/>
        </w:rPr>
        <w:t xml:space="preserve"> no 42 filter paper were used.</w:t>
      </w:r>
    </w:p>
    <w:p w:rsidR="00896DE4" w:rsidRPr="009B67F1" w:rsidRDefault="00896DE4" w:rsidP="00896DE4">
      <w:pPr>
        <w:pStyle w:val="Heading3"/>
        <w:tabs>
          <w:tab w:val="left" w:pos="270"/>
        </w:tabs>
        <w:rPr>
          <w:rFonts w:ascii="Times New Roman" w:hAnsi="Times New Roman" w:cs="Times New Roman"/>
          <w:color w:val="000000" w:themeColor="text1"/>
          <w:sz w:val="28"/>
          <w:szCs w:val="28"/>
        </w:rPr>
      </w:pPr>
    </w:p>
    <w:p w:rsidR="00896DE4" w:rsidRPr="009B67F1" w:rsidRDefault="00896DE4" w:rsidP="00896DE4">
      <w:pPr>
        <w:pStyle w:val="Heading3"/>
        <w:tabs>
          <w:tab w:val="left" w:pos="270"/>
        </w:tabs>
        <w:rPr>
          <w:rFonts w:ascii="Times New Roman" w:hAnsi="Times New Roman" w:cs="Times New Roman"/>
          <w:color w:val="000000" w:themeColor="text1"/>
          <w:sz w:val="28"/>
          <w:szCs w:val="28"/>
        </w:rPr>
      </w:pPr>
    </w:p>
    <w:p w:rsidR="00896DE4" w:rsidRPr="009B67F1" w:rsidRDefault="00896DE4" w:rsidP="00896DE4">
      <w:pPr>
        <w:rPr>
          <w:color w:val="000000" w:themeColor="text1"/>
        </w:rPr>
      </w:pPr>
    </w:p>
    <w:p w:rsidR="00896DE4" w:rsidRPr="009B67F1" w:rsidRDefault="00896DE4" w:rsidP="00896DE4">
      <w:pPr>
        <w:pStyle w:val="Heading3"/>
        <w:tabs>
          <w:tab w:val="left" w:pos="270"/>
        </w:tabs>
        <w:rPr>
          <w:rFonts w:ascii="Times New Roman" w:hAnsi="Times New Roman" w:cs="Times New Roman"/>
          <w:color w:val="000000" w:themeColor="text1"/>
          <w:sz w:val="24"/>
          <w:szCs w:val="28"/>
        </w:rPr>
      </w:pPr>
      <w:bookmarkStart w:id="127" w:name="_Toc512827345"/>
      <w:r w:rsidRPr="009B67F1">
        <w:rPr>
          <w:rFonts w:ascii="Times New Roman" w:hAnsi="Times New Roman" w:cs="Times New Roman"/>
          <w:color w:val="000000" w:themeColor="text1"/>
          <w:sz w:val="24"/>
          <w:szCs w:val="28"/>
        </w:rPr>
        <w:lastRenderedPageBreak/>
        <w:t>3.1.3. Chemicals</w:t>
      </w:r>
      <w:bookmarkEnd w:id="127"/>
    </w:p>
    <w:p w:rsidR="00645582" w:rsidRPr="009B67F1" w:rsidRDefault="00645582" w:rsidP="00F36739">
      <w:pPr>
        <w:tabs>
          <w:tab w:val="left" w:pos="270"/>
        </w:tabs>
        <w:spacing w:line="360" w:lineRule="auto"/>
        <w:jc w:val="both"/>
        <w:rPr>
          <w:rFonts w:ascii="Times New Roman" w:hAnsi="Times New Roman" w:cs="Times New Roman"/>
          <w:color w:val="000000" w:themeColor="text1"/>
          <w:sz w:val="2"/>
          <w:szCs w:val="24"/>
        </w:rPr>
      </w:pPr>
    </w:p>
    <w:p w:rsidR="004114D1"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All chemicals such as conc. 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and standard working solutions that contain Cr and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were based on Certified Reference Material </w:t>
      </w:r>
      <w:r w:rsidR="00964753" w:rsidRPr="009B67F1">
        <w:rPr>
          <w:rFonts w:ascii="Times New Roman" w:hAnsi="Times New Roman" w:cs="Times New Roman"/>
          <w:color w:val="000000" w:themeColor="text1"/>
          <w:sz w:val="24"/>
          <w:szCs w:val="24"/>
        </w:rPr>
        <w:t xml:space="preserve">and </w:t>
      </w:r>
      <w:r w:rsidRPr="009B67F1">
        <w:rPr>
          <w:rFonts w:ascii="Times New Roman" w:hAnsi="Times New Roman" w:cs="Times New Roman"/>
          <w:color w:val="000000" w:themeColor="text1"/>
          <w:sz w:val="24"/>
          <w:szCs w:val="24"/>
        </w:rPr>
        <w:t xml:space="preserve">were of analytical grade. </w:t>
      </w:r>
      <w:r w:rsidR="00964753" w:rsidRPr="009B67F1">
        <w:rPr>
          <w:rFonts w:ascii="Times New Roman" w:hAnsi="Times New Roman" w:cs="Times New Roman"/>
          <w:color w:val="000000" w:themeColor="text1"/>
          <w:sz w:val="24"/>
          <w:szCs w:val="24"/>
        </w:rPr>
        <w:t xml:space="preserve">Intermediate </w:t>
      </w:r>
      <w:r w:rsidRPr="009B67F1">
        <w:rPr>
          <w:rFonts w:ascii="Times New Roman" w:hAnsi="Times New Roman" w:cs="Times New Roman"/>
          <w:color w:val="000000" w:themeColor="text1"/>
          <w:sz w:val="24"/>
          <w:szCs w:val="24"/>
        </w:rPr>
        <w:t>as well as working solution</w:t>
      </w:r>
      <w:r w:rsidR="00964753" w:rsidRPr="009B67F1">
        <w:rPr>
          <w:rFonts w:ascii="Times New Roman" w:hAnsi="Times New Roman" w:cs="Times New Roman"/>
          <w:color w:val="000000" w:themeColor="text1"/>
          <w:sz w:val="24"/>
          <w:szCs w:val="24"/>
        </w:rPr>
        <w:t xml:space="preserve">s </w:t>
      </w:r>
      <w:r w:rsidR="00BE1586" w:rsidRPr="009B67F1">
        <w:rPr>
          <w:rFonts w:ascii="Times New Roman" w:hAnsi="Times New Roman" w:cs="Times New Roman"/>
          <w:color w:val="000000" w:themeColor="text1"/>
          <w:sz w:val="24"/>
          <w:szCs w:val="24"/>
        </w:rPr>
        <w:t>were prepared</w:t>
      </w:r>
      <w:r w:rsidRPr="009B67F1">
        <w:rPr>
          <w:rFonts w:ascii="Times New Roman" w:hAnsi="Times New Roman" w:cs="Times New Roman"/>
          <w:color w:val="000000" w:themeColor="text1"/>
          <w:sz w:val="24"/>
          <w:szCs w:val="24"/>
        </w:rPr>
        <w:t xml:space="preserve"> from standard stock solution (1000</w:t>
      </w:r>
      <w:r w:rsidR="00964753" w:rsidRPr="009B67F1">
        <w:rPr>
          <w:rFonts w:ascii="Times New Roman" w:hAnsi="Times New Roman" w:cs="Times New Roman"/>
          <w:color w:val="000000" w:themeColor="text1"/>
          <w:sz w:val="24"/>
          <w:szCs w:val="24"/>
        </w:rPr>
        <w:t xml:space="preserve"> </w:t>
      </w:r>
      <w:proofErr w:type="spellStart"/>
      <w:r w:rsidR="00964753" w:rsidRPr="009B67F1">
        <w:rPr>
          <w:rFonts w:ascii="Times New Roman" w:hAnsi="Times New Roman" w:cs="Times New Roman"/>
          <w:color w:val="000000" w:themeColor="text1"/>
          <w:sz w:val="24"/>
          <w:szCs w:val="24"/>
        </w:rPr>
        <w:t>ppm</w:t>
      </w:r>
      <w:proofErr w:type="spellEnd"/>
      <w:r w:rsidR="00964753" w:rsidRPr="009B67F1">
        <w:rPr>
          <w:rFonts w:ascii="Times New Roman" w:hAnsi="Times New Roman" w:cs="Times New Roman"/>
          <w:color w:val="000000" w:themeColor="text1"/>
          <w:sz w:val="24"/>
          <w:szCs w:val="24"/>
        </w:rPr>
        <w:t>) by using deionizer water</w:t>
      </w:r>
      <w:r w:rsidRPr="009B67F1">
        <w:rPr>
          <w:rFonts w:ascii="Times New Roman" w:hAnsi="Times New Roman" w:cs="Times New Roman"/>
          <w:color w:val="000000" w:themeColor="text1"/>
          <w:sz w:val="24"/>
          <w:szCs w:val="24"/>
        </w:rPr>
        <w:t>.</w:t>
      </w:r>
    </w:p>
    <w:p w:rsidR="00964753" w:rsidRPr="009B67F1" w:rsidRDefault="00896DE4" w:rsidP="00F36739">
      <w:pPr>
        <w:pStyle w:val="Heading3"/>
        <w:tabs>
          <w:tab w:val="left" w:pos="270"/>
        </w:tabs>
        <w:rPr>
          <w:rFonts w:ascii="Times New Roman" w:hAnsi="Times New Roman" w:cs="Times New Roman"/>
          <w:color w:val="000000" w:themeColor="text1"/>
          <w:sz w:val="24"/>
          <w:szCs w:val="28"/>
        </w:rPr>
      </w:pPr>
      <w:bookmarkStart w:id="128" w:name="_Toc504692890"/>
      <w:bookmarkStart w:id="129" w:name="_Toc504861970"/>
      <w:bookmarkStart w:id="130" w:name="_Toc147603046"/>
      <w:bookmarkStart w:id="131" w:name="_Toc512827346"/>
      <w:r w:rsidRPr="009B67F1">
        <w:rPr>
          <w:rFonts w:ascii="Times New Roman" w:hAnsi="Times New Roman" w:cs="Times New Roman"/>
          <w:color w:val="000000" w:themeColor="text1"/>
          <w:sz w:val="24"/>
          <w:szCs w:val="28"/>
        </w:rPr>
        <w:t>3.1.3</w:t>
      </w:r>
      <w:r w:rsidR="00D442C0" w:rsidRPr="009B67F1">
        <w:rPr>
          <w:rFonts w:ascii="Times New Roman" w:hAnsi="Times New Roman" w:cs="Times New Roman"/>
          <w:color w:val="000000" w:themeColor="text1"/>
          <w:sz w:val="24"/>
          <w:szCs w:val="28"/>
        </w:rPr>
        <w:t>.1. Chromium Stock Solution and Working S</w:t>
      </w:r>
      <w:r w:rsidR="004114D1" w:rsidRPr="009B67F1">
        <w:rPr>
          <w:rFonts w:ascii="Times New Roman" w:hAnsi="Times New Roman" w:cs="Times New Roman"/>
          <w:color w:val="000000" w:themeColor="text1"/>
          <w:sz w:val="24"/>
          <w:szCs w:val="28"/>
        </w:rPr>
        <w:t>olution</w:t>
      </w:r>
      <w:bookmarkEnd w:id="128"/>
      <w:bookmarkEnd w:id="129"/>
      <w:bookmarkEnd w:id="130"/>
      <w:bookmarkEnd w:id="131"/>
    </w:p>
    <w:p w:rsidR="004114D1" w:rsidRPr="009B67F1" w:rsidRDefault="004114D1" w:rsidP="00F36739">
      <w:pPr>
        <w:pStyle w:val="Heading3"/>
        <w:tabs>
          <w:tab w:val="left" w:pos="270"/>
        </w:tabs>
        <w:jc w:val="both"/>
        <w:rPr>
          <w:rFonts w:ascii="Times New Roman" w:hAnsi="Times New Roman" w:cs="Times New Roman"/>
          <w:b w:val="0"/>
          <w:color w:val="000000" w:themeColor="text1"/>
          <w:sz w:val="2"/>
          <w:szCs w:val="28"/>
        </w:rPr>
      </w:pPr>
    </w:p>
    <w:p w:rsidR="004114D1" w:rsidRPr="009B67F1" w:rsidRDefault="00964753"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Working standards and intermediate standards were prepared from the stock solution </w:t>
      </w:r>
      <w:r w:rsidR="00BE1586"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1000 </w:t>
      </w:r>
      <w:proofErr w:type="spellStart"/>
      <w:r w:rsidRPr="009B67F1">
        <w:rPr>
          <w:rFonts w:ascii="Times New Roman" w:hAnsi="Times New Roman" w:cs="Times New Roman"/>
          <w:color w:val="000000" w:themeColor="text1"/>
          <w:sz w:val="24"/>
          <w:szCs w:val="24"/>
        </w:rPr>
        <w:t>ppm</w:t>
      </w:r>
      <w:proofErr w:type="spellEnd"/>
      <w:r w:rsidR="00BE1586" w:rsidRPr="009B67F1">
        <w:rPr>
          <w:rFonts w:ascii="Times New Roman" w:hAnsi="Times New Roman" w:cs="Times New Roman"/>
          <w:color w:val="000000" w:themeColor="text1"/>
          <w:sz w:val="24"/>
          <w:szCs w:val="24"/>
        </w:rPr>
        <w:t>) by</w:t>
      </w:r>
      <w:r w:rsidRPr="009B67F1">
        <w:rPr>
          <w:rFonts w:ascii="Times New Roman" w:hAnsi="Times New Roman" w:cs="Times New Roman"/>
          <w:color w:val="000000" w:themeColor="text1"/>
          <w:sz w:val="24"/>
          <w:szCs w:val="24"/>
        </w:rPr>
        <w:t xml:space="preserve"> serial dilution </w:t>
      </w:r>
      <w:r w:rsidR="00BE1586" w:rsidRPr="009B67F1">
        <w:rPr>
          <w:rFonts w:ascii="Times New Roman" w:hAnsi="Times New Roman" w:cs="Times New Roman"/>
          <w:color w:val="000000" w:themeColor="text1"/>
          <w:sz w:val="24"/>
          <w:szCs w:val="24"/>
        </w:rPr>
        <w:t>solution from</w:t>
      </w:r>
      <w:r w:rsidR="00F12788">
        <w:rPr>
          <w:rFonts w:ascii="Times New Roman" w:hAnsi="Times New Roman" w:cs="Times New Roman"/>
          <w:color w:val="000000" w:themeColor="text1"/>
          <w:sz w:val="24"/>
          <w:szCs w:val="24"/>
        </w:rPr>
        <w:t xml:space="preserve"> </w:t>
      </w:r>
      <w:r w:rsidR="009F1192" w:rsidRPr="009B67F1">
        <w:rPr>
          <w:rFonts w:ascii="Times New Roman" w:hAnsi="Times New Roman" w:cs="Times New Roman"/>
          <w:color w:val="000000" w:themeColor="text1"/>
          <w:sz w:val="24"/>
          <w:szCs w:val="24"/>
        </w:rPr>
        <w:t>which</w:t>
      </w:r>
      <w:r w:rsidR="00F12788">
        <w:rPr>
          <w:rFonts w:ascii="Times New Roman" w:hAnsi="Times New Roman" w:cs="Times New Roman"/>
          <w:color w:val="000000" w:themeColor="text1"/>
          <w:sz w:val="24"/>
          <w:szCs w:val="24"/>
        </w:rPr>
        <w:t xml:space="preserve"> </w:t>
      </w:r>
      <w:r w:rsidR="007C2138" w:rsidRPr="009B67F1">
        <w:rPr>
          <w:rFonts w:ascii="Times New Roman" w:hAnsi="Times New Roman" w:cs="Times New Roman"/>
          <w:color w:val="000000" w:themeColor="text1"/>
          <w:sz w:val="24"/>
          <w:szCs w:val="24"/>
        </w:rPr>
        <w:t>contains</w:t>
      </w:r>
      <w:r w:rsidR="004114D1" w:rsidRPr="009B67F1">
        <w:rPr>
          <w:rFonts w:ascii="Times New Roman" w:hAnsi="Times New Roman" w:cs="Times New Roman"/>
          <w:color w:val="000000" w:themeColor="text1"/>
          <w:sz w:val="24"/>
          <w:szCs w:val="24"/>
        </w:rPr>
        <w:t xml:space="preserve"> chromium </w:t>
      </w:r>
      <w:r w:rsidR="00BE1586" w:rsidRPr="009B67F1">
        <w:rPr>
          <w:rFonts w:ascii="Times New Roman" w:hAnsi="Times New Roman" w:cs="Times New Roman"/>
          <w:color w:val="000000" w:themeColor="text1"/>
          <w:sz w:val="24"/>
          <w:szCs w:val="24"/>
        </w:rPr>
        <w:t>metal.</w:t>
      </w:r>
      <w:r w:rsidR="00F12788">
        <w:rPr>
          <w:rFonts w:ascii="Times New Roman" w:hAnsi="Times New Roman" w:cs="Times New Roman"/>
          <w:color w:val="000000" w:themeColor="text1"/>
          <w:sz w:val="24"/>
          <w:szCs w:val="24"/>
        </w:rPr>
        <w:t xml:space="preserve"> </w:t>
      </w:r>
      <w:r w:rsidR="00BE1586" w:rsidRPr="009B67F1">
        <w:rPr>
          <w:rFonts w:ascii="Times New Roman" w:hAnsi="Times New Roman" w:cs="Times New Roman"/>
          <w:color w:val="000000" w:themeColor="text1"/>
          <w:sz w:val="24"/>
          <w:szCs w:val="24"/>
        </w:rPr>
        <w:t>Standard</w:t>
      </w:r>
      <w:r w:rsidR="004114D1" w:rsidRPr="009B67F1">
        <w:rPr>
          <w:rFonts w:ascii="Times New Roman" w:hAnsi="Times New Roman" w:cs="Times New Roman"/>
          <w:color w:val="000000" w:themeColor="text1"/>
          <w:sz w:val="24"/>
          <w:szCs w:val="24"/>
        </w:rPr>
        <w:t xml:space="preserve"> working solution of chromium was 0.5, 1, 1.5</w:t>
      </w:r>
      <w:r w:rsidR="009F1192" w:rsidRPr="009B67F1">
        <w:rPr>
          <w:rFonts w:ascii="Times New Roman" w:hAnsi="Times New Roman" w:cs="Times New Roman"/>
          <w:color w:val="000000" w:themeColor="text1"/>
          <w:sz w:val="24"/>
          <w:szCs w:val="24"/>
        </w:rPr>
        <w:t>, and</w:t>
      </w:r>
      <w:r w:rsidR="00BE1586" w:rsidRPr="009B67F1">
        <w:rPr>
          <w:rFonts w:ascii="Times New Roman" w:hAnsi="Times New Roman" w:cs="Times New Roman"/>
          <w:color w:val="000000" w:themeColor="text1"/>
          <w:sz w:val="24"/>
          <w:szCs w:val="24"/>
        </w:rPr>
        <w:t xml:space="preserve"> 2 </w:t>
      </w:r>
      <w:proofErr w:type="spellStart"/>
      <w:r w:rsidR="00BE1586" w:rsidRPr="009B67F1">
        <w:rPr>
          <w:rFonts w:ascii="Times New Roman" w:hAnsi="Times New Roman" w:cs="Times New Roman"/>
          <w:color w:val="000000" w:themeColor="text1"/>
          <w:sz w:val="24"/>
          <w:szCs w:val="24"/>
        </w:rPr>
        <w:t>ppm</w:t>
      </w:r>
      <w:proofErr w:type="spellEnd"/>
      <w:r w:rsidR="00BE1586" w:rsidRPr="009B67F1">
        <w:rPr>
          <w:rFonts w:ascii="Times New Roman" w:hAnsi="Times New Roman" w:cs="Times New Roman"/>
          <w:color w:val="000000" w:themeColor="text1"/>
          <w:sz w:val="24"/>
          <w:szCs w:val="24"/>
        </w:rPr>
        <w:t xml:space="preserve"> </w:t>
      </w:r>
      <w:r w:rsidR="004114D1" w:rsidRPr="009B67F1">
        <w:rPr>
          <w:rFonts w:ascii="Times New Roman" w:hAnsi="Times New Roman" w:cs="Times New Roman"/>
          <w:color w:val="000000" w:themeColor="text1"/>
          <w:sz w:val="24"/>
          <w:szCs w:val="24"/>
        </w:rPr>
        <w:t>which were used to construct a calibration graph for chromium.</w:t>
      </w:r>
    </w:p>
    <w:p w:rsidR="004114D1" w:rsidRPr="009B67F1" w:rsidRDefault="00896DE4" w:rsidP="00F36739">
      <w:pPr>
        <w:pStyle w:val="Heading3"/>
        <w:tabs>
          <w:tab w:val="left" w:pos="270"/>
        </w:tabs>
        <w:rPr>
          <w:rFonts w:ascii="Times New Roman" w:hAnsi="Times New Roman" w:cs="Times New Roman"/>
          <w:color w:val="000000" w:themeColor="text1"/>
          <w:sz w:val="24"/>
          <w:szCs w:val="28"/>
        </w:rPr>
      </w:pPr>
      <w:bookmarkStart w:id="132" w:name="_Toc504692891"/>
      <w:bookmarkStart w:id="133" w:name="_Toc504861971"/>
      <w:bookmarkStart w:id="134" w:name="_Toc147603047"/>
      <w:bookmarkStart w:id="135" w:name="_Toc512827347"/>
      <w:r w:rsidRPr="009B67F1">
        <w:rPr>
          <w:rFonts w:ascii="Times New Roman" w:hAnsi="Times New Roman" w:cs="Times New Roman"/>
          <w:color w:val="000000" w:themeColor="text1"/>
          <w:sz w:val="24"/>
          <w:szCs w:val="28"/>
        </w:rPr>
        <w:t>3.1.3</w:t>
      </w:r>
      <w:r w:rsidR="00D442C0" w:rsidRPr="009B67F1">
        <w:rPr>
          <w:rFonts w:ascii="Times New Roman" w:hAnsi="Times New Roman" w:cs="Times New Roman"/>
          <w:color w:val="000000" w:themeColor="text1"/>
          <w:sz w:val="24"/>
          <w:szCs w:val="28"/>
        </w:rPr>
        <w:t>.2. Lead Stock Solution and Working S</w:t>
      </w:r>
      <w:r w:rsidR="004114D1" w:rsidRPr="009B67F1">
        <w:rPr>
          <w:rFonts w:ascii="Times New Roman" w:hAnsi="Times New Roman" w:cs="Times New Roman"/>
          <w:color w:val="000000" w:themeColor="text1"/>
          <w:sz w:val="24"/>
          <w:szCs w:val="28"/>
        </w:rPr>
        <w:t>olution</w:t>
      </w:r>
      <w:bookmarkEnd w:id="132"/>
      <w:bookmarkEnd w:id="133"/>
      <w:bookmarkEnd w:id="134"/>
      <w:bookmarkEnd w:id="135"/>
    </w:p>
    <w:p w:rsidR="00BE1586" w:rsidRPr="009B67F1" w:rsidRDefault="00BE1586" w:rsidP="00F36739">
      <w:pPr>
        <w:tabs>
          <w:tab w:val="left" w:pos="270"/>
        </w:tabs>
        <w:jc w:val="both"/>
        <w:rPr>
          <w:rFonts w:ascii="Times New Roman" w:hAnsi="Times New Roman" w:cs="Times New Roman"/>
          <w:color w:val="000000" w:themeColor="text1"/>
          <w:sz w:val="2"/>
        </w:rPr>
      </w:pPr>
    </w:p>
    <w:p w:rsidR="00BE1586" w:rsidRPr="009B67F1" w:rsidRDefault="00BE1586" w:rsidP="00F36739">
      <w:pPr>
        <w:tabs>
          <w:tab w:val="left" w:pos="270"/>
        </w:tabs>
        <w:spacing w:after="0"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Working standards and intermediate standards were prepared from the stock solution (1000 </w:t>
      </w:r>
      <w:proofErr w:type="spellStart"/>
      <w:r w:rsidRPr="009B67F1">
        <w:rPr>
          <w:rFonts w:ascii="Times New Roman" w:hAnsi="Times New Roman" w:cs="Times New Roman"/>
          <w:color w:val="000000" w:themeColor="text1"/>
          <w:sz w:val="24"/>
          <w:szCs w:val="24"/>
        </w:rPr>
        <w:t>ppm</w:t>
      </w:r>
      <w:proofErr w:type="spellEnd"/>
      <w:r w:rsidRPr="009B67F1">
        <w:rPr>
          <w:rFonts w:ascii="Times New Roman" w:hAnsi="Times New Roman" w:cs="Times New Roman"/>
          <w:color w:val="000000" w:themeColor="text1"/>
          <w:sz w:val="24"/>
          <w:szCs w:val="24"/>
        </w:rPr>
        <w:t xml:space="preserve">) by serial dilution solution from which contains lead metal. Standard working solution of lead was 0.4, 0.8, 1.2, and 1.6 </w:t>
      </w:r>
      <w:proofErr w:type="spellStart"/>
      <w:r w:rsidRPr="009B67F1">
        <w:rPr>
          <w:rFonts w:ascii="Times New Roman" w:hAnsi="Times New Roman" w:cs="Times New Roman"/>
          <w:color w:val="000000" w:themeColor="text1"/>
          <w:sz w:val="24"/>
          <w:szCs w:val="24"/>
        </w:rPr>
        <w:t>ppm</w:t>
      </w:r>
      <w:proofErr w:type="spellEnd"/>
      <w:r w:rsidRPr="009B67F1">
        <w:rPr>
          <w:rFonts w:ascii="Times New Roman" w:hAnsi="Times New Roman" w:cs="Times New Roman"/>
          <w:color w:val="000000" w:themeColor="text1"/>
          <w:sz w:val="24"/>
          <w:szCs w:val="24"/>
        </w:rPr>
        <w:t xml:space="preserve"> which were used to construct a calibration graph for lead. </w:t>
      </w:r>
    </w:p>
    <w:p w:rsidR="00F91145" w:rsidRPr="009B67F1" w:rsidRDefault="00F91145" w:rsidP="00F36739">
      <w:pPr>
        <w:tabs>
          <w:tab w:val="left" w:pos="270"/>
        </w:tabs>
        <w:spacing w:after="0" w:line="360" w:lineRule="auto"/>
        <w:jc w:val="both"/>
        <w:rPr>
          <w:rFonts w:ascii="Times New Roman" w:hAnsi="Times New Roman" w:cs="Times New Roman"/>
          <w:color w:val="000000" w:themeColor="text1"/>
          <w:sz w:val="8"/>
          <w:szCs w:val="24"/>
        </w:rPr>
      </w:pPr>
    </w:p>
    <w:p w:rsidR="00BE1586" w:rsidRPr="009B67F1" w:rsidRDefault="00BE1586" w:rsidP="00F36739">
      <w:pPr>
        <w:tabs>
          <w:tab w:val="left" w:pos="270"/>
        </w:tabs>
        <w:spacing w:after="0"/>
        <w:jc w:val="both"/>
        <w:rPr>
          <w:rFonts w:ascii="Times New Roman" w:hAnsi="Times New Roman" w:cs="Times New Roman"/>
          <w:color w:val="000000" w:themeColor="text1"/>
          <w:sz w:val="2"/>
        </w:rPr>
      </w:pPr>
    </w:p>
    <w:p w:rsidR="00BE1586" w:rsidRPr="009B67F1" w:rsidRDefault="00CD717A" w:rsidP="00F36739">
      <w:pPr>
        <w:pStyle w:val="Heading1"/>
        <w:tabs>
          <w:tab w:val="left" w:pos="270"/>
        </w:tabs>
        <w:spacing w:before="0"/>
        <w:rPr>
          <w:rFonts w:ascii="Times New Roman" w:hAnsi="Times New Roman" w:cs="Times New Roman"/>
          <w:b w:val="0"/>
          <w:color w:val="000000" w:themeColor="text1"/>
          <w:sz w:val="24"/>
        </w:rPr>
      </w:pPr>
      <w:bookmarkStart w:id="136" w:name="_Toc147603048"/>
      <w:bookmarkStart w:id="137" w:name="_Toc512827348"/>
      <w:r w:rsidRPr="009B67F1">
        <w:rPr>
          <w:rFonts w:ascii="Times New Roman" w:hAnsi="Times New Roman" w:cs="Times New Roman"/>
          <w:color w:val="000000" w:themeColor="text1"/>
          <w:sz w:val="24"/>
        </w:rPr>
        <w:t>Table 3</w:t>
      </w:r>
      <w:r w:rsidR="00BE1586" w:rsidRPr="009B67F1">
        <w:rPr>
          <w:rFonts w:ascii="Times New Roman" w:hAnsi="Times New Roman" w:cs="Times New Roman"/>
          <w:color w:val="000000" w:themeColor="text1"/>
          <w:sz w:val="24"/>
        </w:rPr>
        <w:t>:</w:t>
      </w:r>
      <w:r w:rsidR="00F12788">
        <w:rPr>
          <w:rFonts w:ascii="Times New Roman" w:hAnsi="Times New Roman" w:cs="Times New Roman"/>
          <w:color w:val="000000" w:themeColor="text1"/>
          <w:sz w:val="24"/>
        </w:rPr>
        <w:t xml:space="preserve"> </w:t>
      </w:r>
      <w:r w:rsidR="006D16F9" w:rsidRPr="009B67F1">
        <w:rPr>
          <w:rFonts w:ascii="Times New Roman" w:hAnsi="Times New Roman" w:cs="Times New Roman"/>
          <w:b w:val="0"/>
          <w:color w:val="000000" w:themeColor="text1"/>
          <w:sz w:val="24"/>
        </w:rPr>
        <w:t>C</w:t>
      </w:r>
      <w:r w:rsidR="00891EE1" w:rsidRPr="009B67F1">
        <w:rPr>
          <w:rFonts w:ascii="Times New Roman" w:hAnsi="Times New Roman" w:cs="Times New Roman"/>
          <w:b w:val="0"/>
          <w:color w:val="000000" w:themeColor="text1"/>
          <w:sz w:val="24"/>
        </w:rPr>
        <w:t>oncentration of Standards for Metal A</w:t>
      </w:r>
      <w:r w:rsidR="00BE1586" w:rsidRPr="009B67F1">
        <w:rPr>
          <w:rFonts w:ascii="Times New Roman" w:hAnsi="Times New Roman" w:cs="Times New Roman"/>
          <w:b w:val="0"/>
          <w:color w:val="000000" w:themeColor="text1"/>
          <w:sz w:val="24"/>
        </w:rPr>
        <w:t>nalysis</w:t>
      </w:r>
      <w:bookmarkEnd w:id="136"/>
      <w:bookmarkEnd w:id="137"/>
    </w:p>
    <w:p w:rsidR="00F91145" w:rsidRPr="009B67F1" w:rsidRDefault="00F91145" w:rsidP="00F36739">
      <w:pPr>
        <w:tabs>
          <w:tab w:val="left" w:pos="270"/>
        </w:tabs>
        <w:rPr>
          <w:rFonts w:ascii="Times New Roman" w:hAnsi="Times New Roman" w:cs="Times New Roman"/>
          <w:color w:val="000000" w:themeColor="text1"/>
          <w:sz w:val="6"/>
        </w:rPr>
      </w:pPr>
    </w:p>
    <w:tbl>
      <w:tblPr>
        <w:tblStyle w:val="TableGrid"/>
        <w:tblW w:w="0" w:type="auto"/>
        <w:tblLook w:val="04A0"/>
      </w:tblPr>
      <w:tblGrid>
        <w:gridCol w:w="1458"/>
        <w:gridCol w:w="3060"/>
        <w:gridCol w:w="2880"/>
      </w:tblGrid>
      <w:tr w:rsidR="009B67F1" w:rsidRPr="009B67F1" w:rsidTr="00FD62AE">
        <w:tc>
          <w:tcPr>
            <w:tcW w:w="1458"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5C06EF"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Sample </w:t>
            </w:r>
          </w:p>
        </w:tc>
        <w:tc>
          <w:tcPr>
            <w:tcW w:w="3060" w:type="dxa"/>
          </w:tcPr>
          <w:p w:rsidR="005C06EF" w:rsidRPr="009B67F1" w:rsidRDefault="005C06EF"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Int</w:t>
            </w:r>
            <w:r w:rsidR="005C06EF" w:rsidRPr="009B67F1">
              <w:rPr>
                <w:rFonts w:ascii="Times New Roman" w:hAnsi="Times New Roman" w:cs="Times New Roman"/>
                <w:color w:val="000000" w:themeColor="text1"/>
                <w:sz w:val="24"/>
                <w:szCs w:val="24"/>
              </w:rPr>
              <w:t xml:space="preserve">ermediate standard </w:t>
            </w:r>
            <w:r w:rsidR="00103FFA" w:rsidRPr="009B67F1">
              <w:rPr>
                <w:rFonts w:ascii="Times New Roman" w:hAnsi="Times New Roman" w:cs="Times New Roman"/>
                <w:color w:val="000000" w:themeColor="text1"/>
                <w:sz w:val="24"/>
                <w:szCs w:val="24"/>
              </w:rPr>
              <w:t>(mg/L</w:t>
            </w:r>
            <w:r w:rsidRPr="009B67F1">
              <w:rPr>
                <w:rFonts w:ascii="Times New Roman" w:hAnsi="Times New Roman" w:cs="Times New Roman"/>
                <w:color w:val="000000" w:themeColor="text1"/>
                <w:sz w:val="24"/>
                <w:szCs w:val="24"/>
              </w:rPr>
              <w:t>)</w:t>
            </w:r>
          </w:p>
        </w:tc>
        <w:tc>
          <w:tcPr>
            <w:tcW w:w="2880" w:type="dxa"/>
          </w:tcPr>
          <w:p w:rsidR="005C06EF" w:rsidRPr="009B67F1" w:rsidRDefault="005C06EF"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5C06EF"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Working</w:t>
            </w:r>
            <w:r w:rsidR="00BE1586" w:rsidRPr="009B67F1">
              <w:rPr>
                <w:rFonts w:ascii="Times New Roman" w:hAnsi="Times New Roman" w:cs="Times New Roman"/>
                <w:color w:val="000000" w:themeColor="text1"/>
                <w:sz w:val="24"/>
                <w:szCs w:val="24"/>
              </w:rPr>
              <w:t xml:space="preserve"> standard</w:t>
            </w:r>
            <w:r w:rsidRPr="009B67F1">
              <w:rPr>
                <w:rFonts w:ascii="Times New Roman" w:hAnsi="Times New Roman" w:cs="Times New Roman"/>
                <w:color w:val="000000" w:themeColor="text1"/>
                <w:sz w:val="24"/>
                <w:szCs w:val="24"/>
              </w:rPr>
              <w:t>s</w:t>
            </w:r>
            <w:r w:rsidR="00103FFA" w:rsidRPr="009B67F1">
              <w:rPr>
                <w:rFonts w:ascii="Times New Roman" w:hAnsi="Times New Roman" w:cs="Times New Roman"/>
                <w:color w:val="000000" w:themeColor="text1"/>
                <w:sz w:val="24"/>
                <w:szCs w:val="24"/>
              </w:rPr>
              <w:t xml:space="preserve"> (mg/L</w:t>
            </w:r>
            <w:r w:rsidR="00BE1586" w:rsidRPr="009B67F1">
              <w:rPr>
                <w:rFonts w:ascii="Times New Roman" w:hAnsi="Times New Roman" w:cs="Times New Roman"/>
                <w:color w:val="000000" w:themeColor="text1"/>
                <w:sz w:val="24"/>
                <w:szCs w:val="24"/>
              </w:rPr>
              <w:t>)</w:t>
            </w:r>
          </w:p>
        </w:tc>
      </w:tr>
      <w:tr w:rsidR="009B67F1" w:rsidRPr="009B67F1" w:rsidTr="00FD62AE">
        <w:trPr>
          <w:trHeight w:val="1061"/>
        </w:trPr>
        <w:tc>
          <w:tcPr>
            <w:tcW w:w="1458"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tc>
        <w:tc>
          <w:tcPr>
            <w:tcW w:w="3060"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10</w:t>
            </w:r>
          </w:p>
        </w:tc>
        <w:tc>
          <w:tcPr>
            <w:tcW w:w="2880"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0.5, 1, 1.5, 2</w:t>
            </w:r>
          </w:p>
        </w:tc>
      </w:tr>
      <w:tr w:rsidR="00BE1586" w:rsidRPr="009B67F1" w:rsidTr="00FD62AE">
        <w:trPr>
          <w:trHeight w:val="710"/>
        </w:trPr>
        <w:tc>
          <w:tcPr>
            <w:tcW w:w="1458"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3060"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10</w:t>
            </w:r>
          </w:p>
        </w:tc>
        <w:tc>
          <w:tcPr>
            <w:tcW w:w="2880" w:type="dxa"/>
          </w:tcPr>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0.4, 0.8, 1.2, 1.6</w:t>
            </w:r>
          </w:p>
          <w:p w:rsidR="00BE1586" w:rsidRPr="009B67F1" w:rsidRDefault="00BE1586"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r>
    </w:tbl>
    <w:p w:rsidR="00BE1586" w:rsidRPr="009B67F1" w:rsidRDefault="00BE1586" w:rsidP="00F36739">
      <w:pPr>
        <w:tabs>
          <w:tab w:val="left" w:pos="270"/>
        </w:tabs>
        <w:spacing w:line="360" w:lineRule="auto"/>
        <w:jc w:val="both"/>
        <w:rPr>
          <w:rFonts w:ascii="Times New Roman" w:hAnsi="Times New Roman" w:cs="Times New Roman"/>
          <w:color w:val="000000" w:themeColor="text1"/>
          <w:sz w:val="4"/>
          <w:szCs w:val="28"/>
        </w:rPr>
      </w:pPr>
    </w:p>
    <w:p w:rsidR="00896DE4" w:rsidRPr="009B67F1" w:rsidRDefault="00896DE4" w:rsidP="00F36739">
      <w:pPr>
        <w:pStyle w:val="Heading1"/>
        <w:tabs>
          <w:tab w:val="left" w:pos="270"/>
        </w:tabs>
        <w:rPr>
          <w:rFonts w:ascii="Times New Roman" w:hAnsi="Times New Roman" w:cs="Times New Roman"/>
          <w:color w:val="000000" w:themeColor="text1"/>
          <w:sz w:val="24"/>
        </w:rPr>
      </w:pPr>
      <w:bookmarkStart w:id="138" w:name="_Toc147603049"/>
    </w:p>
    <w:p w:rsidR="00645582" w:rsidRPr="009B67F1" w:rsidRDefault="00645582" w:rsidP="00645582">
      <w:pPr>
        <w:rPr>
          <w:color w:val="000000" w:themeColor="text1"/>
        </w:rPr>
      </w:pPr>
    </w:p>
    <w:p w:rsidR="00896DE4" w:rsidRPr="009B67F1" w:rsidRDefault="00896DE4" w:rsidP="00896DE4">
      <w:pPr>
        <w:rPr>
          <w:color w:val="000000" w:themeColor="text1"/>
        </w:rPr>
      </w:pPr>
    </w:p>
    <w:p w:rsidR="004114D1" w:rsidRPr="009B67F1" w:rsidRDefault="0046428A" w:rsidP="00F36739">
      <w:pPr>
        <w:pStyle w:val="Heading1"/>
        <w:tabs>
          <w:tab w:val="left" w:pos="270"/>
        </w:tabs>
        <w:rPr>
          <w:rFonts w:ascii="Times New Roman" w:hAnsi="Times New Roman" w:cs="Times New Roman"/>
          <w:b w:val="0"/>
          <w:color w:val="000000" w:themeColor="text1"/>
          <w:sz w:val="24"/>
        </w:rPr>
      </w:pPr>
      <w:bookmarkStart w:id="139" w:name="_Toc512827349"/>
      <w:r w:rsidRPr="009B67F1">
        <w:rPr>
          <w:rFonts w:ascii="Times New Roman" w:hAnsi="Times New Roman" w:cs="Times New Roman"/>
          <w:color w:val="000000" w:themeColor="text1"/>
          <w:sz w:val="24"/>
        </w:rPr>
        <w:lastRenderedPageBreak/>
        <w:t>Table 4</w:t>
      </w:r>
      <w:r w:rsidR="0018764F" w:rsidRPr="009B67F1">
        <w:rPr>
          <w:rFonts w:ascii="Times New Roman" w:hAnsi="Times New Roman" w:cs="Times New Roman"/>
          <w:color w:val="000000" w:themeColor="text1"/>
          <w:sz w:val="24"/>
        </w:rPr>
        <w:t xml:space="preserve">: </w:t>
      </w:r>
      <w:r w:rsidR="00AD74B8" w:rsidRPr="009B67F1">
        <w:rPr>
          <w:rFonts w:ascii="Times New Roman" w:hAnsi="Times New Roman" w:cs="Times New Roman"/>
          <w:b w:val="0"/>
          <w:color w:val="000000" w:themeColor="text1"/>
          <w:sz w:val="24"/>
        </w:rPr>
        <w:t>AAS Operating Conditions</w:t>
      </w:r>
      <w:bookmarkEnd w:id="138"/>
      <w:bookmarkEnd w:id="139"/>
    </w:p>
    <w:p w:rsidR="00F91145" w:rsidRPr="009B67F1" w:rsidRDefault="00F91145" w:rsidP="00F36739">
      <w:pPr>
        <w:tabs>
          <w:tab w:val="left" w:pos="270"/>
        </w:tabs>
        <w:rPr>
          <w:rFonts w:ascii="Times New Roman" w:hAnsi="Times New Roman" w:cs="Times New Roman"/>
          <w:color w:val="000000" w:themeColor="text1"/>
          <w:sz w:val="8"/>
        </w:rPr>
      </w:pPr>
    </w:p>
    <w:tbl>
      <w:tblPr>
        <w:tblStyle w:val="TableGrid"/>
        <w:tblW w:w="10080" w:type="dxa"/>
        <w:tblLayout w:type="fixed"/>
        <w:tblLook w:val="04A0"/>
      </w:tblPr>
      <w:tblGrid>
        <w:gridCol w:w="900"/>
        <w:gridCol w:w="1980"/>
        <w:gridCol w:w="1170"/>
        <w:gridCol w:w="1392"/>
        <w:gridCol w:w="983"/>
        <w:gridCol w:w="877"/>
        <w:gridCol w:w="1077"/>
        <w:gridCol w:w="1701"/>
      </w:tblGrid>
      <w:tr w:rsidR="009B67F1" w:rsidRPr="009B67F1" w:rsidTr="00D41486">
        <w:tc>
          <w:tcPr>
            <w:tcW w:w="900"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Metals</w:t>
            </w:r>
          </w:p>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p>
        </w:tc>
        <w:tc>
          <w:tcPr>
            <w:tcW w:w="1980"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Wavelength in nm</w:t>
            </w:r>
          </w:p>
        </w:tc>
        <w:tc>
          <w:tcPr>
            <w:tcW w:w="1170"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Current in </w:t>
            </w:r>
            <w:proofErr w:type="spellStart"/>
            <w:r w:rsidR="00FB2C44" w:rsidRPr="009B67F1">
              <w:rPr>
                <w:rFonts w:ascii="Times New Roman" w:hAnsi="Times New Roman" w:cs="Times New Roman"/>
                <w:color w:val="000000" w:themeColor="text1"/>
                <w:sz w:val="24"/>
                <w:szCs w:val="24"/>
              </w:rPr>
              <w:t>mA</w:t>
            </w:r>
            <w:proofErr w:type="spellEnd"/>
          </w:p>
        </w:tc>
        <w:tc>
          <w:tcPr>
            <w:tcW w:w="1392" w:type="dxa"/>
          </w:tcPr>
          <w:p w:rsidR="004114D1" w:rsidRPr="009B67F1" w:rsidRDefault="00F65DA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Slit </w:t>
            </w:r>
            <w:r w:rsidR="004114D1" w:rsidRPr="009B67F1">
              <w:rPr>
                <w:rFonts w:ascii="Times New Roman" w:hAnsi="Times New Roman" w:cs="Times New Roman"/>
                <w:color w:val="000000" w:themeColor="text1"/>
                <w:sz w:val="24"/>
                <w:szCs w:val="24"/>
              </w:rPr>
              <w:t xml:space="preserve">width </w:t>
            </w:r>
            <w:r w:rsidR="00D16A03" w:rsidRPr="009B67F1">
              <w:rPr>
                <w:rFonts w:ascii="Times New Roman" w:hAnsi="Times New Roman" w:cs="Times New Roman"/>
                <w:color w:val="000000" w:themeColor="text1"/>
                <w:sz w:val="24"/>
                <w:szCs w:val="24"/>
              </w:rPr>
              <w:t xml:space="preserve">in </w:t>
            </w:r>
            <w:r w:rsidR="004114D1" w:rsidRPr="009B67F1">
              <w:rPr>
                <w:rFonts w:ascii="Times New Roman" w:hAnsi="Times New Roman" w:cs="Times New Roman"/>
                <w:color w:val="000000" w:themeColor="text1"/>
                <w:sz w:val="24"/>
                <w:szCs w:val="24"/>
              </w:rPr>
              <w:t>nm</w:t>
            </w:r>
          </w:p>
        </w:tc>
        <w:tc>
          <w:tcPr>
            <w:tcW w:w="983"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Energy</w:t>
            </w:r>
            <w:r w:rsidR="003F7075" w:rsidRPr="009B67F1">
              <w:rPr>
                <w:rFonts w:ascii="Times New Roman" w:hAnsi="Times New Roman" w:cs="Times New Roman"/>
                <w:color w:val="000000" w:themeColor="text1"/>
                <w:sz w:val="24"/>
                <w:szCs w:val="24"/>
              </w:rPr>
              <w:t xml:space="preserve"> in </w:t>
            </w:r>
            <w:proofErr w:type="spellStart"/>
            <w:r w:rsidR="003F7075" w:rsidRPr="009B67F1">
              <w:rPr>
                <w:rFonts w:ascii="Times New Roman" w:hAnsi="Times New Roman" w:cs="Times New Roman"/>
                <w:color w:val="000000" w:themeColor="text1"/>
                <w:sz w:val="24"/>
                <w:szCs w:val="24"/>
              </w:rPr>
              <w:t>eV</w:t>
            </w:r>
            <w:proofErr w:type="spellEnd"/>
          </w:p>
        </w:tc>
        <w:tc>
          <w:tcPr>
            <w:tcW w:w="877"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PMT</w:t>
            </w:r>
          </w:p>
        </w:tc>
        <w:tc>
          <w:tcPr>
            <w:tcW w:w="1077" w:type="dxa"/>
          </w:tcPr>
          <w:p w:rsidR="004114D1" w:rsidRPr="009B67F1" w:rsidRDefault="00D16A03"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w:t>
            </w:r>
            <w:r w:rsidR="004114D1" w:rsidRPr="009B67F1">
              <w:rPr>
                <w:rFonts w:ascii="Times New Roman" w:hAnsi="Times New Roman" w:cs="Times New Roman"/>
                <w:color w:val="000000" w:themeColor="text1"/>
                <w:sz w:val="24"/>
                <w:szCs w:val="24"/>
              </w:rPr>
              <w:t>DL</w:t>
            </w:r>
          </w:p>
        </w:tc>
        <w:tc>
          <w:tcPr>
            <w:tcW w:w="1701" w:type="dxa"/>
          </w:tcPr>
          <w:p w:rsidR="004114D1" w:rsidRPr="009B67F1" w:rsidRDefault="004114D1"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Flame type</w:t>
            </w:r>
          </w:p>
        </w:tc>
      </w:tr>
      <w:tr w:rsidR="009B67F1" w:rsidRPr="009B67F1" w:rsidTr="00D41486">
        <w:tc>
          <w:tcPr>
            <w:tcW w:w="90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tc>
        <w:tc>
          <w:tcPr>
            <w:tcW w:w="198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357.9</w:t>
            </w:r>
          </w:p>
        </w:tc>
        <w:tc>
          <w:tcPr>
            <w:tcW w:w="117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4</w:t>
            </w:r>
          </w:p>
        </w:tc>
        <w:tc>
          <w:tcPr>
            <w:tcW w:w="1392"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0.2</w:t>
            </w:r>
          </w:p>
        </w:tc>
        <w:tc>
          <w:tcPr>
            <w:tcW w:w="983"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72.2</w:t>
            </w:r>
          </w:p>
        </w:tc>
        <w:tc>
          <w:tcPr>
            <w:tcW w:w="877"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339</w:t>
            </w:r>
          </w:p>
        </w:tc>
        <w:tc>
          <w:tcPr>
            <w:tcW w:w="1077"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tc>
        <w:tc>
          <w:tcPr>
            <w:tcW w:w="1701"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Acetylene</w:t>
            </w:r>
          </w:p>
        </w:tc>
      </w:tr>
      <w:tr w:rsidR="004114D1" w:rsidRPr="009B67F1" w:rsidTr="00D41486">
        <w:tc>
          <w:tcPr>
            <w:tcW w:w="90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198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283.3</w:t>
            </w:r>
          </w:p>
        </w:tc>
        <w:tc>
          <w:tcPr>
            <w:tcW w:w="1170"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w:t>
            </w:r>
          </w:p>
        </w:tc>
        <w:tc>
          <w:tcPr>
            <w:tcW w:w="1392"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1.2</w:t>
            </w:r>
          </w:p>
        </w:tc>
        <w:tc>
          <w:tcPr>
            <w:tcW w:w="983"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74.9</w:t>
            </w:r>
          </w:p>
        </w:tc>
        <w:tc>
          <w:tcPr>
            <w:tcW w:w="877"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262</w:t>
            </w:r>
          </w:p>
        </w:tc>
        <w:tc>
          <w:tcPr>
            <w:tcW w:w="1077"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0.03</w:t>
            </w:r>
          </w:p>
        </w:tc>
        <w:tc>
          <w:tcPr>
            <w:tcW w:w="1701" w:type="dxa"/>
          </w:tcPr>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114D1" w:rsidRPr="009B67F1" w:rsidRDefault="004114D1"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Acetylene</w:t>
            </w:r>
          </w:p>
        </w:tc>
      </w:tr>
    </w:tbl>
    <w:p w:rsidR="00E86741" w:rsidRPr="009B67F1" w:rsidRDefault="00E86741" w:rsidP="00F36739">
      <w:pPr>
        <w:tabs>
          <w:tab w:val="left" w:pos="270"/>
        </w:tabs>
        <w:spacing w:line="360" w:lineRule="auto"/>
        <w:jc w:val="both"/>
        <w:rPr>
          <w:rFonts w:ascii="Times New Roman" w:hAnsi="Times New Roman" w:cs="Times New Roman"/>
          <w:color w:val="000000" w:themeColor="text1"/>
          <w:sz w:val="32"/>
          <w:szCs w:val="32"/>
        </w:rPr>
      </w:pPr>
    </w:p>
    <w:p w:rsidR="00CB6F17" w:rsidRPr="009B67F1" w:rsidRDefault="00EE0FD2" w:rsidP="00F36739">
      <w:pPr>
        <w:pStyle w:val="Heading2"/>
        <w:tabs>
          <w:tab w:val="left" w:pos="270"/>
        </w:tabs>
        <w:rPr>
          <w:rFonts w:ascii="Times New Roman" w:hAnsi="Times New Roman" w:cs="Times New Roman"/>
          <w:color w:val="000000" w:themeColor="text1"/>
          <w:sz w:val="28"/>
          <w:szCs w:val="28"/>
        </w:rPr>
      </w:pPr>
      <w:bookmarkStart w:id="140" w:name="_Toc504692892"/>
      <w:bookmarkStart w:id="141" w:name="_Toc504861972"/>
      <w:bookmarkStart w:id="142" w:name="_Toc147603050"/>
      <w:bookmarkStart w:id="143" w:name="_Toc512827350"/>
      <w:r w:rsidRPr="009B67F1">
        <w:rPr>
          <w:rFonts w:ascii="Times New Roman" w:hAnsi="Times New Roman" w:cs="Times New Roman"/>
          <w:color w:val="000000" w:themeColor="text1"/>
          <w:sz w:val="28"/>
          <w:szCs w:val="28"/>
        </w:rPr>
        <w:t>3</w:t>
      </w:r>
      <w:r w:rsidR="00CB6F17" w:rsidRPr="009B67F1">
        <w:rPr>
          <w:rFonts w:ascii="Times New Roman" w:hAnsi="Times New Roman" w:cs="Times New Roman"/>
          <w:color w:val="000000" w:themeColor="text1"/>
          <w:sz w:val="28"/>
          <w:szCs w:val="28"/>
        </w:rPr>
        <w:t>.</w:t>
      </w:r>
      <w:r w:rsidR="004114D1" w:rsidRPr="009B67F1">
        <w:rPr>
          <w:rFonts w:ascii="Times New Roman" w:hAnsi="Times New Roman" w:cs="Times New Roman"/>
          <w:color w:val="000000" w:themeColor="text1"/>
          <w:sz w:val="28"/>
          <w:szCs w:val="28"/>
        </w:rPr>
        <w:t xml:space="preserve">2. </w:t>
      </w:r>
      <w:r w:rsidR="004F7F2D" w:rsidRPr="009B67F1">
        <w:rPr>
          <w:rFonts w:ascii="Times New Roman" w:hAnsi="Times New Roman" w:cs="Times New Roman"/>
          <w:color w:val="000000" w:themeColor="text1"/>
          <w:sz w:val="28"/>
          <w:szCs w:val="28"/>
        </w:rPr>
        <w:t>Sampling and Sample</w:t>
      </w:r>
      <w:r w:rsidR="00DB71AE">
        <w:rPr>
          <w:rFonts w:ascii="Times New Roman" w:hAnsi="Times New Roman" w:cs="Times New Roman"/>
          <w:color w:val="000000" w:themeColor="text1"/>
          <w:sz w:val="28"/>
          <w:szCs w:val="28"/>
        </w:rPr>
        <w:t xml:space="preserve"> </w:t>
      </w:r>
      <w:r w:rsidR="004F7F2D" w:rsidRPr="009B67F1">
        <w:rPr>
          <w:rFonts w:ascii="Times New Roman" w:hAnsi="Times New Roman" w:cs="Times New Roman"/>
          <w:color w:val="000000" w:themeColor="text1"/>
          <w:sz w:val="28"/>
          <w:szCs w:val="28"/>
        </w:rPr>
        <w:t>T</w:t>
      </w:r>
      <w:r w:rsidR="00CB6F17" w:rsidRPr="009B67F1">
        <w:rPr>
          <w:rFonts w:ascii="Times New Roman" w:hAnsi="Times New Roman" w:cs="Times New Roman"/>
          <w:color w:val="000000" w:themeColor="text1"/>
          <w:sz w:val="28"/>
          <w:szCs w:val="28"/>
        </w:rPr>
        <w:t>reatment</w:t>
      </w:r>
      <w:bookmarkEnd w:id="140"/>
      <w:bookmarkEnd w:id="141"/>
      <w:bookmarkEnd w:id="142"/>
      <w:bookmarkEnd w:id="143"/>
    </w:p>
    <w:p w:rsidR="004114D1" w:rsidRPr="009B67F1" w:rsidRDefault="00E1274A" w:rsidP="00F36739">
      <w:pPr>
        <w:pStyle w:val="Heading3"/>
        <w:tabs>
          <w:tab w:val="left" w:pos="270"/>
        </w:tabs>
        <w:rPr>
          <w:rFonts w:ascii="Times New Roman" w:hAnsi="Times New Roman" w:cs="Times New Roman"/>
          <w:color w:val="000000" w:themeColor="text1"/>
          <w:sz w:val="20"/>
        </w:rPr>
      </w:pPr>
      <w:bookmarkStart w:id="144" w:name="_Toc504692893"/>
      <w:bookmarkStart w:id="145" w:name="_Toc504861973"/>
      <w:bookmarkStart w:id="146" w:name="_Toc147603051"/>
      <w:bookmarkStart w:id="147" w:name="_Toc512827351"/>
      <w:r w:rsidRPr="009B67F1">
        <w:rPr>
          <w:rFonts w:ascii="Times New Roman" w:hAnsi="Times New Roman" w:cs="Times New Roman"/>
          <w:color w:val="000000" w:themeColor="text1"/>
          <w:sz w:val="24"/>
          <w:szCs w:val="28"/>
        </w:rPr>
        <w:t>3.2.1 Sample C</w:t>
      </w:r>
      <w:r w:rsidR="004114D1" w:rsidRPr="009B67F1">
        <w:rPr>
          <w:rFonts w:ascii="Times New Roman" w:hAnsi="Times New Roman" w:cs="Times New Roman"/>
          <w:color w:val="000000" w:themeColor="text1"/>
          <w:sz w:val="24"/>
          <w:szCs w:val="28"/>
        </w:rPr>
        <w:t>ollection and Preparation</w:t>
      </w:r>
      <w:bookmarkEnd w:id="144"/>
      <w:bookmarkEnd w:id="145"/>
      <w:bookmarkEnd w:id="146"/>
      <w:bookmarkEnd w:id="147"/>
    </w:p>
    <w:p w:rsidR="005C06EF" w:rsidRPr="009B67F1" w:rsidRDefault="005C06EF" w:rsidP="00F36739">
      <w:pPr>
        <w:tabs>
          <w:tab w:val="left" w:pos="270"/>
        </w:tabs>
        <w:jc w:val="both"/>
        <w:rPr>
          <w:rFonts w:ascii="Times New Roman" w:hAnsi="Times New Roman" w:cs="Times New Roman"/>
          <w:color w:val="000000" w:themeColor="text1"/>
          <w:sz w:val="2"/>
        </w:rPr>
      </w:pPr>
    </w:p>
    <w:p w:rsidR="004114D1" w:rsidRPr="009B67F1" w:rsidRDefault="005C06E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Tannery </w:t>
      </w:r>
      <w:r w:rsidR="00E07ECF" w:rsidRPr="009B67F1">
        <w:rPr>
          <w:rFonts w:ascii="Times New Roman" w:hAnsi="Times New Roman" w:cs="Times New Roman"/>
          <w:color w:val="000000" w:themeColor="text1"/>
          <w:sz w:val="24"/>
          <w:szCs w:val="24"/>
        </w:rPr>
        <w:t>effluents from</w:t>
      </w:r>
      <w:r w:rsidR="00DB71AE">
        <w:rPr>
          <w:rFonts w:ascii="Times New Roman" w:hAnsi="Times New Roman" w:cs="Times New Roman"/>
          <w:color w:val="000000" w:themeColor="text1"/>
          <w:sz w:val="24"/>
          <w:szCs w:val="24"/>
        </w:rPr>
        <w:t xml:space="preserve"> </w:t>
      </w:r>
      <w:proofErr w:type="spellStart"/>
      <w:r w:rsidR="004114D1" w:rsidRPr="009B67F1">
        <w:rPr>
          <w:rFonts w:ascii="Times New Roman" w:hAnsi="Times New Roman" w:cs="Times New Roman"/>
          <w:color w:val="000000" w:themeColor="text1"/>
          <w:sz w:val="24"/>
          <w:szCs w:val="24"/>
        </w:rPr>
        <w:t>Batu</w:t>
      </w:r>
      <w:proofErr w:type="spellEnd"/>
      <w:r w:rsidR="004114D1" w:rsidRPr="009B67F1">
        <w:rPr>
          <w:rFonts w:ascii="Times New Roman" w:hAnsi="Times New Roman" w:cs="Times New Roman"/>
          <w:color w:val="000000" w:themeColor="text1"/>
          <w:sz w:val="24"/>
          <w:szCs w:val="24"/>
        </w:rPr>
        <w:t xml:space="preserve"> tannery and river</w:t>
      </w:r>
      <w:r w:rsidRPr="009B67F1">
        <w:rPr>
          <w:rFonts w:ascii="Times New Roman" w:hAnsi="Times New Roman" w:cs="Times New Roman"/>
          <w:color w:val="000000" w:themeColor="text1"/>
          <w:sz w:val="24"/>
          <w:szCs w:val="24"/>
        </w:rPr>
        <w:t xml:space="preserve"> water from </w:t>
      </w:r>
      <w:proofErr w:type="spellStart"/>
      <w:r w:rsidRPr="009B67F1">
        <w:rPr>
          <w:rFonts w:ascii="Times New Roman" w:hAnsi="Times New Roman" w:cs="Times New Roman"/>
          <w:color w:val="000000" w:themeColor="text1"/>
          <w:sz w:val="24"/>
          <w:szCs w:val="24"/>
        </w:rPr>
        <w:t>Sebeta</w:t>
      </w:r>
      <w:proofErr w:type="spellEnd"/>
      <w:r w:rsidR="00DB71AE">
        <w:rPr>
          <w:rFonts w:ascii="Times New Roman" w:hAnsi="Times New Roman" w:cs="Times New Roman"/>
          <w:color w:val="000000" w:themeColor="text1"/>
          <w:sz w:val="24"/>
          <w:szCs w:val="24"/>
        </w:rPr>
        <w:t xml:space="preserve"> </w:t>
      </w:r>
      <w:r w:rsidR="00762CF2" w:rsidRPr="009B67F1">
        <w:rPr>
          <w:rFonts w:ascii="Times New Roman" w:hAnsi="Times New Roman" w:cs="Times New Roman"/>
          <w:color w:val="000000" w:themeColor="text1"/>
          <w:sz w:val="24"/>
          <w:szCs w:val="24"/>
        </w:rPr>
        <w:t>River</w:t>
      </w:r>
      <w:r w:rsidR="001A030B" w:rsidRPr="009B67F1">
        <w:rPr>
          <w:rFonts w:ascii="Times New Roman" w:hAnsi="Times New Roman" w:cs="Times New Roman"/>
          <w:color w:val="000000" w:themeColor="text1"/>
          <w:sz w:val="24"/>
          <w:szCs w:val="24"/>
        </w:rPr>
        <w:t xml:space="preserve"> as control were </w:t>
      </w:r>
      <w:r w:rsidRPr="009B67F1">
        <w:rPr>
          <w:rFonts w:ascii="Times New Roman" w:hAnsi="Times New Roman" w:cs="Times New Roman"/>
          <w:color w:val="000000" w:themeColor="text1"/>
          <w:sz w:val="24"/>
          <w:szCs w:val="24"/>
        </w:rPr>
        <w:t xml:space="preserve">collected. </w:t>
      </w:r>
      <w:r w:rsidR="004114D1" w:rsidRPr="009B67F1">
        <w:rPr>
          <w:rFonts w:ascii="Times New Roman" w:hAnsi="Times New Roman" w:cs="Times New Roman"/>
          <w:color w:val="000000" w:themeColor="text1"/>
          <w:sz w:val="24"/>
          <w:szCs w:val="24"/>
        </w:rPr>
        <w:t xml:space="preserve"> The three samples from </w:t>
      </w:r>
      <w:proofErr w:type="spellStart"/>
      <w:r w:rsidR="004114D1" w:rsidRPr="009B67F1">
        <w:rPr>
          <w:rFonts w:ascii="Times New Roman" w:hAnsi="Times New Roman" w:cs="Times New Roman"/>
          <w:color w:val="000000" w:themeColor="text1"/>
          <w:sz w:val="24"/>
          <w:szCs w:val="24"/>
        </w:rPr>
        <w:t>Batu</w:t>
      </w:r>
      <w:proofErr w:type="spellEnd"/>
      <w:r w:rsidR="004114D1" w:rsidRPr="009B67F1">
        <w:rPr>
          <w:rFonts w:ascii="Times New Roman" w:hAnsi="Times New Roman" w:cs="Times New Roman"/>
          <w:color w:val="000000" w:themeColor="text1"/>
          <w:sz w:val="24"/>
          <w:szCs w:val="24"/>
        </w:rPr>
        <w:t xml:space="preserve"> tannery were collected based on three conditions regarding the discharge time of the industry.</w:t>
      </w:r>
    </w:p>
    <w:p w:rsidR="004114D1" w:rsidRPr="009B67F1" w:rsidRDefault="004114D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BT</w:t>
      </w:r>
      <w:r w:rsidRPr="009B67F1">
        <w:rPr>
          <w:rFonts w:ascii="Times New Roman" w:hAnsi="Times New Roman" w:cs="Times New Roman"/>
          <w:color w:val="000000" w:themeColor="text1"/>
          <w:sz w:val="24"/>
          <w:szCs w:val="24"/>
          <w:vertAlign w:val="subscript"/>
        </w:rPr>
        <w:t>1</w:t>
      </w:r>
      <w:r w:rsidR="005C06EF"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As soon as discharging (dark color).</w:t>
      </w:r>
    </w:p>
    <w:p w:rsidR="004114D1" w:rsidRPr="009B67F1" w:rsidRDefault="004114D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BT</w:t>
      </w:r>
      <w:r w:rsidRPr="009B67F1">
        <w:rPr>
          <w:rFonts w:ascii="Times New Roman" w:hAnsi="Times New Roman" w:cs="Times New Roman"/>
          <w:color w:val="000000" w:themeColor="text1"/>
          <w:sz w:val="24"/>
          <w:szCs w:val="24"/>
          <w:vertAlign w:val="subscript"/>
        </w:rPr>
        <w:t>2</w:t>
      </w:r>
      <w:r w:rsidR="005C06EF"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After two hours of discharging flow.</w:t>
      </w:r>
    </w:p>
    <w:p w:rsidR="004114D1" w:rsidRPr="009B67F1" w:rsidRDefault="004114D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BT</w:t>
      </w:r>
      <w:r w:rsidRPr="009B67F1">
        <w:rPr>
          <w:rFonts w:ascii="Times New Roman" w:hAnsi="Times New Roman" w:cs="Times New Roman"/>
          <w:color w:val="000000" w:themeColor="text1"/>
          <w:sz w:val="24"/>
          <w:szCs w:val="24"/>
          <w:vertAlign w:val="subscript"/>
        </w:rPr>
        <w:t>3</w:t>
      </w:r>
      <w:r w:rsidR="005C06EF"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After four hours of discharging flow.</w:t>
      </w:r>
    </w:p>
    <w:p w:rsidR="004114D1" w:rsidRPr="009B67F1" w:rsidRDefault="004114D1" w:rsidP="00F36739">
      <w:pPr>
        <w:tabs>
          <w:tab w:val="left" w:pos="270"/>
        </w:tabs>
        <w:spacing w:line="360" w:lineRule="auto"/>
        <w:jc w:val="both"/>
        <w:rPr>
          <w:rFonts w:ascii="Times New Roman" w:hAnsi="Times New Roman" w:cs="Times New Roman"/>
          <w:color w:val="000000" w:themeColor="text1"/>
          <w:sz w:val="32"/>
          <w:szCs w:val="32"/>
        </w:rPr>
      </w:pPr>
      <w:r w:rsidRPr="009B67F1">
        <w:rPr>
          <w:rFonts w:ascii="Times New Roman" w:hAnsi="Times New Roman" w:cs="Times New Roman"/>
          <w:color w:val="000000" w:themeColor="text1"/>
          <w:sz w:val="24"/>
          <w:szCs w:val="24"/>
        </w:rPr>
        <w:t xml:space="preserve">The samples were collected by using polyethylene bottles based on the above conditions and samples from </w:t>
      </w:r>
      <w:proofErr w:type="spellStart"/>
      <w:r w:rsidRPr="009B67F1">
        <w:rPr>
          <w:rFonts w:ascii="Times New Roman" w:hAnsi="Times New Roman" w:cs="Times New Roman"/>
          <w:color w:val="000000" w:themeColor="text1"/>
          <w:sz w:val="24"/>
          <w:szCs w:val="24"/>
        </w:rPr>
        <w:t>Sebeta</w:t>
      </w:r>
      <w:proofErr w:type="spellEnd"/>
      <w:r w:rsidR="00DB71AE">
        <w:rPr>
          <w:rFonts w:ascii="Times New Roman" w:hAnsi="Times New Roman" w:cs="Times New Roman"/>
          <w:color w:val="000000" w:themeColor="text1"/>
          <w:sz w:val="24"/>
          <w:szCs w:val="24"/>
        </w:rPr>
        <w:t xml:space="preserve"> </w:t>
      </w:r>
      <w:r w:rsidR="008B6D78" w:rsidRPr="009B67F1">
        <w:rPr>
          <w:rFonts w:ascii="Times New Roman" w:hAnsi="Times New Roman" w:cs="Times New Roman"/>
          <w:color w:val="000000" w:themeColor="text1"/>
          <w:sz w:val="24"/>
          <w:szCs w:val="24"/>
        </w:rPr>
        <w:t>River</w:t>
      </w:r>
      <w:r w:rsidR="00DB71AE">
        <w:rPr>
          <w:rFonts w:ascii="Times New Roman" w:hAnsi="Times New Roman" w:cs="Times New Roman"/>
          <w:color w:val="000000" w:themeColor="text1"/>
          <w:sz w:val="24"/>
          <w:szCs w:val="24"/>
        </w:rPr>
        <w:t xml:space="preserve"> </w:t>
      </w:r>
      <w:r w:rsidR="005C06EF" w:rsidRPr="009B67F1">
        <w:rPr>
          <w:rFonts w:ascii="Times New Roman" w:hAnsi="Times New Roman" w:cs="Times New Roman"/>
          <w:color w:val="000000" w:themeColor="text1"/>
          <w:sz w:val="24"/>
          <w:szCs w:val="24"/>
        </w:rPr>
        <w:t>were</w:t>
      </w:r>
      <w:r w:rsidRPr="009B67F1">
        <w:rPr>
          <w:rFonts w:ascii="Times New Roman" w:hAnsi="Times New Roman" w:cs="Times New Roman"/>
          <w:color w:val="000000" w:themeColor="text1"/>
          <w:sz w:val="24"/>
          <w:szCs w:val="24"/>
        </w:rPr>
        <w:t xml:space="preserve"> collected from different sites</w:t>
      </w:r>
      <w:r w:rsidR="005C06EF" w:rsidRPr="009B67F1">
        <w:rPr>
          <w:rFonts w:ascii="Times New Roman" w:hAnsi="Times New Roman" w:cs="Times New Roman"/>
          <w:color w:val="000000" w:themeColor="text1"/>
          <w:sz w:val="24"/>
          <w:szCs w:val="24"/>
        </w:rPr>
        <w:t>. T</w:t>
      </w:r>
      <w:r w:rsidRPr="009B67F1">
        <w:rPr>
          <w:rFonts w:ascii="Times New Roman" w:hAnsi="Times New Roman" w:cs="Times New Roman"/>
          <w:color w:val="000000" w:themeColor="text1"/>
          <w:sz w:val="24"/>
          <w:szCs w:val="24"/>
        </w:rPr>
        <w:t>he sites were</w:t>
      </w:r>
      <w:r w:rsidR="005C06EF"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 upper surface, middle part and bottom part</w:t>
      </w:r>
      <w:r w:rsidR="005C06EF" w:rsidRPr="009B67F1">
        <w:rPr>
          <w:rFonts w:ascii="Times New Roman" w:hAnsi="Times New Roman" w:cs="Times New Roman"/>
          <w:color w:val="000000" w:themeColor="text1"/>
          <w:sz w:val="24"/>
          <w:szCs w:val="24"/>
        </w:rPr>
        <w:t>. F</w:t>
      </w:r>
      <w:r w:rsidRPr="009B67F1">
        <w:rPr>
          <w:rFonts w:ascii="Times New Roman" w:hAnsi="Times New Roman" w:cs="Times New Roman"/>
          <w:color w:val="000000" w:themeColor="text1"/>
          <w:sz w:val="24"/>
          <w:szCs w:val="24"/>
        </w:rPr>
        <w:t xml:space="preserve">inally the tannery effluents and </w:t>
      </w: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water </w:t>
      </w:r>
      <w:r w:rsidR="005C06EF" w:rsidRPr="009B67F1">
        <w:rPr>
          <w:rFonts w:ascii="Times New Roman" w:hAnsi="Times New Roman" w:cs="Times New Roman"/>
          <w:color w:val="000000" w:themeColor="text1"/>
          <w:sz w:val="24"/>
          <w:szCs w:val="24"/>
        </w:rPr>
        <w:t xml:space="preserve">were </w:t>
      </w:r>
      <w:r w:rsidRPr="009B67F1">
        <w:rPr>
          <w:rFonts w:ascii="Times New Roman" w:hAnsi="Times New Roman" w:cs="Times New Roman"/>
          <w:color w:val="000000" w:themeColor="text1"/>
          <w:sz w:val="24"/>
          <w:szCs w:val="24"/>
        </w:rPr>
        <w:t xml:space="preserve">brought to the Analytical chemistry laboratory in Addis Ababa University and then </w:t>
      </w:r>
      <w:r w:rsidR="005C06EF" w:rsidRPr="009B67F1">
        <w:rPr>
          <w:rFonts w:ascii="Times New Roman" w:hAnsi="Times New Roman" w:cs="Times New Roman"/>
          <w:color w:val="000000" w:themeColor="text1"/>
          <w:sz w:val="24"/>
          <w:szCs w:val="24"/>
        </w:rPr>
        <w:t>homogenized</w:t>
      </w:r>
      <w:r w:rsidRPr="009B67F1">
        <w:rPr>
          <w:rFonts w:ascii="Times New Roman" w:hAnsi="Times New Roman" w:cs="Times New Roman"/>
          <w:color w:val="000000" w:themeColor="text1"/>
          <w:sz w:val="24"/>
          <w:szCs w:val="24"/>
        </w:rPr>
        <w:t xml:space="preserve"> and finally preserved with 2</w:t>
      </w:r>
      <w:r w:rsidR="00DB71A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ml conc. 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and put in a refrigerator until digestion.</w:t>
      </w:r>
    </w:p>
    <w:p w:rsidR="00CB6F17" w:rsidRPr="009B67F1" w:rsidRDefault="00F84269" w:rsidP="00F36739">
      <w:pPr>
        <w:pStyle w:val="Heading3"/>
        <w:tabs>
          <w:tab w:val="left" w:pos="270"/>
        </w:tabs>
        <w:rPr>
          <w:rFonts w:ascii="Times New Roman" w:hAnsi="Times New Roman" w:cs="Times New Roman"/>
          <w:color w:val="000000" w:themeColor="text1"/>
          <w:sz w:val="24"/>
          <w:szCs w:val="28"/>
        </w:rPr>
      </w:pPr>
      <w:bookmarkStart w:id="148" w:name="_Toc504692894"/>
      <w:bookmarkStart w:id="149" w:name="_Toc504861974"/>
      <w:bookmarkStart w:id="150" w:name="_Toc147603052"/>
      <w:bookmarkStart w:id="151" w:name="_Toc512827352"/>
      <w:r w:rsidRPr="009B67F1">
        <w:rPr>
          <w:rFonts w:ascii="Times New Roman" w:hAnsi="Times New Roman" w:cs="Times New Roman"/>
          <w:color w:val="000000" w:themeColor="text1"/>
          <w:sz w:val="24"/>
          <w:szCs w:val="28"/>
        </w:rPr>
        <w:t>3.2.</w:t>
      </w:r>
      <w:r w:rsidR="00EE0FD2" w:rsidRPr="009B67F1">
        <w:rPr>
          <w:rFonts w:ascii="Times New Roman" w:hAnsi="Times New Roman" w:cs="Times New Roman"/>
          <w:color w:val="000000" w:themeColor="text1"/>
          <w:sz w:val="24"/>
          <w:szCs w:val="28"/>
        </w:rPr>
        <w:t>2.</w:t>
      </w:r>
      <w:r w:rsidR="00DB71AE">
        <w:rPr>
          <w:rFonts w:ascii="Times New Roman" w:hAnsi="Times New Roman" w:cs="Times New Roman"/>
          <w:color w:val="000000" w:themeColor="text1"/>
          <w:sz w:val="24"/>
          <w:szCs w:val="28"/>
        </w:rPr>
        <w:t xml:space="preserve"> </w:t>
      </w:r>
      <w:r w:rsidR="00CB6F17" w:rsidRPr="009B67F1">
        <w:rPr>
          <w:rFonts w:ascii="Times New Roman" w:hAnsi="Times New Roman" w:cs="Times New Roman"/>
          <w:color w:val="000000" w:themeColor="text1"/>
          <w:sz w:val="24"/>
          <w:szCs w:val="28"/>
        </w:rPr>
        <w:t>Determination</w:t>
      </w:r>
      <w:r w:rsidR="00DB71AE">
        <w:rPr>
          <w:rFonts w:ascii="Times New Roman" w:hAnsi="Times New Roman" w:cs="Times New Roman"/>
          <w:color w:val="000000" w:themeColor="text1"/>
          <w:sz w:val="24"/>
          <w:szCs w:val="28"/>
        </w:rPr>
        <w:t xml:space="preserve"> </w:t>
      </w:r>
      <w:r w:rsidR="00CB6F17" w:rsidRPr="009B67F1">
        <w:rPr>
          <w:rFonts w:ascii="Times New Roman" w:hAnsi="Times New Roman" w:cs="Times New Roman"/>
          <w:color w:val="000000" w:themeColor="text1"/>
          <w:sz w:val="24"/>
          <w:szCs w:val="28"/>
        </w:rPr>
        <w:t>of</w:t>
      </w:r>
      <w:r w:rsidR="00DB71AE">
        <w:rPr>
          <w:rFonts w:ascii="Times New Roman" w:hAnsi="Times New Roman" w:cs="Times New Roman"/>
          <w:color w:val="000000" w:themeColor="text1"/>
          <w:sz w:val="24"/>
          <w:szCs w:val="28"/>
        </w:rPr>
        <w:t xml:space="preserve"> </w:t>
      </w:r>
      <w:r w:rsidR="005214D8" w:rsidRPr="009B67F1">
        <w:rPr>
          <w:rFonts w:ascii="Times New Roman" w:hAnsi="Times New Roman" w:cs="Times New Roman"/>
          <w:color w:val="000000" w:themeColor="text1"/>
          <w:sz w:val="24"/>
          <w:szCs w:val="28"/>
        </w:rPr>
        <w:t>pH</w:t>
      </w:r>
      <w:r w:rsidR="009F1192" w:rsidRPr="009B67F1">
        <w:rPr>
          <w:rFonts w:ascii="Times New Roman" w:hAnsi="Times New Roman" w:cs="Times New Roman"/>
          <w:color w:val="000000" w:themeColor="text1"/>
          <w:sz w:val="24"/>
          <w:szCs w:val="28"/>
        </w:rPr>
        <w:t xml:space="preserve"> and</w:t>
      </w:r>
      <w:r w:rsidR="00D442C0" w:rsidRPr="009B67F1">
        <w:rPr>
          <w:rFonts w:ascii="Times New Roman" w:hAnsi="Times New Roman" w:cs="Times New Roman"/>
          <w:color w:val="000000" w:themeColor="text1"/>
          <w:sz w:val="24"/>
          <w:szCs w:val="28"/>
        </w:rPr>
        <w:t xml:space="preserve"> Temperature M</w:t>
      </w:r>
      <w:r w:rsidR="00CB6F17" w:rsidRPr="009B67F1">
        <w:rPr>
          <w:rFonts w:ascii="Times New Roman" w:hAnsi="Times New Roman" w:cs="Times New Roman"/>
          <w:color w:val="000000" w:themeColor="text1"/>
          <w:sz w:val="24"/>
          <w:szCs w:val="28"/>
        </w:rPr>
        <w:t>easurements</w:t>
      </w:r>
      <w:bookmarkEnd w:id="148"/>
      <w:bookmarkEnd w:id="149"/>
      <w:bookmarkEnd w:id="150"/>
      <w:bookmarkEnd w:id="151"/>
    </w:p>
    <w:p w:rsidR="005C06EF" w:rsidRPr="009B67F1" w:rsidRDefault="005C06EF" w:rsidP="00F36739">
      <w:pPr>
        <w:pStyle w:val="Heading3"/>
        <w:tabs>
          <w:tab w:val="left" w:pos="270"/>
        </w:tabs>
        <w:rPr>
          <w:rFonts w:ascii="Times New Roman" w:hAnsi="Times New Roman" w:cs="Times New Roman"/>
          <w:color w:val="000000" w:themeColor="text1"/>
          <w:sz w:val="2"/>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w:t>
      </w:r>
      <w:r w:rsidR="005C06EF" w:rsidRPr="009B67F1">
        <w:rPr>
          <w:rFonts w:ascii="Times New Roman" w:hAnsi="Times New Roman" w:cs="Times New Roman"/>
          <w:color w:val="000000" w:themeColor="text1"/>
          <w:sz w:val="28"/>
          <w:szCs w:val="28"/>
        </w:rPr>
        <w:t>pH</w:t>
      </w:r>
      <w:r w:rsidR="00DB71AE">
        <w:rPr>
          <w:rFonts w:ascii="Times New Roman" w:hAnsi="Times New Roman" w:cs="Times New Roman"/>
          <w:color w:val="000000" w:themeColor="text1"/>
          <w:sz w:val="28"/>
          <w:szCs w:val="28"/>
        </w:rPr>
        <w:t xml:space="preserve"> </w:t>
      </w:r>
      <w:r w:rsidRPr="009B67F1">
        <w:rPr>
          <w:rFonts w:ascii="Times New Roman" w:hAnsi="Times New Roman" w:cs="Times New Roman"/>
          <w:color w:val="000000" w:themeColor="text1"/>
          <w:sz w:val="24"/>
          <w:szCs w:val="24"/>
        </w:rPr>
        <w:t>affects the quality of water directly as a result th</w:t>
      </w:r>
      <w:r w:rsidR="000B36DD" w:rsidRPr="009B67F1">
        <w:rPr>
          <w:rFonts w:ascii="Times New Roman" w:hAnsi="Times New Roman" w:cs="Times New Roman"/>
          <w:color w:val="000000" w:themeColor="text1"/>
          <w:sz w:val="24"/>
          <w:szCs w:val="24"/>
        </w:rPr>
        <w:t xml:space="preserve">ere are different standard </w:t>
      </w:r>
      <w:r w:rsidR="00134141" w:rsidRPr="009B67F1">
        <w:rPr>
          <w:rFonts w:ascii="Times New Roman" w:hAnsi="Times New Roman" w:cs="Times New Roman"/>
          <w:color w:val="000000" w:themeColor="text1"/>
          <w:sz w:val="24"/>
          <w:szCs w:val="24"/>
        </w:rPr>
        <w:t>guidelines set</w:t>
      </w:r>
      <w:r w:rsidRPr="009B67F1">
        <w:rPr>
          <w:rFonts w:ascii="Times New Roman" w:hAnsi="Times New Roman" w:cs="Times New Roman"/>
          <w:color w:val="000000" w:themeColor="text1"/>
          <w:sz w:val="24"/>
          <w:szCs w:val="24"/>
        </w:rPr>
        <w:t xml:space="preserve"> for optimum quality water for irrigation, domestic and for other purposes.</w:t>
      </w:r>
    </w:p>
    <w:p w:rsidR="00CB6F17" w:rsidRPr="009B67F1" w:rsidRDefault="00DC4E28"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The</w:t>
      </w:r>
      <w:r w:rsidR="00DB71AE">
        <w:rPr>
          <w:rFonts w:ascii="Times New Roman" w:hAnsi="Times New Roman" w:cs="Times New Roman"/>
          <w:color w:val="000000" w:themeColor="text1"/>
          <w:sz w:val="24"/>
          <w:szCs w:val="24"/>
        </w:rPr>
        <w:t xml:space="preserve"> </w:t>
      </w:r>
      <w:r w:rsidR="005C06EF" w:rsidRPr="009B67F1">
        <w:rPr>
          <w:rFonts w:ascii="Times New Roman" w:hAnsi="Times New Roman" w:cs="Times New Roman"/>
          <w:color w:val="000000" w:themeColor="text1"/>
          <w:sz w:val="28"/>
          <w:szCs w:val="28"/>
        </w:rPr>
        <w:t>pH</w:t>
      </w:r>
      <w:r w:rsidR="00DB71AE">
        <w:rPr>
          <w:rFonts w:ascii="Times New Roman" w:hAnsi="Times New Roman" w:cs="Times New Roman"/>
          <w:color w:val="000000" w:themeColor="text1"/>
          <w:sz w:val="28"/>
          <w:szCs w:val="28"/>
        </w:rPr>
        <w:t xml:space="preserve"> </w:t>
      </w:r>
      <w:r w:rsidR="00CB6F17" w:rsidRPr="009B67F1">
        <w:rPr>
          <w:rFonts w:ascii="Times New Roman" w:hAnsi="Times New Roman" w:cs="Times New Roman"/>
          <w:color w:val="000000" w:themeColor="text1"/>
          <w:sz w:val="24"/>
          <w:szCs w:val="24"/>
        </w:rPr>
        <w:t xml:space="preserve">of </w:t>
      </w:r>
      <w:r w:rsidR="000B36DD" w:rsidRPr="009B67F1">
        <w:rPr>
          <w:rFonts w:ascii="Times New Roman" w:hAnsi="Times New Roman" w:cs="Times New Roman"/>
          <w:color w:val="000000" w:themeColor="text1"/>
          <w:sz w:val="24"/>
          <w:szCs w:val="24"/>
        </w:rPr>
        <w:t xml:space="preserve">the </w:t>
      </w:r>
      <w:r w:rsidR="00CB6F17" w:rsidRPr="009B67F1">
        <w:rPr>
          <w:rFonts w:ascii="Times New Roman" w:hAnsi="Times New Roman" w:cs="Times New Roman"/>
          <w:color w:val="000000" w:themeColor="text1"/>
          <w:sz w:val="24"/>
          <w:szCs w:val="24"/>
        </w:rPr>
        <w:t xml:space="preserve">tannery effluents as well as </w:t>
      </w:r>
      <w:proofErr w:type="spellStart"/>
      <w:r w:rsidR="00CB6F17" w:rsidRPr="009B67F1">
        <w:rPr>
          <w:rFonts w:ascii="Times New Roman" w:hAnsi="Times New Roman" w:cs="Times New Roman"/>
          <w:color w:val="000000" w:themeColor="text1"/>
          <w:sz w:val="24"/>
          <w:szCs w:val="24"/>
        </w:rPr>
        <w:t>Sebeta</w:t>
      </w:r>
      <w:proofErr w:type="spellEnd"/>
      <w:r w:rsidR="00CB6F17" w:rsidRPr="009B67F1">
        <w:rPr>
          <w:rFonts w:ascii="Times New Roman" w:hAnsi="Times New Roman" w:cs="Times New Roman"/>
          <w:color w:val="000000" w:themeColor="text1"/>
          <w:sz w:val="24"/>
          <w:szCs w:val="24"/>
        </w:rPr>
        <w:t xml:space="preserve"> water was measured by</w:t>
      </w:r>
      <w:r w:rsidR="00DB71AE">
        <w:rPr>
          <w:rFonts w:ascii="Times New Roman" w:hAnsi="Times New Roman" w:cs="Times New Roman"/>
          <w:color w:val="000000" w:themeColor="text1"/>
          <w:sz w:val="24"/>
          <w:szCs w:val="24"/>
        </w:rPr>
        <w:t xml:space="preserve"> </w:t>
      </w:r>
      <w:r w:rsidR="00FD40EB" w:rsidRPr="009B67F1">
        <w:rPr>
          <w:rFonts w:ascii="Times New Roman" w:hAnsi="Times New Roman" w:cs="Times New Roman"/>
          <w:color w:val="000000" w:themeColor="text1"/>
          <w:sz w:val="28"/>
          <w:szCs w:val="28"/>
        </w:rPr>
        <w:t>p</w:t>
      </w:r>
      <w:r w:rsidR="005C06EF" w:rsidRPr="009B67F1">
        <w:rPr>
          <w:rFonts w:ascii="Times New Roman" w:hAnsi="Times New Roman" w:cs="Times New Roman"/>
          <w:color w:val="000000" w:themeColor="text1"/>
          <w:sz w:val="28"/>
          <w:szCs w:val="28"/>
        </w:rPr>
        <w:t>H</w:t>
      </w:r>
      <w:r w:rsidR="00DB71AE">
        <w:rPr>
          <w:rFonts w:ascii="Times New Roman" w:hAnsi="Times New Roman" w:cs="Times New Roman"/>
          <w:color w:val="000000" w:themeColor="text1"/>
          <w:sz w:val="28"/>
          <w:szCs w:val="28"/>
        </w:rPr>
        <w:t xml:space="preserve"> </w:t>
      </w:r>
      <w:proofErr w:type="spellStart"/>
      <w:r w:rsidR="00CB6F17" w:rsidRPr="009B67F1">
        <w:rPr>
          <w:rFonts w:ascii="Times New Roman" w:hAnsi="Times New Roman" w:cs="Times New Roman"/>
          <w:color w:val="000000" w:themeColor="text1"/>
          <w:sz w:val="24"/>
          <w:szCs w:val="24"/>
        </w:rPr>
        <w:t>SensION</w:t>
      </w:r>
      <w:proofErr w:type="spellEnd"/>
      <w:r w:rsidR="00CB6F17" w:rsidRPr="009B67F1">
        <w:rPr>
          <w:rFonts w:ascii="Times New Roman" w:hAnsi="Times New Roman" w:cs="Times New Roman"/>
          <w:color w:val="000000" w:themeColor="text1"/>
          <w:sz w:val="24"/>
          <w:szCs w:val="24"/>
        </w:rPr>
        <w:t xml:space="preserve"> MM150 meter by shaking the samples and temperature was measured using a mercury thermometer.</w:t>
      </w:r>
    </w:p>
    <w:p w:rsidR="00CB6F17" w:rsidRPr="009B67F1" w:rsidRDefault="00F84269" w:rsidP="00F36739">
      <w:pPr>
        <w:pStyle w:val="Heading3"/>
        <w:tabs>
          <w:tab w:val="left" w:pos="270"/>
        </w:tabs>
        <w:rPr>
          <w:rFonts w:ascii="Times New Roman" w:hAnsi="Times New Roman" w:cs="Times New Roman"/>
          <w:color w:val="000000" w:themeColor="text1"/>
          <w:sz w:val="24"/>
          <w:szCs w:val="28"/>
        </w:rPr>
      </w:pPr>
      <w:bookmarkStart w:id="152" w:name="_Toc504692895"/>
      <w:bookmarkStart w:id="153" w:name="_Toc504861975"/>
      <w:bookmarkStart w:id="154" w:name="_Toc147603053"/>
      <w:bookmarkStart w:id="155" w:name="_Toc512827353"/>
      <w:r w:rsidRPr="009B67F1">
        <w:rPr>
          <w:rFonts w:ascii="Times New Roman" w:hAnsi="Times New Roman" w:cs="Times New Roman"/>
          <w:color w:val="000000" w:themeColor="text1"/>
          <w:sz w:val="24"/>
          <w:szCs w:val="28"/>
        </w:rPr>
        <w:t>3.2.3.</w:t>
      </w:r>
      <w:r w:rsidR="00CB6F17" w:rsidRPr="009B67F1">
        <w:rPr>
          <w:rFonts w:ascii="Times New Roman" w:hAnsi="Times New Roman" w:cs="Times New Roman"/>
          <w:color w:val="000000" w:themeColor="text1"/>
          <w:sz w:val="24"/>
          <w:szCs w:val="28"/>
        </w:rPr>
        <w:t xml:space="preserve"> Sample Digestion Procedures</w:t>
      </w:r>
      <w:bookmarkEnd w:id="152"/>
      <w:bookmarkEnd w:id="153"/>
      <w:bookmarkEnd w:id="154"/>
      <w:bookmarkEnd w:id="155"/>
    </w:p>
    <w:p w:rsidR="000B36DD" w:rsidRPr="009B67F1" w:rsidRDefault="000B36DD" w:rsidP="00F36739">
      <w:pPr>
        <w:tabs>
          <w:tab w:val="left" w:pos="270"/>
        </w:tabs>
        <w:jc w:val="both"/>
        <w:rPr>
          <w:rFonts w:ascii="Times New Roman" w:hAnsi="Times New Roman" w:cs="Times New Roman"/>
          <w:color w:val="000000" w:themeColor="text1"/>
          <w:sz w:val="2"/>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100</w:t>
      </w:r>
      <w:r w:rsidR="00927570">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ml of the samples were transferred into a 200</w:t>
      </w:r>
      <w:r w:rsidR="00DB71AE">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mL</w:t>
      </w:r>
      <w:proofErr w:type="spellEnd"/>
      <w:r w:rsidR="00DB71A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beaker and 5</w:t>
      </w:r>
      <w:r w:rsidR="00DB71A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ml conc.HNO</w:t>
      </w:r>
      <w:r w:rsidRPr="009B67F1">
        <w:rPr>
          <w:rFonts w:ascii="Times New Roman" w:hAnsi="Times New Roman" w:cs="Times New Roman"/>
          <w:color w:val="000000" w:themeColor="text1"/>
          <w:sz w:val="24"/>
          <w:szCs w:val="24"/>
          <w:vertAlign w:val="subscript"/>
        </w:rPr>
        <w:t>3</w:t>
      </w:r>
      <w:r w:rsidRPr="009B67F1">
        <w:rPr>
          <w:rFonts w:ascii="Times New Roman" w:hAnsi="Times New Roman" w:cs="Times New Roman"/>
          <w:color w:val="000000" w:themeColor="text1"/>
          <w:sz w:val="24"/>
          <w:szCs w:val="24"/>
        </w:rPr>
        <w:t xml:space="preserve"> (69.5-72 %) was added. The beaker with the content was placed on a hot plate and evaporated down to about 20</w:t>
      </w:r>
      <w:r w:rsidR="00DB71AE">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mL.</w:t>
      </w:r>
      <w:proofErr w:type="spellEnd"/>
      <w:r w:rsidR="00DB71A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The beaker was cool</w:t>
      </w:r>
      <w:r w:rsidR="000B36DD" w:rsidRPr="009B67F1">
        <w:rPr>
          <w:rFonts w:ascii="Times New Roman" w:hAnsi="Times New Roman" w:cs="Times New Roman"/>
          <w:color w:val="000000" w:themeColor="text1"/>
          <w:sz w:val="24"/>
          <w:szCs w:val="24"/>
        </w:rPr>
        <w:t>ed</w:t>
      </w:r>
      <w:r w:rsidRPr="009B67F1">
        <w:rPr>
          <w:rFonts w:ascii="Times New Roman" w:hAnsi="Times New Roman" w:cs="Times New Roman"/>
          <w:color w:val="000000" w:themeColor="text1"/>
          <w:sz w:val="24"/>
          <w:szCs w:val="24"/>
        </w:rPr>
        <w:t xml:space="preserve"> and another 5</w:t>
      </w:r>
      <w:r w:rsidR="00DB71AE">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mL</w:t>
      </w:r>
      <w:proofErr w:type="spellEnd"/>
      <w:r w:rsidRPr="009B67F1">
        <w:rPr>
          <w:rFonts w:ascii="Times New Roman" w:hAnsi="Times New Roman" w:cs="Times New Roman"/>
          <w:color w:val="000000" w:themeColor="text1"/>
          <w:sz w:val="24"/>
          <w:szCs w:val="24"/>
        </w:rPr>
        <w:t xml:space="preserve"> conc.</w:t>
      </w:r>
      <w:r w:rsidR="00DB71AE">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HNO</w:t>
      </w:r>
      <w:r w:rsidRPr="009B67F1">
        <w:rPr>
          <w:rFonts w:ascii="Times New Roman" w:hAnsi="Times New Roman" w:cs="Times New Roman"/>
          <w:color w:val="000000" w:themeColor="text1"/>
          <w:sz w:val="24"/>
          <w:szCs w:val="24"/>
          <w:vertAlign w:val="subscript"/>
        </w:rPr>
        <w:t>3</w:t>
      </w:r>
      <w:r w:rsidR="005E58B1" w:rsidRPr="009B67F1">
        <w:rPr>
          <w:rFonts w:ascii="Times New Roman" w:hAnsi="Times New Roman" w:cs="Times New Roman"/>
          <w:color w:val="000000" w:themeColor="text1"/>
          <w:sz w:val="24"/>
          <w:szCs w:val="24"/>
        </w:rPr>
        <w:t xml:space="preserve">was </w:t>
      </w:r>
      <w:r w:rsidR="00235152" w:rsidRPr="009B67F1">
        <w:rPr>
          <w:rFonts w:ascii="Times New Roman" w:hAnsi="Times New Roman" w:cs="Times New Roman"/>
          <w:color w:val="000000" w:themeColor="text1"/>
          <w:sz w:val="24"/>
          <w:szCs w:val="24"/>
        </w:rPr>
        <w:t>added. The</w:t>
      </w:r>
      <w:r w:rsidRPr="009B67F1">
        <w:rPr>
          <w:rFonts w:ascii="Times New Roman" w:hAnsi="Times New Roman" w:cs="Times New Roman"/>
          <w:color w:val="000000" w:themeColor="text1"/>
          <w:sz w:val="24"/>
          <w:szCs w:val="24"/>
        </w:rPr>
        <w:t xml:space="preserve"> beaker was covered with </w:t>
      </w:r>
      <w:r w:rsidR="000B36DD" w:rsidRPr="009B67F1">
        <w:rPr>
          <w:rFonts w:ascii="Times New Roman" w:hAnsi="Times New Roman" w:cs="Times New Roman"/>
          <w:color w:val="000000" w:themeColor="text1"/>
          <w:sz w:val="24"/>
          <w:szCs w:val="24"/>
        </w:rPr>
        <w:t>a watch</w:t>
      </w:r>
      <w:r w:rsidRPr="009B67F1">
        <w:rPr>
          <w:rFonts w:ascii="Times New Roman" w:hAnsi="Times New Roman" w:cs="Times New Roman"/>
          <w:color w:val="000000" w:themeColor="text1"/>
          <w:sz w:val="24"/>
          <w:szCs w:val="24"/>
        </w:rPr>
        <w:t xml:space="preserve"> glass and returned to the hot plate.</w:t>
      </w: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heating was continued and then small amount of conc.HNO</w:t>
      </w:r>
      <w:r w:rsidRPr="009B67F1">
        <w:rPr>
          <w:rFonts w:ascii="Times New Roman" w:hAnsi="Times New Roman" w:cs="Times New Roman"/>
          <w:color w:val="000000" w:themeColor="text1"/>
          <w:sz w:val="24"/>
          <w:szCs w:val="24"/>
          <w:vertAlign w:val="subscript"/>
        </w:rPr>
        <w:t xml:space="preserve">3 </w:t>
      </w:r>
      <w:r w:rsidRPr="009B67F1">
        <w:rPr>
          <w:rFonts w:ascii="Times New Roman" w:hAnsi="Times New Roman" w:cs="Times New Roman"/>
          <w:color w:val="000000" w:themeColor="text1"/>
          <w:sz w:val="24"/>
          <w:szCs w:val="24"/>
        </w:rPr>
        <w:t>was added until t</w:t>
      </w:r>
      <w:r w:rsidR="00B05D13" w:rsidRPr="009B67F1">
        <w:rPr>
          <w:rFonts w:ascii="Times New Roman" w:hAnsi="Times New Roman" w:cs="Times New Roman"/>
          <w:color w:val="000000" w:themeColor="text1"/>
          <w:sz w:val="24"/>
          <w:szCs w:val="24"/>
        </w:rPr>
        <w:t>he solution appeared light colo</w:t>
      </w:r>
      <w:r w:rsidRPr="009B67F1">
        <w:rPr>
          <w:rFonts w:ascii="Times New Roman" w:hAnsi="Times New Roman" w:cs="Times New Roman"/>
          <w:color w:val="000000" w:themeColor="text1"/>
          <w:sz w:val="24"/>
          <w:szCs w:val="24"/>
        </w:rPr>
        <w:t xml:space="preserve">red and </w:t>
      </w:r>
      <w:r w:rsidR="000B36DD" w:rsidRPr="009B67F1">
        <w:rPr>
          <w:rFonts w:ascii="Times New Roman" w:hAnsi="Times New Roman" w:cs="Times New Roman"/>
          <w:color w:val="000000" w:themeColor="text1"/>
          <w:sz w:val="24"/>
          <w:szCs w:val="24"/>
        </w:rPr>
        <w:t>clear for a total of</w:t>
      </w:r>
      <w:r w:rsidR="00D41486" w:rsidRPr="009B67F1">
        <w:rPr>
          <w:rFonts w:ascii="Times New Roman" w:hAnsi="Times New Roman" w:cs="Times New Roman"/>
          <w:color w:val="000000" w:themeColor="text1"/>
          <w:sz w:val="24"/>
          <w:szCs w:val="24"/>
        </w:rPr>
        <w:t xml:space="preserve"> two hours at </w:t>
      </w:r>
      <w:r w:rsidRPr="009B67F1">
        <w:rPr>
          <w:rFonts w:ascii="Times New Roman" w:hAnsi="Times New Roman" w:cs="Times New Roman"/>
          <w:color w:val="000000" w:themeColor="text1"/>
          <w:sz w:val="24"/>
          <w:szCs w:val="24"/>
        </w:rPr>
        <w:t>240</w:t>
      </w:r>
      <m:oMath>
        <m:r>
          <w:rPr>
            <w:rFonts w:ascii="Cambria Math" w:hAnsi="Cambria Math" w:cs="Times New Roman"/>
            <w:color w:val="000000" w:themeColor="text1"/>
            <w:sz w:val="24"/>
            <w:szCs w:val="24"/>
          </w:rPr>
          <m:t xml:space="preserve"> ℃</m:t>
        </m:r>
      </m:oMath>
      <w:r w:rsidRPr="009B67F1">
        <w:rPr>
          <w:rFonts w:ascii="Times New Roman" w:hAnsi="Times New Roman" w:cs="Times New Roman"/>
          <w:color w:val="000000" w:themeColor="text1"/>
          <w:sz w:val="24"/>
          <w:szCs w:val="24"/>
        </w:rPr>
        <w:t>.</w:t>
      </w:r>
    </w:p>
    <w:p w:rsidR="00CB6F17" w:rsidRPr="009B67F1" w:rsidRDefault="00C61BAE"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beaker</w:t>
      </w:r>
      <w:r w:rsidR="00CB6F17" w:rsidRPr="009B67F1">
        <w:rPr>
          <w:rFonts w:ascii="Times New Roman" w:hAnsi="Times New Roman" w:cs="Times New Roman"/>
          <w:color w:val="000000" w:themeColor="text1"/>
          <w:sz w:val="24"/>
          <w:szCs w:val="24"/>
        </w:rPr>
        <w:t xml:space="preserve"> and watch glass were washed with distilled water and the sample was filtered to remove some insoluble materials that could clog the </w:t>
      </w:r>
      <w:r w:rsidR="00235152" w:rsidRPr="009B67F1">
        <w:rPr>
          <w:rFonts w:ascii="Times New Roman" w:hAnsi="Times New Roman" w:cs="Times New Roman"/>
          <w:color w:val="000000" w:themeColor="text1"/>
          <w:sz w:val="24"/>
          <w:szCs w:val="24"/>
        </w:rPr>
        <w:t>atomizer. The</w:t>
      </w:r>
      <w:r w:rsidR="00CB6F17" w:rsidRPr="009B67F1">
        <w:rPr>
          <w:rFonts w:ascii="Times New Roman" w:hAnsi="Times New Roman" w:cs="Times New Roman"/>
          <w:color w:val="000000" w:themeColor="text1"/>
          <w:sz w:val="24"/>
          <w:szCs w:val="24"/>
        </w:rPr>
        <w:t xml:space="preserve"> volume was adjusted to 100</w:t>
      </w:r>
      <w:r w:rsidR="000B36DD" w:rsidRPr="009B67F1">
        <w:rPr>
          <w:rFonts w:ascii="Times New Roman" w:hAnsi="Times New Roman" w:cs="Times New Roman"/>
          <w:color w:val="000000" w:themeColor="text1"/>
          <w:sz w:val="24"/>
          <w:szCs w:val="24"/>
        </w:rPr>
        <w:t xml:space="preserve"> ml with </w:t>
      </w:r>
      <w:proofErr w:type="spellStart"/>
      <w:r w:rsidR="000B36DD" w:rsidRPr="009B67F1">
        <w:rPr>
          <w:rFonts w:ascii="Times New Roman" w:hAnsi="Times New Roman" w:cs="Times New Roman"/>
          <w:color w:val="000000" w:themeColor="text1"/>
          <w:sz w:val="24"/>
          <w:szCs w:val="24"/>
        </w:rPr>
        <w:t>deionized</w:t>
      </w:r>
      <w:proofErr w:type="spellEnd"/>
      <w:r w:rsidR="000B36DD" w:rsidRPr="009B67F1">
        <w:rPr>
          <w:rFonts w:ascii="Times New Roman" w:hAnsi="Times New Roman" w:cs="Times New Roman"/>
          <w:color w:val="000000" w:themeColor="text1"/>
          <w:sz w:val="24"/>
          <w:szCs w:val="24"/>
        </w:rPr>
        <w:t xml:space="preserve"> water. </w:t>
      </w:r>
      <w:proofErr w:type="gramStart"/>
      <w:r w:rsidR="000B36DD" w:rsidRPr="009B67F1">
        <w:rPr>
          <w:rFonts w:ascii="Times New Roman" w:hAnsi="Times New Roman" w:cs="Times New Roman"/>
          <w:color w:val="000000" w:themeColor="text1"/>
          <w:sz w:val="24"/>
          <w:szCs w:val="24"/>
        </w:rPr>
        <w:t>To make ready for AAS analysis</w:t>
      </w:r>
      <w:r w:rsidR="00DB71AE">
        <w:rPr>
          <w:rFonts w:ascii="Times New Roman" w:hAnsi="Times New Roman" w:cs="Times New Roman"/>
          <w:color w:val="000000" w:themeColor="text1"/>
          <w:sz w:val="24"/>
          <w:szCs w:val="24"/>
        </w:rPr>
        <w:t xml:space="preserve"> </w:t>
      </w:r>
      <w:r w:rsidR="0080753B" w:rsidRPr="009B67F1">
        <w:rPr>
          <w:rFonts w:ascii="Times New Roman" w:hAnsi="Times New Roman" w:cs="Times New Roman"/>
          <w:color w:val="000000" w:themeColor="text1"/>
          <w:sz w:val="24"/>
          <w:szCs w:val="24"/>
        </w:rPr>
        <w:t>[</w:t>
      </w:r>
      <w:r w:rsidR="00CA51D7" w:rsidRPr="009B67F1">
        <w:rPr>
          <w:rFonts w:ascii="Times New Roman" w:hAnsi="Times New Roman" w:cs="Times New Roman"/>
          <w:color w:val="000000" w:themeColor="text1"/>
          <w:sz w:val="24"/>
          <w:szCs w:val="24"/>
        </w:rPr>
        <w:t>53</w:t>
      </w:r>
      <w:r w:rsidR="00CB6F17" w:rsidRPr="009B67F1">
        <w:rPr>
          <w:rFonts w:ascii="Times New Roman" w:hAnsi="Times New Roman" w:cs="Times New Roman"/>
          <w:color w:val="000000" w:themeColor="text1"/>
          <w:sz w:val="24"/>
          <w:szCs w:val="24"/>
        </w:rPr>
        <w:t>].</w:t>
      </w:r>
      <w:proofErr w:type="gramEnd"/>
    </w:p>
    <w:p w:rsidR="00CB6F17" w:rsidRPr="009B67F1" w:rsidRDefault="000F65D6" w:rsidP="00F36739">
      <w:pPr>
        <w:pStyle w:val="Heading3"/>
        <w:tabs>
          <w:tab w:val="left" w:pos="270"/>
        </w:tabs>
        <w:rPr>
          <w:rFonts w:ascii="Times New Roman" w:hAnsi="Times New Roman" w:cs="Times New Roman"/>
          <w:color w:val="000000" w:themeColor="text1"/>
          <w:sz w:val="24"/>
          <w:szCs w:val="28"/>
        </w:rPr>
      </w:pPr>
      <w:bookmarkStart w:id="156" w:name="_Toc504692896"/>
      <w:bookmarkStart w:id="157" w:name="_Toc504861976"/>
      <w:bookmarkStart w:id="158" w:name="_Toc147603054"/>
      <w:bookmarkStart w:id="159" w:name="_Toc512827354"/>
      <w:r w:rsidRPr="009B67F1">
        <w:rPr>
          <w:rFonts w:ascii="Times New Roman" w:hAnsi="Times New Roman" w:cs="Times New Roman"/>
          <w:color w:val="000000" w:themeColor="text1"/>
          <w:sz w:val="24"/>
          <w:szCs w:val="28"/>
        </w:rPr>
        <w:t>3.2</w:t>
      </w:r>
      <w:r w:rsidR="00CB6F17" w:rsidRPr="009B67F1">
        <w:rPr>
          <w:rFonts w:ascii="Times New Roman" w:hAnsi="Times New Roman" w:cs="Times New Roman"/>
          <w:color w:val="000000" w:themeColor="text1"/>
          <w:sz w:val="24"/>
          <w:szCs w:val="28"/>
        </w:rPr>
        <w:t>.</w:t>
      </w:r>
      <w:r w:rsidR="0084512D" w:rsidRPr="009B67F1">
        <w:rPr>
          <w:rFonts w:ascii="Times New Roman" w:hAnsi="Times New Roman" w:cs="Times New Roman"/>
          <w:color w:val="000000" w:themeColor="text1"/>
          <w:sz w:val="24"/>
          <w:szCs w:val="28"/>
        </w:rPr>
        <w:t>4</w:t>
      </w:r>
      <w:r w:rsidR="00DC4E28" w:rsidRPr="009B67F1">
        <w:rPr>
          <w:rFonts w:ascii="Times New Roman" w:hAnsi="Times New Roman" w:cs="Times New Roman"/>
          <w:color w:val="000000" w:themeColor="text1"/>
          <w:sz w:val="24"/>
          <w:szCs w:val="28"/>
        </w:rPr>
        <w:t>.</w:t>
      </w:r>
      <w:r w:rsidR="00CB6F17" w:rsidRPr="009B67F1">
        <w:rPr>
          <w:rFonts w:ascii="Times New Roman" w:hAnsi="Times New Roman" w:cs="Times New Roman"/>
          <w:color w:val="000000" w:themeColor="text1"/>
          <w:sz w:val="24"/>
          <w:szCs w:val="28"/>
        </w:rPr>
        <w:t xml:space="preserve"> Method Validation</w:t>
      </w:r>
      <w:bookmarkEnd w:id="156"/>
      <w:bookmarkEnd w:id="157"/>
      <w:bookmarkEnd w:id="158"/>
      <w:bookmarkEnd w:id="159"/>
    </w:p>
    <w:p w:rsidR="000B36DD" w:rsidRPr="009B67F1" w:rsidRDefault="000B36DD" w:rsidP="00F36739">
      <w:pPr>
        <w:tabs>
          <w:tab w:val="left" w:pos="270"/>
        </w:tabs>
        <w:jc w:val="both"/>
        <w:rPr>
          <w:rFonts w:ascii="Times New Roman" w:hAnsi="Times New Roman" w:cs="Times New Roman"/>
          <w:color w:val="000000" w:themeColor="text1"/>
          <w:sz w:val="2"/>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efficiency of the optimized p</w:t>
      </w:r>
      <w:r w:rsidR="000B36DD" w:rsidRPr="009B67F1">
        <w:rPr>
          <w:rFonts w:ascii="Times New Roman" w:hAnsi="Times New Roman" w:cs="Times New Roman"/>
          <w:color w:val="000000" w:themeColor="text1"/>
          <w:sz w:val="24"/>
          <w:szCs w:val="24"/>
        </w:rPr>
        <w:t xml:space="preserve">rocedure </w:t>
      </w:r>
      <w:r w:rsidRPr="009B67F1">
        <w:rPr>
          <w:rFonts w:ascii="Times New Roman" w:hAnsi="Times New Roman" w:cs="Times New Roman"/>
          <w:color w:val="000000" w:themeColor="text1"/>
          <w:sz w:val="24"/>
          <w:szCs w:val="24"/>
        </w:rPr>
        <w:t>was confirmed by add</w:t>
      </w:r>
      <w:r w:rsidR="00A85B52" w:rsidRPr="009B67F1">
        <w:rPr>
          <w:rFonts w:ascii="Times New Roman" w:hAnsi="Times New Roman" w:cs="Times New Roman"/>
          <w:color w:val="000000" w:themeColor="text1"/>
          <w:sz w:val="24"/>
          <w:szCs w:val="24"/>
        </w:rPr>
        <w:t xml:space="preserve">ing known conc. of chromium </w:t>
      </w:r>
      <w:r w:rsidR="000B36DD" w:rsidRPr="009B67F1">
        <w:rPr>
          <w:rFonts w:ascii="Times New Roman" w:hAnsi="Times New Roman" w:cs="Times New Roman"/>
          <w:color w:val="000000" w:themeColor="text1"/>
          <w:sz w:val="24"/>
          <w:szCs w:val="24"/>
        </w:rPr>
        <w:t>metal to</w:t>
      </w:r>
      <w:r w:rsidRPr="009B67F1">
        <w:rPr>
          <w:rFonts w:ascii="Times New Roman" w:hAnsi="Times New Roman" w:cs="Times New Roman"/>
          <w:color w:val="000000" w:themeColor="text1"/>
          <w:sz w:val="24"/>
          <w:szCs w:val="24"/>
        </w:rPr>
        <w:t xml:space="preserve"> 100</w:t>
      </w:r>
      <w:r w:rsidR="00927570">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ml tannery wastes. The process of</w:t>
      </w:r>
      <w:r w:rsidR="00E07ECF" w:rsidRPr="009B67F1">
        <w:rPr>
          <w:rFonts w:ascii="Times New Roman" w:hAnsi="Times New Roman" w:cs="Times New Roman"/>
          <w:color w:val="000000" w:themeColor="text1"/>
          <w:sz w:val="24"/>
          <w:szCs w:val="24"/>
        </w:rPr>
        <w:t xml:space="preserve"> spiking was done as follows: F</w:t>
      </w:r>
      <w:r w:rsidR="003979F0" w:rsidRPr="009B67F1">
        <w:rPr>
          <w:rFonts w:ascii="Times New Roman" w:hAnsi="Times New Roman" w:cs="Times New Roman"/>
          <w:color w:val="000000" w:themeColor="text1"/>
          <w:sz w:val="24"/>
          <w:szCs w:val="24"/>
        </w:rPr>
        <w:t>rom</w:t>
      </w:r>
      <w:r w:rsidR="007C2138" w:rsidRPr="009B67F1">
        <w:rPr>
          <w:rFonts w:ascii="Times New Roman" w:hAnsi="Times New Roman" w:cs="Times New Roman"/>
          <w:color w:val="000000" w:themeColor="text1"/>
          <w:sz w:val="24"/>
          <w:szCs w:val="24"/>
        </w:rPr>
        <w:t>100</w:t>
      </w:r>
      <w:r w:rsidR="00927570">
        <w:rPr>
          <w:rFonts w:ascii="Times New Roman" w:hAnsi="Times New Roman" w:cs="Times New Roman"/>
          <w:color w:val="000000" w:themeColor="text1"/>
          <w:sz w:val="24"/>
          <w:szCs w:val="24"/>
        </w:rPr>
        <w:t xml:space="preserve"> </w:t>
      </w:r>
      <w:proofErr w:type="spellStart"/>
      <w:r w:rsidR="007C2138" w:rsidRPr="009B67F1">
        <w:rPr>
          <w:rFonts w:ascii="Times New Roman" w:hAnsi="Times New Roman" w:cs="Times New Roman"/>
          <w:color w:val="000000" w:themeColor="text1"/>
          <w:sz w:val="24"/>
          <w:szCs w:val="24"/>
        </w:rPr>
        <w:t>ppm</w:t>
      </w:r>
      <w:proofErr w:type="spellEnd"/>
      <w:r w:rsidR="007C2138" w:rsidRPr="009B67F1">
        <w:rPr>
          <w:rFonts w:ascii="Times New Roman" w:hAnsi="Times New Roman" w:cs="Times New Roman"/>
          <w:color w:val="000000" w:themeColor="text1"/>
          <w:sz w:val="24"/>
          <w:szCs w:val="24"/>
        </w:rPr>
        <w:t xml:space="preserve"> Cr</w:t>
      </w:r>
      <w:r w:rsidR="00C50451">
        <w:rPr>
          <w:rFonts w:ascii="Times New Roman" w:hAnsi="Times New Roman" w:cs="Times New Roman"/>
          <w:color w:val="000000" w:themeColor="text1"/>
          <w:sz w:val="24"/>
          <w:szCs w:val="24"/>
        </w:rPr>
        <w:t xml:space="preserve"> </w:t>
      </w:r>
      <w:r w:rsidR="00A85B52"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2.7</w:t>
      </w:r>
      <w:r w:rsidR="00927570">
        <w:rPr>
          <w:rFonts w:ascii="Times New Roman" w:hAnsi="Times New Roman" w:cs="Times New Roman"/>
          <w:color w:val="000000" w:themeColor="text1"/>
          <w:sz w:val="24"/>
          <w:szCs w:val="24"/>
        </w:rPr>
        <w:t xml:space="preserve"> </w:t>
      </w:r>
      <w:proofErr w:type="spellStart"/>
      <w:r w:rsidR="00A85B52" w:rsidRPr="009B67F1">
        <w:rPr>
          <w:rFonts w:ascii="Times New Roman" w:hAnsi="Times New Roman" w:cs="Times New Roman"/>
          <w:color w:val="000000" w:themeColor="text1"/>
          <w:sz w:val="24"/>
          <w:szCs w:val="24"/>
        </w:rPr>
        <w:t>ppm</w:t>
      </w:r>
      <w:proofErr w:type="spellEnd"/>
      <w:r w:rsidR="00A85B52" w:rsidRPr="009B67F1">
        <w:rPr>
          <w:rFonts w:ascii="Times New Roman" w:hAnsi="Times New Roman" w:cs="Times New Roman"/>
          <w:color w:val="000000" w:themeColor="text1"/>
          <w:sz w:val="24"/>
          <w:szCs w:val="24"/>
        </w:rPr>
        <w:t xml:space="preserve">) was </w:t>
      </w:r>
      <w:r w:rsidR="00C537F6" w:rsidRPr="009B67F1">
        <w:rPr>
          <w:rFonts w:ascii="Times New Roman" w:hAnsi="Times New Roman" w:cs="Times New Roman"/>
          <w:color w:val="000000" w:themeColor="text1"/>
          <w:sz w:val="24"/>
          <w:szCs w:val="24"/>
        </w:rPr>
        <w:t xml:space="preserve">taken and </w:t>
      </w:r>
      <w:r w:rsidR="00A85B52" w:rsidRPr="009B67F1">
        <w:rPr>
          <w:rFonts w:ascii="Times New Roman" w:hAnsi="Times New Roman" w:cs="Times New Roman"/>
          <w:color w:val="000000" w:themeColor="text1"/>
          <w:sz w:val="24"/>
          <w:szCs w:val="24"/>
        </w:rPr>
        <w:t>spiked</w:t>
      </w:r>
      <w:r w:rsidRPr="009B67F1">
        <w:rPr>
          <w:rFonts w:ascii="Times New Roman" w:hAnsi="Times New Roman" w:cs="Times New Roman"/>
          <w:color w:val="000000" w:themeColor="text1"/>
          <w:sz w:val="24"/>
          <w:szCs w:val="24"/>
        </w:rPr>
        <w:t xml:space="preserve"> into </w:t>
      </w:r>
      <w:r w:rsidR="007C4298" w:rsidRPr="009B67F1">
        <w:rPr>
          <w:rFonts w:ascii="Times New Roman" w:hAnsi="Times New Roman" w:cs="Times New Roman"/>
          <w:color w:val="000000" w:themeColor="text1"/>
          <w:sz w:val="24"/>
          <w:szCs w:val="24"/>
        </w:rPr>
        <w:t>100</w:t>
      </w:r>
      <w:r w:rsidR="007C4298">
        <w:rPr>
          <w:rFonts w:ascii="Times New Roman" w:hAnsi="Times New Roman" w:cs="Times New Roman"/>
          <w:color w:val="000000" w:themeColor="text1"/>
          <w:sz w:val="24"/>
          <w:szCs w:val="24"/>
        </w:rPr>
        <w:t xml:space="preserve"> ml</w:t>
      </w:r>
      <w:r w:rsidRPr="009B67F1">
        <w:rPr>
          <w:rFonts w:ascii="Times New Roman" w:hAnsi="Times New Roman" w:cs="Times New Roman"/>
          <w:color w:val="000000" w:themeColor="text1"/>
          <w:sz w:val="24"/>
          <w:szCs w:val="24"/>
        </w:rPr>
        <w:t xml:space="preserve"> tannery effluents.</w:t>
      </w:r>
    </w:p>
    <w:p w:rsidR="00CB6F17" w:rsidRPr="009B67F1" w:rsidRDefault="00A85B52"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Then the spiked sample was</w:t>
      </w:r>
      <w:r w:rsidR="00CB6F17" w:rsidRPr="009B67F1">
        <w:rPr>
          <w:rFonts w:ascii="Times New Roman" w:hAnsi="Times New Roman" w:cs="Times New Roman"/>
          <w:color w:val="000000" w:themeColor="text1"/>
          <w:sz w:val="24"/>
          <w:szCs w:val="24"/>
        </w:rPr>
        <w:t xml:space="preserve"> digested and diluted in </w:t>
      </w:r>
      <w:r w:rsidR="000B36DD" w:rsidRPr="009B67F1">
        <w:rPr>
          <w:rFonts w:ascii="Times New Roman" w:hAnsi="Times New Roman" w:cs="Times New Roman"/>
          <w:color w:val="000000" w:themeColor="text1"/>
          <w:sz w:val="24"/>
          <w:szCs w:val="24"/>
        </w:rPr>
        <w:t xml:space="preserve">a </w:t>
      </w:r>
      <w:r w:rsidR="00CB6F17" w:rsidRPr="009B67F1">
        <w:rPr>
          <w:rFonts w:ascii="Times New Roman" w:hAnsi="Times New Roman" w:cs="Times New Roman"/>
          <w:color w:val="000000" w:themeColor="text1"/>
          <w:sz w:val="24"/>
          <w:szCs w:val="24"/>
        </w:rPr>
        <w:t>similar way</w:t>
      </w:r>
      <w:r w:rsidRPr="009B67F1">
        <w:rPr>
          <w:rFonts w:ascii="Times New Roman" w:hAnsi="Times New Roman" w:cs="Times New Roman"/>
          <w:color w:val="000000" w:themeColor="text1"/>
          <w:sz w:val="24"/>
          <w:szCs w:val="24"/>
        </w:rPr>
        <w:t xml:space="preserve"> used for the water sample.  S</w:t>
      </w:r>
      <w:r w:rsidR="00CB6F17" w:rsidRPr="009B67F1">
        <w:rPr>
          <w:rFonts w:ascii="Times New Roman" w:hAnsi="Times New Roman" w:cs="Times New Roman"/>
          <w:color w:val="000000" w:themeColor="text1"/>
          <w:sz w:val="24"/>
          <w:szCs w:val="24"/>
        </w:rPr>
        <w:t>ample</w:t>
      </w:r>
      <w:r w:rsidRPr="009B67F1">
        <w:rPr>
          <w:rFonts w:ascii="Times New Roman" w:hAnsi="Times New Roman" w:cs="Times New Roman"/>
          <w:color w:val="000000" w:themeColor="text1"/>
          <w:sz w:val="24"/>
          <w:szCs w:val="24"/>
        </w:rPr>
        <w:t xml:space="preserve"> from </w:t>
      </w: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was determined for its </w:t>
      </w:r>
      <w:r w:rsidR="00B05D13" w:rsidRPr="009B67F1">
        <w:rPr>
          <w:rFonts w:ascii="Times New Roman" w:hAnsi="Times New Roman" w:cs="Times New Roman"/>
          <w:color w:val="000000" w:themeColor="text1"/>
          <w:sz w:val="24"/>
          <w:szCs w:val="24"/>
        </w:rPr>
        <w:t>sp</w:t>
      </w:r>
      <w:r w:rsidRPr="009B67F1">
        <w:rPr>
          <w:rFonts w:ascii="Times New Roman" w:hAnsi="Times New Roman" w:cs="Times New Roman"/>
          <w:color w:val="000000" w:themeColor="text1"/>
          <w:sz w:val="24"/>
          <w:szCs w:val="24"/>
        </w:rPr>
        <w:t xml:space="preserve">iked metal </w:t>
      </w:r>
      <w:r w:rsidR="00CB6F17" w:rsidRPr="009B67F1">
        <w:rPr>
          <w:rFonts w:ascii="Times New Roman" w:hAnsi="Times New Roman" w:cs="Times New Roman"/>
          <w:color w:val="000000" w:themeColor="text1"/>
          <w:sz w:val="24"/>
          <w:szCs w:val="24"/>
        </w:rPr>
        <w:t>by AAS. For the</w:t>
      </w:r>
      <w:r w:rsidR="006614C9" w:rsidRPr="009B67F1">
        <w:rPr>
          <w:rFonts w:ascii="Times New Roman" w:hAnsi="Times New Roman" w:cs="Times New Roman"/>
          <w:color w:val="000000" w:themeColor="text1"/>
          <w:sz w:val="24"/>
          <w:szCs w:val="24"/>
        </w:rPr>
        <w:t xml:space="preserve"> triplicate</w:t>
      </w:r>
      <w:r w:rsidRPr="009B67F1">
        <w:rPr>
          <w:rFonts w:ascii="Times New Roman" w:hAnsi="Times New Roman" w:cs="Times New Roman"/>
          <w:color w:val="000000" w:themeColor="text1"/>
          <w:sz w:val="24"/>
          <w:szCs w:val="24"/>
        </w:rPr>
        <w:t xml:space="preserve"> sample, spiked sample was</w:t>
      </w:r>
      <w:r w:rsidR="00963249">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prepared and triplicate reading was</w:t>
      </w:r>
      <w:r w:rsidR="00B561B1" w:rsidRPr="009B67F1">
        <w:rPr>
          <w:rFonts w:ascii="Times New Roman" w:hAnsi="Times New Roman" w:cs="Times New Roman"/>
          <w:color w:val="000000" w:themeColor="text1"/>
          <w:sz w:val="24"/>
          <w:szCs w:val="24"/>
        </w:rPr>
        <w:t xml:space="preserve"> recorded [</w:t>
      </w:r>
      <w:r w:rsidR="00CA51D7" w:rsidRPr="009B67F1">
        <w:rPr>
          <w:rFonts w:ascii="Times New Roman" w:hAnsi="Times New Roman" w:cs="Times New Roman"/>
          <w:color w:val="000000" w:themeColor="text1"/>
          <w:sz w:val="24"/>
          <w:szCs w:val="24"/>
        </w:rPr>
        <w:t>54</w:t>
      </w:r>
      <w:r w:rsidR="00CB6F17" w:rsidRPr="009B67F1">
        <w:rPr>
          <w:rFonts w:ascii="Times New Roman" w:hAnsi="Times New Roman" w:cs="Times New Roman"/>
          <w:color w:val="000000" w:themeColor="text1"/>
          <w:sz w:val="24"/>
          <w:szCs w:val="24"/>
        </w:rPr>
        <w:t>].</w:t>
      </w:r>
    </w:p>
    <w:p w:rsidR="009A0EB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Based on the obtained resu</w:t>
      </w:r>
      <w:r w:rsidR="009A0EB7" w:rsidRPr="009B67F1">
        <w:rPr>
          <w:rFonts w:ascii="Times New Roman" w:hAnsi="Times New Roman" w:cs="Times New Roman"/>
          <w:color w:val="000000" w:themeColor="text1"/>
          <w:sz w:val="24"/>
          <w:szCs w:val="24"/>
        </w:rPr>
        <w:t xml:space="preserve">lt from </w:t>
      </w:r>
      <w:r w:rsidR="009F1192" w:rsidRPr="009B67F1">
        <w:rPr>
          <w:rFonts w:ascii="Times New Roman" w:hAnsi="Times New Roman" w:cs="Times New Roman"/>
          <w:color w:val="000000" w:themeColor="text1"/>
          <w:sz w:val="24"/>
          <w:szCs w:val="24"/>
        </w:rPr>
        <w:t>the spiked</w:t>
      </w:r>
      <w:r w:rsidRPr="009B67F1">
        <w:rPr>
          <w:rFonts w:ascii="Times New Roman" w:hAnsi="Times New Roman" w:cs="Times New Roman"/>
          <w:color w:val="000000" w:themeColor="text1"/>
          <w:sz w:val="24"/>
          <w:szCs w:val="24"/>
        </w:rPr>
        <w:t xml:space="preserve"> concentration by using AAS instrument %R can be calculated by using the following formula</w:t>
      </w:r>
      <w:r w:rsidR="00B561B1" w:rsidRPr="009B67F1">
        <w:rPr>
          <w:rFonts w:ascii="Times New Roman" w:hAnsi="Times New Roman" w:cs="Times New Roman"/>
          <w:color w:val="000000" w:themeColor="text1"/>
          <w:sz w:val="24"/>
          <w:szCs w:val="24"/>
        </w:rPr>
        <w:t xml:space="preserve"> [</w:t>
      </w:r>
      <w:r w:rsidR="00CA51D7" w:rsidRPr="009B67F1">
        <w:rPr>
          <w:rFonts w:ascii="Times New Roman" w:hAnsi="Times New Roman" w:cs="Times New Roman"/>
          <w:color w:val="000000" w:themeColor="text1"/>
          <w:sz w:val="24"/>
          <w:szCs w:val="24"/>
        </w:rPr>
        <w:t>55</w:t>
      </w:r>
      <w:r w:rsidR="009A0EB7" w:rsidRPr="009B67F1">
        <w:rPr>
          <w:rFonts w:ascii="Times New Roman" w:hAnsi="Times New Roman" w:cs="Times New Roman"/>
          <w:color w:val="000000" w:themeColor="text1"/>
          <w:sz w:val="24"/>
          <w:szCs w:val="24"/>
        </w:rPr>
        <w:t>].</w:t>
      </w:r>
    </w:p>
    <w:p w:rsidR="009A0EB7" w:rsidRPr="009B67F1" w:rsidRDefault="009A0EB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011FBD" w:rsidRPr="008649B6">
        <w:rPr>
          <w:position w:val="-24"/>
        </w:rPr>
        <w:object w:dxaOrig="13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30.75pt" o:ole="">
            <v:imagedata r:id="rId20" o:title=""/>
          </v:shape>
          <o:OLEObject Type="Embed" ProgID="Equation.DSMT4" ShapeID="_x0000_i1025" DrawAspect="Content" ObjectID="_1586863394" r:id="rId21"/>
        </w:object>
      </w:r>
      <w:r w:rsidR="00011FBD" w:rsidRPr="009B67F1">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      ------------------------------------- (3)</w:t>
      </w:r>
      <w:r w:rsidR="00100F0D">
        <w:rPr>
          <w:rFonts w:ascii="Times New Roman" w:hAnsi="Times New Roman" w:cs="Times New Roman"/>
          <w:color w:val="000000" w:themeColor="text1"/>
          <w:sz w:val="24"/>
          <w:szCs w:val="24"/>
        </w:rPr>
        <w:t xml:space="preserve">          </w:t>
      </w:r>
    </w:p>
    <w:p w:rsidR="00CB6F17" w:rsidRPr="009B67F1" w:rsidRDefault="00CB6F17" w:rsidP="009102A5">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Where</w:t>
      </w:r>
      <w:r w:rsidR="00873264" w:rsidRPr="009B67F1">
        <w:rPr>
          <w:rFonts w:ascii="Times New Roman" w:hAnsi="Times New Roman" w:cs="Times New Roman"/>
          <w:color w:val="000000" w:themeColor="text1"/>
          <w:sz w:val="24"/>
          <w:szCs w:val="24"/>
        </w:rPr>
        <w:t>:</w:t>
      </w:r>
      <w:r w:rsidR="00963249">
        <w:rPr>
          <w:rFonts w:ascii="Times New Roman" w:hAnsi="Times New Roman" w:cs="Times New Roman"/>
          <w:color w:val="000000" w:themeColor="text1"/>
          <w:sz w:val="24"/>
          <w:szCs w:val="24"/>
        </w:rPr>
        <w:t xml:space="preserve">      </w:t>
      </w:r>
      <w:r w:rsidR="00EE40B6">
        <w:rPr>
          <w:rFonts w:ascii="Times New Roman" w:hAnsi="Times New Roman" w:cs="Times New Roman"/>
          <w:color w:val="000000" w:themeColor="text1"/>
          <w:sz w:val="24"/>
          <w:szCs w:val="24"/>
        </w:rPr>
        <w:t xml:space="preserve"> </w:t>
      </w:r>
      <w:r w:rsidR="00963249">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S</w:t>
      </w:r>
      <w:r w:rsidR="00EE40B6">
        <w:rPr>
          <w:rFonts w:ascii="Times New Roman" w:hAnsi="Times New Roman" w:cs="Times New Roman"/>
          <w:color w:val="000000" w:themeColor="text1"/>
          <w:sz w:val="24"/>
          <w:szCs w:val="24"/>
        </w:rPr>
        <w:t xml:space="preserve">-    Spiked </w:t>
      </w:r>
      <w:r w:rsidR="00EE40B6" w:rsidRPr="009B67F1">
        <w:rPr>
          <w:rFonts w:ascii="Times New Roman" w:hAnsi="Times New Roman" w:cs="Times New Roman"/>
          <w:color w:val="000000" w:themeColor="text1"/>
          <w:sz w:val="24"/>
          <w:szCs w:val="24"/>
        </w:rPr>
        <w:t>amount</w:t>
      </w:r>
      <w:r w:rsidR="009102A5" w:rsidRPr="009B67F1">
        <w:rPr>
          <w:rFonts w:ascii="Times New Roman" w:hAnsi="Times New Roman" w:cs="Times New Roman"/>
          <w:color w:val="000000" w:themeColor="text1"/>
          <w:sz w:val="24"/>
          <w:szCs w:val="24"/>
        </w:rPr>
        <w:t xml:space="preserve"> (mg</w:t>
      </w:r>
      <w:r w:rsidRPr="009B67F1">
        <w:rPr>
          <w:rFonts w:ascii="Times New Roman" w:hAnsi="Times New Roman" w:cs="Times New Roman"/>
          <w:color w:val="000000" w:themeColor="text1"/>
          <w:sz w:val="24"/>
          <w:szCs w:val="24"/>
        </w:rPr>
        <w:t>/L</w:t>
      </w:r>
      <w:r w:rsidR="009102A5" w:rsidRPr="009B67F1">
        <w:rPr>
          <w:rFonts w:ascii="Times New Roman" w:hAnsi="Times New Roman" w:cs="Times New Roman"/>
          <w:color w:val="000000" w:themeColor="text1"/>
          <w:sz w:val="24"/>
          <w:szCs w:val="24"/>
        </w:rPr>
        <w:t>)</w:t>
      </w:r>
    </w:p>
    <w:p w:rsidR="00CB6F17" w:rsidRPr="009B67F1" w:rsidRDefault="00963249" w:rsidP="009102A5">
      <w:pPr>
        <w:pStyle w:val="ListParagraph"/>
        <w:tabs>
          <w:tab w:val="left" w:pos="27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43627" w:rsidRPr="009B67F1">
        <w:rPr>
          <w:rFonts w:ascii="Times New Roman" w:hAnsi="Times New Roman" w:cs="Times New Roman"/>
          <w:noProof/>
          <w:color w:val="000000" w:themeColor="text1"/>
          <w:sz w:val="24"/>
          <w:szCs w:val="24"/>
        </w:rPr>
        <w:drawing>
          <wp:inline distT="0" distB="0" distL="0" distR="0">
            <wp:extent cx="171450" cy="238125"/>
            <wp:effectExtent l="0" t="0" r="0"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a:stretch>
                      <a:fillRect/>
                    </a:stretch>
                  </pic:blipFill>
                  <pic:spPr bwMode="auto">
                    <a:xfrm>
                      <a:off x="0" y="0"/>
                      <a:ext cx="171450" cy="238125"/>
                    </a:xfrm>
                    <a:prstGeom prst="rect">
                      <a:avLst/>
                    </a:prstGeom>
                    <a:noFill/>
                    <a:ln w="9525">
                      <a:noFill/>
                      <a:miter lim="800000"/>
                      <a:headEnd/>
                      <a:tailEnd/>
                    </a:ln>
                  </pic:spPr>
                </pic:pic>
              </a:graphicData>
            </a:graphic>
          </wp:inline>
        </w:drawing>
      </w:r>
      <w:r w:rsidR="009102A5" w:rsidRPr="009B67F1">
        <w:rPr>
          <w:rFonts w:ascii="Times New Roman" w:hAnsi="Times New Roman" w:cs="Times New Roman"/>
          <w:color w:val="000000" w:themeColor="text1"/>
          <w:sz w:val="24"/>
          <w:szCs w:val="24"/>
        </w:rPr>
        <w:t xml:space="preserve">  -  Un-spiked sample (mg</w:t>
      </w:r>
      <w:r w:rsidR="00CB6F17" w:rsidRPr="009B67F1">
        <w:rPr>
          <w:rFonts w:ascii="Times New Roman" w:hAnsi="Times New Roman" w:cs="Times New Roman"/>
          <w:color w:val="000000" w:themeColor="text1"/>
          <w:sz w:val="24"/>
          <w:szCs w:val="24"/>
        </w:rPr>
        <w:t>/L</w:t>
      </w:r>
      <w:r w:rsidR="009102A5" w:rsidRPr="009B67F1">
        <w:rPr>
          <w:rFonts w:ascii="Times New Roman" w:hAnsi="Times New Roman" w:cs="Times New Roman"/>
          <w:color w:val="000000" w:themeColor="text1"/>
          <w:sz w:val="24"/>
          <w:szCs w:val="24"/>
        </w:rPr>
        <w:t>)</w:t>
      </w:r>
    </w:p>
    <w:p w:rsidR="00CB6F17" w:rsidRPr="009B67F1" w:rsidRDefault="00963249" w:rsidP="009102A5">
      <w:pPr>
        <w:pStyle w:val="ListParagraph"/>
        <w:tabs>
          <w:tab w:val="left" w:pos="27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E40B6">
        <w:rPr>
          <w:rFonts w:ascii="Times New Roman" w:hAnsi="Times New Roman" w:cs="Times New Roman"/>
          <w:color w:val="000000" w:themeColor="text1"/>
          <w:sz w:val="24"/>
          <w:szCs w:val="24"/>
        </w:rPr>
        <w:t xml:space="preserve">K -   Amount added </w:t>
      </w:r>
      <w:r w:rsidR="00EE40B6" w:rsidRPr="009B67F1">
        <w:rPr>
          <w:rFonts w:ascii="Times New Roman" w:hAnsi="Times New Roman" w:cs="Times New Roman"/>
          <w:color w:val="000000" w:themeColor="text1"/>
          <w:sz w:val="24"/>
          <w:szCs w:val="24"/>
        </w:rPr>
        <w:t>(</w:t>
      </w:r>
      <w:r w:rsidR="00CB6F17" w:rsidRPr="009B67F1">
        <w:rPr>
          <w:rFonts w:ascii="Times New Roman" w:hAnsi="Times New Roman" w:cs="Times New Roman"/>
          <w:color w:val="000000" w:themeColor="text1"/>
          <w:sz w:val="24"/>
          <w:szCs w:val="24"/>
        </w:rPr>
        <w:t>mg/L</w:t>
      </w:r>
      <w:r w:rsidR="009102A5" w:rsidRPr="009B67F1">
        <w:rPr>
          <w:rFonts w:ascii="Times New Roman" w:hAnsi="Times New Roman" w:cs="Times New Roman"/>
          <w:color w:val="000000" w:themeColor="text1"/>
          <w:sz w:val="24"/>
          <w:szCs w:val="24"/>
        </w:rPr>
        <w:t>)</w:t>
      </w:r>
    </w:p>
    <w:p w:rsidR="00CB6F17" w:rsidRPr="009B67F1" w:rsidRDefault="000F65D6" w:rsidP="00F36739">
      <w:pPr>
        <w:pStyle w:val="Heading3"/>
        <w:tabs>
          <w:tab w:val="left" w:pos="270"/>
        </w:tabs>
        <w:rPr>
          <w:rFonts w:ascii="Times New Roman" w:hAnsi="Times New Roman" w:cs="Times New Roman"/>
          <w:color w:val="000000" w:themeColor="text1"/>
          <w:sz w:val="24"/>
          <w:szCs w:val="28"/>
        </w:rPr>
      </w:pPr>
      <w:bookmarkStart w:id="160" w:name="_Toc504692897"/>
      <w:bookmarkStart w:id="161" w:name="_Toc504861977"/>
      <w:bookmarkStart w:id="162" w:name="_Toc147603055"/>
      <w:bookmarkStart w:id="163" w:name="_Toc512827355"/>
      <w:r w:rsidRPr="009B67F1">
        <w:rPr>
          <w:rFonts w:ascii="Times New Roman" w:hAnsi="Times New Roman" w:cs="Times New Roman"/>
          <w:color w:val="000000" w:themeColor="text1"/>
          <w:sz w:val="24"/>
          <w:szCs w:val="28"/>
        </w:rPr>
        <w:lastRenderedPageBreak/>
        <w:t>3</w:t>
      </w:r>
      <w:r w:rsidR="00CB6F17" w:rsidRPr="009B67F1">
        <w:rPr>
          <w:rFonts w:ascii="Times New Roman" w:hAnsi="Times New Roman" w:cs="Times New Roman"/>
          <w:color w:val="000000" w:themeColor="text1"/>
          <w:sz w:val="24"/>
          <w:szCs w:val="28"/>
        </w:rPr>
        <w:t>.</w:t>
      </w:r>
      <w:r w:rsidR="0084512D" w:rsidRPr="009B67F1">
        <w:rPr>
          <w:rFonts w:ascii="Times New Roman" w:hAnsi="Times New Roman" w:cs="Times New Roman"/>
          <w:color w:val="000000" w:themeColor="text1"/>
          <w:sz w:val="24"/>
          <w:szCs w:val="28"/>
        </w:rPr>
        <w:t>2.5</w:t>
      </w:r>
      <w:r w:rsidR="00CB6F17" w:rsidRPr="009B67F1">
        <w:rPr>
          <w:rFonts w:ascii="Times New Roman" w:hAnsi="Times New Roman" w:cs="Times New Roman"/>
          <w:color w:val="000000" w:themeColor="text1"/>
          <w:sz w:val="24"/>
          <w:szCs w:val="28"/>
        </w:rPr>
        <w:t>. Method Detection Limit</w:t>
      </w:r>
      <w:bookmarkEnd w:id="160"/>
      <w:bookmarkEnd w:id="161"/>
      <w:bookmarkEnd w:id="162"/>
      <w:bookmarkEnd w:id="163"/>
    </w:p>
    <w:p w:rsidR="006F21CE" w:rsidRPr="009B67F1" w:rsidRDefault="006F21CE" w:rsidP="00F36739">
      <w:pPr>
        <w:tabs>
          <w:tab w:val="left" w:pos="270"/>
        </w:tabs>
        <w:jc w:val="both"/>
        <w:rPr>
          <w:rFonts w:ascii="Times New Roman" w:hAnsi="Times New Roman" w:cs="Times New Roman"/>
          <w:color w:val="000000" w:themeColor="text1"/>
          <w:sz w:val="2"/>
        </w:rPr>
      </w:pPr>
    </w:p>
    <w:p w:rsidR="00CB6F17" w:rsidRPr="009B67F1" w:rsidRDefault="006F21CE"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According to EPA of America, MDL</w:t>
      </w:r>
      <w:r w:rsidR="00CB6F17" w:rsidRPr="009B67F1">
        <w:rPr>
          <w:rFonts w:ascii="Times New Roman" w:hAnsi="Times New Roman" w:cs="Times New Roman"/>
          <w:color w:val="000000" w:themeColor="text1"/>
          <w:sz w:val="24"/>
          <w:szCs w:val="24"/>
        </w:rPr>
        <w:t xml:space="preserve"> is the minimum concentration of a substance that can be measured and reported with 99% confidence that the </w:t>
      </w:r>
      <w:r w:rsidR="00873264" w:rsidRPr="009B67F1">
        <w:rPr>
          <w:rFonts w:ascii="Times New Roman" w:hAnsi="Times New Roman" w:cs="Times New Roman"/>
          <w:color w:val="000000" w:themeColor="text1"/>
          <w:sz w:val="24"/>
          <w:szCs w:val="24"/>
        </w:rPr>
        <w:t xml:space="preserve">analytical conc. </w:t>
      </w:r>
      <w:r w:rsidR="00CB6F17" w:rsidRPr="009B67F1">
        <w:rPr>
          <w:rFonts w:ascii="Times New Roman" w:hAnsi="Times New Roman" w:cs="Times New Roman"/>
          <w:color w:val="000000" w:themeColor="text1"/>
          <w:sz w:val="24"/>
          <w:szCs w:val="24"/>
        </w:rPr>
        <w:t>&gt;0.</w:t>
      </w:r>
      <w:r w:rsidR="00D4036A">
        <w:rPr>
          <w:rFonts w:ascii="Times New Roman" w:hAnsi="Times New Roman" w:cs="Times New Roman"/>
          <w:color w:val="000000" w:themeColor="text1"/>
          <w:sz w:val="24"/>
          <w:szCs w:val="24"/>
        </w:rPr>
        <w:t xml:space="preserve"> </w:t>
      </w:r>
      <w:r w:rsidR="00CB6F17" w:rsidRPr="009B67F1">
        <w:rPr>
          <w:rFonts w:ascii="Times New Roman" w:hAnsi="Times New Roman" w:cs="Times New Roman"/>
          <w:color w:val="000000" w:themeColor="text1"/>
          <w:sz w:val="24"/>
          <w:szCs w:val="24"/>
        </w:rPr>
        <w:t>MDL is the concentration that gives a signal 3*SD of</w:t>
      </w:r>
      <w:r w:rsidR="00E07ECF" w:rsidRPr="009B67F1">
        <w:rPr>
          <w:rFonts w:ascii="Times New Roman" w:hAnsi="Times New Roman" w:cs="Times New Roman"/>
          <w:color w:val="000000" w:themeColor="text1"/>
          <w:sz w:val="24"/>
          <w:szCs w:val="24"/>
        </w:rPr>
        <w:t xml:space="preserve"> the blank</w:t>
      </w:r>
      <w:r w:rsidR="00CB6F17" w:rsidRPr="009B67F1">
        <w:rPr>
          <w:rFonts w:ascii="Times New Roman" w:hAnsi="Times New Roman" w:cs="Times New Roman"/>
          <w:color w:val="000000" w:themeColor="text1"/>
          <w:sz w:val="24"/>
          <w:szCs w:val="24"/>
        </w:rPr>
        <w:t xml:space="preserve"> or b</w:t>
      </w:r>
      <w:r w:rsidR="00B561B1" w:rsidRPr="009B67F1">
        <w:rPr>
          <w:rFonts w:ascii="Times New Roman" w:hAnsi="Times New Roman" w:cs="Times New Roman"/>
          <w:color w:val="000000" w:themeColor="text1"/>
          <w:sz w:val="24"/>
          <w:szCs w:val="24"/>
        </w:rPr>
        <w:t>ack ground signal [</w:t>
      </w:r>
      <w:r w:rsidR="00CA51D7" w:rsidRPr="009B67F1">
        <w:rPr>
          <w:rFonts w:ascii="Times New Roman" w:hAnsi="Times New Roman" w:cs="Times New Roman"/>
          <w:color w:val="000000" w:themeColor="text1"/>
          <w:sz w:val="24"/>
          <w:szCs w:val="24"/>
        </w:rPr>
        <w:t>56</w:t>
      </w:r>
      <w:r w:rsidR="00CB6F17" w:rsidRPr="009B67F1">
        <w:rPr>
          <w:rFonts w:ascii="Times New Roman" w:hAnsi="Times New Roman" w:cs="Times New Roman"/>
          <w:color w:val="000000" w:themeColor="text1"/>
          <w:sz w:val="24"/>
          <w:szCs w:val="24"/>
        </w:rPr>
        <w:t>]. In this study three blank solutions were digested and triplicate readings were obtained for each sample.</w:t>
      </w:r>
    </w:p>
    <w:p w:rsidR="00CB6F17" w:rsidRPr="009B67F1" w:rsidRDefault="00CB6F17"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135DF8" w:rsidRPr="009B67F1" w:rsidRDefault="00135DF8"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042175" w:rsidRPr="009B67F1" w:rsidRDefault="00042175" w:rsidP="00F36739">
      <w:pPr>
        <w:pStyle w:val="Heading1"/>
        <w:tabs>
          <w:tab w:val="left" w:pos="270"/>
        </w:tabs>
        <w:rPr>
          <w:rFonts w:ascii="Times New Roman" w:hAnsi="Times New Roman" w:cs="Times New Roman"/>
          <w:color w:val="000000" w:themeColor="text1"/>
          <w:sz w:val="32"/>
          <w:szCs w:val="32"/>
        </w:rPr>
      </w:pPr>
      <w:bookmarkStart w:id="164" w:name="_Toc504692898"/>
      <w:bookmarkStart w:id="165" w:name="_Toc504861978"/>
      <w:bookmarkStart w:id="166" w:name="_Toc147603056"/>
    </w:p>
    <w:p w:rsidR="00042175" w:rsidRPr="009B67F1" w:rsidRDefault="00042175" w:rsidP="00F36739">
      <w:pPr>
        <w:pStyle w:val="Heading1"/>
        <w:tabs>
          <w:tab w:val="left" w:pos="270"/>
        </w:tabs>
        <w:rPr>
          <w:rFonts w:ascii="Times New Roman" w:hAnsi="Times New Roman" w:cs="Times New Roman"/>
          <w:color w:val="000000" w:themeColor="text1"/>
          <w:sz w:val="32"/>
          <w:szCs w:val="32"/>
        </w:rPr>
      </w:pPr>
    </w:p>
    <w:p w:rsidR="00042175" w:rsidRPr="009B67F1" w:rsidRDefault="00042175" w:rsidP="00042175">
      <w:pPr>
        <w:rPr>
          <w:color w:val="000000" w:themeColor="text1"/>
        </w:rPr>
      </w:pPr>
    </w:p>
    <w:p w:rsidR="00645582" w:rsidRPr="009B67F1" w:rsidRDefault="00645582" w:rsidP="00F36739">
      <w:pPr>
        <w:pStyle w:val="Heading1"/>
        <w:tabs>
          <w:tab w:val="left" w:pos="270"/>
        </w:tabs>
        <w:rPr>
          <w:rFonts w:ascii="Times New Roman" w:hAnsi="Times New Roman" w:cs="Times New Roman"/>
          <w:color w:val="000000" w:themeColor="text1"/>
          <w:sz w:val="2"/>
          <w:szCs w:val="32"/>
        </w:rPr>
      </w:pPr>
    </w:p>
    <w:p w:rsidR="00CB6F17" w:rsidRPr="009B67F1" w:rsidRDefault="00B1510D" w:rsidP="00F36739">
      <w:pPr>
        <w:pStyle w:val="Heading1"/>
        <w:tabs>
          <w:tab w:val="left" w:pos="270"/>
        </w:tabs>
        <w:rPr>
          <w:rFonts w:ascii="Times New Roman" w:hAnsi="Times New Roman" w:cs="Times New Roman"/>
          <w:color w:val="000000" w:themeColor="text1"/>
          <w:sz w:val="32"/>
          <w:szCs w:val="32"/>
        </w:rPr>
      </w:pPr>
      <w:bookmarkStart w:id="167" w:name="_Toc512827356"/>
      <w:r w:rsidRPr="009B67F1">
        <w:rPr>
          <w:rFonts w:ascii="Times New Roman" w:hAnsi="Times New Roman" w:cs="Times New Roman"/>
          <w:color w:val="000000" w:themeColor="text1"/>
          <w:sz w:val="32"/>
          <w:szCs w:val="32"/>
        </w:rPr>
        <w:t>4</w:t>
      </w:r>
      <w:r w:rsidR="00CB6F17" w:rsidRPr="009B67F1">
        <w:rPr>
          <w:rFonts w:ascii="Times New Roman" w:hAnsi="Times New Roman" w:cs="Times New Roman"/>
          <w:color w:val="000000" w:themeColor="text1"/>
          <w:sz w:val="32"/>
          <w:szCs w:val="32"/>
        </w:rPr>
        <w:t>. Result</w:t>
      </w:r>
      <w:r w:rsidR="00690943" w:rsidRPr="009B67F1">
        <w:rPr>
          <w:rFonts w:ascii="Times New Roman" w:hAnsi="Times New Roman" w:cs="Times New Roman"/>
          <w:color w:val="000000" w:themeColor="text1"/>
          <w:sz w:val="32"/>
          <w:szCs w:val="32"/>
        </w:rPr>
        <w:t>s</w:t>
      </w:r>
      <w:r w:rsidR="00CB6F17" w:rsidRPr="009B67F1">
        <w:rPr>
          <w:rFonts w:ascii="Times New Roman" w:hAnsi="Times New Roman" w:cs="Times New Roman"/>
          <w:color w:val="000000" w:themeColor="text1"/>
          <w:sz w:val="32"/>
          <w:szCs w:val="32"/>
        </w:rPr>
        <w:t xml:space="preserve"> and Discussion</w:t>
      </w:r>
      <w:bookmarkEnd w:id="164"/>
      <w:bookmarkEnd w:id="165"/>
      <w:bookmarkEnd w:id="166"/>
      <w:bookmarkEnd w:id="167"/>
    </w:p>
    <w:p w:rsidR="00471406" w:rsidRPr="009B67F1" w:rsidRDefault="00B1510D" w:rsidP="00471406">
      <w:pPr>
        <w:pStyle w:val="Heading3"/>
        <w:tabs>
          <w:tab w:val="left" w:pos="270"/>
        </w:tabs>
        <w:ind w:left="450" w:hanging="450"/>
        <w:rPr>
          <w:rFonts w:ascii="Times New Roman" w:hAnsi="Times New Roman" w:cs="Times New Roman"/>
          <w:color w:val="000000" w:themeColor="text1"/>
          <w:sz w:val="28"/>
          <w:szCs w:val="28"/>
        </w:rPr>
      </w:pPr>
      <w:bookmarkStart w:id="168" w:name="_Toc504692899"/>
      <w:bookmarkStart w:id="169" w:name="_Toc504861979"/>
      <w:bookmarkStart w:id="170" w:name="_Toc147603057"/>
      <w:bookmarkStart w:id="171" w:name="_Toc512827357"/>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.1</w:t>
      </w:r>
      <w:r w:rsidR="00B05D13" w:rsidRPr="009B67F1">
        <w:rPr>
          <w:rFonts w:ascii="Times New Roman" w:hAnsi="Times New Roman" w:cs="Times New Roman"/>
          <w:color w:val="000000" w:themeColor="text1"/>
          <w:sz w:val="28"/>
          <w:szCs w:val="28"/>
        </w:rPr>
        <w:t xml:space="preserve">. </w:t>
      </w:r>
      <w:proofErr w:type="gramStart"/>
      <w:r w:rsidR="00476FF0" w:rsidRPr="009B67F1">
        <w:rPr>
          <w:rFonts w:ascii="Times New Roman" w:hAnsi="Times New Roman" w:cs="Times New Roman"/>
          <w:color w:val="000000" w:themeColor="text1"/>
          <w:sz w:val="28"/>
          <w:szCs w:val="28"/>
        </w:rPr>
        <w:t>pH</w:t>
      </w:r>
      <w:proofErr w:type="gramEnd"/>
      <w:r w:rsidR="00625EC0">
        <w:rPr>
          <w:rFonts w:ascii="Times New Roman" w:hAnsi="Times New Roman" w:cs="Times New Roman"/>
          <w:color w:val="000000" w:themeColor="text1"/>
          <w:sz w:val="28"/>
          <w:szCs w:val="28"/>
        </w:rPr>
        <w:t xml:space="preserve"> </w:t>
      </w:r>
      <w:r w:rsidR="00476FF0" w:rsidRPr="009B67F1">
        <w:rPr>
          <w:rFonts w:ascii="Times New Roman" w:hAnsi="Times New Roman" w:cs="Times New Roman"/>
          <w:color w:val="000000" w:themeColor="text1"/>
          <w:sz w:val="28"/>
          <w:szCs w:val="28"/>
        </w:rPr>
        <w:t>Characterization</w:t>
      </w:r>
      <w:r w:rsidR="002D51EC" w:rsidRPr="009B67F1">
        <w:rPr>
          <w:rFonts w:ascii="Times New Roman" w:hAnsi="Times New Roman" w:cs="Times New Roman"/>
          <w:color w:val="000000" w:themeColor="text1"/>
          <w:sz w:val="28"/>
          <w:szCs w:val="28"/>
        </w:rPr>
        <w:t xml:space="preserve"> of Tannery E</w:t>
      </w:r>
      <w:r w:rsidR="00CB6F17" w:rsidRPr="009B67F1">
        <w:rPr>
          <w:rFonts w:ascii="Times New Roman" w:hAnsi="Times New Roman" w:cs="Times New Roman"/>
          <w:color w:val="000000" w:themeColor="text1"/>
          <w:sz w:val="28"/>
          <w:szCs w:val="28"/>
        </w:rPr>
        <w:t>fflue</w:t>
      </w:r>
      <w:r w:rsidR="002D51EC" w:rsidRPr="009B67F1">
        <w:rPr>
          <w:rFonts w:ascii="Times New Roman" w:hAnsi="Times New Roman" w:cs="Times New Roman"/>
          <w:color w:val="000000" w:themeColor="text1"/>
          <w:sz w:val="28"/>
          <w:szCs w:val="28"/>
        </w:rPr>
        <w:t xml:space="preserve">nts and </w:t>
      </w:r>
      <w:proofErr w:type="spellStart"/>
      <w:r w:rsidR="002D51EC" w:rsidRPr="009B67F1">
        <w:rPr>
          <w:rFonts w:ascii="Times New Roman" w:hAnsi="Times New Roman" w:cs="Times New Roman"/>
          <w:color w:val="000000" w:themeColor="text1"/>
          <w:sz w:val="28"/>
          <w:szCs w:val="28"/>
        </w:rPr>
        <w:t>Sebeta</w:t>
      </w:r>
      <w:proofErr w:type="spellEnd"/>
      <w:r w:rsidR="002D51EC" w:rsidRPr="009B67F1">
        <w:rPr>
          <w:rFonts w:ascii="Times New Roman" w:hAnsi="Times New Roman" w:cs="Times New Roman"/>
          <w:color w:val="000000" w:themeColor="text1"/>
          <w:sz w:val="28"/>
          <w:szCs w:val="28"/>
        </w:rPr>
        <w:t xml:space="preserve"> River and their T</w:t>
      </w:r>
      <w:r w:rsidR="00CB6F17" w:rsidRPr="009B67F1">
        <w:rPr>
          <w:rFonts w:ascii="Times New Roman" w:hAnsi="Times New Roman" w:cs="Times New Roman"/>
          <w:color w:val="000000" w:themeColor="text1"/>
          <w:sz w:val="28"/>
          <w:szCs w:val="28"/>
        </w:rPr>
        <w:t>emperature</w:t>
      </w:r>
      <w:bookmarkEnd w:id="168"/>
      <w:bookmarkEnd w:id="169"/>
      <w:bookmarkEnd w:id="170"/>
      <w:bookmarkEnd w:id="171"/>
    </w:p>
    <w:p w:rsidR="00471406" w:rsidRPr="009B67F1" w:rsidRDefault="00471406" w:rsidP="00471406">
      <w:pPr>
        <w:rPr>
          <w:color w:val="000000" w:themeColor="text1"/>
        </w:rPr>
      </w:pPr>
    </w:p>
    <w:p w:rsidR="00A90A93" w:rsidRPr="009B67F1" w:rsidRDefault="00F65DA1" w:rsidP="00F36739">
      <w:pPr>
        <w:tabs>
          <w:tab w:val="left" w:pos="270"/>
        </w:tabs>
        <w:spacing w:line="360" w:lineRule="auto"/>
        <w:jc w:val="both"/>
        <w:rPr>
          <w:rFonts w:ascii="Times New Roman" w:hAnsi="Times New Roman" w:cs="Times New Roman"/>
          <w:color w:val="000000" w:themeColor="text1"/>
          <w:sz w:val="24"/>
          <w:szCs w:val="24"/>
        </w:rPr>
      </w:pPr>
      <w:proofErr w:type="gramStart"/>
      <w:r w:rsidRPr="009B67F1">
        <w:rPr>
          <w:rFonts w:ascii="Times New Roman" w:hAnsi="Times New Roman" w:cs="Times New Roman"/>
          <w:color w:val="000000" w:themeColor="text1"/>
          <w:sz w:val="28"/>
          <w:szCs w:val="28"/>
        </w:rPr>
        <w:t>pH</w:t>
      </w:r>
      <w:proofErr w:type="gramEnd"/>
      <w:r w:rsidRPr="009B67F1">
        <w:rPr>
          <w:rFonts w:ascii="Times New Roman" w:hAnsi="Times New Roman" w:cs="Times New Roman"/>
          <w:color w:val="000000" w:themeColor="text1"/>
          <w:sz w:val="24"/>
          <w:szCs w:val="24"/>
        </w:rPr>
        <w:t xml:space="preserve"> was</w:t>
      </w:r>
      <w:r w:rsidR="00CB6F17" w:rsidRPr="009B67F1">
        <w:rPr>
          <w:rFonts w:ascii="Times New Roman" w:hAnsi="Times New Roman" w:cs="Times New Roman"/>
          <w:color w:val="000000" w:themeColor="text1"/>
          <w:sz w:val="24"/>
          <w:szCs w:val="24"/>
        </w:rPr>
        <w:t xml:space="preserve"> one of the factors in the sample analysis. So, the </w:t>
      </w:r>
      <w:r w:rsidR="00D61862" w:rsidRPr="009B67F1">
        <w:rPr>
          <w:rFonts w:ascii="Times New Roman" w:hAnsi="Times New Roman" w:cs="Times New Roman"/>
          <w:color w:val="000000" w:themeColor="text1"/>
          <w:sz w:val="28"/>
          <w:szCs w:val="28"/>
        </w:rPr>
        <w:t>pH</w:t>
      </w:r>
      <w:r w:rsidR="00625EC0">
        <w:rPr>
          <w:rFonts w:ascii="Times New Roman" w:hAnsi="Times New Roman" w:cs="Times New Roman"/>
          <w:color w:val="000000" w:themeColor="text1"/>
          <w:sz w:val="28"/>
          <w:szCs w:val="28"/>
        </w:rPr>
        <w:t xml:space="preserve"> </w:t>
      </w:r>
      <w:r w:rsidR="00CB6F17" w:rsidRPr="009B67F1">
        <w:rPr>
          <w:rFonts w:ascii="Times New Roman" w:hAnsi="Times New Roman" w:cs="Times New Roman"/>
          <w:color w:val="000000" w:themeColor="text1"/>
          <w:sz w:val="24"/>
          <w:szCs w:val="24"/>
        </w:rPr>
        <w:t>of</w:t>
      </w:r>
      <w:r w:rsidR="00625EC0">
        <w:rPr>
          <w:rFonts w:ascii="Times New Roman" w:hAnsi="Times New Roman" w:cs="Times New Roman"/>
          <w:color w:val="000000" w:themeColor="text1"/>
          <w:sz w:val="24"/>
          <w:szCs w:val="24"/>
        </w:rPr>
        <w:t xml:space="preserve"> </w:t>
      </w:r>
      <w:r w:rsidR="005E58B1" w:rsidRPr="009B67F1">
        <w:rPr>
          <w:rFonts w:ascii="Times New Roman" w:hAnsi="Times New Roman" w:cs="Times New Roman"/>
          <w:color w:val="000000" w:themeColor="text1"/>
          <w:sz w:val="24"/>
          <w:szCs w:val="24"/>
        </w:rPr>
        <w:t>the effluent</w:t>
      </w:r>
      <w:r w:rsidR="00CB6F17" w:rsidRPr="009B67F1">
        <w:rPr>
          <w:rFonts w:ascii="Times New Roman" w:hAnsi="Times New Roman" w:cs="Times New Roman"/>
          <w:color w:val="000000" w:themeColor="text1"/>
          <w:sz w:val="24"/>
          <w:szCs w:val="24"/>
        </w:rPr>
        <w:t xml:space="preserve"> as well as </w:t>
      </w:r>
      <w:proofErr w:type="spellStart"/>
      <w:r w:rsidR="00CB6F17" w:rsidRPr="009B67F1">
        <w:rPr>
          <w:rFonts w:ascii="Times New Roman" w:hAnsi="Times New Roman" w:cs="Times New Roman"/>
          <w:color w:val="000000" w:themeColor="text1"/>
          <w:sz w:val="24"/>
          <w:szCs w:val="24"/>
        </w:rPr>
        <w:t>Sebeta</w:t>
      </w:r>
      <w:proofErr w:type="spellEnd"/>
      <w:r w:rsidR="00CB6F17" w:rsidRPr="009B67F1">
        <w:rPr>
          <w:rFonts w:ascii="Times New Roman" w:hAnsi="Times New Roman" w:cs="Times New Roman"/>
          <w:color w:val="000000" w:themeColor="text1"/>
          <w:sz w:val="24"/>
          <w:szCs w:val="24"/>
        </w:rPr>
        <w:t xml:space="preserve"> water was observed. </w:t>
      </w:r>
      <w:bookmarkStart w:id="172" w:name="_Toc147603058"/>
    </w:p>
    <w:p w:rsidR="00F91145" w:rsidRPr="009B67F1" w:rsidRDefault="00B1510D" w:rsidP="003D371D">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t>Table</w:t>
      </w:r>
      <w:r w:rsidR="00CE3A3C" w:rsidRPr="009B67F1">
        <w:rPr>
          <w:rFonts w:ascii="Times New Roman" w:hAnsi="Times New Roman" w:cs="Times New Roman"/>
          <w:b/>
          <w:color w:val="000000" w:themeColor="text1"/>
          <w:sz w:val="24"/>
          <w:szCs w:val="24"/>
        </w:rPr>
        <w:t>5</w:t>
      </w:r>
      <w:r w:rsidR="0018764F" w:rsidRPr="009B67F1">
        <w:rPr>
          <w:rFonts w:ascii="Times New Roman" w:hAnsi="Times New Roman" w:cs="Times New Roman"/>
          <w:b/>
          <w:color w:val="000000" w:themeColor="text1"/>
          <w:sz w:val="20"/>
          <w:szCs w:val="24"/>
        </w:rPr>
        <w:t>:</w:t>
      </w:r>
      <w:r w:rsidR="00625EC0">
        <w:rPr>
          <w:rFonts w:ascii="Times New Roman" w:hAnsi="Times New Roman" w:cs="Times New Roman"/>
          <w:b/>
          <w:color w:val="000000" w:themeColor="text1"/>
          <w:sz w:val="20"/>
          <w:szCs w:val="24"/>
        </w:rPr>
        <w:t xml:space="preserve"> </w:t>
      </w:r>
      <w:r w:rsidR="00891EE1" w:rsidRPr="009B67F1">
        <w:rPr>
          <w:rFonts w:ascii="Times New Roman" w:hAnsi="Times New Roman" w:cs="Times New Roman"/>
          <w:color w:val="000000" w:themeColor="text1"/>
          <w:sz w:val="28"/>
          <w:szCs w:val="28"/>
        </w:rPr>
        <w:t>pH</w:t>
      </w:r>
      <w:r w:rsidR="00F43E6F">
        <w:rPr>
          <w:rFonts w:ascii="Times New Roman" w:hAnsi="Times New Roman" w:cs="Times New Roman"/>
          <w:color w:val="000000" w:themeColor="text1"/>
          <w:sz w:val="28"/>
          <w:szCs w:val="28"/>
        </w:rPr>
        <w:t xml:space="preserve"> </w:t>
      </w:r>
      <w:r w:rsidR="00891EE1" w:rsidRPr="009B67F1">
        <w:rPr>
          <w:rFonts w:ascii="Times New Roman" w:hAnsi="Times New Roman" w:cs="Times New Roman"/>
          <w:color w:val="000000" w:themeColor="text1"/>
          <w:sz w:val="24"/>
        </w:rPr>
        <w:t>and Temperature M</w:t>
      </w:r>
      <w:r w:rsidR="00CB6F17" w:rsidRPr="009B67F1">
        <w:rPr>
          <w:rFonts w:ascii="Times New Roman" w:hAnsi="Times New Roman" w:cs="Times New Roman"/>
          <w:color w:val="000000" w:themeColor="text1"/>
          <w:sz w:val="24"/>
        </w:rPr>
        <w:t>easurement</w:t>
      </w:r>
      <w:r w:rsidR="00891EE1" w:rsidRPr="009B67F1">
        <w:rPr>
          <w:rFonts w:ascii="Times New Roman" w:hAnsi="Times New Roman" w:cs="Times New Roman"/>
          <w:color w:val="000000" w:themeColor="text1"/>
          <w:sz w:val="24"/>
        </w:rPr>
        <w:t xml:space="preserve"> of S</w:t>
      </w:r>
      <w:r w:rsidR="008E0ECF" w:rsidRPr="009B67F1">
        <w:rPr>
          <w:rFonts w:ascii="Times New Roman" w:hAnsi="Times New Roman" w:cs="Times New Roman"/>
          <w:color w:val="000000" w:themeColor="text1"/>
          <w:sz w:val="24"/>
        </w:rPr>
        <w:t>amples</w:t>
      </w:r>
      <w:bookmarkEnd w:id="172"/>
      <w:r w:rsidR="00D442C0" w:rsidRPr="009B67F1">
        <w:rPr>
          <w:rFonts w:ascii="Times New Roman" w:hAnsi="Times New Roman" w:cs="Times New Roman"/>
          <w:color w:val="000000" w:themeColor="text1"/>
          <w:sz w:val="8"/>
        </w:rPr>
        <w:tab/>
      </w:r>
    </w:p>
    <w:tbl>
      <w:tblPr>
        <w:tblStyle w:val="TableGrid"/>
        <w:tblW w:w="0" w:type="auto"/>
        <w:tblLook w:val="04A0"/>
      </w:tblPr>
      <w:tblGrid>
        <w:gridCol w:w="3192"/>
        <w:gridCol w:w="3192"/>
        <w:gridCol w:w="3192"/>
      </w:tblGrid>
      <w:tr w:rsidR="009B67F1" w:rsidRPr="009B67F1" w:rsidTr="00545F98">
        <w:trPr>
          <w:trHeight w:val="719"/>
        </w:trPr>
        <w:tc>
          <w:tcPr>
            <w:tcW w:w="3192" w:type="dxa"/>
          </w:tcPr>
          <w:p w:rsidR="00CB6F17" w:rsidRPr="009B67F1" w:rsidRDefault="00CB6F17" w:rsidP="00545F98">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Sampling sites</w:t>
            </w:r>
          </w:p>
        </w:tc>
        <w:tc>
          <w:tcPr>
            <w:tcW w:w="3192" w:type="dxa"/>
          </w:tcPr>
          <w:p w:rsidR="00D442C0" w:rsidRPr="009B67F1" w:rsidRDefault="00545F98" w:rsidP="00545F98">
            <w:pPr>
              <w:tabs>
                <w:tab w:val="left" w:pos="270"/>
                <w:tab w:val="left" w:pos="1815"/>
              </w:tabs>
              <w:spacing w:line="360" w:lineRule="auto"/>
              <w:jc w:val="center"/>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8"/>
                <w:szCs w:val="28"/>
              </w:rPr>
              <w:t>pH</w:t>
            </w:r>
          </w:p>
          <w:p w:rsidR="00CB6F17" w:rsidRPr="009B67F1" w:rsidRDefault="00CB6F17" w:rsidP="00D442C0">
            <w:pPr>
              <w:tabs>
                <w:tab w:val="left" w:pos="270"/>
                <w:tab w:val="left" w:pos="1815"/>
              </w:tabs>
              <w:spacing w:line="360" w:lineRule="auto"/>
              <w:jc w:val="center"/>
              <w:rPr>
                <w:rFonts w:ascii="Times New Roman" w:hAnsi="Times New Roman" w:cs="Times New Roman"/>
                <w:color w:val="000000" w:themeColor="text1"/>
                <w:sz w:val="24"/>
                <w:szCs w:val="24"/>
              </w:rPr>
            </w:pPr>
          </w:p>
        </w:tc>
        <w:tc>
          <w:tcPr>
            <w:tcW w:w="3192" w:type="dxa"/>
          </w:tcPr>
          <w:p w:rsidR="00CB6F17" w:rsidRPr="009B67F1" w:rsidRDefault="00CB6F17" w:rsidP="00545F98">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w:t>
            </w:r>
            <w:r w:rsidRPr="009B67F1">
              <w:rPr>
                <w:rFonts w:ascii="Times New Roman" w:hAnsi="Times New Roman" w:cs="Times New Roman"/>
                <w:color w:val="000000" w:themeColor="text1"/>
                <w:sz w:val="24"/>
                <w:szCs w:val="24"/>
                <w:vertAlign w:val="superscript"/>
              </w:rPr>
              <w:t xml:space="preserve">o </w:t>
            </w:r>
            <w:r w:rsidRPr="009B67F1">
              <w:rPr>
                <w:rFonts w:ascii="Times New Roman" w:hAnsi="Times New Roman" w:cs="Times New Roman"/>
                <w:color w:val="000000" w:themeColor="text1"/>
                <w:sz w:val="24"/>
                <w:szCs w:val="24"/>
              </w:rPr>
              <w:t xml:space="preserve"> (</w:t>
            </w:r>
            <m:oMath>
              <m:r>
                <w:rPr>
                  <w:rFonts w:ascii="Cambria Math" w:hAnsi="Cambria Math" w:cs="Times New Roman"/>
                  <w:color w:val="000000" w:themeColor="text1"/>
                  <w:sz w:val="24"/>
                  <w:szCs w:val="24"/>
                  <w:vertAlign w:val="superscript"/>
                </w:rPr>
                <m:t>℃)</m:t>
              </m:r>
            </m:oMath>
          </w:p>
        </w:tc>
      </w:tr>
      <w:tr w:rsidR="009B67F1" w:rsidRPr="009B67F1" w:rsidTr="004C2415">
        <w:tc>
          <w:tcPr>
            <w:tcW w:w="3192" w:type="dxa"/>
          </w:tcPr>
          <w:p w:rsidR="00E07ECF" w:rsidRPr="009B67F1" w:rsidRDefault="00E07ECF" w:rsidP="00F36739">
            <w:pPr>
              <w:tabs>
                <w:tab w:val="left" w:pos="270"/>
                <w:tab w:val="left" w:pos="1815"/>
              </w:tabs>
              <w:spacing w:line="360" w:lineRule="auto"/>
              <w:jc w:val="both"/>
              <w:rPr>
                <w:rFonts w:ascii="Times New Roman" w:hAnsi="Times New Roman" w:cs="Times New Roman"/>
                <w:color w:val="000000" w:themeColor="text1"/>
                <w:sz w:val="24"/>
                <w:szCs w:val="24"/>
              </w:rPr>
            </w:pPr>
          </w:p>
          <w:p w:rsidR="00CB6F17" w:rsidRPr="009B67F1" w:rsidRDefault="00CB6F17" w:rsidP="00F36739">
            <w:pPr>
              <w:tabs>
                <w:tab w:val="left" w:pos="270"/>
                <w:tab w:val="left" w:pos="1815"/>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w:t>
            </w:r>
          </w:p>
        </w:tc>
        <w:tc>
          <w:tcPr>
            <w:tcW w:w="3192" w:type="dxa"/>
          </w:tcPr>
          <w:p w:rsidR="004C2415" w:rsidRPr="009B67F1" w:rsidRDefault="004C2415" w:rsidP="0069696B">
            <w:pPr>
              <w:tabs>
                <w:tab w:val="left" w:pos="270"/>
                <w:tab w:val="left" w:pos="1815"/>
              </w:tabs>
              <w:spacing w:line="360" w:lineRule="auto"/>
              <w:jc w:val="center"/>
              <w:rPr>
                <w:rFonts w:ascii="Times New Roman" w:hAnsi="Times New Roman" w:cs="Times New Roman"/>
                <w:color w:val="000000" w:themeColor="text1"/>
                <w:sz w:val="24"/>
                <w:szCs w:val="24"/>
              </w:rPr>
            </w:pPr>
          </w:p>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6.25</w:t>
            </w:r>
          </w:p>
        </w:tc>
        <w:tc>
          <w:tcPr>
            <w:tcW w:w="3192" w:type="dxa"/>
          </w:tcPr>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p>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20.5</w:t>
            </w:r>
          </w:p>
        </w:tc>
      </w:tr>
      <w:tr w:rsidR="00CB6F17" w:rsidRPr="009B67F1" w:rsidTr="004C2415">
        <w:tc>
          <w:tcPr>
            <w:tcW w:w="3192" w:type="dxa"/>
          </w:tcPr>
          <w:p w:rsidR="00CB6F17" w:rsidRPr="009B67F1" w:rsidRDefault="00CB6F17" w:rsidP="00F36739">
            <w:pPr>
              <w:tabs>
                <w:tab w:val="left" w:pos="270"/>
                <w:tab w:val="left" w:pos="1815"/>
              </w:tabs>
              <w:spacing w:line="360" w:lineRule="auto"/>
              <w:jc w:val="both"/>
              <w:rPr>
                <w:rFonts w:ascii="Times New Roman" w:hAnsi="Times New Roman" w:cs="Times New Roman"/>
                <w:color w:val="000000" w:themeColor="text1"/>
                <w:sz w:val="24"/>
                <w:szCs w:val="24"/>
              </w:rPr>
            </w:pPr>
          </w:p>
          <w:p w:rsidR="00CB6F17" w:rsidRPr="009B67F1" w:rsidRDefault="00CB6F17" w:rsidP="00F36739">
            <w:pPr>
              <w:tabs>
                <w:tab w:val="left" w:pos="270"/>
                <w:tab w:val="left" w:pos="1815"/>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water</w:t>
            </w:r>
          </w:p>
        </w:tc>
        <w:tc>
          <w:tcPr>
            <w:tcW w:w="3192" w:type="dxa"/>
          </w:tcPr>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p>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6.75</w:t>
            </w:r>
          </w:p>
        </w:tc>
        <w:tc>
          <w:tcPr>
            <w:tcW w:w="3192" w:type="dxa"/>
          </w:tcPr>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p>
          <w:p w:rsidR="00CB6F17" w:rsidRPr="009B67F1" w:rsidRDefault="00CB6F17" w:rsidP="0069696B">
            <w:pPr>
              <w:tabs>
                <w:tab w:val="left" w:pos="270"/>
                <w:tab w:val="left" w:pos="1815"/>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21</w:t>
            </w:r>
          </w:p>
        </w:tc>
      </w:tr>
    </w:tbl>
    <w:p w:rsidR="005239CC" w:rsidRPr="009B67F1" w:rsidRDefault="005239CC" w:rsidP="00F36739">
      <w:pPr>
        <w:tabs>
          <w:tab w:val="left" w:pos="270"/>
        </w:tabs>
        <w:spacing w:line="360" w:lineRule="auto"/>
        <w:jc w:val="both"/>
        <w:rPr>
          <w:rFonts w:ascii="Times New Roman" w:hAnsi="Times New Roman" w:cs="Times New Roman"/>
          <w:color w:val="000000" w:themeColor="text1"/>
          <w:sz w:val="24"/>
          <w:szCs w:val="24"/>
        </w:rPr>
      </w:pPr>
    </w:p>
    <w:p w:rsidR="00A00EDC" w:rsidRPr="009B67F1" w:rsidRDefault="005239CC"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above table shows the value of the </w:t>
      </w:r>
      <w:r w:rsidR="00B148D4" w:rsidRPr="009B67F1">
        <w:rPr>
          <w:rFonts w:ascii="Times New Roman" w:hAnsi="Times New Roman" w:cs="Times New Roman"/>
          <w:color w:val="000000" w:themeColor="text1"/>
          <w:sz w:val="28"/>
          <w:szCs w:val="28"/>
        </w:rPr>
        <w:t>pH</w:t>
      </w:r>
      <w:r w:rsidR="00625EC0">
        <w:rPr>
          <w:rFonts w:ascii="Times New Roman" w:hAnsi="Times New Roman" w:cs="Times New Roman"/>
          <w:color w:val="000000" w:themeColor="text1"/>
          <w:sz w:val="28"/>
          <w:szCs w:val="28"/>
        </w:rPr>
        <w:t xml:space="preserve"> </w:t>
      </w:r>
      <w:r w:rsidR="00B148D4" w:rsidRPr="009B67F1">
        <w:rPr>
          <w:rFonts w:ascii="Times New Roman" w:hAnsi="Times New Roman" w:cs="Times New Roman"/>
          <w:color w:val="000000" w:themeColor="text1"/>
          <w:sz w:val="24"/>
          <w:szCs w:val="24"/>
        </w:rPr>
        <w:t>was with</w:t>
      </w:r>
      <w:r w:rsidRPr="009B67F1">
        <w:rPr>
          <w:rFonts w:ascii="Times New Roman" w:hAnsi="Times New Roman" w:cs="Times New Roman"/>
          <w:color w:val="000000" w:themeColor="text1"/>
          <w:sz w:val="24"/>
          <w:szCs w:val="24"/>
        </w:rPr>
        <w:t>in the most industrial effluent range discharges (6.5-9) according to WHO and FEPA 2003.</w:t>
      </w:r>
    </w:p>
    <w:p w:rsidR="00A00EDC" w:rsidRPr="009B67F1" w:rsidRDefault="00B1510D" w:rsidP="00F36739">
      <w:pPr>
        <w:pStyle w:val="Heading2"/>
        <w:tabs>
          <w:tab w:val="left" w:pos="270"/>
        </w:tabs>
        <w:rPr>
          <w:rFonts w:ascii="Times New Roman" w:hAnsi="Times New Roman" w:cs="Times New Roman"/>
          <w:color w:val="000000" w:themeColor="text1"/>
          <w:sz w:val="28"/>
          <w:szCs w:val="28"/>
        </w:rPr>
      </w:pPr>
      <w:bookmarkStart w:id="173" w:name="_Toc504688418"/>
      <w:bookmarkStart w:id="174" w:name="_Toc504692900"/>
      <w:bookmarkStart w:id="175" w:name="_Toc504861980"/>
      <w:bookmarkStart w:id="176" w:name="_Toc147603059"/>
      <w:bookmarkStart w:id="177" w:name="_Toc512827358"/>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 xml:space="preserve">.2. Instrument </w:t>
      </w:r>
      <w:r w:rsidR="00CB6F17" w:rsidRPr="009B67F1">
        <w:rPr>
          <w:rFonts w:ascii="Times New Roman" w:hAnsi="Times New Roman" w:cs="Times New Roman"/>
          <w:color w:val="000000" w:themeColor="text1"/>
          <w:sz w:val="28"/>
          <w:szCs w:val="28"/>
        </w:rPr>
        <w:t>Calibration</w:t>
      </w:r>
      <w:bookmarkEnd w:id="173"/>
      <w:bookmarkEnd w:id="174"/>
      <w:bookmarkEnd w:id="175"/>
      <w:bookmarkEnd w:id="176"/>
      <w:bookmarkEnd w:id="177"/>
    </w:p>
    <w:p w:rsidR="008F3701" w:rsidRPr="009B67F1" w:rsidRDefault="008F3701" w:rsidP="00F36739">
      <w:pPr>
        <w:tabs>
          <w:tab w:val="left" w:pos="270"/>
        </w:tabs>
        <w:jc w:val="both"/>
        <w:rPr>
          <w:rFonts w:ascii="Times New Roman" w:hAnsi="Times New Roman" w:cs="Times New Roman"/>
          <w:color w:val="000000" w:themeColor="text1"/>
          <w:sz w:val="4"/>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prepared standard solutions </w:t>
      </w:r>
      <w:r w:rsidR="00B148D4" w:rsidRPr="009B67F1">
        <w:rPr>
          <w:rFonts w:ascii="Times New Roman" w:hAnsi="Times New Roman" w:cs="Times New Roman"/>
          <w:color w:val="000000" w:themeColor="text1"/>
          <w:sz w:val="24"/>
          <w:szCs w:val="24"/>
        </w:rPr>
        <w:t>were fed to</w:t>
      </w:r>
      <w:r w:rsidRPr="009B67F1">
        <w:rPr>
          <w:rFonts w:ascii="Times New Roman" w:hAnsi="Times New Roman" w:cs="Times New Roman"/>
          <w:color w:val="000000" w:themeColor="text1"/>
          <w:sz w:val="24"/>
          <w:szCs w:val="24"/>
        </w:rPr>
        <w:t xml:space="preserve"> the FAA Spectrophotometer. The sample solutions were injected into AAS instrument and the concentration of Cr and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were recorded for each </w:t>
      </w:r>
      <w:r w:rsidR="005E58B1" w:rsidRPr="009B67F1">
        <w:rPr>
          <w:rFonts w:ascii="Times New Roman" w:hAnsi="Times New Roman" w:cs="Times New Roman"/>
          <w:color w:val="000000" w:themeColor="text1"/>
          <w:sz w:val="24"/>
          <w:szCs w:val="24"/>
        </w:rPr>
        <w:t>sample determined based on</w:t>
      </w:r>
      <w:r w:rsidRPr="009B67F1">
        <w:rPr>
          <w:rFonts w:ascii="Times New Roman" w:hAnsi="Times New Roman" w:cs="Times New Roman"/>
          <w:color w:val="000000" w:themeColor="text1"/>
          <w:sz w:val="24"/>
          <w:szCs w:val="24"/>
        </w:rPr>
        <w:t xml:space="preserve"> triplicates. At the same time the blanks were prepared in the same manner as samples.</w:t>
      </w:r>
    </w:p>
    <w:p w:rsidR="00896DE4"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results which were obtained for heavy metal analysis by using AAS are affected by the digestion method as well as standard solution preparation. The </w:t>
      </w:r>
      <w:r w:rsidR="00B148D4" w:rsidRPr="009B67F1">
        <w:rPr>
          <w:rFonts w:ascii="Times New Roman" w:hAnsi="Times New Roman" w:cs="Times New Roman"/>
          <w:color w:val="000000" w:themeColor="text1"/>
          <w:sz w:val="24"/>
          <w:szCs w:val="24"/>
        </w:rPr>
        <w:t xml:space="preserve">calibration of </w:t>
      </w:r>
      <w:r w:rsidRPr="009B67F1">
        <w:rPr>
          <w:rFonts w:ascii="Times New Roman" w:hAnsi="Times New Roman" w:cs="Times New Roman"/>
          <w:color w:val="000000" w:themeColor="text1"/>
          <w:sz w:val="24"/>
          <w:szCs w:val="24"/>
        </w:rPr>
        <w:t xml:space="preserve">AAS instrument was carried out by using four series of working standard solution. </w:t>
      </w:r>
    </w:p>
    <w:p w:rsidR="00135DF8" w:rsidRPr="009B67F1" w:rsidRDefault="00CB6F17" w:rsidP="00135DF8">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The concentration of working standard solution</w:t>
      </w:r>
      <w:r w:rsidR="00B148D4" w:rsidRPr="009B67F1">
        <w:rPr>
          <w:rFonts w:ascii="Times New Roman" w:hAnsi="Times New Roman" w:cs="Times New Roman"/>
          <w:color w:val="000000" w:themeColor="text1"/>
          <w:sz w:val="24"/>
          <w:szCs w:val="24"/>
        </w:rPr>
        <w:t>s</w:t>
      </w:r>
      <w:r w:rsidRPr="009B67F1">
        <w:rPr>
          <w:rFonts w:ascii="Times New Roman" w:hAnsi="Times New Roman" w:cs="Times New Roman"/>
          <w:color w:val="000000" w:themeColor="text1"/>
          <w:sz w:val="24"/>
          <w:szCs w:val="24"/>
        </w:rPr>
        <w:t xml:space="preserve"> and the obtained correlation coefficient of the cali</w:t>
      </w:r>
      <w:r w:rsidR="00B148D4" w:rsidRPr="009B67F1">
        <w:rPr>
          <w:rFonts w:ascii="Times New Roman" w:hAnsi="Times New Roman" w:cs="Times New Roman"/>
          <w:color w:val="000000" w:themeColor="text1"/>
          <w:sz w:val="24"/>
          <w:szCs w:val="24"/>
        </w:rPr>
        <w:t>bration graph for each metal are</w:t>
      </w:r>
      <w:r w:rsidRPr="009B67F1">
        <w:rPr>
          <w:rFonts w:ascii="Times New Roman" w:hAnsi="Times New Roman" w:cs="Times New Roman"/>
          <w:color w:val="000000" w:themeColor="text1"/>
          <w:sz w:val="24"/>
          <w:szCs w:val="24"/>
        </w:rPr>
        <w:t xml:space="preserve"> shown in the following table.</w:t>
      </w:r>
      <w:bookmarkStart w:id="178" w:name="_Toc147603060"/>
    </w:p>
    <w:p w:rsidR="00CB6F17" w:rsidRPr="009B67F1" w:rsidRDefault="00010677" w:rsidP="00135DF8">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rPr>
        <w:t xml:space="preserve">Table </w:t>
      </w:r>
      <w:r w:rsidR="00A83C2E" w:rsidRPr="009B67F1">
        <w:rPr>
          <w:rFonts w:ascii="Times New Roman" w:hAnsi="Times New Roman" w:cs="Times New Roman"/>
          <w:color w:val="000000" w:themeColor="text1"/>
          <w:sz w:val="24"/>
        </w:rPr>
        <w:t>6</w:t>
      </w:r>
      <w:r w:rsidR="0018764F" w:rsidRPr="009B67F1">
        <w:rPr>
          <w:rFonts w:ascii="Times New Roman" w:hAnsi="Times New Roman" w:cs="Times New Roman"/>
          <w:color w:val="000000" w:themeColor="text1"/>
          <w:sz w:val="24"/>
        </w:rPr>
        <w:t>:</w:t>
      </w:r>
      <w:r w:rsidR="00C57C55">
        <w:rPr>
          <w:rFonts w:ascii="Times New Roman" w:hAnsi="Times New Roman" w:cs="Times New Roman"/>
          <w:color w:val="000000" w:themeColor="text1"/>
          <w:sz w:val="24"/>
        </w:rPr>
        <w:t xml:space="preserve"> </w:t>
      </w:r>
      <w:r w:rsidR="00891EE1" w:rsidRPr="009B67F1">
        <w:rPr>
          <w:rFonts w:ascii="Times New Roman" w:hAnsi="Times New Roman" w:cs="Times New Roman"/>
          <w:color w:val="000000" w:themeColor="text1"/>
          <w:sz w:val="24"/>
        </w:rPr>
        <w:t>Absorbance Results Obtained for Working Standard Solutions U</w:t>
      </w:r>
      <w:r w:rsidRPr="009B67F1">
        <w:rPr>
          <w:rFonts w:ascii="Times New Roman" w:hAnsi="Times New Roman" w:cs="Times New Roman"/>
          <w:color w:val="000000" w:themeColor="text1"/>
          <w:sz w:val="24"/>
        </w:rPr>
        <w:t>sing FAAS</w:t>
      </w:r>
      <w:bookmarkEnd w:id="178"/>
    </w:p>
    <w:p w:rsidR="00F91145" w:rsidRPr="009B67F1" w:rsidRDefault="00F91145" w:rsidP="00F36739">
      <w:pPr>
        <w:tabs>
          <w:tab w:val="left" w:pos="270"/>
        </w:tabs>
        <w:rPr>
          <w:rFonts w:ascii="Times New Roman" w:hAnsi="Times New Roman" w:cs="Times New Roman"/>
          <w:b/>
          <w:color w:val="000000" w:themeColor="text1"/>
          <w:sz w:val="6"/>
        </w:rPr>
      </w:pPr>
    </w:p>
    <w:tbl>
      <w:tblPr>
        <w:tblStyle w:val="TableGrid"/>
        <w:tblW w:w="10890" w:type="dxa"/>
        <w:tblInd w:w="-162" w:type="dxa"/>
        <w:tblLayout w:type="fixed"/>
        <w:tblLook w:val="04A0"/>
      </w:tblPr>
      <w:tblGrid>
        <w:gridCol w:w="540"/>
        <w:gridCol w:w="810"/>
        <w:gridCol w:w="1980"/>
        <w:gridCol w:w="3653"/>
        <w:gridCol w:w="876"/>
        <w:gridCol w:w="996"/>
        <w:gridCol w:w="2035"/>
      </w:tblGrid>
      <w:tr w:rsidR="009B67F1" w:rsidRPr="009B67F1" w:rsidTr="00645582">
        <w:trPr>
          <w:trHeight w:val="782"/>
        </w:trPr>
        <w:tc>
          <w:tcPr>
            <w:tcW w:w="540"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No</w:t>
            </w:r>
          </w:p>
        </w:tc>
        <w:tc>
          <w:tcPr>
            <w:tcW w:w="810"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w:t>
            </w:r>
          </w:p>
        </w:tc>
        <w:tc>
          <w:tcPr>
            <w:tcW w:w="1980"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Working standard solution(mg/L)</w:t>
            </w:r>
          </w:p>
        </w:tc>
        <w:tc>
          <w:tcPr>
            <w:tcW w:w="3653"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Absorbance</w:t>
            </w:r>
          </w:p>
        </w:tc>
        <w:tc>
          <w:tcPr>
            <w:tcW w:w="876"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w:t>
            </w:r>
          </w:p>
        </w:tc>
        <w:tc>
          <w:tcPr>
            <w:tcW w:w="996"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Slope</w:t>
            </w:r>
          </w:p>
        </w:tc>
        <w:tc>
          <w:tcPr>
            <w:tcW w:w="2035" w:type="dxa"/>
          </w:tcPr>
          <w:p w:rsidR="00CB6F17" w:rsidRPr="009B67F1" w:rsidRDefault="00CB6F17" w:rsidP="00F36739">
            <w:pPr>
              <w:pStyle w:val="ListParagraph"/>
              <w:tabs>
                <w:tab w:val="left" w:pos="270"/>
              </w:tabs>
              <w:spacing w:line="360" w:lineRule="auto"/>
              <w:ind w:left="0"/>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Equation of the calibration curves</w:t>
            </w:r>
          </w:p>
        </w:tc>
      </w:tr>
      <w:tr w:rsidR="009B67F1" w:rsidRPr="009B67F1" w:rsidTr="00645582">
        <w:trPr>
          <w:trHeight w:val="908"/>
        </w:trPr>
        <w:tc>
          <w:tcPr>
            <w:tcW w:w="540" w:type="dxa"/>
          </w:tcPr>
          <w:p w:rsidR="00B148D4" w:rsidRPr="009B67F1" w:rsidRDefault="00B148D4"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w:t>
            </w: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810"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tc>
        <w:tc>
          <w:tcPr>
            <w:tcW w:w="1980"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0.5, 1, 1.5, 2</w:t>
            </w:r>
          </w:p>
        </w:tc>
        <w:tc>
          <w:tcPr>
            <w:tcW w:w="3653"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0.00574,0.01324,0.02078, 0.02834</w:t>
            </w:r>
          </w:p>
          <w:p w:rsidR="006D692C" w:rsidRPr="009B67F1" w:rsidRDefault="006D692C"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6D692C" w:rsidRPr="009B67F1" w:rsidRDefault="006D692C"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876"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0.9904</w:t>
            </w:r>
          </w:p>
        </w:tc>
        <w:tc>
          <w:tcPr>
            <w:tcW w:w="996"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0.01409</w:t>
            </w:r>
          </w:p>
        </w:tc>
        <w:tc>
          <w:tcPr>
            <w:tcW w:w="2035"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Y=0.014X-0.0003</w:t>
            </w:r>
          </w:p>
        </w:tc>
      </w:tr>
      <w:tr w:rsidR="009B67F1" w:rsidRPr="009B67F1" w:rsidTr="00645582">
        <w:tc>
          <w:tcPr>
            <w:tcW w:w="540" w:type="dxa"/>
          </w:tcPr>
          <w:p w:rsidR="00B148D4" w:rsidRPr="009B67F1" w:rsidRDefault="00B148D4"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w:t>
            </w: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810"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1980"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0.4, 0.8, 1.2, 1.6</w:t>
            </w: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3653"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0.00178,0.00285,0.00407,0.00540</w:t>
            </w:r>
          </w:p>
          <w:p w:rsidR="006D692C" w:rsidRPr="009B67F1" w:rsidRDefault="006D692C"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6D692C" w:rsidRPr="009B67F1" w:rsidRDefault="006D692C"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876"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0.9974</w:t>
            </w:r>
          </w:p>
        </w:tc>
        <w:tc>
          <w:tcPr>
            <w:tcW w:w="996"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0.00307</w:t>
            </w:r>
          </w:p>
        </w:tc>
        <w:tc>
          <w:tcPr>
            <w:tcW w:w="2035" w:type="dxa"/>
          </w:tcPr>
          <w:p w:rsidR="00805289" w:rsidRPr="009B67F1" w:rsidRDefault="00805289"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CB6F17" w:rsidRPr="009B67F1" w:rsidRDefault="00CB6F1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Y=0.003X+0.0004</w:t>
            </w:r>
            <w:r w:rsidRPr="009B67F1">
              <w:rPr>
                <w:rFonts w:ascii="Times New Roman" w:hAnsi="Times New Roman" w:cs="Times New Roman"/>
                <w:color w:val="000000" w:themeColor="text1"/>
                <w:position w:val="-10"/>
                <w:sz w:val="24"/>
                <w:szCs w:val="24"/>
              </w:rPr>
              <w:object w:dxaOrig="180" w:dyaOrig="340">
                <v:shape id="_x0000_i1026" type="#_x0000_t75" style="width:9pt;height:15.75pt" o:ole="">
                  <v:imagedata r:id="rId23" o:title=""/>
                </v:shape>
                <o:OLEObject Type="Embed" ProgID="Equation.3" ShapeID="_x0000_i1026" DrawAspect="Content" ObjectID="_1586863395" r:id="rId24"/>
              </w:object>
            </w:r>
          </w:p>
        </w:tc>
      </w:tr>
    </w:tbl>
    <w:p w:rsidR="00CB6F17" w:rsidRPr="009B67F1" w:rsidRDefault="00CB6F17" w:rsidP="00F36739">
      <w:pPr>
        <w:tabs>
          <w:tab w:val="left" w:pos="270"/>
        </w:tabs>
        <w:spacing w:line="360" w:lineRule="auto"/>
        <w:jc w:val="both"/>
        <w:rPr>
          <w:rFonts w:ascii="Times New Roman" w:hAnsi="Times New Roman" w:cs="Times New Roman"/>
          <w:color w:val="000000" w:themeColor="text1"/>
          <w:sz w:val="24"/>
          <w:szCs w:val="24"/>
        </w:rPr>
      </w:pPr>
    </w:p>
    <w:p w:rsidR="00CB6F17" w:rsidRPr="009B67F1" w:rsidRDefault="00CB6F17" w:rsidP="00F36739">
      <w:pPr>
        <w:tabs>
          <w:tab w:val="left" w:pos="270"/>
        </w:tabs>
        <w:spacing w:line="360" w:lineRule="auto"/>
        <w:jc w:val="both"/>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8"/>
          <w:szCs w:val="28"/>
        </w:rPr>
        <w:t xml:space="preserve">The calibration graph of Cr and </w:t>
      </w:r>
      <w:proofErr w:type="spellStart"/>
      <w:r w:rsidRPr="009B67F1">
        <w:rPr>
          <w:rFonts w:ascii="Times New Roman" w:hAnsi="Times New Roman" w:cs="Times New Roman"/>
          <w:color w:val="000000" w:themeColor="text1"/>
          <w:sz w:val="28"/>
          <w:szCs w:val="28"/>
        </w:rPr>
        <w:t>Pb</w:t>
      </w:r>
      <w:proofErr w:type="spellEnd"/>
      <w:r w:rsidRPr="009B67F1">
        <w:rPr>
          <w:rFonts w:ascii="Times New Roman" w:hAnsi="Times New Roman" w:cs="Times New Roman"/>
          <w:color w:val="000000" w:themeColor="text1"/>
          <w:sz w:val="28"/>
          <w:szCs w:val="28"/>
        </w:rPr>
        <w:t>, are</w:t>
      </w:r>
      <w:r w:rsidR="00D86090" w:rsidRPr="009B67F1">
        <w:rPr>
          <w:rFonts w:ascii="Times New Roman" w:hAnsi="Times New Roman" w:cs="Times New Roman"/>
          <w:color w:val="000000" w:themeColor="text1"/>
          <w:sz w:val="28"/>
          <w:szCs w:val="28"/>
        </w:rPr>
        <w:t xml:space="preserve"> shown in the following figures:</w:t>
      </w:r>
    </w:p>
    <w:p w:rsidR="00CB6F17" w:rsidRPr="009B67F1" w:rsidRDefault="001E3DF0" w:rsidP="00F36739">
      <w:pPr>
        <w:tabs>
          <w:tab w:val="left" w:pos="270"/>
        </w:tabs>
        <w:spacing w:line="360" w:lineRule="auto"/>
        <w:jc w:val="both"/>
        <w:rPr>
          <w:rFonts w:ascii="Times New Roman" w:hAnsi="Times New Roman" w:cs="Times New Roman"/>
          <w:color w:val="000000" w:themeColor="text1"/>
          <w:sz w:val="28"/>
          <w:szCs w:val="28"/>
        </w:rPr>
      </w:pPr>
      <w:r w:rsidRPr="009B67F1">
        <w:rPr>
          <w:rFonts w:ascii="Times New Roman" w:hAnsi="Times New Roman" w:cs="Times New Roman"/>
          <w:noProof/>
          <w:color w:val="000000" w:themeColor="text1"/>
          <w:sz w:val="28"/>
          <w:szCs w:val="28"/>
        </w:rPr>
        <w:drawing>
          <wp:anchor distT="0" distB="0" distL="114300" distR="114300" simplePos="0" relativeHeight="251666432" behindDoc="0" locked="0" layoutInCell="1" allowOverlap="1">
            <wp:simplePos x="0" y="0"/>
            <wp:positionH relativeFrom="column">
              <wp:posOffset>87630</wp:posOffset>
            </wp:positionH>
            <wp:positionV relativeFrom="paragraph">
              <wp:posOffset>342265</wp:posOffset>
            </wp:positionV>
            <wp:extent cx="5252720" cy="2432050"/>
            <wp:effectExtent l="19050" t="0" r="24130" b="635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F3F5F" w:rsidRPr="009B67F1" w:rsidRDefault="004F3F5F" w:rsidP="00F36739">
      <w:pPr>
        <w:pStyle w:val="ListParagraph"/>
        <w:tabs>
          <w:tab w:val="left" w:pos="270"/>
        </w:tabs>
        <w:spacing w:line="360" w:lineRule="auto"/>
        <w:jc w:val="both"/>
        <w:rPr>
          <w:rFonts w:ascii="Times New Roman" w:hAnsi="Times New Roman" w:cs="Times New Roman"/>
          <w:color w:val="000000" w:themeColor="text1"/>
          <w:sz w:val="24"/>
          <w:szCs w:val="24"/>
        </w:rPr>
      </w:pPr>
    </w:p>
    <w:p w:rsidR="004F3F5F" w:rsidRPr="009B67F1" w:rsidRDefault="004F3F5F" w:rsidP="00F36739">
      <w:pPr>
        <w:pStyle w:val="Heading1"/>
        <w:tabs>
          <w:tab w:val="left" w:pos="270"/>
        </w:tabs>
        <w:rPr>
          <w:rFonts w:ascii="Times New Roman" w:hAnsi="Times New Roman" w:cs="Times New Roman"/>
          <w:b w:val="0"/>
          <w:color w:val="000000" w:themeColor="text1"/>
          <w:sz w:val="24"/>
        </w:rPr>
      </w:pPr>
      <w:bookmarkStart w:id="179" w:name="_Toc147603061"/>
      <w:bookmarkStart w:id="180" w:name="_Toc512827359"/>
      <w:r w:rsidRPr="009B67F1">
        <w:rPr>
          <w:rFonts w:ascii="Times New Roman" w:hAnsi="Times New Roman" w:cs="Times New Roman"/>
          <w:color w:val="000000" w:themeColor="text1"/>
          <w:sz w:val="24"/>
        </w:rPr>
        <w:t>Fig</w:t>
      </w:r>
      <w:r w:rsidR="00DB7154" w:rsidRPr="009B67F1">
        <w:rPr>
          <w:rFonts w:ascii="Times New Roman" w:hAnsi="Times New Roman" w:cs="Times New Roman"/>
          <w:color w:val="000000" w:themeColor="text1"/>
          <w:sz w:val="24"/>
        </w:rPr>
        <w:t>ure 3</w:t>
      </w:r>
      <w:proofErr w:type="gramStart"/>
      <w:r w:rsidR="00DF4B87" w:rsidRPr="009B67F1">
        <w:rPr>
          <w:rFonts w:ascii="Times New Roman" w:hAnsi="Times New Roman" w:cs="Times New Roman"/>
          <w:color w:val="000000" w:themeColor="text1"/>
          <w:sz w:val="24"/>
        </w:rPr>
        <w:t>:</w:t>
      </w:r>
      <w:r w:rsidR="00891EE1" w:rsidRPr="009B67F1">
        <w:rPr>
          <w:rFonts w:ascii="Times New Roman" w:hAnsi="Times New Roman" w:cs="Times New Roman"/>
          <w:b w:val="0"/>
          <w:color w:val="000000" w:themeColor="text1"/>
          <w:sz w:val="24"/>
        </w:rPr>
        <w:t>Calibration</w:t>
      </w:r>
      <w:proofErr w:type="gramEnd"/>
      <w:r w:rsidR="00891EE1" w:rsidRPr="009B67F1">
        <w:rPr>
          <w:rFonts w:ascii="Times New Roman" w:hAnsi="Times New Roman" w:cs="Times New Roman"/>
          <w:b w:val="0"/>
          <w:color w:val="000000" w:themeColor="text1"/>
          <w:sz w:val="24"/>
        </w:rPr>
        <w:t xml:space="preserve"> G</w:t>
      </w:r>
      <w:r w:rsidRPr="009B67F1">
        <w:rPr>
          <w:rFonts w:ascii="Times New Roman" w:hAnsi="Times New Roman" w:cs="Times New Roman"/>
          <w:b w:val="0"/>
          <w:color w:val="000000" w:themeColor="text1"/>
          <w:sz w:val="24"/>
        </w:rPr>
        <w:t xml:space="preserve">raph of Chromium </w:t>
      </w:r>
      <w:r w:rsidR="00891EE1" w:rsidRPr="009B67F1">
        <w:rPr>
          <w:rFonts w:ascii="Times New Roman" w:hAnsi="Times New Roman" w:cs="Times New Roman"/>
          <w:b w:val="0"/>
          <w:color w:val="000000" w:themeColor="text1"/>
          <w:sz w:val="24"/>
        </w:rPr>
        <w:t>Standard S</w:t>
      </w:r>
      <w:r w:rsidR="0018764F" w:rsidRPr="009B67F1">
        <w:rPr>
          <w:rFonts w:ascii="Times New Roman" w:hAnsi="Times New Roman" w:cs="Times New Roman"/>
          <w:b w:val="0"/>
          <w:color w:val="000000" w:themeColor="text1"/>
          <w:sz w:val="24"/>
        </w:rPr>
        <w:t>olution</w:t>
      </w:r>
      <w:bookmarkEnd w:id="179"/>
      <w:bookmarkEnd w:id="180"/>
    </w:p>
    <w:p w:rsidR="004F3F5F" w:rsidRPr="009B67F1" w:rsidRDefault="00891EE1" w:rsidP="00891EE1">
      <w:pPr>
        <w:tabs>
          <w:tab w:val="left" w:pos="1467"/>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ab/>
      </w:r>
    </w:p>
    <w:p w:rsidR="008E0ECF" w:rsidRPr="009B67F1" w:rsidRDefault="00CB6F17" w:rsidP="00F36739">
      <w:pPr>
        <w:tabs>
          <w:tab w:val="left" w:pos="270"/>
        </w:tabs>
        <w:spacing w:line="360" w:lineRule="auto"/>
        <w:jc w:val="both"/>
        <w:rPr>
          <w:rFonts w:ascii="Times New Roman" w:hAnsi="Times New Roman" w:cs="Times New Roman"/>
          <w:color w:val="000000" w:themeColor="text1"/>
          <w:sz w:val="2"/>
          <w:szCs w:val="24"/>
        </w:rPr>
      </w:pPr>
      <w:r w:rsidRPr="009B67F1">
        <w:rPr>
          <w:rFonts w:ascii="Times New Roman" w:hAnsi="Times New Roman" w:cs="Times New Roman"/>
          <w:noProof/>
          <w:color w:val="000000" w:themeColor="text1"/>
        </w:rPr>
        <w:lastRenderedPageBreak/>
        <w:drawing>
          <wp:anchor distT="0" distB="0" distL="114300" distR="114300" simplePos="0" relativeHeight="251660288" behindDoc="0" locked="0" layoutInCell="1" allowOverlap="1">
            <wp:simplePos x="0" y="0"/>
            <wp:positionH relativeFrom="column">
              <wp:posOffset>19050</wp:posOffset>
            </wp:positionH>
            <wp:positionV relativeFrom="paragraph">
              <wp:posOffset>-47708</wp:posOffset>
            </wp:positionV>
            <wp:extent cx="5305507" cy="2893005"/>
            <wp:effectExtent l="0" t="0" r="0" b="3175"/>
            <wp:wrapSquare wrapText="bothSides"/>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4C2415" w:rsidRPr="009B67F1">
        <w:rPr>
          <w:rFonts w:ascii="Times New Roman" w:hAnsi="Times New Roman" w:cs="Times New Roman"/>
          <w:color w:val="000000" w:themeColor="text1"/>
          <w:sz w:val="24"/>
          <w:szCs w:val="24"/>
        </w:rPr>
        <w:br w:type="textWrapping" w:clear="all"/>
      </w:r>
    </w:p>
    <w:p w:rsidR="004C2415" w:rsidRPr="009B67F1" w:rsidRDefault="004C2415" w:rsidP="00F36739">
      <w:pPr>
        <w:pStyle w:val="Heading1"/>
        <w:tabs>
          <w:tab w:val="left" w:pos="270"/>
        </w:tabs>
        <w:rPr>
          <w:rFonts w:ascii="Times New Roman" w:hAnsi="Times New Roman" w:cs="Times New Roman"/>
          <w:b w:val="0"/>
          <w:color w:val="000000" w:themeColor="text1"/>
          <w:sz w:val="24"/>
        </w:rPr>
      </w:pPr>
      <w:bookmarkStart w:id="181" w:name="_Toc147603062"/>
      <w:bookmarkStart w:id="182" w:name="_Toc512827360"/>
      <w:r w:rsidRPr="009B67F1">
        <w:rPr>
          <w:rFonts w:ascii="Times New Roman" w:hAnsi="Times New Roman" w:cs="Times New Roman"/>
          <w:color w:val="000000" w:themeColor="text1"/>
          <w:sz w:val="24"/>
        </w:rPr>
        <w:t xml:space="preserve">Figure </w:t>
      </w:r>
      <w:r w:rsidR="008770FA" w:rsidRPr="009B67F1">
        <w:rPr>
          <w:rFonts w:ascii="Times New Roman" w:hAnsi="Times New Roman" w:cs="Times New Roman"/>
          <w:color w:val="000000" w:themeColor="text1"/>
          <w:sz w:val="24"/>
        </w:rPr>
        <w:t>4</w:t>
      </w:r>
      <w:r w:rsidR="00DF4B87" w:rsidRPr="009B67F1">
        <w:rPr>
          <w:rFonts w:ascii="Times New Roman" w:hAnsi="Times New Roman" w:cs="Times New Roman"/>
          <w:color w:val="000000" w:themeColor="text1"/>
          <w:sz w:val="24"/>
        </w:rPr>
        <w:t xml:space="preserve">: </w:t>
      </w:r>
      <w:r w:rsidRPr="009B67F1">
        <w:rPr>
          <w:rFonts w:ascii="Times New Roman" w:hAnsi="Times New Roman" w:cs="Times New Roman"/>
          <w:b w:val="0"/>
          <w:color w:val="000000" w:themeColor="text1"/>
          <w:sz w:val="24"/>
        </w:rPr>
        <w:t xml:space="preserve">Calibration </w:t>
      </w:r>
      <w:r w:rsidR="00891EE1" w:rsidRPr="009B67F1">
        <w:rPr>
          <w:rFonts w:ascii="Times New Roman" w:hAnsi="Times New Roman" w:cs="Times New Roman"/>
          <w:b w:val="0"/>
          <w:color w:val="000000" w:themeColor="text1"/>
          <w:sz w:val="24"/>
        </w:rPr>
        <w:t>Graph of Lead Standard S</w:t>
      </w:r>
      <w:r w:rsidR="0018764F" w:rsidRPr="009B67F1">
        <w:rPr>
          <w:rFonts w:ascii="Times New Roman" w:hAnsi="Times New Roman" w:cs="Times New Roman"/>
          <w:b w:val="0"/>
          <w:color w:val="000000" w:themeColor="text1"/>
          <w:sz w:val="24"/>
        </w:rPr>
        <w:t>olution</w:t>
      </w:r>
      <w:bookmarkEnd w:id="181"/>
      <w:bookmarkEnd w:id="182"/>
    </w:p>
    <w:p w:rsidR="00F91145" w:rsidRPr="009B67F1" w:rsidRDefault="00F91145" w:rsidP="00F36739">
      <w:pPr>
        <w:tabs>
          <w:tab w:val="left" w:pos="270"/>
        </w:tabs>
        <w:rPr>
          <w:rFonts w:ascii="Times New Roman" w:hAnsi="Times New Roman" w:cs="Times New Roman"/>
          <w:color w:val="000000" w:themeColor="text1"/>
          <w:sz w:val="2"/>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calibration curve gave a </w:t>
      </w:r>
      <w:r w:rsidR="00B148D4" w:rsidRPr="009B67F1">
        <w:rPr>
          <w:rFonts w:ascii="Times New Roman" w:hAnsi="Times New Roman" w:cs="Times New Roman"/>
          <w:color w:val="000000" w:themeColor="text1"/>
          <w:sz w:val="24"/>
          <w:szCs w:val="24"/>
        </w:rPr>
        <w:t xml:space="preserve">good correlation coefficient hence </w:t>
      </w:r>
      <w:r w:rsidR="00B47F58" w:rsidRPr="009B67F1">
        <w:rPr>
          <w:rFonts w:ascii="Times New Roman" w:hAnsi="Times New Roman" w:cs="Times New Roman"/>
          <w:color w:val="000000" w:themeColor="text1"/>
          <w:sz w:val="24"/>
          <w:szCs w:val="24"/>
        </w:rPr>
        <w:t xml:space="preserve">the selected </w:t>
      </w:r>
      <w:r w:rsidR="00B148D4" w:rsidRPr="009B67F1">
        <w:rPr>
          <w:rFonts w:ascii="Times New Roman" w:hAnsi="Times New Roman" w:cs="Times New Roman"/>
          <w:color w:val="000000" w:themeColor="text1"/>
          <w:sz w:val="24"/>
          <w:szCs w:val="24"/>
        </w:rPr>
        <w:t>method is acceptable.</w:t>
      </w:r>
    </w:p>
    <w:p w:rsidR="00B148D4" w:rsidRPr="009B67F1" w:rsidRDefault="00B1510D" w:rsidP="00F36739">
      <w:pPr>
        <w:pStyle w:val="Heading2"/>
        <w:tabs>
          <w:tab w:val="left" w:pos="270"/>
        </w:tabs>
        <w:rPr>
          <w:rFonts w:ascii="Times New Roman" w:hAnsi="Times New Roman" w:cs="Times New Roman"/>
          <w:color w:val="000000" w:themeColor="text1"/>
          <w:sz w:val="28"/>
          <w:szCs w:val="28"/>
        </w:rPr>
      </w:pPr>
      <w:bookmarkStart w:id="183" w:name="_Toc504692901"/>
      <w:bookmarkStart w:id="184" w:name="_Toc504861981"/>
      <w:bookmarkStart w:id="185" w:name="_Toc147603063"/>
      <w:bookmarkStart w:id="186" w:name="_Toc512827361"/>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.3</w:t>
      </w:r>
      <w:r w:rsidR="00690943" w:rsidRPr="009B67F1">
        <w:rPr>
          <w:rFonts w:ascii="Times New Roman" w:hAnsi="Times New Roman" w:cs="Times New Roman"/>
          <w:color w:val="000000" w:themeColor="text1"/>
          <w:sz w:val="28"/>
          <w:szCs w:val="28"/>
        </w:rPr>
        <w:t xml:space="preserve">. Determination of </w:t>
      </w:r>
      <w:r w:rsidR="00D442C0" w:rsidRPr="009B67F1">
        <w:rPr>
          <w:rFonts w:ascii="Times New Roman" w:hAnsi="Times New Roman" w:cs="Times New Roman"/>
          <w:color w:val="000000" w:themeColor="text1"/>
          <w:sz w:val="28"/>
          <w:szCs w:val="28"/>
        </w:rPr>
        <w:t>Heavy M</w:t>
      </w:r>
      <w:r w:rsidR="004C2415" w:rsidRPr="009B67F1">
        <w:rPr>
          <w:rFonts w:ascii="Times New Roman" w:hAnsi="Times New Roman" w:cs="Times New Roman"/>
          <w:color w:val="000000" w:themeColor="text1"/>
          <w:sz w:val="28"/>
          <w:szCs w:val="28"/>
        </w:rPr>
        <w:t>etals by AAS</w:t>
      </w:r>
      <w:bookmarkEnd w:id="183"/>
      <w:bookmarkEnd w:id="184"/>
      <w:bookmarkEnd w:id="185"/>
      <w:bookmarkEnd w:id="186"/>
    </w:p>
    <w:p w:rsidR="004C2415" w:rsidRPr="009B67F1" w:rsidRDefault="004C2415" w:rsidP="00F36739">
      <w:pPr>
        <w:pStyle w:val="Heading2"/>
        <w:tabs>
          <w:tab w:val="left" w:pos="270"/>
        </w:tabs>
        <w:jc w:val="both"/>
        <w:rPr>
          <w:rFonts w:ascii="Times New Roman" w:hAnsi="Times New Roman" w:cs="Times New Roman"/>
          <w:b w:val="0"/>
          <w:color w:val="000000" w:themeColor="text1"/>
          <w:sz w:val="2"/>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In this research the total concentration of heavy metals found in </w:t>
      </w: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w:t>
      </w:r>
      <w:r w:rsidR="005360B3">
        <w:rPr>
          <w:rFonts w:ascii="Times New Roman" w:hAnsi="Times New Roman" w:cs="Times New Roman"/>
          <w:color w:val="000000" w:themeColor="text1"/>
          <w:sz w:val="24"/>
          <w:szCs w:val="24"/>
        </w:rPr>
        <w:t xml:space="preserve">ery and </w:t>
      </w:r>
      <w:proofErr w:type="spellStart"/>
      <w:r w:rsidR="005360B3">
        <w:rPr>
          <w:rFonts w:ascii="Times New Roman" w:hAnsi="Times New Roman" w:cs="Times New Roman"/>
          <w:color w:val="000000" w:themeColor="text1"/>
          <w:sz w:val="24"/>
          <w:szCs w:val="24"/>
        </w:rPr>
        <w:t>Sebeta</w:t>
      </w:r>
      <w:proofErr w:type="spellEnd"/>
      <w:r w:rsidR="00C57C55">
        <w:rPr>
          <w:rFonts w:ascii="Times New Roman" w:hAnsi="Times New Roman" w:cs="Times New Roman"/>
          <w:color w:val="000000" w:themeColor="text1"/>
          <w:sz w:val="24"/>
          <w:szCs w:val="24"/>
        </w:rPr>
        <w:t xml:space="preserve"> </w:t>
      </w:r>
      <w:r w:rsidR="00286611">
        <w:rPr>
          <w:rFonts w:ascii="Times New Roman" w:hAnsi="Times New Roman" w:cs="Times New Roman"/>
          <w:color w:val="000000" w:themeColor="text1"/>
          <w:sz w:val="24"/>
          <w:szCs w:val="24"/>
        </w:rPr>
        <w:t>River</w:t>
      </w:r>
      <w:r w:rsidRPr="009B67F1">
        <w:rPr>
          <w:rFonts w:ascii="Times New Roman" w:hAnsi="Times New Roman" w:cs="Times New Roman"/>
          <w:color w:val="000000" w:themeColor="text1"/>
          <w:sz w:val="24"/>
          <w:szCs w:val="24"/>
        </w:rPr>
        <w:t xml:space="preserve"> were determined by FAAS.</w:t>
      </w:r>
      <w:r w:rsidR="00C57C5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The results </w:t>
      </w:r>
      <w:r w:rsidR="00B148D4" w:rsidRPr="009B67F1">
        <w:rPr>
          <w:rFonts w:ascii="Times New Roman" w:hAnsi="Times New Roman" w:cs="Times New Roman"/>
          <w:color w:val="000000" w:themeColor="text1"/>
          <w:sz w:val="24"/>
          <w:szCs w:val="24"/>
        </w:rPr>
        <w:t>are given</w:t>
      </w:r>
      <w:r w:rsidRPr="009B67F1">
        <w:rPr>
          <w:rFonts w:ascii="Times New Roman" w:hAnsi="Times New Roman" w:cs="Times New Roman"/>
          <w:color w:val="000000" w:themeColor="text1"/>
          <w:sz w:val="24"/>
          <w:szCs w:val="24"/>
        </w:rPr>
        <w:t xml:space="preserve"> in the following table </w:t>
      </w:r>
      <w:r w:rsidR="00B148D4" w:rsidRPr="009B67F1">
        <w:rPr>
          <w:rFonts w:ascii="Times New Roman" w:hAnsi="Times New Roman" w:cs="Times New Roman"/>
          <w:color w:val="000000" w:themeColor="text1"/>
          <w:sz w:val="24"/>
          <w:szCs w:val="24"/>
        </w:rPr>
        <w:t xml:space="preserve">as </w:t>
      </w:r>
      <w:r w:rsidRPr="009B67F1">
        <w:rPr>
          <w:rFonts w:ascii="Times New Roman" w:hAnsi="Times New Roman" w:cs="Times New Roman"/>
          <w:color w:val="000000" w:themeColor="text1"/>
          <w:sz w:val="24"/>
          <w:szCs w:val="24"/>
        </w:rPr>
        <w:t>mean concentration</w:t>
      </w:r>
      <w:r w:rsidR="00B148D4" w:rsidRPr="009B67F1">
        <w:rPr>
          <w:rFonts w:ascii="Times New Roman" w:hAnsi="Times New Roman" w:cs="Times New Roman"/>
          <w:color w:val="000000" w:themeColor="text1"/>
          <w:sz w:val="24"/>
          <w:szCs w:val="24"/>
        </w:rPr>
        <w:t>s of triplicate measurements</w:t>
      </w:r>
      <w:r w:rsidRPr="009B67F1">
        <w:rPr>
          <w:rFonts w:ascii="Times New Roman" w:hAnsi="Times New Roman" w:cs="Times New Roman"/>
          <w:color w:val="000000" w:themeColor="text1"/>
          <w:sz w:val="24"/>
          <w:szCs w:val="24"/>
        </w:rPr>
        <w:t>. The result obtained from AAS instrument s</w:t>
      </w:r>
      <w:r w:rsidR="00F128F8">
        <w:rPr>
          <w:rFonts w:ascii="Times New Roman" w:hAnsi="Times New Roman" w:cs="Times New Roman"/>
          <w:color w:val="000000" w:themeColor="text1"/>
          <w:sz w:val="24"/>
          <w:szCs w:val="24"/>
        </w:rPr>
        <w:t>hows that the sample contains 1</w:t>
      </w:r>
      <w:r w:rsidRPr="009B67F1">
        <w:rPr>
          <w:rFonts w:ascii="Times New Roman" w:hAnsi="Times New Roman" w:cs="Times New Roman"/>
          <w:color w:val="000000" w:themeColor="text1"/>
          <w:sz w:val="24"/>
          <w:szCs w:val="24"/>
        </w:rPr>
        <w:t>3</w:t>
      </w:r>
      <w:r w:rsidR="00F128F8">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5</w:t>
      </w:r>
      <w:r w:rsidR="00C57C5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mg/L chromium. Dilution </w:t>
      </w:r>
      <w:r w:rsidR="00B148D4" w:rsidRPr="009B67F1">
        <w:rPr>
          <w:rFonts w:ascii="Times New Roman" w:hAnsi="Times New Roman" w:cs="Times New Roman"/>
          <w:color w:val="000000" w:themeColor="text1"/>
          <w:sz w:val="24"/>
          <w:szCs w:val="24"/>
        </w:rPr>
        <w:t>was</w:t>
      </w:r>
      <w:r w:rsidRPr="009B67F1">
        <w:rPr>
          <w:rFonts w:ascii="Times New Roman" w:hAnsi="Times New Roman" w:cs="Times New Roman"/>
          <w:color w:val="000000" w:themeColor="text1"/>
          <w:sz w:val="24"/>
          <w:szCs w:val="24"/>
        </w:rPr>
        <w:t xml:space="preserve"> carried out in order to obtain in the calibration range. This is due to the maximum concentration of standard solution was 2</w:t>
      </w:r>
      <w:r w:rsidR="00C57C55">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ppm</w:t>
      </w:r>
      <w:proofErr w:type="spellEnd"/>
      <w:r w:rsidRPr="009B67F1">
        <w:rPr>
          <w:rFonts w:ascii="Times New Roman" w:hAnsi="Times New Roman" w:cs="Times New Roman"/>
          <w:color w:val="000000" w:themeColor="text1"/>
          <w:sz w:val="24"/>
          <w:szCs w:val="24"/>
        </w:rPr>
        <w:t>.</w:t>
      </w:r>
      <w:r w:rsidR="00470F84" w:rsidRPr="009B67F1">
        <w:rPr>
          <w:rFonts w:ascii="Times New Roman" w:hAnsi="Times New Roman" w:cs="Times New Roman"/>
          <w:color w:val="000000" w:themeColor="text1"/>
          <w:sz w:val="24"/>
          <w:szCs w:val="24"/>
        </w:rPr>
        <w:t xml:space="preserve"> Hence</w:t>
      </w:r>
      <w:r w:rsidR="00F75968"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w:t>
      </w:r>
      <w:r w:rsidR="002F712A">
        <w:rPr>
          <w:rFonts w:ascii="Times New Roman" w:hAnsi="Times New Roman" w:cs="Times New Roman"/>
          <w:color w:val="000000" w:themeColor="text1"/>
          <w:sz w:val="24"/>
          <w:szCs w:val="24"/>
        </w:rPr>
        <w:t xml:space="preserve">the concentration of chromium was diluted 10 times (1.35 </w:t>
      </w:r>
      <w:r w:rsidR="002F712A" w:rsidRPr="009B67F1">
        <w:rPr>
          <w:rFonts w:ascii="Times New Roman" w:hAnsi="Times New Roman" w:cs="Times New Roman"/>
          <w:color w:val="000000" w:themeColor="text1"/>
          <w:sz w:val="24"/>
          <w:szCs w:val="24"/>
        </w:rPr>
        <w:t>mg/L</w:t>
      </w:r>
      <w:r w:rsidR="002F712A">
        <w:rPr>
          <w:rFonts w:ascii="Times New Roman" w:hAnsi="Times New Roman" w:cs="Times New Roman"/>
          <w:color w:val="000000" w:themeColor="text1"/>
          <w:sz w:val="24"/>
          <w:szCs w:val="24"/>
        </w:rPr>
        <w:t xml:space="preserve">) to be in the calibration range. </w:t>
      </w:r>
    </w:p>
    <w:p w:rsidR="00C16E75" w:rsidRPr="009B67F1" w:rsidRDefault="00C16E75" w:rsidP="00F36739">
      <w:pPr>
        <w:tabs>
          <w:tab w:val="left" w:pos="270"/>
        </w:tabs>
        <w:spacing w:line="360" w:lineRule="auto"/>
        <w:jc w:val="both"/>
        <w:rPr>
          <w:rFonts w:ascii="Times New Roman" w:hAnsi="Times New Roman" w:cs="Times New Roman"/>
          <w:color w:val="000000" w:themeColor="text1"/>
          <w:sz w:val="28"/>
          <w:szCs w:val="28"/>
        </w:rPr>
      </w:pPr>
    </w:p>
    <w:p w:rsidR="00C16E75" w:rsidRPr="009B67F1" w:rsidRDefault="00C16E75" w:rsidP="00F36739">
      <w:pPr>
        <w:tabs>
          <w:tab w:val="left" w:pos="270"/>
        </w:tabs>
        <w:spacing w:line="360" w:lineRule="auto"/>
        <w:jc w:val="both"/>
        <w:rPr>
          <w:rFonts w:ascii="Times New Roman" w:hAnsi="Times New Roman" w:cs="Times New Roman"/>
          <w:color w:val="000000" w:themeColor="text1"/>
          <w:sz w:val="28"/>
          <w:szCs w:val="28"/>
        </w:rPr>
      </w:pPr>
    </w:p>
    <w:p w:rsidR="00C814F6" w:rsidRPr="009B67F1" w:rsidRDefault="00C814F6" w:rsidP="00F36739">
      <w:pPr>
        <w:tabs>
          <w:tab w:val="left" w:pos="270"/>
        </w:tabs>
        <w:spacing w:line="360" w:lineRule="auto"/>
        <w:jc w:val="both"/>
        <w:rPr>
          <w:rFonts w:ascii="Times New Roman" w:hAnsi="Times New Roman" w:cs="Times New Roman"/>
          <w:color w:val="000000" w:themeColor="text1"/>
          <w:sz w:val="28"/>
          <w:szCs w:val="28"/>
        </w:rPr>
      </w:pPr>
    </w:p>
    <w:p w:rsidR="00C16E75" w:rsidRPr="009B67F1" w:rsidRDefault="00C16E75" w:rsidP="00F36739">
      <w:pPr>
        <w:tabs>
          <w:tab w:val="left" w:pos="270"/>
        </w:tabs>
        <w:spacing w:line="360" w:lineRule="auto"/>
        <w:jc w:val="both"/>
        <w:rPr>
          <w:rFonts w:ascii="Times New Roman" w:hAnsi="Times New Roman" w:cs="Times New Roman"/>
          <w:color w:val="000000" w:themeColor="text1"/>
          <w:sz w:val="28"/>
          <w:szCs w:val="28"/>
        </w:rPr>
      </w:pPr>
    </w:p>
    <w:p w:rsidR="004C2415" w:rsidRPr="009B67F1" w:rsidRDefault="00841DBC" w:rsidP="00F36739">
      <w:pPr>
        <w:pStyle w:val="Heading1"/>
        <w:tabs>
          <w:tab w:val="left" w:pos="270"/>
        </w:tabs>
        <w:rPr>
          <w:rFonts w:ascii="Times New Roman" w:hAnsi="Times New Roman" w:cs="Times New Roman"/>
          <w:color w:val="000000" w:themeColor="text1"/>
          <w:sz w:val="24"/>
        </w:rPr>
      </w:pPr>
      <w:bookmarkStart w:id="187" w:name="_Toc147603064"/>
      <w:bookmarkStart w:id="188" w:name="_Toc512827362"/>
      <w:r w:rsidRPr="009B67F1">
        <w:rPr>
          <w:rFonts w:ascii="Times New Roman" w:hAnsi="Times New Roman" w:cs="Times New Roman"/>
          <w:color w:val="000000" w:themeColor="text1"/>
          <w:sz w:val="24"/>
        </w:rPr>
        <w:lastRenderedPageBreak/>
        <w:t>Table 7</w:t>
      </w:r>
      <w:r w:rsidR="00DF4B87" w:rsidRPr="009B67F1">
        <w:rPr>
          <w:rFonts w:ascii="Times New Roman" w:hAnsi="Times New Roman" w:cs="Times New Roman"/>
          <w:color w:val="000000" w:themeColor="text1"/>
          <w:sz w:val="24"/>
        </w:rPr>
        <w:t xml:space="preserve">: </w:t>
      </w:r>
      <w:r w:rsidR="00891EE1" w:rsidRPr="009B67F1">
        <w:rPr>
          <w:rFonts w:ascii="Times New Roman" w:hAnsi="Times New Roman" w:cs="Times New Roman"/>
          <w:b w:val="0"/>
          <w:color w:val="000000" w:themeColor="text1"/>
          <w:sz w:val="24"/>
        </w:rPr>
        <w:t xml:space="preserve">Concentration of Cr and </w:t>
      </w:r>
      <w:proofErr w:type="spellStart"/>
      <w:r w:rsidR="00891EE1" w:rsidRPr="009B67F1">
        <w:rPr>
          <w:rFonts w:ascii="Times New Roman" w:hAnsi="Times New Roman" w:cs="Times New Roman"/>
          <w:b w:val="0"/>
          <w:color w:val="000000" w:themeColor="text1"/>
          <w:sz w:val="24"/>
        </w:rPr>
        <w:t>Pb</w:t>
      </w:r>
      <w:proofErr w:type="spellEnd"/>
      <w:r w:rsidR="00891EE1" w:rsidRPr="009B67F1">
        <w:rPr>
          <w:rFonts w:ascii="Times New Roman" w:hAnsi="Times New Roman" w:cs="Times New Roman"/>
          <w:b w:val="0"/>
          <w:color w:val="000000" w:themeColor="text1"/>
          <w:sz w:val="24"/>
        </w:rPr>
        <w:t xml:space="preserve"> O</w:t>
      </w:r>
      <w:r w:rsidR="00C57C55">
        <w:rPr>
          <w:rFonts w:ascii="Times New Roman" w:hAnsi="Times New Roman" w:cs="Times New Roman"/>
          <w:b w:val="0"/>
          <w:color w:val="000000" w:themeColor="text1"/>
          <w:sz w:val="24"/>
        </w:rPr>
        <w:t xml:space="preserve">btained </w:t>
      </w:r>
      <w:r w:rsidR="00010677" w:rsidRPr="009B67F1">
        <w:rPr>
          <w:rFonts w:ascii="Times New Roman" w:hAnsi="Times New Roman" w:cs="Times New Roman"/>
          <w:b w:val="0"/>
          <w:color w:val="000000" w:themeColor="text1"/>
          <w:sz w:val="24"/>
        </w:rPr>
        <w:t>(Mean</w:t>
      </w:r>
      <w:r w:rsidR="00C57C55">
        <w:rPr>
          <w:rFonts w:ascii="Times New Roman" w:hAnsi="Times New Roman" w:cs="Times New Roman"/>
          <w:b w:val="0"/>
          <w:color w:val="000000" w:themeColor="text1"/>
          <w:sz w:val="24"/>
        </w:rPr>
        <w:t xml:space="preserve"> </w:t>
      </w:r>
      <w:r w:rsidR="00010677" w:rsidRPr="009B67F1">
        <w:rPr>
          <w:rFonts w:ascii="Times New Roman" w:hAnsi="Times New Roman" w:cs="Times New Roman"/>
          <w:b w:val="0"/>
          <w:color w:val="000000" w:themeColor="text1"/>
          <w:sz w:val="24"/>
        </w:rPr>
        <w:t>±</w:t>
      </w:r>
      <w:r w:rsidR="00C57C55">
        <w:rPr>
          <w:rFonts w:ascii="Times New Roman" w:hAnsi="Times New Roman" w:cs="Times New Roman"/>
          <w:b w:val="0"/>
          <w:color w:val="000000" w:themeColor="text1"/>
          <w:sz w:val="24"/>
        </w:rPr>
        <w:t xml:space="preserve"> </w:t>
      </w:r>
      <w:r w:rsidR="00010677" w:rsidRPr="009B67F1">
        <w:rPr>
          <w:rFonts w:ascii="Times New Roman" w:hAnsi="Times New Roman" w:cs="Times New Roman"/>
          <w:b w:val="0"/>
          <w:color w:val="000000" w:themeColor="text1"/>
          <w:sz w:val="24"/>
        </w:rPr>
        <w:t>SD)</w:t>
      </w:r>
      <w:bookmarkEnd w:id="187"/>
      <w:bookmarkEnd w:id="188"/>
    </w:p>
    <w:p w:rsidR="00C814F6" w:rsidRPr="009B67F1" w:rsidRDefault="009A08A2" w:rsidP="009A08A2">
      <w:pPr>
        <w:tabs>
          <w:tab w:val="left" w:pos="1413"/>
        </w:tabs>
        <w:rPr>
          <w:rFonts w:ascii="Times New Roman" w:hAnsi="Times New Roman" w:cs="Times New Roman"/>
          <w:color w:val="000000" w:themeColor="text1"/>
          <w:sz w:val="10"/>
        </w:rPr>
      </w:pPr>
      <w:r w:rsidRPr="009B67F1">
        <w:rPr>
          <w:rFonts w:ascii="Times New Roman" w:hAnsi="Times New Roman" w:cs="Times New Roman"/>
          <w:color w:val="000000" w:themeColor="text1"/>
          <w:sz w:val="10"/>
        </w:rPr>
        <w:tab/>
      </w:r>
    </w:p>
    <w:tbl>
      <w:tblPr>
        <w:tblStyle w:val="TableGrid"/>
        <w:tblW w:w="8910" w:type="dxa"/>
        <w:tblInd w:w="288" w:type="dxa"/>
        <w:tblLook w:val="04A0"/>
      </w:tblPr>
      <w:tblGrid>
        <w:gridCol w:w="1980"/>
        <w:gridCol w:w="2340"/>
        <w:gridCol w:w="2340"/>
        <w:gridCol w:w="2250"/>
      </w:tblGrid>
      <w:tr w:rsidR="009B67F1" w:rsidRPr="009B67F1" w:rsidTr="001E7360">
        <w:tc>
          <w:tcPr>
            <w:tcW w:w="198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Sampling area</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Mean conc.</w:t>
            </w:r>
          </w:p>
        </w:tc>
        <w:tc>
          <w:tcPr>
            <w:tcW w:w="225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%RSD</w:t>
            </w:r>
          </w:p>
        </w:tc>
      </w:tr>
      <w:tr w:rsidR="009B67F1" w:rsidRPr="009B67F1" w:rsidTr="001E7360">
        <w:tc>
          <w:tcPr>
            <w:tcW w:w="1980" w:type="dxa"/>
            <w:vMerge w:val="restart"/>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13.5</w:t>
            </w:r>
            <w:r w:rsidR="00C57C5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C57C55">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0.0703</w:t>
            </w:r>
          </w:p>
        </w:tc>
        <w:tc>
          <w:tcPr>
            <w:tcW w:w="2250" w:type="dxa"/>
          </w:tcPr>
          <w:p w:rsidR="00805289" w:rsidRPr="009B67F1" w:rsidRDefault="00805289"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0.52</w:t>
            </w:r>
          </w:p>
        </w:tc>
      </w:tr>
      <w:tr w:rsidR="009B67F1" w:rsidRPr="009B67F1" w:rsidTr="001E7360">
        <w:tc>
          <w:tcPr>
            <w:tcW w:w="1980" w:type="dxa"/>
            <w:vMerge/>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River</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BDL</w:t>
            </w:r>
          </w:p>
        </w:tc>
        <w:tc>
          <w:tcPr>
            <w:tcW w:w="225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t>
            </w:r>
          </w:p>
        </w:tc>
      </w:tr>
      <w:tr w:rsidR="009B67F1" w:rsidRPr="009B67F1" w:rsidTr="001E7360">
        <w:tc>
          <w:tcPr>
            <w:tcW w:w="1980" w:type="dxa"/>
            <w:vMerge w:val="restart"/>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w:t>
            </w: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BDL</w:t>
            </w:r>
          </w:p>
        </w:tc>
        <w:tc>
          <w:tcPr>
            <w:tcW w:w="225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t>
            </w:r>
          </w:p>
        </w:tc>
      </w:tr>
      <w:tr w:rsidR="009B67F1" w:rsidRPr="009B67F1" w:rsidTr="001E7360">
        <w:tc>
          <w:tcPr>
            <w:tcW w:w="1980" w:type="dxa"/>
            <w:vMerge/>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River</w:t>
            </w:r>
          </w:p>
        </w:tc>
        <w:tc>
          <w:tcPr>
            <w:tcW w:w="234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BDL</w:t>
            </w:r>
          </w:p>
        </w:tc>
        <w:tc>
          <w:tcPr>
            <w:tcW w:w="2250"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t>
            </w:r>
          </w:p>
        </w:tc>
      </w:tr>
    </w:tbl>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Based on the above results, Cr was found in </w:t>
      </w: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but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was not found. This indicates that the concentration of Cr was hig</w:t>
      </w:r>
      <w:r w:rsidR="002E6920" w:rsidRPr="009B67F1">
        <w:rPr>
          <w:rFonts w:ascii="Times New Roman" w:hAnsi="Times New Roman" w:cs="Times New Roman"/>
          <w:color w:val="000000" w:themeColor="text1"/>
          <w:sz w:val="24"/>
          <w:szCs w:val="24"/>
        </w:rPr>
        <w:t xml:space="preserve">her in this tannery. In </w:t>
      </w:r>
      <w:proofErr w:type="spellStart"/>
      <w:r w:rsidR="002E6920" w:rsidRPr="009B67F1">
        <w:rPr>
          <w:rFonts w:ascii="Times New Roman" w:hAnsi="Times New Roman" w:cs="Times New Roman"/>
          <w:color w:val="000000" w:themeColor="text1"/>
          <w:sz w:val="24"/>
          <w:szCs w:val="24"/>
        </w:rPr>
        <w:t>Sebeta</w:t>
      </w:r>
      <w:proofErr w:type="spellEnd"/>
      <w:r w:rsidR="009C2692">
        <w:rPr>
          <w:rFonts w:ascii="Times New Roman" w:hAnsi="Times New Roman" w:cs="Times New Roman"/>
          <w:color w:val="000000" w:themeColor="text1"/>
          <w:sz w:val="24"/>
          <w:szCs w:val="24"/>
        </w:rPr>
        <w:t xml:space="preserve"> </w:t>
      </w:r>
      <w:r w:rsidR="00FF5A73" w:rsidRPr="009B67F1">
        <w:rPr>
          <w:rFonts w:ascii="Times New Roman" w:hAnsi="Times New Roman" w:cs="Times New Roman"/>
          <w:color w:val="000000" w:themeColor="text1"/>
          <w:sz w:val="24"/>
          <w:szCs w:val="24"/>
        </w:rPr>
        <w:t>River</w:t>
      </w:r>
      <w:r w:rsidRPr="009B67F1">
        <w:rPr>
          <w:rFonts w:ascii="Times New Roman" w:hAnsi="Times New Roman" w:cs="Times New Roman"/>
          <w:color w:val="000000" w:themeColor="text1"/>
          <w:sz w:val="24"/>
          <w:szCs w:val="24"/>
        </w:rPr>
        <w:t xml:space="preserve">, both heavy metals were not found because they were </w:t>
      </w:r>
      <w:r w:rsidR="00470F84" w:rsidRPr="009B67F1">
        <w:rPr>
          <w:rFonts w:ascii="Times New Roman" w:hAnsi="Times New Roman" w:cs="Times New Roman"/>
          <w:color w:val="000000" w:themeColor="text1"/>
          <w:sz w:val="24"/>
          <w:szCs w:val="24"/>
        </w:rPr>
        <w:t>below detection limit</w:t>
      </w:r>
      <w:r w:rsidRPr="009B67F1">
        <w:rPr>
          <w:rFonts w:ascii="Times New Roman" w:hAnsi="Times New Roman" w:cs="Times New Roman"/>
          <w:color w:val="000000" w:themeColor="text1"/>
          <w:sz w:val="24"/>
          <w:szCs w:val="24"/>
        </w:rPr>
        <w:t>.</w:t>
      </w:r>
    </w:p>
    <w:p w:rsidR="004C2415" w:rsidRPr="009B67F1" w:rsidRDefault="00B1510D" w:rsidP="00F36739">
      <w:pPr>
        <w:pStyle w:val="Heading2"/>
        <w:tabs>
          <w:tab w:val="left" w:pos="270"/>
        </w:tabs>
        <w:rPr>
          <w:rFonts w:ascii="Times New Roman" w:hAnsi="Times New Roman" w:cs="Times New Roman"/>
          <w:color w:val="000000" w:themeColor="text1"/>
          <w:sz w:val="28"/>
          <w:szCs w:val="28"/>
        </w:rPr>
      </w:pPr>
      <w:bookmarkStart w:id="189" w:name="_Toc504692902"/>
      <w:bookmarkStart w:id="190" w:name="_Toc504861982"/>
      <w:bookmarkStart w:id="191" w:name="_Toc147603065"/>
      <w:bookmarkStart w:id="192" w:name="_Toc512827363"/>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.4</w:t>
      </w:r>
      <w:r w:rsidR="00D442C0" w:rsidRPr="009B67F1">
        <w:rPr>
          <w:rFonts w:ascii="Times New Roman" w:hAnsi="Times New Roman" w:cs="Times New Roman"/>
          <w:color w:val="000000" w:themeColor="text1"/>
          <w:sz w:val="28"/>
          <w:szCs w:val="28"/>
        </w:rPr>
        <w:t>. Precision of R</w:t>
      </w:r>
      <w:r w:rsidR="004C2415" w:rsidRPr="009B67F1">
        <w:rPr>
          <w:rFonts w:ascii="Times New Roman" w:hAnsi="Times New Roman" w:cs="Times New Roman"/>
          <w:color w:val="000000" w:themeColor="text1"/>
          <w:sz w:val="28"/>
          <w:szCs w:val="28"/>
        </w:rPr>
        <w:t>esults</w:t>
      </w:r>
      <w:bookmarkEnd w:id="189"/>
      <w:bookmarkEnd w:id="190"/>
      <w:bookmarkEnd w:id="191"/>
      <w:bookmarkEnd w:id="192"/>
    </w:p>
    <w:p w:rsidR="00470F84" w:rsidRPr="009B67F1" w:rsidRDefault="00470F84" w:rsidP="00F36739">
      <w:pPr>
        <w:tabs>
          <w:tab w:val="left" w:pos="270"/>
        </w:tabs>
        <w:jc w:val="both"/>
        <w:rPr>
          <w:rFonts w:ascii="Times New Roman" w:hAnsi="Times New Roman" w:cs="Times New Roman"/>
          <w:color w:val="000000" w:themeColor="text1"/>
          <w:sz w:val="2"/>
        </w:rPr>
      </w:pPr>
    </w:p>
    <w:p w:rsidR="005E348E"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Checking the precision of results (repeatability of results) in the sample is a necessary </w:t>
      </w:r>
      <w:r w:rsidR="00B21DC8" w:rsidRPr="009B67F1">
        <w:rPr>
          <w:rFonts w:ascii="Times New Roman" w:hAnsi="Times New Roman" w:cs="Times New Roman"/>
          <w:color w:val="000000" w:themeColor="text1"/>
          <w:sz w:val="24"/>
          <w:szCs w:val="24"/>
        </w:rPr>
        <w:t>task. The</w:t>
      </w:r>
      <w:r w:rsidRPr="009B67F1">
        <w:rPr>
          <w:rFonts w:ascii="Times New Roman" w:hAnsi="Times New Roman" w:cs="Times New Roman"/>
          <w:color w:val="000000" w:themeColor="text1"/>
          <w:sz w:val="24"/>
          <w:szCs w:val="24"/>
        </w:rPr>
        <w:t xml:space="preserve"> agreement between the results obtained </w:t>
      </w:r>
      <w:r w:rsidR="00470F84" w:rsidRPr="009B67F1">
        <w:rPr>
          <w:rFonts w:ascii="Times New Roman" w:hAnsi="Times New Roman" w:cs="Times New Roman"/>
          <w:color w:val="000000" w:themeColor="text1"/>
          <w:sz w:val="24"/>
          <w:szCs w:val="24"/>
        </w:rPr>
        <w:t>was</w:t>
      </w:r>
      <w:r w:rsidRPr="009B67F1">
        <w:rPr>
          <w:rFonts w:ascii="Times New Roman" w:hAnsi="Times New Roman" w:cs="Times New Roman"/>
          <w:color w:val="000000" w:themeColor="text1"/>
          <w:sz w:val="24"/>
          <w:szCs w:val="24"/>
        </w:rPr>
        <w:t xml:space="preserve"> determined by </w:t>
      </w:r>
      <w:r w:rsidR="00470F84" w:rsidRPr="009B67F1">
        <w:rPr>
          <w:rFonts w:ascii="Times New Roman" w:hAnsi="Times New Roman" w:cs="Times New Roman"/>
          <w:color w:val="000000" w:themeColor="text1"/>
          <w:sz w:val="24"/>
          <w:szCs w:val="24"/>
        </w:rPr>
        <w:t>considering</w:t>
      </w:r>
      <w:r w:rsidRPr="009B67F1">
        <w:rPr>
          <w:rFonts w:ascii="Times New Roman" w:hAnsi="Times New Roman" w:cs="Times New Roman"/>
          <w:color w:val="000000" w:themeColor="text1"/>
          <w:sz w:val="24"/>
          <w:szCs w:val="24"/>
        </w:rPr>
        <w:t xml:space="preserve"> standard deviation.</w:t>
      </w:r>
      <w:r w:rsidR="005E348E" w:rsidRPr="009B67F1">
        <w:rPr>
          <w:rFonts w:ascii="Times New Roman" w:hAnsi="Times New Roman" w:cs="Times New Roman"/>
          <w:color w:val="000000" w:themeColor="text1"/>
          <w:sz w:val="24"/>
          <w:szCs w:val="24"/>
        </w:rPr>
        <w:t xml:space="preserve"> During sample measurement for triplicate as well as spiked measurement in FAAS, the results are close to each other. </w:t>
      </w:r>
    </w:p>
    <w:p w:rsidR="004C2415" w:rsidRPr="009B67F1" w:rsidRDefault="005E348E"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w:t>
      </w:r>
      <w:r w:rsidR="009C2692">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%RSD which is represented as a percentage of the mean (%RSD =0.52) in the above table. T</w:t>
      </w:r>
      <w:r w:rsidR="00C1594E" w:rsidRPr="009B67F1">
        <w:rPr>
          <w:rFonts w:ascii="Times New Roman" w:hAnsi="Times New Roman" w:cs="Times New Roman"/>
          <w:color w:val="000000" w:themeColor="text1"/>
          <w:sz w:val="24"/>
          <w:szCs w:val="24"/>
        </w:rPr>
        <w:t>he values of %RSD are less than 10% for mean concentration of Cr.</w:t>
      </w:r>
      <w:r w:rsidR="009C2692">
        <w:rPr>
          <w:rFonts w:ascii="Times New Roman" w:hAnsi="Times New Roman" w:cs="Times New Roman"/>
          <w:color w:val="000000" w:themeColor="text1"/>
          <w:sz w:val="24"/>
          <w:szCs w:val="24"/>
        </w:rPr>
        <w:t xml:space="preserve"> </w:t>
      </w:r>
      <w:r w:rsidR="00C1594E" w:rsidRPr="009B67F1">
        <w:rPr>
          <w:rFonts w:ascii="Times New Roman" w:hAnsi="Times New Roman" w:cs="Times New Roman"/>
          <w:color w:val="000000" w:themeColor="text1"/>
          <w:sz w:val="24"/>
          <w:szCs w:val="24"/>
        </w:rPr>
        <w:t>This shows that the precision of the results obtained by this system was good</w:t>
      </w:r>
      <w:r w:rsidR="009C2692">
        <w:rPr>
          <w:rFonts w:ascii="Times New Roman" w:hAnsi="Times New Roman" w:cs="Times New Roman"/>
          <w:color w:val="000000" w:themeColor="text1"/>
          <w:sz w:val="24"/>
          <w:szCs w:val="24"/>
        </w:rPr>
        <w:t xml:space="preserve"> </w:t>
      </w:r>
      <w:r w:rsidR="00D41486" w:rsidRPr="009B67F1">
        <w:rPr>
          <w:rFonts w:ascii="Times New Roman" w:hAnsi="Times New Roman" w:cs="Times New Roman"/>
          <w:color w:val="000000" w:themeColor="text1"/>
          <w:sz w:val="24"/>
          <w:szCs w:val="24"/>
        </w:rPr>
        <w:t>[</w:t>
      </w:r>
      <w:r w:rsidR="00CA51D7" w:rsidRPr="009B67F1">
        <w:rPr>
          <w:rFonts w:ascii="Times New Roman" w:hAnsi="Times New Roman" w:cs="Times New Roman"/>
          <w:color w:val="000000" w:themeColor="text1"/>
          <w:sz w:val="24"/>
          <w:szCs w:val="24"/>
        </w:rPr>
        <w:t>57</w:t>
      </w:r>
      <w:r w:rsidR="00D41486" w:rsidRPr="009B67F1">
        <w:rPr>
          <w:rFonts w:ascii="Times New Roman" w:hAnsi="Times New Roman" w:cs="Times New Roman"/>
          <w:color w:val="000000" w:themeColor="text1"/>
          <w:sz w:val="24"/>
          <w:szCs w:val="24"/>
        </w:rPr>
        <w:t>]</w:t>
      </w:r>
      <w:r w:rsidR="00C1594E" w:rsidRPr="009B67F1">
        <w:rPr>
          <w:rFonts w:ascii="Times New Roman" w:hAnsi="Times New Roman" w:cs="Times New Roman"/>
          <w:color w:val="000000" w:themeColor="text1"/>
          <w:sz w:val="24"/>
          <w:szCs w:val="24"/>
        </w:rPr>
        <w:t>.</w:t>
      </w:r>
    </w:p>
    <w:p w:rsidR="004C2415" w:rsidRPr="009B67F1" w:rsidRDefault="00B1510D" w:rsidP="00F36739">
      <w:pPr>
        <w:pStyle w:val="Heading3"/>
        <w:tabs>
          <w:tab w:val="left" w:pos="270"/>
        </w:tabs>
        <w:rPr>
          <w:rFonts w:ascii="Times New Roman" w:hAnsi="Times New Roman" w:cs="Times New Roman"/>
          <w:color w:val="000000" w:themeColor="text1"/>
          <w:sz w:val="24"/>
          <w:szCs w:val="28"/>
        </w:rPr>
      </w:pPr>
      <w:bookmarkStart w:id="193" w:name="_Toc504692903"/>
      <w:bookmarkStart w:id="194" w:name="_Toc504861983"/>
      <w:bookmarkStart w:id="195" w:name="_Toc147603066"/>
      <w:bookmarkStart w:id="196" w:name="_Toc512827364"/>
      <w:r w:rsidRPr="009B67F1">
        <w:rPr>
          <w:rFonts w:ascii="Times New Roman" w:hAnsi="Times New Roman" w:cs="Times New Roman"/>
          <w:color w:val="000000" w:themeColor="text1"/>
          <w:sz w:val="24"/>
          <w:szCs w:val="28"/>
        </w:rPr>
        <w:t>4</w:t>
      </w:r>
      <w:r w:rsidR="00F84269" w:rsidRPr="009B67F1">
        <w:rPr>
          <w:rFonts w:ascii="Times New Roman" w:hAnsi="Times New Roman" w:cs="Times New Roman"/>
          <w:color w:val="000000" w:themeColor="text1"/>
          <w:sz w:val="24"/>
          <w:szCs w:val="28"/>
        </w:rPr>
        <w:t>.4</w:t>
      </w:r>
      <w:r w:rsidR="00690943" w:rsidRPr="009B67F1">
        <w:rPr>
          <w:rFonts w:ascii="Times New Roman" w:hAnsi="Times New Roman" w:cs="Times New Roman"/>
          <w:color w:val="000000" w:themeColor="text1"/>
          <w:sz w:val="24"/>
          <w:szCs w:val="28"/>
        </w:rPr>
        <w:t>.1. Validation of the</w:t>
      </w:r>
      <w:r w:rsidR="00D442C0" w:rsidRPr="009B67F1">
        <w:rPr>
          <w:rFonts w:ascii="Times New Roman" w:hAnsi="Times New Roman" w:cs="Times New Roman"/>
          <w:color w:val="000000" w:themeColor="text1"/>
          <w:sz w:val="24"/>
          <w:szCs w:val="28"/>
        </w:rPr>
        <w:t xml:space="preserve"> P</w:t>
      </w:r>
      <w:r w:rsidR="004C2415" w:rsidRPr="009B67F1">
        <w:rPr>
          <w:rFonts w:ascii="Times New Roman" w:hAnsi="Times New Roman" w:cs="Times New Roman"/>
          <w:color w:val="000000" w:themeColor="text1"/>
          <w:sz w:val="24"/>
          <w:szCs w:val="28"/>
        </w:rPr>
        <w:t>rocedures</w:t>
      </w:r>
      <w:bookmarkEnd w:id="193"/>
      <w:bookmarkEnd w:id="194"/>
      <w:bookmarkEnd w:id="195"/>
      <w:bookmarkEnd w:id="196"/>
    </w:p>
    <w:p w:rsidR="00470F84" w:rsidRPr="009B67F1" w:rsidRDefault="00470F84" w:rsidP="00F36739">
      <w:pPr>
        <w:tabs>
          <w:tab w:val="left" w:pos="270"/>
        </w:tabs>
        <w:jc w:val="both"/>
        <w:rPr>
          <w:rFonts w:ascii="Times New Roman" w:hAnsi="Times New Roman" w:cs="Times New Roman"/>
          <w:color w:val="000000" w:themeColor="text1"/>
          <w:sz w:val="2"/>
        </w:rPr>
      </w:pPr>
    </w:p>
    <w:p w:rsidR="00C74149" w:rsidRPr="009B67F1" w:rsidRDefault="004C2415" w:rsidP="00A84A8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w:t>
      </w:r>
      <w:r w:rsidR="00470F84" w:rsidRPr="009B67F1">
        <w:rPr>
          <w:rFonts w:ascii="Times New Roman" w:hAnsi="Times New Roman" w:cs="Times New Roman"/>
          <w:color w:val="000000" w:themeColor="text1"/>
          <w:sz w:val="24"/>
          <w:szCs w:val="24"/>
        </w:rPr>
        <w:t>validity</w:t>
      </w:r>
      <w:r w:rsidRPr="009B67F1">
        <w:rPr>
          <w:rFonts w:ascii="Times New Roman" w:hAnsi="Times New Roman" w:cs="Times New Roman"/>
          <w:color w:val="000000" w:themeColor="text1"/>
          <w:sz w:val="24"/>
          <w:szCs w:val="24"/>
        </w:rPr>
        <w:t xml:space="preserve"> of the procedure was checked </w:t>
      </w:r>
      <w:r w:rsidR="00470F84" w:rsidRPr="009B67F1">
        <w:rPr>
          <w:rFonts w:ascii="Times New Roman" w:hAnsi="Times New Roman" w:cs="Times New Roman"/>
          <w:color w:val="000000" w:themeColor="text1"/>
          <w:sz w:val="24"/>
          <w:szCs w:val="24"/>
        </w:rPr>
        <w:t>using</w:t>
      </w:r>
      <w:r w:rsidRPr="009B67F1">
        <w:rPr>
          <w:rFonts w:ascii="Times New Roman" w:hAnsi="Times New Roman" w:cs="Times New Roman"/>
          <w:color w:val="000000" w:themeColor="text1"/>
          <w:sz w:val="24"/>
          <w:szCs w:val="24"/>
        </w:rPr>
        <w:t xml:space="preserve"> the digestion of the spiked samples</w:t>
      </w:r>
      <w:r w:rsidR="00A42448" w:rsidRPr="009B67F1">
        <w:rPr>
          <w:rFonts w:ascii="Times New Roman" w:hAnsi="Times New Roman" w:cs="Times New Roman"/>
          <w:color w:val="000000" w:themeColor="text1"/>
          <w:sz w:val="24"/>
          <w:szCs w:val="24"/>
        </w:rPr>
        <w:t>. The % R of chromium</w:t>
      </w:r>
      <w:r w:rsidR="00470F84" w:rsidRPr="009B67F1">
        <w:rPr>
          <w:rFonts w:ascii="Times New Roman" w:hAnsi="Times New Roman" w:cs="Times New Roman"/>
          <w:color w:val="000000" w:themeColor="text1"/>
          <w:sz w:val="24"/>
          <w:szCs w:val="24"/>
        </w:rPr>
        <w:t xml:space="preserve"> after spiking</w:t>
      </w:r>
      <w:r w:rsidR="0035103B">
        <w:rPr>
          <w:rFonts w:ascii="Times New Roman" w:hAnsi="Times New Roman" w:cs="Times New Roman"/>
          <w:color w:val="000000" w:themeColor="text1"/>
          <w:sz w:val="24"/>
          <w:szCs w:val="24"/>
        </w:rPr>
        <w:t xml:space="preserve"> the sample</w:t>
      </w:r>
      <w:r w:rsidR="00A42448" w:rsidRPr="009B67F1">
        <w:rPr>
          <w:rFonts w:ascii="Times New Roman" w:hAnsi="Times New Roman" w:cs="Times New Roman"/>
          <w:color w:val="000000" w:themeColor="text1"/>
          <w:sz w:val="24"/>
          <w:szCs w:val="24"/>
        </w:rPr>
        <w:t xml:space="preserve"> was</w:t>
      </w:r>
      <w:r w:rsidR="009E6666">
        <w:rPr>
          <w:rFonts w:ascii="Times New Roman" w:hAnsi="Times New Roman" w:cs="Times New Roman"/>
          <w:color w:val="000000" w:themeColor="text1"/>
          <w:sz w:val="24"/>
          <w:szCs w:val="24"/>
        </w:rPr>
        <w:t xml:space="preserve"> 99.1</w:t>
      </w:r>
      <w:r w:rsidR="00ED3E01">
        <w:rPr>
          <w:rFonts w:ascii="Times New Roman" w:hAnsi="Times New Roman" w:cs="Times New Roman"/>
          <w:color w:val="000000" w:themeColor="text1"/>
          <w:sz w:val="24"/>
          <w:szCs w:val="24"/>
        </w:rPr>
        <w:t xml:space="preserve">% </w:t>
      </w:r>
      <w:r w:rsidR="00ED3E01" w:rsidRPr="009B67F1">
        <w:rPr>
          <w:rFonts w:ascii="Times New Roman" w:hAnsi="Times New Roman" w:cs="Times New Roman"/>
          <w:color w:val="000000" w:themeColor="text1"/>
          <w:sz w:val="24"/>
          <w:szCs w:val="24"/>
        </w:rPr>
        <w:t>in</w:t>
      </w:r>
      <w:r w:rsidR="005F3377">
        <w:rPr>
          <w:rFonts w:ascii="Times New Roman" w:hAnsi="Times New Roman" w:cs="Times New Roman"/>
          <w:color w:val="000000" w:themeColor="text1"/>
          <w:sz w:val="24"/>
          <w:szCs w:val="24"/>
        </w:rPr>
        <w:t xml:space="preserve"> </w:t>
      </w:r>
      <w:r w:rsidR="005C6D09" w:rsidRPr="009B67F1">
        <w:rPr>
          <w:rFonts w:ascii="Times New Roman" w:hAnsi="Times New Roman" w:cs="Times New Roman"/>
          <w:color w:val="000000" w:themeColor="text1"/>
          <w:sz w:val="24"/>
          <w:szCs w:val="24"/>
        </w:rPr>
        <w:t>the tannery</w:t>
      </w:r>
      <w:r w:rsidRPr="009B67F1">
        <w:rPr>
          <w:rFonts w:ascii="Times New Roman" w:hAnsi="Times New Roman" w:cs="Times New Roman"/>
          <w:color w:val="000000" w:themeColor="text1"/>
          <w:sz w:val="24"/>
          <w:szCs w:val="24"/>
        </w:rPr>
        <w:t xml:space="preserve"> effluents</w:t>
      </w:r>
      <w:r w:rsidR="00A42448"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The result shows within th</w:t>
      </w:r>
      <w:r w:rsidR="005C6D09" w:rsidRPr="009B67F1">
        <w:rPr>
          <w:rFonts w:ascii="Times New Roman" w:hAnsi="Times New Roman" w:cs="Times New Roman"/>
          <w:color w:val="000000" w:themeColor="text1"/>
          <w:sz w:val="24"/>
          <w:szCs w:val="24"/>
        </w:rPr>
        <w:t xml:space="preserve">e acceptable range. </w:t>
      </w:r>
      <w:r w:rsidR="00A42448" w:rsidRPr="009B67F1">
        <w:rPr>
          <w:rFonts w:ascii="Times New Roman" w:hAnsi="Times New Roman" w:cs="Times New Roman"/>
          <w:color w:val="000000" w:themeColor="text1"/>
          <w:sz w:val="24"/>
          <w:szCs w:val="24"/>
        </w:rPr>
        <w:t>The result %R (99.1</w:t>
      </w:r>
      <w:r w:rsidRPr="009B67F1">
        <w:rPr>
          <w:rFonts w:ascii="Times New Roman" w:hAnsi="Times New Roman" w:cs="Times New Roman"/>
          <w:color w:val="000000" w:themeColor="text1"/>
          <w:sz w:val="24"/>
          <w:szCs w:val="24"/>
        </w:rPr>
        <w:t>%</w:t>
      </w:r>
      <w:r w:rsidR="00A42448" w:rsidRPr="009B67F1">
        <w:rPr>
          <w:rFonts w:ascii="Times New Roman" w:hAnsi="Times New Roman" w:cs="Times New Roman"/>
          <w:color w:val="000000" w:themeColor="text1"/>
          <w:sz w:val="24"/>
          <w:szCs w:val="24"/>
        </w:rPr>
        <w:t>) was obtained for Cr</w:t>
      </w:r>
      <w:r w:rsidRPr="009B67F1">
        <w:rPr>
          <w:rFonts w:ascii="Times New Roman" w:hAnsi="Times New Roman" w:cs="Times New Roman"/>
          <w:color w:val="000000" w:themeColor="text1"/>
          <w:sz w:val="24"/>
          <w:szCs w:val="24"/>
        </w:rPr>
        <w:t xml:space="preserve"> in the sample checked that the optimized procedure has good accuracy</w:t>
      </w:r>
      <w:r w:rsidR="005F3377">
        <w:rPr>
          <w:rFonts w:ascii="Times New Roman" w:hAnsi="Times New Roman" w:cs="Times New Roman"/>
          <w:color w:val="000000" w:themeColor="text1"/>
          <w:sz w:val="24"/>
          <w:szCs w:val="24"/>
        </w:rPr>
        <w:t xml:space="preserve"> </w:t>
      </w:r>
      <w:r w:rsidR="00F432B6" w:rsidRPr="009B67F1">
        <w:rPr>
          <w:rFonts w:ascii="Times New Roman" w:hAnsi="Times New Roman" w:cs="Times New Roman"/>
          <w:color w:val="000000" w:themeColor="text1"/>
          <w:sz w:val="24"/>
          <w:szCs w:val="24"/>
        </w:rPr>
        <w:t>[</w:t>
      </w:r>
      <w:r w:rsidR="00CA51D7" w:rsidRPr="009B67F1">
        <w:rPr>
          <w:rFonts w:ascii="Times New Roman" w:hAnsi="Times New Roman" w:cs="Times New Roman"/>
          <w:color w:val="000000" w:themeColor="text1"/>
          <w:sz w:val="24"/>
          <w:szCs w:val="24"/>
        </w:rPr>
        <w:t>56</w:t>
      </w:r>
      <w:r w:rsidR="00F432B6"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w:t>
      </w:r>
    </w:p>
    <w:p w:rsidR="004C2415" w:rsidRPr="009B67F1" w:rsidRDefault="00AA119B" w:rsidP="00F36739">
      <w:pPr>
        <w:tabs>
          <w:tab w:val="left" w:pos="270"/>
        </w:tabs>
        <w:spacing w:after="0"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lastRenderedPageBreak/>
        <w:t>The result is</w:t>
      </w:r>
      <w:r w:rsidR="004C2415" w:rsidRPr="009B67F1">
        <w:rPr>
          <w:rFonts w:ascii="Times New Roman" w:hAnsi="Times New Roman" w:cs="Times New Roman"/>
          <w:color w:val="000000" w:themeColor="text1"/>
          <w:sz w:val="24"/>
          <w:szCs w:val="24"/>
        </w:rPr>
        <w:t xml:space="preserve"> given in the following table:</w:t>
      </w:r>
    </w:p>
    <w:p w:rsidR="004C2415" w:rsidRPr="009B67F1" w:rsidRDefault="00A84A89" w:rsidP="00F36739">
      <w:pPr>
        <w:pStyle w:val="Heading1"/>
        <w:tabs>
          <w:tab w:val="left" w:pos="270"/>
        </w:tabs>
        <w:spacing w:before="0"/>
        <w:rPr>
          <w:rFonts w:ascii="Times New Roman" w:hAnsi="Times New Roman" w:cs="Times New Roman"/>
          <w:color w:val="000000" w:themeColor="text1"/>
          <w:sz w:val="24"/>
        </w:rPr>
      </w:pPr>
      <w:bookmarkStart w:id="197" w:name="_Toc147603067"/>
      <w:bookmarkStart w:id="198" w:name="_Toc512827365"/>
      <w:r w:rsidRPr="009B67F1">
        <w:rPr>
          <w:rFonts w:ascii="Times New Roman" w:hAnsi="Times New Roman" w:cs="Times New Roman"/>
          <w:color w:val="000000" w:themeColor="text1"/>
          <w:sz w:val="24"/>
        </w:rPr>
        <w:t>Table 8</w:t>
      </w:r>
      <w:r w:rsidR="00DF4B87" w:rsidRPr="009B67F1">
        <w:rPr>
          <w:rFonts w:ascii="Times New Roman" w:hAnsi="Times New Roman" w:cs="Times New Roman"/>
          <w:color w:val="000000" w:themeColor="text1"/>
          <w:sz w:val="24"/>
        </w:rPr>
        <w:t xml:space="preserve">: </w:t>
      </w:r>
      <w:r w:rsidR="00891EE1" w:rsidRPr="009B67F1">
        <w:rPr>
          <w:rFonts w:ascii="Times New Roman" w:hAnsi="Times New Roman" w:cs="Times New Roman"/>
          <w:b w:val="0"/>
          <w:color w:val="000000" w:themeColor="text1"/>
          <w:sz w:val="24"/>
        </w:rPr>
        <w:t xml:space="preserve">% Recovery </w:t>
      </w:r>
      <w:r w:rsidR="004130D7" w:rsidRPr="009B67F1">
        <w:rPr>
          <w:rFonts w:ascii="Times New Roman" w:hAnsi="Times New Roman" w:cs="Times New Roman"/>
          <w:b w:val="0"/>
          <w:color w:val="000000" w:themeColor="text1"/>
          <w:sz w:val="24"/>
        </w:rPr>
        <w:t>after</w:t>
      </w:r>
      <w:r w:rsidR="00891EE1" w:rsidRPr="009B67F1">
        <w:rPr>
          <w:rFonts w:ascii="Times New Roman" w:hAnsi="Times New Roman" w:cs="Times New Roman"/>
          <w:b w:val="0"/>
          <w:color w:val="000000" w:themeColor="text1"/>
          <w:sz w:val="24"/>
        </w:rPr>
        <w:t xml:space="preserve"> Spiking the M</w:t>
      </w:r>
      <w:r w:rsidR="00AA119B" w:rsidRPr="009B67F1">
        <w:rPr>
          <w:rFonts w:ascii="Times New Roman" w:hAnsi="Times New Roman" w:cs="Times New Roman"/>
          <w:b w:val="0"/>
          <w:color w:val="000000" w:themeColor="text1"/>
          <w:sz w:val="24"/>
        </w:rPr>
        <w:t>etal</w:t>
      </w:r>
      <w:r w:rsidR="00470F84" w:rsidRPr="009B67F1">
        <w:rPr>
          <w:rFonts w:ascii="Times New Roman" w:hAnsi="Times New Roman" w:cs="Times New Roman"/>
          <w:b w:val="0"/>
          <w:color w:val="000000" w:themeColor="text1"/>
          <w:sz w:val="24"/>
        </w:rPr>
        <w:t xml:space="preserve"> (</w:t>
      </w:r>
      <w:r w:rsidR="009A08A2" w:rsidRPr="009B67F1">
        <w:rPr>
          <w:rFonts w:ascii="Times New Roman" w:hAnsi="Times New Roman" w:cs="Times New Roman"/>
          <w:b w:val="0"/>
          <w:color w:val="000000" w:themeColor="text1"/>
          <w:sz w:val="24"/>
        </w:rPr>
        <w:t>mg/L</w:t>
      </w:r>
      <w:r w:rsidR="00010677" w:rsidRPr="009B67F1">
        <w:rPr>
          <w:rFonts w:ascii="Times New Roman" w:hAnsi="Times New Roman" w:cs="Times New Roman"/>
          <w:b w:val="0"/>
          <w:color w:val="000000" w:themeColor="text1"/>
          <w:sz w:val="24"/>
        </w:rPr>
        <w:t>)</w:t>
      </w:r>
      <w:bookmarkEnd w:id="197"/>
      <w:bookmarkEnd w:id="198"/>
    </w:p>
    <w:p w:rsidR="00C814F6" w:rsidRPr="009B67F1" w:rsidRDefault="00C814F6" w:rsidP="00F36739">
      <w:pPr>
        <w:tabs>
          <w:tab w:val="left" w:pos="270"/>
        </w:tabs>
        <w:rPr>
          <w:rFonts w:ascii="Times New Roman" w:hAnsi="Times New Roman" w:cs="Times New Roman"/>
          <w:b/>
          <w:color w:val="000000" w:themeColor="text1"/>
          <w:sz w:val="4"/>
        </w:rPr>
      </w:pPr>
    </w:p>
    <w:tbl>
      <w:tblPr>
        <w:tblStyle w:val="TableGrid"/>
        <w:tblW w:w="0" w:type="auto"/>
        <w:tblInd w:w="18" w:type="dxa"/>
        <w:tblLook w:val="04A0"/>
      </w:tblPr>
      <w:tblGrid>
        <w:gridCol w:w="1350"/>
        <w:gridCol w:w="2250"/>
        <w:gridCol w:w="1890"/>
        <w:gridCol w:w="1980"/>
        <w:gridCol w:w="2088"/>
      </w:tblGrid>
      <w:tr w:rsidR="009B67F1" w:rsidRPr="009B67F1" w:rsidTr="001021BF">
        <w:tc>
          <w:tcPr>
            <w:tcW w:w="1350"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w:t>
            </w:r>
          </w:p>
        </w:tc>
        <w:tc>
          <w:tcPr>
            <w:tcW w:w="2250" w:type="dxa"/>
            <w:tcBorders>
              <w:top w:val="single" w:sz="4" w:space="0" w:color="auto"/>
            </w:tcBorders>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Un-spiked</w:t>
            </w: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sample(Mean</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SD)</w:t>
            </w: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1890" w:type="dxa"/>
          </w:tcPr>
          <w:p w:rsidR="009A7467" w:rsidRDefault="009A746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Amount added</w:t>
            </w: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(Mean</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SD)</w:t>
            </w:r>
          </w:p>
        </w:tc>
        <w:tc>
          <w:tcPr>
            <w:tcW w:w="1980" w:type="dxa"/>
          </w:tcPr>
          <w:p w:rsidR="009A7467" w:rsidRDefault="009A746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Spiked </w:t>
            </w:r>
            <w:r w:rsidRPr="009B67F1">
              <w:rPr>
                <w:rFonts w:ascii="Times New Roman" w:hAnsi="Times New Roman" w:cs="Times New Roman"/>
                <w:color w:val="000000" w:themeColor="text1"/>
                <w:sz w:val="24"/>
                <w:szCs w:val="24"/>
              </w:rPr>
              <w:t>amount</w:t>
            </w:r>
          </w:p>
          <w:p w:rsidR="004C2415" w:rsidRPr="009B67F1" w:rsidRDefault="009A7467"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 </w:t>
            </w:r>
            <w:r w:rsidR="004C2415" w:rsidRPr="009B67F1">
              <w:rPr>
                <w:rFonts w:ascii="Times New Roman" w:hAnsi="Times New Roman" w:cs="Times New Roman"/>
                <w:color w:val="000000" w:themeColor="text1"/>
                <w:sz w:val="24"/>
                <w:szCs w:val="24"/>
              </w:rPr>
              <w:t>(Mean</w:t>
            </w:r>
            <w:r w:rsidR="005F3377">
              <w:rPr>
                <w:rFonts w:ascii="Times New Roman" w:hAnsi="Times New Roman" w:cs="Times New Roman"/>
                <w:color w:val="000000" w:themeColor="text1"/>
                <w:sz w:val="24"/>
                <w:szCs w:val="24"/>
              </w:rPr>
              <w:t xml:space="preserve"> </w:t>
            </w:r>
            <w:r w:rsidR="004C2415"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004C2415" w:rsidRPr="009B67F1">
              <w:rPr>
                <w:rFonts w:ascii="Times New Roman" w:hAnsi="Times New Roman" w:cs="Times New Roman"/>
                <w:color w:val="000000" w:themeColor="text1"/>
                <w:sz w:val="24"/>
                <w:szCs w:val="24"/>
              </w:rPr>
              <w:t>SD)</w:t>
            </w:r>
          </w:p>
        </w:tc>
        <w:tc>
          <w:tcPr>
            <w:tcW w:w="2088"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SD</w:t>
            </w:r>
          </w:p>
        </w:tc>
      </w:tr>
      <w:tr w:rsidR="009B67F1" w:rsidRPr="009B67F1" w:rsidTr="00A00EDC">
        <w:trPr>
          <w:trHeight w:val="233"/>
        </w:trPr>
        <w:tc>
          <w:tcPr>
            <w:tcW w:w="1350" w:type="dxa"/>
          </w:tcPr>
          <w:p w:rsidR="00470F84" w:rsidRPr="009B67F1" w:rsidRDefault="00470F84"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tc>
        <w:tc>
          <w:tcPr>
            <w:tcW w:w="2250"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1.396</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0.028</w:t>
            </w:r>
          </w:p>
        </w:tc>
        <w:tc>
          <w:tcPr>
            <w:tcW w:w="1890"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2.7</w:t>
            </w:r>
          </w:p>
        </w:tc>
        <w:tc>
          <w:tcPr>
            <w:tcW w:w="1980"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4.07</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0.119</w:t>
            </w:r>
          </w:p>
        </w:tc>
        <w:tc>
          <w:tcPr>
            <w:tcW w:w="2088" w:type="dxa"/>
          </w:tcPr>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p>
          <w:p w:rsidR="004C2415" w:rsidRPr="009B67F1" w:rsidRDefault="004C2415" w:rsidP="00F36739">
            <w:pPr>
              <w:pStyle w:val="ListParagraph"/>
              <w:tabs>
                <w:tab w:val="left" w:pos="270"/>
              </w:tabs>
              <w:spacing w:line="360" w:lineRule="auto"/>
              <w:ind w:left="0"/>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99.1</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5F3377">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5.33</w:t>
            </w:r>
          </w:p>
        </w:tc>
      </w:tr>
    </w:tbl>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B1510D" w:rsidP="00F36739">
      <w:pPr>
        <w:pStyle w:val="Heading3"/>
        <w:tabs>
          <w:tab w:val="left" w:pos="270"/>
        </w:tabs>
        <w:rPr>
          <w:rFonts w:ascii="Times New Roman" w:hAnsi="Times New Roman" w:cs="Times New Roman"/>
          <w:color w:val="000000" w:themeColor="text1"/>
          <w:sz w:val="24"/>
          <w:szCs w:val="28"/>
        </w:rPr>
      </w:pPr>
      <w:bookmarkStart w:id="199" w:name="_Toc504692904"/>
      <w:bookmarkStart w:id="200" w:name="_Toc504861984"/>
      <w:bookmarkStart w:id="201" w:name="_Toc147603068"/>
      <w:bookmarkStart w:id="202" w:name="_Toc512827366"/>
      <w:r w:rsidRPr="009B67F1">
        <w:rPr>
          <w:rFonts w:ascii="Times New Roman" w:hAnsi="Times New Roman" w:cs="Times New Roman"/>
          <w:color w:val="000000" w:themeColor="text1"/>
          <w:sz w:val="24"/>
          <w:szCs w:val="28"/>
        </w:rPr>
        <w:t>4</w:t>
      </w:r>
      <w:r w:rsidR="00F84269" w:rsidRPr="009B67F1">
        <w:rPr>
          <w:rFonts w:ascii="Times New Roman" w:hAnsi="Times New Roman" w:cs="Times New Roman"/>
          <w:color w:val="000000" w:themeColor="text1"/>
          <w:sz w:val="24"/>
          <w:szCs w:val="28"/>
        </w:rPr>
        <w:t>.4</w:t>
      </w:r>
      <w:r w:rsidR="004C2415" w:rsidRPr="009B67F1">
        <w:rPr>
          <w:rFonts w:ascii="Times New Roman" w:hAnsi="Times New Roman" w:cs="Times New Roman"/>
          <w:color w:val="000000" w:themeColor="text1"/>
          <w:sz w:val="24"/>
          <w:szCs w:val="28"/>
        </w:rPr>
        <w:t>.2. Determination of MDL</w:t>
      </w:r>
      <w:bookmarkEnd w:id="199"/>
      <w:bookmarkEnd w:id="200"/>
      <w:bookmarkEnd w:id="201"/>
      <w:bookmarkEnd w:id="202"/>
    </w:p>
    <w:p w:rsidR="00470F84" w:rsidRPr="009B67F1" w:rsidRDefault="00470F84" w:rsidP="00F36739">
      <w:pPr>
        <w:tabs>
          <w:tab w:val="left" w:pos="270"/>
        </w:tabs>
        <w:jc w:val="both"/>
        <w:rPr>
          <w:rFonts w:ascii="Times New Roman" w:hAnsi="Times New Roman" w:cs="Times New Roman"/>
          <w:color w:val="000000" w:themeColor="text1"/>
          <w:sz w:val="2"/>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A blank solution was used for the determination of MDL. MDL for tannery effluents as well as </w:t>
      </w: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river </w:t>
      </w:r>
      <w:r w:rsidR="00470F84" w:rsidRPr="009B67F1">
        <w:rPr>
          <w:rFonts w:ascii="Times New Roman" w:hAnsi="Times New Roman" w:cs="Times New Roman"/>
          <w:color w:val="000000" w:themeColor="text1"/>
          <w:sz w:val="24"/>
          <w:szCs w:val="24"/>
        </w:rPr>
        <w:t>samples</w:t>
      </w:r>
      <w:r w:rsidRPr="009B67F1">
        <w:rPr>
          <w:rFonts w:ascii="Times New Roman" w:hAnsi="Times New Roman" w:cs="Times New Roman"/>
          <w:color w:val="000000" w:themeColor="text1"/>
          <w:sz w:val="24"/>
          <w:szCs w:val="24"/>
        </w:rPr>
        <w:t xml:space="preserve"> were determined using reagent blank. The blank was digested in the same condition as tannery effluents and </w:t>
      </w:r>
      <w:proofErr w:type="spellStart"/>
      <w:r w:rsidRPr="009B67F1">
        <w:rPr>
          <w:rFonts w:ascii="Times New Roman" w:hAnsi="Times New Roman" w:cs="Times New Roman"/>
          <w:color w:val="000000" w:themeColor="text1"/>
          <w:sz w:val="24"/>
          <w:szCs w:val="24"/>
        </w:rPr>
        <w:t>Sebeta</w:t>
      </w:r>
      <w:proofErr w:type="spellEnd"/>
      <w:r w:rsidRPr="009B67F1">
        <w:rPr>
          <w:rFonts w:ascii="Times New Roman" w:hAnsi="Times New Roman" w:cs="Times New Roman"/>
          <w:color w:val="000000" w:themeColor="text1"/>
          <w:sz w:val="24"/>
          <w:szCs w:val="24"/>
        </w:rPr>
        <w:t xml:space="preserve"> water.</w:t>
      </w:r>
      <w:r w:rsidR="005F3377">
        <w:rPr>
          <w:rFonts w:ascii="Times New Roman" w:hAnsi="Times New Roman" w:cs="Times New Roman"/>
          <w:color w:val="000000" w:themeColor="text1"/>
          <w:sz w:val="24"/>
          <w:szCs w:val="24"/>
        </w:rPr>
        <w:t xml:space="preserve"> </w:t>
      </w:r>
      <w:r w:rsidR="008E76BD" w:rsidRPr="009B67F1">
        <w:rPr>
          <w:rFonts w:ascii="Times New Roman" w:hAnsi="Times New Roman" w:cs="Times New Roman"/>
          <w:color w:val="000000" w:themeColor="text1"/>
          <w:sz w:val="24"/>
          <w:szCs w:val="24"/>
        </w:rPr>
        <w:t>Method detection limit</w:t>
      </w:r>
      <w:r w:rsidR="0023250A" w:rsidRPr="009B67F1">
        <w:rPr>
          <w:rFonts w:ascii="Times New Roman" w:hAnsi="Times New Roman" w:cs="Times New Roman"/>
          <w:color w:val="000000" w:themeColor="text1"/>
          <w:sz w:val="24"/>
          <w:szCs w:val="24"/>
        </w:rPr>
        <w:t xml:space="preserve"> was calculated as three times the standard deviation of the blank solution.</w:t>
      </w:r>
    </w:p>
    <w:p w:rsidR="004C2415" w:rsidRPr="009B67F1" w:rsidRDefault="004C2415" w:rsidP="00F36739">
      <w:pPr>
        <w:tabs>
          <w:tab w:val="left" w:pos="270"/>
        </w:tabs>
        <w:spacing w:after="0" w:line="360" w:lineRule="auto"/>
        <w:jc w:val="both"/>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8"/>
          <w:szCs w:val="28"/>
        </w:rPr>
        <w:t xml:space="preserve">The MDL and IDL for each metal </w:t>
      </w:r>
      <w:r w:rsidR="00C637DF" w:rsidRPr="009B67F1">
        <w:rPr>
          <w:rFonts w:ascii="Times New Roman" w:hAnsi="Times New Roman" w:cs="Times New Roman"/>
          <w:color w:val="000000" w:themeColor="text1"/>
          <w:sz w:val="28"/>
          <w:szCs w:val="28"/>
        </w:rPr>
        <w:t>were</w:t>
      </w:r>
      <w:r w:rsidRPr="009B67F1">
        <w:rPr>
          <w:rFonts w:ascii="Times New Roman" w:hAnsi="Times New Roman" w:cs="Times New Roman"/>
          <w:color w:val="000000" w:themeColor="text1"/>
          <w:sz w:val="28"/>
          <w:szCs w:val="28"/>
        </w:rPr>
        <w:t xml:space="preserve"> summarized in the following table</w:t>
      </w:r>
      <w:r w:rsidR="007A7147" w:rsidRPr="009B67F1">
        <w:rPr>
          <w:rFonts w:ascii="Times New Roman" w:hAnsi="Times New Roman" w:cs="Times New Roman"/>
          <w:color w:val="000000" w:themeColor="text1"/>
          <w:sz w:val="28"/>
          <w:szCs w:val="28"/>
        </w:rPr>
        <w:t>:</w:t>
      </w:r>
    </w:p>
    <w:p w:rsidR="00C814F6" w:rsidRPr="009B67F1" w:rsidRDefault="00C814F6" w:rsidP="00F36739">
      <w:pPr>
        <w:tabs>
          <w:tab w:val="left" w:pos="270"/>
        </w:tabs>
        <w:spacing w:after="0" w:line="360" w:lineRule="auto"/>
        <w:jc w:val="both"/>
        <w:rPr>
          <w:rFonts w:ascii="Times New Roman" w:hAnsi="Times New Roman" w:cs="Times New Roman"/>
          <w:color w:val="000000" w:themeColor="text1"/>
          <w:sz w:val="2"/>
          <w:szCs w:val="28"/>
        </w:rPr>
      </w:pPr>
    </w:p>
    <w:p w:rsidR="004C2415" w:rsidRPr="009B67F1" w:rsidRDefault="00010677" w:rsidP="00F36739">
      <w:pPr>
        <w:pStyle w:val="Heading1"/>
        <w:tabs>
          <w:tab w:val="left" w:pos="270"/>
        </w:tabs>
        <w:spacing w:before="0"/>
        <w:rPr>
          <w:rFonts w:ascii="Times New Roman" w:hAnsi="Times New Roman" w:cs="Times New Roman"/>
          <w:color w:val="000000" w:themeColor="text1"/>
          <w:sz w:val="24"/>
        </w:rPr>
      </w:pPr>
      <w:bookmarkStart w:id="203" w:name="_Toc147603069"/>
      <w:bookmarkStart w:id="204" w:name="_Toc512827367"/>
      <w:r w:rsidRPr="009B67F1">
        <w:rPr>
          <w:rFonts w:ascii="Times New Roman" w:hAnsi="Times New Roman" w:cs="Times New Roman"/>
          <w:color w:val="000000" w:themeColor="text1"/>
          <w:sz w:val="24"/>
        </w:rPr>
        <w:t xml:space="preserve">Table </w:t>
      </w:r>
      <w:r w:rsidR="00C9610D" w:rsidRPr="009B67F1">
        <w:rPr>
          <w:rFonts w:ascii="Times New Roman" w:hAnsi="Times New Roman" w:cs="Times New Roman"/>
          <w:color w:val="000000" w:themeColor="text1"/>
          <w:sz w:val="24"/>
        </w:rPr>
        <w:t>9</w:t>
      </w:r>
      <w:r w:rsidR="00DF4B87" w:rsidRPr="009B67F1">
        <w:rPr>
          <w:rFonts w:ascii="Times New Roman" w:hAnsi="Times New Roman" w:cs="Times New Roman"/>
          <w:color w:val="000000" w:themeColor="text1"/>
          <w:sz w:val="24"/>
        </w:rPr>
        <w:t xml:space="preserve">: </w:t>
      </w:r>
      <w:r w:rsidRPr="009B67F1">
        <w:rPr>
          <w:rFonts w:ascii="Times New Roman" w:hAnsi="Times New Roman" w:cs="Times New Roman"/>
          <w:b w:val="0"/>
          <w:color w:val="000000" w:themeColor="text1"/>
          <w:sz w:val="24"/>
        </w:rPr>
        <w:t>Value</w:t>
      </w:r>
      <w:r w:rsidR="00470F84" w:rsidRPr="009B67F1">
        <w:rPr>
          <w:rFonts w:ascii="Times New Roman" w:hAnsi="Times New Roman" w:cs="Times New Roman"/>
          <w:b w:val="0"/>
          <w:color w:val="000000" w:themeColor="text1"/>
          <w:sz w:val="24"/>
        </w:rPr>
        <w:t>s</w:t>
      </w:r>
      <w:r w:rsidRPr="009B67F1">
        <w:rPr>
          <w:rFonts w:ascii="Times New Roman" w:hAnsi="Times New Roman" w:cs="Times New Roman"/>
          <w:b w:val="0"/>
          <w:color w:val="000000" w:themeColor="text1"/>
          <w:sz w:val="24"/>
        </w:rPr>
        <w:t xml:space="preserve"> of MDL and IDL</w:t>
      </w:r>
      <w:bookmarkEnd w:id="203"/>
      <w:bookmarkEnd w:id="204"/>
    </w:p>
    <w:p w:rsidR="00C814F6" w:rsidRPr="009B67F1" w:rsidRDefault="00C814F6" w:rsidP="00F36739">
      <w:pPr>
        <w:tabs>
          <w:tab w:val="left" w:pos="270"/>
        </w:tabs>
        <w:rPr>
          <w:rFonts w:ascii="Times New Roman" w:hAnsi="Times New Roman" w:cs="Times New Roman"/>
          <w:color w:val="000000" w:themeColor="text1"/>
          <w:sz w:val="4"/>
        </w:rPr>
      </w:pPr>
    </w:p>
    <w:tbl>
      <w:tblPr>
        <w:tblStyle w:val="TableGrid"/>
        <w:tblW w:w="0" w:type="auto"/>
        <w:tblLook w:val="04A0"/>
      </w:tblPr>
      <w:tblGrid>
        <w:gridCol w:w="3192"/>
        <w:gridCol w:w="3192"/>
        <w:gridCol w:w="3192"/>
      </w:tblGrid>
      <w:tr w:rsidR="009B67F1" w:rsidRPr="009B67F1" w:rsidTr="001021BF">
        <w:tc>
          <w:tcPr>
            <w:tcW w:w="3192" w:type="dxa"/>
          </w:tcPr>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Metal</w:t>
            </w:r>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IDL</w:t>
            </w:r>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MDL</w:t>
            </w:r>
          </w:p>
        </w:tc>
      </w:tr>
      <w:tr w:rsidR="009B67F1" w:rsidRPr="009B67F1" w:rsidTr="001021BF">
        <w:tc>
          <w:tcPr>
            <w:tcW w:w="3192" w:type="dxa"/>
          </w:tcPr>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A00EDC"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w:t>
            </w:r>
            <w:r w:rsidR="006A050F" w:rsidRPr="009B67F1">
              <w:rPr>
                <w:rFonts w:ascii="Times New Roman" w:hAnsi="Times New Roman" w:cs="Times New Roman"/>
                <w:color w:val="000000" w:themeColor="text1"/>
                <w:sz w:val="24"/>
                <w:szCs w:val="24"/>
              </w:rPr>
              <w:t>6</w:t>
            </w:r>
          </w:p>
        </w:tc>
      </w:tr>
      <w:tr w:rsidR="004C2415" w:rsidRPr="009B67F1" w:rsidTr="001021BF">
        <w:tc>
          <w:tcPr>
            <w:tcW w:w="3192" w:type="dxa"/>
          </w:tcPr>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0.03</w:t>
            </w:r>
          </w:p>
        </w:tc>
        <w:tc>
          <w:tcPr>
            <w:tcW w:w="3192" w:type="dxa"/>
          </w:tcPr>
          <w:p w:rsidR="0018764F" w:rsidRPr="009B67F1" w:rsidRDefault="0018764F" w:rsidP="00F36739">
            <w:pPr>
              <w:tabs>
                <w:tab w:val="left" w:pos="270"/>
              </w:tabs>
              <w:spacing w:line="360" w:lineRule="auto"/>
              <w:jc w:val="both"/>
              <w:rPr>
                <w:rFonts w:ascii="Times New Roman" w:hAnsi="Times New Roman" w:cs="Times New Roman"/>
                <w:color w:val="000000" w:themeColor="text1"/>
                <w:sz w:val="24"/>
                <w:szCs w:val="24"/>
              </w:rPr>
            </w:pPr>
          </w:p>
          <w:p w:rsidR="004C2415" w:rsidRPr="009B67F1" w:rsidRDefault="00A00EDC"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w:t>
            </w:r>
            <w:r w:rsidR="006A050F" w:rsidRPr="009B67F1">
              <w:rPr>
                <w:rFonts w:ascii="Times New Roman" w:hAnsi="Times New Roman" w:cs="Times New Roman"/>
                <w:color w:val="000000" w:themeColor="text1"/>
                <w:sz w:val="24"/>
                <w:szCs w:val="24"/>
              </w:rPr>
              <w:t>1</w:t>
            </w:r>
            <w:r w:rsidR="00EE65F6">
              <w:rPr>
                <w:rFonts w:ascii="Times New Roman" w:hAnsi="Times New Roman" w:cs="Times New Roman"/>
                <w:color w:val="000000" w:themeColor="text1"/>
                <w:sz w:val="24"/>
                <w:szCs w:val="24"/>
              </w:rPr>
              <w:t>8</w:t>
            </w:r>
          </w:p>
        </w:tc>
      </w:tr>
    </w:tbl>
    <w:p w:rsidR="00817055" w:rsidRPr="009B67F1" w:rsidRDefault="00817055" w:rsidP="00F36739">
      <w:pPr>
        <w:tabs>
          <w:tab w:val="left" w:pos="270"/>
        </w:tabs>
        <w:jc w:val="both"/>
        <w:rPr>
          <w:rFonts w:ascii="Times New Roman" w:hAnsi="Times New Roman" w:cs="Times New Roman"/>
          <w:color w:val="000000" w:themeColor="text1"/>
        </w:rPr>
      </w:pPr>
      <w:bookmarkStart w:id="205" w:name="_Toc504692905"/>
      <w:bookmarkStart w:id="206" w:name="_Toc504861985"/>
    </w:p>
    <w:p w:rsidR="00042175" w:rsidRPr="009B67F1" w:rsidRDefault="00042175" w:rsidP="00F36739">
      <w:pPr>
        <w:pStyle w:val="Heading2"/>
        <w:tabs>
          <w:tab w:val="left" w:pos="270"/>
        </w:tabs>
        <w:rPr>
          <w:rFonts w:ascii="Times New Roman" w:hAnsi="Times New Roman" w:cs="Times New Roman"/>
          <w:color w:val="000000" w:themeColor="text1"/>
          <w:sz w:val="28"/>
          <w:szCs w:val="28"/>
        </w:rPr>
      </w:pPr>
      <w:bookmarkStart w:id="207" w:name="_Toc147603070"/>
    </w:p>
    <w:p w:rsidR="00042175" w:rsidRPr="009B67F1" w:rsidRDefault="00042175" w:rsidP="00F36739">
      <w:pPr>
        <w:pStyle w:val="Heading2"/>
        <w:tabs>
          <w:tab w:val="left" w:pos="270"/>
        </w:tabs>
        <w:rPr>
          <w:rFonts w:ascii="Times New Roman" w:hAnsi="Times New Roman" w:cs="Times New Roman"/>
          <w:color w:val="000000" w:themeColor="text1"/>
          <w:sz w:val="28"/>
          <w:szCs w:val="28"/>
        </w:rPr>
      </w:pPr>
    </w:p>
    <w:p w:rsidR="00042175" w:rsidRPr="009B67F1" w:rsidRDefault="00042175" w:rsidP="00042175">
      <w:pPr>
        <w:rPr>
          <w:color w:val="000000" w:themeColor="text1"/>
        </w:rPr>
      </w:pPr>
    </w:p>
    <w:p w:rsidR="00042175" w:rsidRPr="009B67F1" w:rsidRDefault="00042175" w:rsidP="00F36739">
      <w:pPr>
        <w:pStyle w:val="Heading2"/>
        <w:tabs>
          <w:tab w:val="left" w:pos="270"/>
        </w:tabs>
        <w:rPr>
          <w:rFonts w:ascii="Times New Roman" w:hAnsi="Times New Roman" w:cs="Times New Roman"/>
          <w:color w:val="000000" w:themeColor="text1"/>
          <w:sz w:val="24"/>
          <w:szCs w:val="28"/>
        </w:rPr>
      </w:pPr>
    </w:p>
    <w:p w:rsidR="004C2415" w:rsidRPr="009B67F1" w:rsidRDefault="0011689F" w:rsidP="00F36739">
      <w:pPr>
        <w:pStyle w:val="Heading2"/>
        <w:tabs>
          <w:tab w:val="left" w:pos="270"/>
        </w:tabs>
        <w:rPr>
          <w:rFonts w:ascii="Times New Roman" w:hAnsi="Times New Roman" w:cs="Times New Roman"/>
          <w:color w:val="000000" w:themeColor="text1"/>
          <w:sz w:val="28"/>
          <w:szCs w:val="28"/>
        </w:rPr>
      </w:pPr>
      <w:bookmarkStart w:id="208" w:name="_Toc512827368"/>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.5</w:t>
      </w:r>
      <w:r w:rsidR="00D442C0" w:rsidRPr="009B67F1">
        <w:rPr>
          <w:rFonts w:ascii="Times New Roman" w:hAnsi="Times New Roman" w:cs="Times New Roman"/>
          <w:color w:val="000000" w:themeColor="text1"/>
          <w:sz w:val="28"/>
          <w:szCs w:val="28"/>
        </w:rPr>
        <w:t>. Comparisons of the Results with Permitted Limit of Heavy M</w:t>
      </w:r>
      <w:r w:rsidR="004C2415" w:rsidRPr="009B67F1">
        <w:rPr>
          <w:rFonts w:ascii="Times New Roman" w:hAnsi="Times New Roman" w:cs="Times New Roman"/>
          <w:color w:val="000000" w:themeColor="text1"/>
          <w:sz w:val="28"/>
          <w:szCs w:val="28"/>
        </w:rPr>
        <w:t>etals</w:t>
      </w:r>
      <w:bookmarkEnd w:id="205"/>
      <w:bookmarkEnd w:id="206"/>
      <w:bookmarkEnd w:id="207"/>
      <w:bookmarkEnd w:id="208"/>
    </w:p>
    <w:p w:rsidR="00470F84" w:rsidRPr="009B67F1" w:rsidRDefault="00470F84" w:rsidP="00F36739">
      <w:pPr>
        <w:tabs>
          <w:tab w:val="left" w:pos="270"/>
        </w:tabs>
        <w:jc w:val="both"/>
        <w:rPr>
          <w:rFonts w:ascii="Times New Roman" w:hAnsi="Times New Roman" w:cs="Times New Roman"/>
          <w:color w:val="000000" w:themeColor="text1"/>
          <w:sz w:val="2"/>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average concentration of chromium at the </w:t>
      </w: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was higher than the standard limits for tannery effluents to be released to water system permitted by WHO and FEPA</w:t>
      </w:r>
      <w:r w:rsidR="00B80173" w:rsidRPr="009B67F1">
        <w:rPr>
          <w:rFonts w:ascii="Times New Roman" w:hAnsi="Times New Roman" w:cs="Times New Roman"/>
          <w:color w:val="000000" w:themeColor="text1"/>
          <w:sz w:val="24"/>
          <w:szCs w:val="24"/>
        </w:rPr>
        <w:t xml:space="preserve"> 2003 </w:t>
      </w:r>
      <w:r w:rsidRPr="009B67F1">
        <w:rPr>
          <w:rFonts w:ascii="Times New Roman" w:hAnsi="Times New Roman" w:cs="Times New Roman"/>
          <w:color w:val="000000" w:themeColor="text1"/>
          <w:sz w:val="24"/>
          <w:szCs w:val="24"/>
        </w:rPr>
        <w:t>(Cr=0.05</w:t>
      </w:r>
      <w:r w:rsidR="00D45E16">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mg/L)</w:t>
      </w:r>
      <w:r w:rsidR="00D45E16">
        <w:rPr>
          <w:rFonts w:ascii="Times New Roman" w:hAnsi="Times New Roman" w:cs="Times New Roman"/>
          <w:color w:val="000000" w:themeColor="text1"/>
          <w:sz w:val="24"/>
          <w:szCs w:val="24"/>
        </w:rPr>
        <w:t xml:space="preserve"> </w:t>
      </w:r>
      <w:r w:rsidR="00F432B6" w:rsidRPr="009B67F1">
        <w:rPr>
          <w:rFonts w:ascii="Times New Roman" w:hAnsi="Times New Roman" w:cs="Times New Roman"/>
          <w:color w:val="000000" w:themeColor="text1"/>
          <w:sz w:val="24"/>
          <w:szCs w:val="24"/>
        </w:rPr>
        <w:t>[</w:t>
      </w:r>
      <w:r w:rsidR="00CA51D7" w:rsidRPr="009B67F1">
        <w:rPr>
          <w:rFonts w:ascii="Times New Roman" w:hAnsi="Times New Roman" w:cs="Times New Roman"/>
          <w:color w:val="000000" w:themeColor="text1"/>
          <w:sz w:val="24"/>
          <w:szCs w:val="24"/>
        </w:rPr>
        <w:t>58,59</w:t>
      </w:r>
      <w:r w:rsidR="00F432B6"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average concentration of chromium was higher by 270 times </w:t>
      </w:r>
      <w:r w:rsidR="00FE238C" w:rsidRPr="009B67F1">
        <w:rPr>
          <w:rFonts w:ascii="Times New Roman" w:hAnsi="Times New Roman" w:cs="Times New Roman"/>
          <w:color w:val="000000" w:themeColor="text1"/>
          <w:sz w:val="24"/>
          <w:szCs w:val="24"/>
        </w:rPr>
        <w:t xml:space="preserve">than </w:t>
      </w:r>
      <w:r w:rsidRPr="009B67F1">
        <w:rPr>
          <w:rFonts w:ascii="Times New Roman" w:hAnsi="Times New Roman" w:cs="Times New Roman"/>
          <w:color w:val="000000" w:themeColor="text1"/>
          <w:sz w:val="24"/>
          <w:szCs w:val="24"/>
        </w:rPr>
        <w:t xml:space="preserve">the standard value of </w:t>
      </w:r>
      <w:proofErr w:type="gramStart"/>
      <w:r w:rsidRPr="009B67F1">
        <w:rPr>
          <w:rFonts w:ascii="Times New Roman" w:hAnsi="Times New Roman" w:cs="Times New Roman"/>
          <w:color w:val="000000" w:themeColor="text1"/>
          <w:sz w:val="24"/>
          <w:szCs w:val="24"/>
        </w:rPr>
        <w:t>WHO</w:t>
      </w:r>
      <w:proofErr w:type="gramEnd"/>
      <w:r w:rsidRPr="009B67F1">
        <w:rPr>
          <w:rFonts w:ascii="Times New Roman" w:hAnsi="Times New Roman" w:cs="Times New Roman"/>
          <w:color w:val="000000" w:themeColor="text1"/>
          <w:sz w:val="24"/>
          <w:szCs w:val="24"/>
        </w:rPr>
        <w:t>.</w:t>
      </w:r>
    </w:p>
    <w:p w:rsidR="00000DCB"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presence of large amount of Cr is due to most tanneries used chromium salts during tanning process. However,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was not determined in tannery effluents. Both m</w:t>
      </w:r>
      <w:r w:rsidR="007D7531">
        <w:rPr>
          <w:rFonts w:ascii="Times New Roman" w:hAnsi="Times New Roman" w:cs="Times New Roman"/>
          <w:color w:val="000000" w:themeColor="text1"/>
          <w:sz w:val="24"/>
          <w:szCs w:val="24"/>
        </w:rPr>
        <w:t xml:space="preserve">etals were not found in </w:t>
      </w:r>
      <w:proofErr w:type="spellStart"/>
      <w:r w:rsidR="007D7531">
        <w:rPr>
          <w:rFonts w:ascii="Times New Roman" w:hAnsi="Times New Roman" w:cs="Times New Roman"/>
          <w:color w:val="000000" w:themeColor="text1"/>
          <w:sz w:val="24"/>
          <w:szCs w:val="24"/>
        </w:rPr>
        <w:t>Sebeta</w:t>
      </w:r>
      <w:proofErr w:type="spellEnd"/>
      <w:r w:rsidR="00D45E16">
        <w:rPr>
          <w:rFonts w:ascii="Times New Roman" w:hAnsi="Times New Roman" w:cs="Times New Roman"/>
          <w:color w:val="000000" w:themeColor="text1"/>
          <w:sz w:val="24"/>
          <w:szCs w:val="24"/>
        </w:rPr>
        <w:t xml:space="preserve"> </w:t>
      </w:r>
      <w:r w:rsidR="0097586D">
        <w:rPr>
          <w:rFonts w:ascii="Times New Roman" w:hAnsi="Times New Roman" w:cs="Times New Roman"/>
          <w:color w:val="000000" w:themeColor="text1"/>
          <w:sz w:val="24"/>
          <w:szCs w:val="24"/>
        </w:rPr>
        <w:t>River</w:t>
      </w:r>
      <w:r w:rsidRPr="009B67F1">
        <w:rPr>
          <w:rFonts w:ascii="Times New Roman" w:hAnsi="Times New Roman" w:cs="Times New Roman"/>
          <w:color w:val="000000" w:themeColor="text1"/>
          <w:sz w:val="24"/>
          <w:szCs w:val="24"/>
        </w:rPr>
        <w:t xml:space="preserve">. </w:t>
      </w:r>
      <w:r w:rsidR="00D45E16">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Therefore, no considerable amount of lead was observed at all sampling sites.</w:t>
      </w:r>
    </w:p>
    <w:p w:rsidR="00000DCB" w:rsidRPr="009B67F1" w:rsidRDefault="00F85F9D"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t>Table</w:t>
      </w:r>
      <w:r w:rsidR="006438BD" w:rsidRPr="009B67F1">
        <w:rPr>
          <w:rFonts w:ascii="Times New Roman" w:hAnsi="Times New Roman" w:cs="Times New Roman"/>
          <w:b/>
          <w:color w:val="000000" w:themeColor="text1"/>
          <w:sz w:val="24"/>
          <w:szCs w:val="24"/>
        </w:rPr>
        <w:t xml:space="preserve"> 10</w:t>
      </w:r>
      <w:r w:rsidRPr="009B67F1">
        <w:rPr>
          <w:rFonts w:ascii="Times New Roman" w:hAnsi="Times New Roman" w:cs="Times New Roman"/>
          <w:b/>
          <w:color w:val="000000" w:themeColor="text1"/>
          <w:sz w:val="24"/>
          <w:szCs w:val="24"/>
        </w:rPr>
        <w:t xml:space="preserve">: </w:t>
      </w:r>
      <w:r w:rsidRPr="009B67F1">
        <w:rPr>
          <w:rFonts w:ascii="Times New Roman" w:hAnsi="Times New Roman" w:cs="Times New Roman"/>
          <w:color w:val="000000" w:themeColor="text1"/>
          <w:sz w:val="24"/>
          <w:szCs w:val="24"/>
        </w:rPr>
        <w:t xml:space="preserve">Results of the Present Study </w:t>
      </w:r>
      <w:r w:rsidR="008E6D0E" w:rsidRPr="009B67F1">
        <w:rPr>
          <w:rFonts w:ascii="Times New Roman" w:hAnsi="Times New Roman" w:cs="Times New Roman"/>
          <w:color w:val="000000" w:themeColor="text1"/>
          <w:sz w:val="24"/>
          <w:szCs w:val="24"/>
        </w:rPr>
        <w:t>against</w:t>
      </w:r>
      <w:r w:rsidRPr="009B67F1">
        <w:rPr>
          <w:rFonts w:ascii="Times New Roman" w:hAnsi="Times New Roman" w:cs="Times New Roman"/>
          <w:color w:val="000000" w:themeColor="text1"/>
          <w:sz w:val="24"/>
          <w:szCs w:val="24"/>
        </w:rPr>
        <w:t xml:space="preserve"> Permitted Levels of Cr (</w:t>
      </w:r>
      <w:proofErr w:type="spellStart"/>
      <w:r w:rsidRPr="009B67F1">
        <w:rPr>
          <w:rFonts w:ascii="Times New Roman" w:hAnsi="Times New Roman" w:cs="Times New Roman"/>
          <w:color w:val="000000" w:themeColor="text1"/>
          <w:sz w:val="24"/>
          <w:szCs w:val="24"/>
        </w:rPr>
        <w:t>ppm</w:t>
      </w:r>
      <w:proofErr w:type="spellEnd"/>
      <w:r w:rsidRPr="009B67F1">
        <w:rPr>
          <w:rFonts w:ascii="Times New Roman" w:hAnsi="Times New Roman" w:cs="Times New Roman"/>
          <w:color w:val="000000" w:themeColor="text1"/>
          <w:sz w:val="24"/>
          <w:szCs w:val="24"/>
        </w:rPr>
        <w:t>) in Different G</w:t>
      </w:r>
      <w:r w:rsidR="00000DCB" w:rsidRPr="009B67F1">
        <w:rPr>
          <w:rFonts w:ascii="Times New Roman" w:hAnsi="Times New Roman" w:cs="Times New Roman"/>
          <w:color w:val="000000" w:themeColor="text1"/>
          <w:sz w:val="24"/>
          <w:szCs w:val="24"/>
        </w:rPr>
        <w:t>uidelines</w:t>
      </w:r>
    </w:p>
    <w:tbl>
      <w:tblPr>
        <w:tblStyle w:val="TableGrid"/>
        <w:tblW w:w="0" w:type="auto"/>
        <w:tblInd w:w="-162" w:type="dxa"/>
        <w:tblLook w:val="04A0"/>
      </w:tblPr>
      <w:tblGrid>
        <w:gridCol w:w="2880"/>
        <w:gridCol w:w="2340"/>
        <w:gridCol w:w="4518"/>
      </w:tblGrid>
      <w:tr w:rsidR="009B67F1" w:rsidRPr="009B67F1" w:rsidTr="002E566E">
        <w:tc>
          <w:tcPr>
            <w:tcW w:w="2880" w:type="dxa"/>
          </w:tcPr>
          <w:p w:rsidR="00000DCB" w:rsidRPr="009B67F1" w:rsidRDefault="00000DCB"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Country</w:t>
            </w:r>
            <w:r w:rsidR="008E6D0E" w:rsidRPr="009B67F1">
              <w:rPr>
                <w:rFonts w:ascii="Times New Roman" w:hAnsi="Times New Roman" w:cs="Times New Roman"/>
                <w:color w:val="000000" w:themeColor="text1"/>
                <w:sz w:val="24"/>
                <w:szCs w:val="24"/>
              </w:rPr>
              <w:t>/ Institution</w:t>
            </w:r>
          </w:p>
        </w:tc>
        <w:tc>
          <w:tcPr>
            <w:tcW w:w="2340" w:type="dxa"/>
          </w:tcPr>
          <w:p w:rsidR="00000DCB" w:rsidRPr="009B67F1" w:rsidRDefault="00000DCB"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r w:rsidR="00A77F9F">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proofErr w:type="spellStart"/>
            <w:r w:rsidRPr="009B67F1">
              <w:rPr>
                <w:rFonts w:ascii="Times New Roman" w:hAnsi="Times New Roman" w:cs="Times New Roman"/>
                <w:color w:val="000000" w:themeColor="text1"/>
                <w:sz w:val="24"/>
                <w:szCs w:val="24"/>
              </w:rPr>
              <w:t>ppm</w:t>
            </w:r>
            <w:proofErr w:type="spellEnd"/>
            <w:r w:rsidRPr="009B67F1">
              <w:rPr>
                <w:rFonts w:ascii="Times New Roman" w:hAnsi="Times New Roman" w:cs="Times New Roman"/>
                <w:color w:val="000000" w:themeColor="text1"/>
                <w:sz w:val="24"/>
                <w:szCs w:val="24"/>
              </w:rPr>
              <w:t>)</w:t>
            </w:r>
          </w:p>
        </w:tc>
        <w:tc>
          <w:tcPr>
            <w:tcW w:w="4518" w:type="dxa"/>
          </w:tcPr>
          <w:p w:rsidR="00000DCB" w:rsidRPr="009B67F1" w:rsidRDefault="00000DCB"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Reference</w:t>
            </w:r>
          </w:p>
        </w:tc>
      </w:tr>
      <w:tr w:rsidR="009B67F1" w:rsidRPr="009B67F1" w:rsidTr="002E566E">
        <w:tc>
          <w:tcPr>
            <w:tcW w:w="2880" w:type="dxa"/>
          </w:tcPr>
          <w:p w:rsidR="00000DCB" w:rsidRPr="009B67F1" w:rsidRDefault="00000DCB" w:rsidP="002E566E">
            <w:pPr>
              <w:tabs>
                <w:tab w:val="left" w:pos="270"/>
              </w:tabs>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Ethiopia</w:t>
            </w:r>
          </w:p>
        </w:tc>
        <w:tc>
          <w:tcPr>
            <w:tcW w:w="2340" w:type="dxa"/>
          </w:tcPr>
          <w:p w:rsidR="00000DCB" w:rsidRPr="009B67F1" w:rsidRDefault="00C05E49"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w:t>
            </w:r>
          </w:p>
        </w:tc>
        <w:tc>
          <w:tcPr>
            <w:tcW w:w="4518" w:type="dxa"/>
          </w:tcPr>
          <w:p w:rsidR="00000DCB" w:rsidRPr="009B67F1" w:rsidRDefault="00D84055"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w:t>
            </w:r>
            <w:r w:rsidR="00C25490">
              <w:rPr>
                <w:rFonts w:ascii="Times New Roman" w:hAnsi="Times New Roman" w:cs="Times New Roman"/>
                <w:color w:val="000000" w:themeColor="text1"/>
                <w:sz w:val="24"/>
                <w:szCs w:val="24"/>
              </w:rPr>
              <w:t xml:space="preserve">EPA, </w:t>
            </w:r>
            <w:r w:rsidR="00C05E49" w:rsidRPr="009B67F1">
              <w:rPr>
                <w:rFonts w:ascii="Times New Roman" w:hAnsi="Times New Roman" w:cs="Times New Roman"/>
                <w:color w:val="000000" w:themeColor="text1"/>
                <w:sz w:val="24"/>
                <w:szCs w:val="24"/>
              </w:rPr>
              <w:t>2005</w:t>
            </w:r>
            <w:r w:rsidR="00D45E16">
              <w:rPr>
                <w:rFonts w:ascii="Times New Roman" w:hAnsi="Times New Roman" w:cs="Times New Roman"/>
                <w:color w:val="000000" w:themeColor="text1"/>
                <w:sz w:val="24"/>
                <w:szCs w:val="24"/>
              </w:rPr>
              <w:t xml:space="preserve">    </w:t>
            </w:r>
            <w:r w:rsidR="00A86996">
              <w:rPr>
                <w:rFonts w:ascii="Times New Roman" w:hAnsi="Times New Roman" w:cs="Times New Roman"/>
                <w:color w:val="000000" w:themeColor="text1"/>
                <w:sz w:val="24"/>
                <w:szCs w:val="24"/>
              </w:rPr>
              <w:t xml:space="preserve">            </w:t>
            </w:r>
            <w:r w:rsidR="001E3DE2" w:rsidRPr="009B67F1">
              <w:rPr>
                <w:rFonts w:ascii="Times New Roman" w:hAnsi="Times New Roman" w:cs="Times New Roman"/>
                <w:color w:val="000000" w:themeColor="text1"/>
                <w:sz w:val="24"/>
                <w:szCs w:val="24"/>
              </w:rPr>
              <w:t>[60]</w:t>
            </w:r>
          </w:p>
        </w:tc>
      </w:tr>
      <w:tr w:rsidR="009B67F1" w:rsidRPr="009B67F1" w:rsidTr="002E566E">
        <w:tc>
          <w:tcPr>
            <w:tcW w:w="2880" w:type="dxa"/>
          </w:tcPr>
          <w:p w:rsidR="00224B03" w:rsidRPr="009B67F1" w:rsidRDefault="00224B03" w:rsidP="002E566E">
            <w:pPr>
              <w:tabs>
                <w:tab w:val="left" w:pos="270"/>
              </w:tabs>
              <w:spacing w:line="360" w:lineRule="auto"/>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Itally</w:t>
            </w:r>
            <w:proofErr w:type="spellEnd"/>
          </w:p>
        </w:tc>
        <w:tc>
          <w:tcPr>
            <w:tcW w:w="2340" w:type="dxa"/>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w:t>
            </w:r>
          </w:p>
        </w:tc>
        <w:tc>
          <w:tcPr>
            <w:tcW w:w="4518" w:type="dxa"/>
            <w:vMerge w:val="restart"/>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p>
          <w:p w:rsidR="00224B03" w:rsidRPr="009B67F1" w:rsidRDefault="00A77F9F" w:rsidP="00224B03">
            <w:pPr>
              <w:tabs>
                <w:tab w:val="left" w:pos="270"/>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spellStart"/>
            <w:r w:rsidR="004C27C1">
              <w:rPr>
                <w:rFonts w:ascii="Times New Roman" w:hAnsi="Times New Roman" w:cs="Times New Roman"/>
                <w:color w:val="000000" w:themeColor="text1"/>
                <w:sz w:val="24"/>
                <w:szCs w:val="24"/>
              </w:rPr>
              <w:t>Jakov</w:t>
            </w:r>
            <w:proofErr w:type="spellEnd"/>
            <w:r w:rsidR="004C27C1">
              <w:rPr>
                <w:rFonts w:ascii="Times New Roman" w:hAnsi="Times New Roman" w:cs="Times New Roman"/>
                <w:color w:val="000000" w:themeColor="text1"/>
                <w:sz w:val="24"/>
                <w:szCs w:val="24"/>
              </w:rPr>
              <w:t xml:space="preserve">, </w:t>
            </w:r>
            <w:r w:rsidR="00224B03" w:rsidRPr="009B67F1">
              <w:rPr>
                <w:rFonts w:ascii="Times New Roman" w:hAnsi="Times New Roman" w:cs="Times New Roman"/>
                <w:color w:val="000000" w:themeColor="text1"/>
                <w:sz w:val="24"/>
                <w:szCs w:val="24"/>
              </w:rPr>
              <w:t xml:space="preserve">2005          </w:t>
            </w:r>
            <w:r w:rsidR="00A86996">
              <w:rPr>
                <w:rFonts w:ascii="Times New Roman" w:hAnsi="Times New Roman" w:cs="Times New Roman"/>
                <w:color w:val="000000" w:themeColor="text1"/>
                <w:sz w:val="24"/>
                <w:szCs w:val="24"/>
              </w:rPr>
              <w:t xml:space="preserve">      </w:t>
            </w:r>
            <w:r w:rsidR="00224B03" w:rsidRPr="009B67F1">
              <w:rPr>
                <w:rFonts w:ascii="Times New Roman" w:hAnsi="Times New Roman" w:cs="Times New Roman"/>
                <w:color w:val="000000" w:themeColor="text1"/>
                <w:sz w:val="24"/>
                <w:szCs w:val="24"/>
              </w:rPr>
              <w:t xml:space="preserve"> [61]</w:t>
            </w:r>
          </w:p>
        </w:tc>
      </w:tr>
      <w:tr w:rsidR="009B67F1" w:rsidRPr="009B67F1" w:rsidTr="002E566E">
        <w:tc>
          <w:tcPr>
            <w:tcW w:w="2880" w:type="dxa"/>
          </w:tcPr>
          <w:p w:rsidR="00224B03" w:rsidRPr="009B67F1" w:rsidRDefault="00224B03" w:rsidP="002E566E">
            <w:pPr>
              <w:tabs>
                <w:tab w:val="left" w:pos="270"/>
              </w:tabs>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India</w:t>
            </w:r>
          </w:p>
        </w:tc>
        <w:tc>
          <w:tcPr>
            <w:tcW w:w="2340" w:type="dxa"/>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2</w:t>
            </w:r>
          </w:p>
        </w:tc>
        <w:tc>
          <w:tcPr>
            <w:tcW w:w="4518" w:type="dxa"/>
            <w:vMerge/>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p>
        </w:tc>
      </w:tr>
      <w:tr w:rsidR="009B67F1" w:rsidRPr="009B67F1" w:rsidTr="00A77F9F">
        <w:tc>
          <w:tcPr>
            <w:tcW w:w="2880" w:type="dxa"/>
          </w:tcPr>
          <w:p w:rsidR="00224B03" w:rsidRPr="009B67F1" w:rsidRDefault="00224B03" w:rsidP="002E566E">
            <w:pPr>
              <w:tabs>
                <w:tab w:val="left" w:pos="270"/>
              </w:tabs>
              <w:spacing w:line="360" w:lineRule="auto"/>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France</w:t>
            </w:r>
          </w:p>
        </w:tc>
        <w:tc>
          <w:tcPr>
            <w:tcW w:w="2340" w:type="dxa"/>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1.5</w:t>
            </w:r>
          </w:p>
        </w:tc>
        <w:tc>
          <w:tcPr>
            <w:tcW w:w="4518" w:type="dxa"/>
            <w:vMerge/>
            <w:tcBorders>
              <w:bottom w:val="single" w:sz="4" w:space="0" w:color="auto"/>
            </w:tcBorders>
          </w:tcPr>
          <w:p w:rsidR="00224B03" w:rsidRPr="009B67F1" w:rsidRDefault="00224B03" w:rsidP="002E566E">
            <w:pPr>
              <w:tabs>
                <w:tab w:val="left" w:pos="270"/>
              </w:tabs>
              <w:spacing w:line="360" w:lineRule="auto"/>
              <w:jc w:val="center"/>
              <w:rPr>
                <w:rFonts w:ascii="Times New Roman" w:hAnsi="Times New Roman" w:cs="Times New Roman"/>
                <w:color w:val="000000" w:themeColor="text1"/>
                <w:sz w:val="24"/>
                <w:szCs w:val="24"/>
              </w:rPr>
            </w:pPr>
          </w:p>
        </w:tc>
      </w:tr>
      <w:tr w:rsidR="00A77F9F" w:rsidRPr="009B67F1" w:rsidTr="00A77F9F">
        <w:tc>
          <w:tcPr>
            <w:tcW w:w="2880" w:type="dxa"/>
          </w:tcPr>
          <w:p w:rsidR="00A77F9F" w:rsidRPr="009B67F1" w:rsidRDefault="00A77F9F" w:rsidP="00100F0D">
            <w:pPr>
              <w:tabs>
                <w:tab w:val="left" w:pos="270"/>
              </w:tabs>
              <w:spacing w:line="360" w:lineRule="auto"/>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w:t>
            </w:r>
          </w:p>
        </w:tc>
        <w:tc>
          <w:tcPr>
            <w:tcW w:w="2340" w:type="dxa"/>
            <w:tcBorders>
              <w:right w:val="single" w:sz="4" w:space="0" w:color="auto"/>
            </w:tcBorders>
          </w:tcPr>
          <w:p w:rsidR="00A77F9F" w:rsidRPr="009B67F1" w:rsidRDefault="00A77F9F" w:rsidP="00100F0D">
            <w:pPr>
              <w:tabs>
                <w:tab w:val="left" w:pos="270"/>
              </w:tabs>
              <w:spacing w:line="360" w:lineRule="auto"/>
              <w:jc w:val="center"/>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13.5</w:t>
            </w:r>
          </w:p>
        </w:tc>
        <w:tc>
          <w:tcPr>
            <w:tcW w:w="4518" w:type="dxa"/>
            <w:tcBorders>
              <w:top w:val="single" w:sz="4" w:space="0" w:color="auto"/>
              <w:left w:val="single" w:sz="4" w:space="0" w:color="auto"/>
            </w:tcBorders>
          </w:tcPr>
          <w:p w:rsidR="00A77F9F" w:rsidRPr="009B67F1" w:rsidRDefault="00A77F9F" w:rsidP="00A77F9F">
            <w:pPr>
              <w:tabs>
                <w:tab w:val="left" w:pos="270"/>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This study</w:t>
            </w:r>
          </w:p>
        </w:tc>
      </w:tr>
    </w:tbl>
    <w:p w:rsidR="004C2415" w:rsidRPr="009B67F1" w:rsidRDefault="004C2415" w:rsidP="002E566E">
      <w:pPr>
        <w:tabs>
          <w:tab w:val="left" w:pos="270"/>
        </w:tabs>
        <w:spacing w:line="360" w:lineRule="auto"/>
        <w:jc w:val="center"/>
        <w:rPr>
          <w:rFonts w:ascii="Times New Roman" w:hAnsi="Times New Roman" w:cs="Times New Roman"/>
          <w:color w:val="000000" w:themeColor="text1"/>
          <w:sz w:val="24"/>
          <w:szCs w:val="24"/>
        </w:rPr>
      </w:pPr>
    </w:p>
    <w:p w:rsidR="00A4592D" w:rsidRPr="009B67F1" w:rsidRDefault="00A4592D"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According to different countries, the maximum permitted level of chromium in tannery effluents that are discharged into </w:t>
      </w:r>
      <w:r w:rsidR="00A072E8" w:rsidRPr="009B67F1">
        <w:rPr>
          <w:rFonts w:ascii="Times New Roman" w:hAnsi="Times New Roman" w:cs="Times New Roman"/>
          <w:color w:val="000000" w:themeColor="text1"/>
          <w:sz w:val="24"/>
          <w:szCs w:val="24"/>
        </w:rPr>
        <w:t>water</w:t>
      </w:r>
      <w:r w:rsidRPr="009B67F1">
        <w:rPr>
          <w:rFonts w:ascii="Times New Roman" w:hAnsi="Times New Roman" w:cs="Times New Roman"/>
          <w:color w:val="000000" w:themeColor="text1"/>
          <w:sz w:val="24"/>
          <w:szCs w:val="24"/>
        </w:rPr>
        <w:t xml:space="preserve"> bodies were listed in the above table. The comparison of the level of </w:t>
      </w:r>
      <w:r w:rsidR="00A072E8" w:rsidRPr="009B67F1">
        <w:rPr>
          <w:rFonts w:ascii="Times New Roman" w:hAnsi="Times New Roman" w:cs="Times New Roman"/>
          <w:color w:val="000000" w:themeColor="text1"/>
          <w:sz w:val="24"/>
          <w:szCs w:val="24"/>
        </w:rPr>
        <w:t xml:space="preserve">chromium obtained in the </w:t>
      </w:r>
      <w:proofErr w:type="spellStart"/>
      <w:r w:rsidR="00A072E8" w:rsidRPr="009B67F1">
        <w:rPr>
          <w:rFonts w:ascii="Times New Roman" w:hAnsi="Times New Roman" w:cs="Times New Roman"/>
          <w:color w:val="000000" w:themeColor="text1"/>
          <w:sz w:val="24"/>
          <w:szCs w:val="24"/>
        </w:rPr>
        <w:t>Batu</w:t>
      </w:r>
      <w:proofErr w:type="spellEnd"/>
      <w:r w:rsidR="00A072E8" w:rsidRPr="009B67F1">
        <w:rPr>
          <w:rFonts w:ascii="Times New Roman" w:hAnsi="Times New Roman" w:cs="Times New Roman"/>
          <w:color w:val="000000" w:themeColor="text1"/>
          <w:sz w:val="24"/>
          <w:szCs w:val="24"/>
        </w:rPr>
        <w:t xml:space="preserve"> tannery effluents with the maximum permitted levels by guidelines is important to evaluat</w:t>
      </w:r>
      <w:r w:rsidR="00615AC0" w:rsidRPr="009B67F1">
        <w:rPr>
          <w:rFonts w:ascii="Times New Roman" w:hAnsi="Times New Roman" w:cs="Times New Roman"/>
          <w:color w:val="000000" w:themeColor="text1"/>
          <w:sz w:val="24"/>
          <w:szCs w:val="24"/>
        </w:rPr>
        <w:t xml:space="preserve">e the </w:t>
      </w:r>
      <w:proofErr w:type="spellStart"/>
      <w:r w:rsidR="00615AC0" w:rsidRPr="009B67F1">
        <w:rPr>
          <w:rFonts w:ascii="Times New Roman" w:hAnsi="Times New Roman" w:cs="Times New Roman"/>
          <w:color w:val="000000" w:themeColor="text1"/>
          <w:sz w:val="24"/>
          <w:szCs w:val="24"/>
        </w:rPr>
        <w:t>Batu</w:t>
      </w:r>
      <w:proofErr w:type="spellEnd"/>
      <w:r w:rsidR="00615AC0" w:rsidRPr="009B67F1">
        <w:rPr>
          <w:rFonts w:ascii="Times New Roman" w:hAnsi="Times New Roman" w:cs="Times New Roman"/>
          <w:color w:val="000000" w:themeColor="text1"/>
          <w:sz w:val="24"/>
          <w:szCs w:val="24"/>
        </w:rPr>
        <w:t xml:space="preserve"> tannery effect on</w:t>
      </w:r>
      <w:r w:rsidR="00A072E8" w:rsidRPr="009B67F1">
        <w:rPr>
          <w:rFonts w:ascii="Times New Roman" w:hAnsi="Times New Roman" w:cs="Times New Roman"/>
          <w:color w:val="000000" w:themeColor="text1"/>
          <w:sz w:val="24"/>
          <w:szCs w:val="24"/>
        </w:rPr>
        <w:t xml:space="preserve"> the environment. The mean concentration of Cr in </w:t>
      </w:r>
      <w:proofErr w:type="spellStart"/>
      <w:r w:rsidR="00A072E8" w:rsidRPr="009B67F1">
        <w:rPr>
          <w:rFonts w:ascii="Times New Roman" w:hAnsi="Times New Roman" w:cs="Times New Roman"/>
          <w:color w:val="000000" w:themeColor="text1"/>
          <w:sz w:val="24"/>
          <w:szCs w:val="24"/>
        </w:rPr>
        <w:t>Batu</w:t>
      </w:r>
      <w:proofErr w:type="spellEnd"/>
      <w:r w:rsidR="00A072E8" w:rsidRPr="009B67F1">
        <w:rPr>
          <w:rFonts w:ascii="Times New Roman" w:hAnsi="Times New Roman" w:cs="Times New Roman"/>
          <w:color w:val="000000" w:themeColor="text1"/>
          <w:sz w:val="24"/>
          <w:szCs w:val="24"/>
        </w:rPr>
        <w:t xml:space="preserve"> tannery was greater than the guidelines.</w:t>
      </w:r>
    </w:p>
    <w:p w:rsidR="00054793" w:rsidRDefault="00054793" w:rsidP="00F36739">
      <w:pPr>
        <w:tabs>
          <w:tab w:val="left" w:pos="270"/>
        </w:tabs>
        <w:spacing w:line="360" w:lineRule="auto"/>
        <w:jc w:val="both"/>
        <w:rPr>
          <w:rFonts w:ascii="Times New Roman" w:hAnsi="Times New Roman" w:cs="Times New Roman"/>
          <w:b/>
          <w:color w:val="000000" w:themeColor="text1"/>
          <w:sz w:val="24"/>
          <w:szCs w:val="24"/>
        </w:rPr>
      </w:pPr>
    </w:p>
    <w:p w:rsidR="00054793" w:rsidRDefault="00054793" w:rsidP="00F36739">
      <w:pPr>
        <w:tabs>
          <w:tab w:val="left" w:pos="270"/>
        </w:tabs>
        <w:spacing w:line="360" w:lineRule="auto"/>
        <w:jc w:val="both"/>
        <w:rPr>
          <w:rFonts w:ascii="Times New Roman" w:hAnsi="Times New Roman" w:cs="Times New Roman"/>
          <w:b/>
          <w:color w:val="000000" w:themeColor="text1"/>
          <w:sz w:val="24"/>
          <w:szCs w:val="24"/>
        </w:rPr>
      </w:pPr>
    </w:p>
    <w:p w:rsidR="002E566E" w:rsidRPr="009B67F1" w:rsidRDefault="00B2364B"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b/>
          <w:color w:val="000000" w:themeColor="text1"/>
          <w:sz w:val="24"/>
          <w:szCs w:val="24"/>
        </w:rPr>
        <w:lastRenderedPageBreak/>
        <w:t>Table</w:t>
      </w:r>
      <w:r w:rsidR="00ED0A2E" w:rsidRPr="009B67F1">
        <w:rPr>
          <w:rFonts w:ascii="Times New Roman" w:hAnsi="Times New Roman" w:cs="Times New Roman"/>
          <w:b/>
          <w:color w:val="000000" w:themeColor="text1"/>
          <w:sz w:val="24"/>
          <w:szCs w:val="24"/>
        </w:rPr>
        <w:t xml:space="preserve"> 11</w:t>
      </w:r>
      <w:r w:rsidRPr="009B67F1">
        <w:rPr>
          <w:rFonts w:ascii="Times New Roman" w:hAnsi="Times New Roman" w:cs="Times New Roman"/>
          <w:b/>
          <w:color w:val="000000" w:themeColor="text1"/>
          <w:sz w:val="24"/>
          <w:szCs w:val="24"/>
        </w:rPr>
        <w:t>:</w:t>
      </w:r>
      <w:r w:rsidR="006D2C2D">
        <w:rPr>
          <w:rFonts w:ascii="Times New Roman" w:hAnsi="Times New Roman" w:cs="Times New Roman"/>
          <w:b/>
          <w:color w:val="000000" w:themeColor="text1"/>
          <w:sz w:val="24"/>
          <w:szCs w:val="24"/>
        </w:rPr>
        <w:t xml:space="preserve"> </w:t>
      </w:r>
      <w:r w:rsidR="00F85F9D" w:rsidRPr="009B67F1">
        <w:rPr>
          <w:rFonts w:ascii="Times New Roman" w:hAnsi="Times New Roman" w:cs="Times New Roman"/>
          <w:color w:val="000000" w:themeColor="text1"/>
          <w:sz w:val="24"/>
          <w:szCs w:val="24"/>
        </w:rPr>
        <w:t>Heavy Metal Concentration (</w:t>
      </w:r>
      <w:proofErr w:type="spellStart"/>
      <w:r w:rsidR="00F85F9D" w:rsidRPr="009B67F1">
        <w:rPr>
          <w:rFonts w:ascii="Times New Roman" w:hAnsi="Times New Roman" w:cs="Times New Roman"/>
          <w:color w:val="000000" w:themeColor="text1"/>
          <w:sz w:val="24"/>
          <w:szCs w:val="24"/>
        </w:rPr>
        <w:t>ppm</w:t>
      </w:r>
      <w:proofErr w:type="spellEnd"/>
      <w:r w:rsidR="00F85F9D" w:rsidRPr="009B67F1">
        <w:rPr>
          <w:rFonts w:ascii="Times New Roman" w:hAnsi="Times New Roman" w:cs="Times New Roman"/>
          <w:color w:val="000000" w:themeColor="text1"/>
          <w:sz w:val="24"/>
          <w:szCs w:val="24"/>
        </w:rPr>
        <w:t>), Compared with Some Standard G</w:t>
      </w:r>
      <w:r w:rsidRPr="009B67F1">
        <w:rPr>
          <w:rFonts w:ascii="Times New Roman" w:hAnsi="Times New Roman" w:cs="Times New Roman"/>
          <w:color w:val="000000" w:themeColor="text1"/>
          <w:sz w:val="24"/>
          <w:szCs w:val="24"/>
        </w:rPr>
        <w:t>uideline</w:t>
      </w:r>
      <w:r w:rsidR="00F85F9D" w:rsidRPr="009B67F1">
        <w:rPr>
          <w:rFonts w:ascii="Times New Roman" w:hAnsi="Times New Roman" w:cs="Times New Roman"/>
          <w:color w:val="000000" w:themeColor="text1"/>
          <w:sz w:val="24"/>
          <w:szCs w:val="24"/>
        </w:rPr>
        <w:t xml:space="preserve"> Values of Drinking W</w:t>
      </w:r>
      <w:r w:rsidR="00F22D60" w:rsidRPr="009B67F1">
        <w:rPr>
          <w:rFonts w:ascii="Times New Roman" w:hAnsi="Times New Roman" w:cs="Times New Roman"/>
          <w:color w:val="000000" w:themeColor="text1"/>
          <w:sz w:val="24"/>
          <w:szCs w:val="24"/>
        </w:rPr>
        <w:t>ater</w:t>
      </w:r>
      <w:r w:rsidR="00054793">
        <w:rPr>
          <w:rFonts w:ascii="Times New Roman" w:hAnsi="Times New Roman" w:cs="Times New Roman"/>
          <w:color w:val="000000" w:themeColor="text1"/>
          <w:sz w:val="24"/>
          <w:szCs w:val="24"/>
        </w:rPr>
        <w:t xml:space="preserve"> [62].</w:t>
      </w:r>
    </w:p>
    <w:tbl>
      <w:tblPr>
        <w:tblStyle w:val="TableGrid"/>
        <w:tblW w:w="0" w:type="auto"/>
        <w:tblLook w:val="04A0"/>
      </w:tblPr>
      <w:tblGrid>
        <w:gridCol w:w="3528"/>
        <w:gridCol w:w="2856"/>
        <w:gridCol w:w="3192"/>
      </w:tblGrid>
      <w:tr w:rsidR="009B67F1" w:rsidRPr="009B67F1" w:rsidTr="001E7360">
        <w:tc>
          <w:tcPr>
            <w:tcW w:w="3528"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Guidelines</w:t>
            </w:r>
          </w:p>
        </w:tc>
        <w:tc>
          <w:tcPr>
            <w:tcW w:w="2856"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Cr</w:t>
            </w:r>
          </w:p>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p>
        </w:tc>
        <w:tc>
          <w:tcPr>
            <w:tcW w:w="3192"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Pb</w:t>
            </w:r>
            <w:proofErr w:type="spellEnd"/>
          </w:p>
        </w:tc>
      </w:tr>
      <w:tr w:rsidR="009B67F1" w:rsidRPr="009B67F1" w:rsidTr="001E7360">
        <w:tc>
          <w:tcPr>
            <w:tcW w:w="3528"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Standard Organization of Nigeria (2007)</w:t>
            </w:r>
          </w:p>
        </w:tc>
        <w:tc>
          <w:tcPr>
            <w:tcW w:w="2856"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tc>
        <w:tc>
          <w:tcPr>
            <w:tcW w:w="3192"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0.01</w:t>
            </w:r>
          </w:p>
        </w:tc>
      </w:tr>
      <w:tr w:rsidR="009B67F1" w:rsidRPr="009B67F1" w:rsidTr="001E7360">
        <w:tc>
          <w:tcPr>
            <w:tcW w:w="3528"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WHO (2003)</w:t>
            </w:r>
          </w:p>
        </w:tc>
        <w:tc>
          <w:tcPr>
            <w:tcW w:w="2856"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p>
        </w:tc>
        <w:tc>
          <w:tcPr>
            <w:tcW w:w="3192"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0.01</w:t>
            </w:r>
          </w:p>
        </w:tc>
      </w:tr>
      <w:tr w:rsidR="009B67F1" w:rsidRPr="009B67F1" w:rsidTr="001E7360">
        <w:tc>
          <w:tcPr>
            <w:tcW w:w="3528"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EPA (2002)</w:t>
            </w:r>
          </w:p>
        </w:tc>
        <w:tc>
          <w:tcPr>
            <w:tcW w:w="2856"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p>
        </w:tc>
        <w:tc>
          <w:tcPr>
            <w:tcW w:w="3192"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0.05</w:t>
            </w:r>
          </w:p>
        </w:tc>
      </w:tr>
      <w:tr w:rsidR="009B67F1" w:rsidRPr="009B67F1" w:rsidTr="001E7360">
        <w:trPr>
          <w:trHeight w:val="440"/>
        </w:trPr>
        <w:tc>
          <w:tcPr>
            <w:tcW w:w="3528"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Current study</w:t>
            </w:r>
          </w:p>
        </w:tc>
        <w:tc>
          <w:tcPr>
            <w:tcW w:w="2856" w:type="dxa"/>
          </w:tcPr>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13.5</w:t>
            </w:r>
          </w:p>
          <w:p w:rsidR="00F22D60" w:rsidRPr="009B67F1" w:rsidRDefault="00F22D60" w:rsidP="00135DF8">
            <w:pPr>
              <w:tabs>
                <w:tab w:val="left" w:pos="270"/>
              </w:tabs>
              <w:spacing w:line="276" w:lineRule="auto"/>
              <w:jc w:val="both"/>
              <w:rPr>
                <w:rFonts w:ascii="Times New Roman" w:hAnsi="Times New Roman" w:cs="Times New Roman"/>
                <w:color w:val="000000" w:themeColor="text1"/>
                <w:sz w:val="24"/>
                <w:szCs w:val="24"/>
              </w:rPr>
            </w:pPr>
          </w:p>
        </w:tc>
        <w:tc>
          <w:tcPr>
            <w:tcW w:w="3192" w:type="dxa"/>
          </w:tcPr>
          <w:p w:rsidR="00F22D60" w:rsidRPr="009B67F1" w:rsidRDefault="00054793" w:rsidP="00135DF8">
            <w:pPr>
              <w:tabs>
                <w:tab w:val="left" w:pos="270"/>
              </w:tabs>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BDL</w:t>
            </w:r>
          </w:p>
        </w:tc>
      </w:tr>
    </w:tbl>
    <w:p w:rsidR="00F22D60" w:rsidRPr="009B67F1" w:rsidRDefault="00F22D60" w:rsidP="00F36739">
      <w:pPr>
        <w:tabs>
          <w:tab w:val="left" w:pos="270"/>
        </w:tabs>
        <w:spacing w:line="360" w:lineRule="auto"/>
        <w:jc w:val="both"/>
        <w:rPr>
          <w:rFonts w:ascii="Times New Roman" w:hAnsi="Times New Roman" w:cs="Times New Roman"/>
          <w:color w:val="000000" w:themeColor="text1"/>
          <w:sz w:val="2"/>
          <w:szCs w:val="24"/>
        </w:rPr>
      </w:pPr>
    </w:p>
    <w:p w:rsidR="006E5E9B" w:rsidRPr="009B67F1" w:rsidRDefault="006E5E9B"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concentration values of the heavy metals (Cr and </w:t>
      </w:r>
      <w:proofErr w:type="spellStart"/>
      <w:r w:rsidRPr="009B67F1">
        <w:rPr>
          <w:rFonts w:ascii="Times New Roman" w:hAnsi="Times New Roman" w:cs="Times New Roman"/>
          <w:color w:val="000000" w:themeColor="text1"/>
          <w:sz w:val="24"/>
          <w:szCs w:val="24"/>
        </w:rPr>
        <w:t>Pb</w:t>
      </w:r>
      <w:proofErr w:type="spellEnd"/>
      <w:r w:rsidRPr="009B67F1">
        <w:rPr>
          <w:rFonts w:ascii="Times New Roman" w:hAnsi="Times New Roman" w:cs="Times New Roman"/>
          <w:color w:val="000000" w:themeColor="text1"/>
          <w:sz w:val="24"/>
          <w:szCs w:val="24"/>
        </w:rPr>
        <w:t xml:space="preserve">) compared with standard guideline values for drinking water </w:t>
      </w:r>
      <w:r w:rsidR="00874DC1" w:rsidRPr="009B67F1">
        <w:rPr>
          <w:rFonts w:ascii="Times New Roman" w:hAnsi="Times New Roman" w:cs="Times New Roman"/>
          <w:color w:val="000000" w:themeColor="text1"/>
          <w:sz w:val="24"/>
          <w:szCs w:val="24"/>
        </w:rPr>
        <w:t>is</w:t>
      </w:r>
      <w:r w:rsidRPr="009B67F1">
        <w:rPr>
          <w:rFonts w:ascii="Times New Roman" w:hAnsi="Times New Roman" w:cs="Times New Roman"/>
          <w:color w:val="000000" w:themeColor="text1"/>
          <w:sz w:val="24"/>
          <w:szCs w:val="24"/>
        </w:rPr>
        <w:t xml:space="preserve"> shown in the above table. </w:t>
      </w:r>
      <w:r w:rsidR="00874DC1" w:rsidRPr="009B67F1">
        <w:rPr>
          <w:rFonts w:ascii="Times New Roman" w:hAnsi="Times New Roman" w:cs="Times New Roman"/>
          <w:color w:val="000000" w:themeColor="text1"/>
          <w:sz w:val="24"/>
          <w:szCs w:val="24"/>
        </w:rPr>
        <w:t>The obtained result in this study indicates that Cr was much greater than recommended values by standard organization of Nigeria (2007)</w:t>
      </w:r>
      <w:r w:rsidR="00042175" w:rsidRPr="009B67F1">
        <w:rPr>
          <w:rFonts w:ascii="Times New Roman" w:hAnsi="Times New Roman" w:cs="Times New Roman"/>
          <w:color w:val="000000" w:themeColor="text1"/>
          <w:sz w:val="24"/>
          <w:szCs w:val="24"/>
        </w:rPr>
        <w:t>, World</w:t>
      </w:r>
      <w:r w:rsidR="00874DC1" w:rsidRPr="009B67F1">
        <w:rPr>
          <w:rFonts w:ascii="Times New Roman" w:hAnsi="Times New Roman" w:cs="Times New Roman"/>
          <w:color w:val="000000" w:themeColor="text1"/>
          <w:sz w:val="24"/>
          <w:szCs w:val="24"/>
        </w:rPr>
        <w:t xml:space="preserve"> Health Organization (2003) and Environmental Protection Agency (2002).</w:t>
      </w:r>
    </w:p>
    <w:p w:rsidR="0011689F"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obtained mean concentration of Cr 13.5</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6D2C2D">
        <w:rPr>
          <w:rFonts w:ascii="Times New Roman" w:hAnsi="Times New Roman" w:cs="Times New Roman"/>
          <w:color w:val="000000" w:themeColor="text1"/>
          <w:sz w:val="24"/>
          <w:szCs w:val="24"/>
        </w:rPr>
        <w:t xml:space="preserve"> </w:t>
      </w:r>
      <w:r w:rsidR="00054793">
        <w:rPr>
          <w:rFonts w:ascii="Times New Roman" w:hAnsi="Times New Roman" w:cs="Times New Roman"/>
          <w:color w:val="000000" w:themeColor="text1"/>
          <w:sz w:val="24"/>
          <w:szCs w:val="24"/>
        </w:rPr>
        <w:t xml:space="preserve">0.0703 mg/L </w:t>
      </w:r>
      <w:r w:rsidR="00054793" w:rsidRPr="009B67F1">
        <w:rPr>
          <w:rFonts w:ascii="Times New Roman" w:hAnsi="Times New Roman" w:cs="Times New Roman"/>
          <w:color w:val="000000" w:themeColor="text1"/>
          <w:sz w:val="24"/>
          <w:szCs w:val="24"/>
        </w:rPr>
        <w:t>is</w:t>
      </w:r>
      <w:r w:rsidR="004A6865">
        <w:rPr>
          <w:rFonts w:ascii="Times New Roman" w:hAnsi="Times New Roman" w:cs="Times New Roman"/>
          <w:color w:val="000000" w:themeColor="text1"/>
          <w:sz w:val="24"/>
          <w:szCs w:val="24"/>
        </w:rPr>
        <w:t xml:space="preserve"> greater than the value</w:t>
      </w:r>
      <w:r w:rsidRPr="009B67F1">
        <w:rPr>
          <w:rFonts w:ascii="Times New Roman" w:hAnsi="Times New Roman" w:cs="Times New Roman"/>
          <w:color w:val="000000" w:themeColor="text1"/>
          <w:sz w:val="24"/>
          <w:szCs w:val="24"/>
        </w:rPr>
        <w:t xml:space="preserve"> (3.013</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0.6</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mg</w:t>
      </w:r>
      <w:r w:rsidR="00FD40EB" w:rsidRPr="009B67F1">
        <w:rPr>
          <w:rFonts w:ascii="Times New Roman" w:hAnsi="Times New Roman" w:cs="Times New Roman"/>
          <w:color w:val="000000" w:themeColor="text1"/>
          <w:sz w:val="24"/>
          <w:szCs w:val="24"/>
        </w:rPr>
        <w:t xml:space="preserve">/L) reported by </w:t>
      </w:r>
      <w:proofErr w:type="spellStart"/>
      <w:r w:rsidRPr="009B67F1">
        <w:rPr>
          <w:rFonts w:ascii="Times New Roman" w:hAnsi="Times New Roman" w:cs="Times New Roman"/>
          <w:color w:val="000000" w:themeColor="text1"/>
          <w:sz w:val="24"/>
          <w:szCs w:val="24"/>
        </w:rPr>
        <w:t>Alkan</w:t>
      </w:r>
      <w:proofErr w:type="spellEnd"/>
      <w:r w:rsidR="00FD40EB" w:rsidRPr="009B67F1">
        <w:rPr>
          <w:rFonts w:ascii="Times New Roman" w:hAnsi="Times New Roman" w:cs="Times New Roman"/>
          <w:color w:val="000000" w:themeColor="text1"/>
          <w:sz w:val="24"/>
          <w:szCs w:val="24"/>
        </w:rPr>
        <w:t>, J.C.</w:t>
      </w:r>
      <w:r w:rsidR="0090497B" w:rsidRPr="009B67F1">
        <w:rPr>
          <w:rFonts w:ascii="Times New Roman" w:hAnsi="Times New Roman" w:cs="Times New Roman"/>
          <w:color w:val="000000" w:themeColor="text1"/>
          <w:sz w:val="24"/>
          <w:szCs w:val="24"/>
        </w:rPr>
        <w:t xml:space="preserve"> et al., </w:t>
      </w:r>
      <w:r w:rsidR="002B70FA"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2007</w:t>
      </w:r>
      <w:r w:rsidR="002B70FA" w:rsidRPr="009B67F1">
        <w:rPr>
          <w:rFonts w:ascii="Times New Roman" w:hAnsi="Times New Roman" w:cs="Times New Roman"/>
          <w:color w:val="000000" w:themeColor="text1"/>
          <w:sz w:val="24"/>
          <w:szCs w:val="24"/>
        </w:rPr>
        <w:t xml:space="preserve">) </w:t>
      </w:r>
      <w:r w:rsidR="00B561B1" w:rsidRPr="009B67F1">
        <w:rPr>
          <w:rFonts w:ascii="Times New Roman" w:hAnsi="Times New Roman" w:cs="Times New Roman"/>
          <w:color w:val="000000" w:themeColor="text1"/>
          <w:sz w:val="24"/>
          <w:szCs w:val="24"/>
        </w:rPr>
        <w:t>[</w:t>
      </w:r>
      <w:r w:rsidR="00D84055" w:rsidRPr="009B67F1">
        <w:rPr>
          <w:rFonts w:ascii="Times New Roman" w:hAnsi="Times New Roman" w:cs="Times New Roman"/>
          <w:color w:val="000000" w:themeColor="text1"/>
          <w:sz w:val="24"/>
          <w:szCs w:val="24"/>
        </w:rPr>
        <w:t>63</w:t>
      </w:r>
      <w:r w:rsidRPr="009B67F1">
        <w:rPr>
          <w:rFonts w:ascii="Times New Roman" w:hAnsi="Times New Roman" w:cs="Times New Roman"/>
          <w:color w:val="000000" w:themeColor="text1"/>
          <w:sz w:val="24"/>
          <w:szCs w:val="24"/>
        </w:rPr>
        <w:t>]. But it is smaller than the value (392.6</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1.4</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mg/L) at </w:t>
      </w:r>
      <w:proofErr w:type="spellStart"/>
      <w:r w:rsidRPr="009B67F1">
        <w:rPr>
          <w:rFonts w:ascii="Times New Roman" w:hAnsi="Times New Roman" w:cs="Times New Roman"/>
          <w:color w:val="000000" w:themeColor="text1"/>
          <w:sz w:val="24"/>
          <w:szCs w:val="24"/>
        </w:rPr>
        <w:t>Haik</w:t>
      </w:r>
      <w:proofErr w:type="spellEnd"/>
      <w:r w:rsidR="00587ABC" w:rsidRPr="009B67F1">
        <w:rPr>
          <w:rFonts w:ascii="Times New Roman" w:hAnsi="Times New Roman" w:cs="Times New Roman"/>
          <w:color w:val="000000" w:themeColor="text1"/>
          <w:sz w:val="24"/>
          <w:szCs w:val="24"/>
        </w:rPr>
        <w:t xml:space="preserve"> tannery and (325</w:t>
      </w:r>
      <w:r w:rsidR="006D2C2D">
        <w:rPr>
          <w:rFonts w:ascii="Times New Roman" w:hAnsi="Times New Roman" w:cs="Times New Roman"/>
          <w:color w:val="000000" w:themeColor="text1"/>
          <w:sz w:val="24"/>
          <w:szCs w:val="24"/>
        </w:rPr>
        <w:t xml:space="preserve"> </w:t>
      </w:r>
      <w:r w:rsidR="00587ABC" w:rsidRPr="009B67F1">
        <w:rPr>
          <w:rFonts w:ascii="Times New Roman" w:hAnsi="Times New Roman" w:cs="Times New Roman"/>
          <w:color w:val="000000" w:themeColor="text1"/>
          <w:sz w:val="24"/>
          <w:szCs w:val="24"/>
        </w:rPr>
        <w:t>±</w:t>
      </w:r>
      <w:r w:rsidR="006D2C2D">
        <w:rPr>
          <w:rFonts w:ascii="Times New Roman" w:hAnsi="Times New Roman" w:cs="Times New Roman"/>
          <w:color w:val="000000" w:themeColor="text1"/>
          <w:sz w:val="24"/>
          <w:szCs w:val="24"/>
        </w:rPr>
        <w:t xml:space="preserve"> </w:t>
      </w:r>
      <w:r w:rsidR="00587ABC" w:rsidRPr="009B67F1">
        <w:rPr>
          <w:rFonts w:ascii="Times New Roman" w:hAnsi="Times New Roman" w:cs="Times New Roman"/>
          <w:color w:val="000000" w:themeColor="text1"/>
          <w:sz w:val="24"/>
          <w:szCs w:val="24"/>
        </w:rPr>
        <w:t>0.26</w:t>
      </w:r>
      <w:r w:rsidR="006D2C2D">
        <w:rPr>
          <w:rFonts w:ascii="Times New Roman" w:hAnsi="Times New Roman" w:cs="Times New Roman"/>
          <w:color w:val="000000" w:themeColor="text1"/>
          <w:sz w:val="24"/>
          <w:szCs w:val="24"/>
        </w:rPr>
        <w:t xml:space="preserve"> </w:t>
      </w:r>
      <w:r w:rsidR="00587ABC" w:rsidRPr="009B67F1">
        <w:rPr>
          <w:rFonts w:ascii="Times New Roman" w:hAnsi="Times New Roman" w:cs="Times New Roman"/>
          <w:color w:val="000000" w:themeColor="text1"/>
          <w:sz w:val="24"/>
          <w:szCs w:val="24"/>
        </w:rPr>
        <w:t xml:space="preserve">mg/L) at </w:t>
      </w:r>
      <w:proofErr w:type="spellStart"/>
      <w:r w:rsidRPr="009B67F1">
        <w:rPr>
          <w:rFonts w:ascii="Times New Roman" w:hAnsi="Times New Roman" w:cs="Times New Roman"/>
          <w:color w:val="000000" w:themeColor="text1"/>
          <w:sz w:val="24"/>
          <w:szCs w:val="24"/>
        </w:rPr>
        <w:t>Debre</w:t>
      </w:r>
      <w:proofErr w:type="spellEnd"/>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Berhan</w:t>
      </w:r>
      <w:proofErr w:type="spellEnd"/>
      <w:r w:rsidRPr="009B67F1">
        <w:rPr>
          <w:rFonts w:ascii="Times New Roman" w:hAnsi="Times New Roman" w:cs="Times New Roman"/>
          <w:color w:val="000000" w:themeColor="text1"/>
          <w:sz w:val="24"/>
          <w:szCs w:val="24"/>
        </w:rPr>
        <w:t xml:space="preserve"> tannery   reported by </w:t>
      </w:r>
      <w:proofErr w:type="spellStart"/>
      <w:r w:rsidRPr="009B67F1">
        <w:rPr>
          <w:rFonts w:ascii="Times New Roman" w:hAnsi="Times New Roman" w:cs="Times New Roman"/>
          <w:color w:val="000000" w:themeColor="text1"/>
          <w:sz w:val="24"/>
          <w:szCs w:val="24"/>
        </w:rPr>
        <w:t>Teame</w:t>
      </w:r>
      <w:proofErr w:type="spellEnd"/>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Hadgu</w:t>
      </w:r>
      <w:proofErr w:type="spellEnd"/>
      <w:r w:rsidRPr="009B67F1">
        <w:rPr>
          <w:rFonts w:ascii="Times New Roman" w:hAnsi="Times New Roman" w:cs="Times New Roman"/>
          <w:color w:val="000000" w:themeColor="text1"/>
          <w:sz w:val="24"/>
          <w:szCs w:val="24"/>
        </w:rPr>
        <w:t xml:space="preserve"> and </w:t>
      </w:r>
      <w:proofErr w:type="spellStart"/>
      <w:r w:rsidRPr="009B67F1">
        <w:rPr>
          <w:rFonts w:ascii="Times New Roman" w:hAnsi="Times New Roman" w:cs="Times New Roman"/>
          <w:color w:val="000000" w:themeColor="text1"/>
          <w:sz w:val="24"/>
          <w:szCs w:val="24"/>
        </w:rPr>
        <w:t>Maereg</w:t>
      </w:r>
      <w:proofErr w:type="spellEnd"/>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Amare</w:t>
      </w:r>
      <w:proofErr w:type="spellEnd"/>
      <w:r w:rsidR="00691FA1">
        <w:rPr>
          <w:rFonts w:ascii="Times New Roman" w:hAnsi="Times New Roman" w:cs="Times New Roman"/>
          <w:color w:val="000000" w:themeColor="text1"/>
          <w:sz w:val="24"/>
          <w:szCs w:val="24"/>
        </w:rPr>
        <w:t xml:space="preserve"> </w:t>
      </w:r>
      <w:r w:rsidR="002B70FA"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2016</w:t>
      </w:r>
      <w:r w:rsidR="002B70FA" w:rsidRPr="009B67F1">
        <w:rPr>
          <w:rFonts w:ascii="Times New Roman" w:hAnsi="Times New Roman" w:cs="Times New Roman"/>
          <w:color w:val="000000" w:themeColor="text1"/>
          <w:sz w:val="24"/>
          <w:szCs w:val="24"/>
        </w:rPr>
        <w:t>)</w:t>
      </w:r>
      <w:r w:rsidR="006D2C2D">
        <w:rPr>
          <w:rFonts w:ascii="Times New Roman" w:hAnsi="Times New Roman" w:cs="Times New Roman"/>
          <w:color w:val="000000" w:themeColor="text1"/>
          <w:sz w:val="24"/>
          <w:szCs w:val="24"/>
        </w:rPr>
        <w:t xml:space="preserve"> </w:t>
      </w:r>
      <w:r w:rsidR="00D84055" w:rsidRPr="009B67F1">
        <w:rPr>
          <w:rFonts w:ascii="Times New Roman" w:hAnsi="Times New Roman" w:cs="Times New Roman"/>
          <w:color w:val="000000" w:themeColor="text1"/>
          <w:sz w:val="24"/>
          <w:szCs w:val="24"/>
        </w:rPr>
        <w:t>[64</w:t>
      </w:r>
      <w:r w:rsidRPr="009B67F1">
        <w:rPr>
          <w:rFonts w:ascii="Times New Roman" w:hAnsi="Times New Roman" w:cs="Times New Roman"/>
          <w:color w:val="000000" w:themeColor="text1"/>
          <w:sz w:val="24"/>
          <w:szCs w:val="24"/>
        </w:rPr>
        <w:t>].</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Previous study conducted by</w:t>
      </w:r>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Tilahun</w:t>
      </w:r>
      <w:proofErr w:type="spellEnd"/>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Belayneh</w:t>
      </w:r>
      <w:proofErr w:type="spellEnd"/>
      <w:r w:rsidR="006D2C2D">
        <w:rPr>
          <w:rFonts w:ascii="Times New Roman" w:hAnsi="Times New Roman" w:cs="Times New Roman"/>
          <w:color w:val="000000" w:themeColor="text1"/>
          <w:sz w:val="24"/>
          <w:szCs w:val="24"/>
        </w:rPr>
        <w:t xml:space="preserve"> </w:t>
      </w:r>
      <w:proofErr w:type="spellStart"/>
      <w:r w:rsidRPr="009B67F1">
        <w:rPr>
          <w:rFonts w:ascii="Times New Roman" w:hAnsi="Times New Roman" w:cs="Times New Roman"/>
          <w:color w:val="000000" w:themeColor="text1"/>
          <w:sz w:val="24"/>
          <w:szCs w:val="24"/>
        </w:rPr>
        <w:t>Asfaw</w:t>
      </w:r>
      <w:proofErr w:type="spellEnd"/>
      <w:r w:rsidRPr="009B67F1">
        <w:rPr>
          <w:rFonts w:ascii="Times New Roman" w:hAnsi="Times New Roman" w:cs="Times New Roman"/>
          <w:color w:val="000000" w:themeColor="text1"/>
          <w:sz w:val="24"/>
          <w:szCs w:val="24"/>
        </w:rPr>
        <w:t xml:space="preserve"> et al.,</w:t>
      </w:r>
      <w:r w:rsidR="006D2C2D">
        <w:rPr>
          <w:rFonts w:ascii="Times New Roman" w:hAnsi="Times New Roman" w:cs="Times New Roman"/>
          <w:color w:val="000000" w:themeColor="text1"/>
          <w:sz w:val="24"/>
          <w:szCs w:val="24"/>
        </w:rPr>
        <w:t xml:space="preserve"> </w:t>
      </w:r>
      <w:r w:rsidR="002B70FA"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2017</w:t>
      </w:r>
      <w:r w:rsidR="002B70FA" w:rsidRPr="009B67F1">
        <w:rPr>
          <w:rFonts w:ascii="Times New Roman" w:hAnsi="Times New Roman" w:cs="Times New Roman"/>
          <w:color w:val="000000" w:themeColor="text1"/>
          <w:sz w:val="24"/>
          <w:szCs w:val="24"/>
        </w:rPr>
        <w:t>)</w:t>
      </w:r>
      <w:r w:rsidRPr="009B67F1">
        <w:rPr>
          <w:rFonts w:ascii="Times New Roman" w:hAnsi="Times New Roman" w:cs="Times New Roman"/>
          <w:color w:val="000000" w:themeColor="text1"/>
          <w:sz w:val="24"/>
          <w:szCs w:val="24"/>
        </w:rPr>
        <w:t xml:space="preserve"> </w:t>
      </w:r>
      <w:r w:rsidR="00054793">
        <w:rPr>
          <w:rFonts w:ascii="Times New Roman" w:hAnsi="Times New Roman" w:cs="Times New Roman"/>
          <w:color w:val="000000" w:themeColor="text1"/>
          <w:sz w:val="24"/>
          <w:szCs w:val="24"/>
        </w:rPr>
        <w:t xml:space="preserve">[65] </w:t>
      </w:r>
      <w:r w:rsidRPr="009B67F1">
        <w:rPr>
          <w:rFonts w:ascii="Times New Roman" w:hAnsi="Times New Roman" w:cs="Times New Roman"/>
          <w:color w:val="000000" w:themeColor="text1"/>
          <w:sz w:val="24"/>
          <w:szCs w:val="24"/>
        </w:rPr>
        <w:t>mean concentrations (214.26 ±</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3.63</w:t>
      </w:r>
      <w:r w:rsidR="006D2C2D">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 xml:space="preserve">mg/L) are </w:t>
      </w:r>
      <w:r w:rsidR="00FE238C" w:rsidRPr="009B67F1">
        <w:rPr>
          <w:rFonts w:ascii="Times New Roman" w:hAnsi="Times New Roman" w:cs="Times New Roman"/>
          <w:color w:val="000000" w:themeColor="text1"/>
          <w:sz w:val="24"/>
          <w:szCs w:val="24"/>
        </w:rPr>
        <w:t xml:space="preserve">almost 15 times greater </w:t>
      </w:r>
      <w:r w:rsidR="00596E17" w:rsidRPr="009B67F1">
        <w:rPr>
          <w:rFonts w:ascii="Times New Roman" w:hAnsi="Times New Roman" w:cs="Times New Roman"/>
          <w:color w:val="000000" w:themeColor="text1"/>
          <w:sz w:val="24"/>
          <w:szCs w:val="24"/>
        </w:rPr>
        <w:t>than obtained</w:t>
      </w:r>
      <w:r w:rsidRPr="009B67F1">
        <w:rPr>
          <w:rFonts w:ascii="Times New Roman" w:hAnsi="Times New Roman" w:cs="Times New Roman"/>
          <w:color w:val="000000" w:themeColor="text1"/>
          <w:sz w:val="24"/>
          <w:szCs w:val="24"/>
        </w:rPr>
        <w:t xml:space="preserve"> for Cr </w:t>
      </w:r>
      <w:r w:rsidR="00254653" w:rsidRPr="009B67F1">
        <w:rPr>
          <w:rFonts w:ascii="Times New Roman" w:hAnsi="Times New Roman" w:cs="Times New Roman"/>
          <w:color w:val="000000" w:themeColor="text1"/>
          <w:sz w:val="24"/>
          <w:szCs w:val="24"/>
        </w:rPr>
        <w:t>in thi</w:t>
      </w:r>
      <w:r w:rsidR="00B561B1" w:rsidRPr="009B67F1">
        <w:rPr>
          <w:rFonts w:ascii="Times New Roman" w:hAnsi="Times New Roman" w:cs="Times New Roman"/>
          <w:color w:val="000000" w:themeColor="text1"/>
          <w:sz w:val="24"/>
          <w:szCs w:val="24"/>
        </w:rPr>
        <w:t>s study</w:t>
      </w:r>
      <w:r w:rsidR="00054793">
        <w:rPr>
          <w:rFonts w:ascii="Times New Roman" w:hAnsi="Times New Roman" w:cs="Times New Roman"/>
          <w:color w:val="000000" w:themeColor="text1"/>
          <w:sz w:val="24"/>
          <w:szCs w:val="24"/>
        </w:rPr>
        <w:t>.</w:t>
      </w:r>
    </w:p>
    <w:p w:rsidR="001331E7" w:rsidRPr="009B67F1" w:rsidRDefault="004C2415" w:rsidP="00B019FC">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concentration of heavy metals </w:t>
      </w:r>
      <w:r w:rsidR="00FE238C" w:rsidRPr="009B67F1">
        <w:rPr>
          <w:rFonts w:ascii="Times New Roman" w:hAnsi="Times New Roman" w:cs="Times New Roman"/>
          <w:color w:val="000000" w:themeColor="text1"/>
          <w:sz w:val="24"/>
          <w:szCs w:val="24"/>
        </w:rPr>
        <w:t>normally varies</w:t>
      </w:r>
      <w:r w:rsidRPr="009B67F1">
        <w:rPr>
          <w:rFonts w:ascii="Times New Roman" w:hAnsi="Times New Roman" w:cs="Times New Roman"/>
          <w:color w:val="000000" w:themeColor="text1"/>
          <w:sz w:val="24"/>
          <w:szCs w:val="24"/>
        </w:rPr>
        <w:t xml:space="preserve"> from source to the other source. Directly or indirectly release of industrial effluents can lead to high levels of toxic heavy metals in the </w:t>
      </w:r>
      <w:r w:rsidR="006D17AF" w:rsidRPr="009B67F1">
        <w:rPr>
          <w:rFonts w:ascii="Times New Roman" w:hAnsi="Times New Roman" w:cs="Times New Roman"/>
          <w:color w:val="000000" w:themeColor="text1"/>
          <w:sz w:val="24"/>
          <w:szCs w:val="24"/>
        </w:rPr>
        <w:t>water bodies</w:t>
      </w:r>
      <w:r w:rsidR="00BB5844" w:rsidRPr="009B67F1">
        <w:rPr>
          <w:rFonts w:ascii="Times New Roman" w:hAnsi="Times New Roman" w:cs="Times New Roman"/>
          <w:color w:val="000000" w:themeColor="text1"/>
          <w:sz w:val="24"/>
          <w:szCs w:val="24"/>
        </w:rPr>
        <w:t>.</w:t>
      </w:r>
      <w:bookmarkStart w:id="209" w:name="_Toc504692906"/>
      <w:bookmarkStart w:id="210" w:name="_Toc504861986"/>
      <w:bookmarkStart w:id="211" w:name="_Toc147603071"/>
    </w:p>
    <w:p w:rsidR="00135DF8" w:rsidRPr="009B67F1" w:rsidRDefault="00135DF8" w:rsidP="00F36739">
      <w:pPr>
        <w:pStyle w:val="Heading2"/>
        <w:tabs>
          <w:tab w:val="left" w:pos="180"/>
          <w:tab w:val="left" w:pos="270"/>
        </w:tabs>
        <w:rPr>
          <w:rFonts w:ascii="Times New Roman" w:hAnsi="Times New Roman" w:cs="Times New Roman"/>
          <w:color w:val="000000" w:themeColor="text1"/>
          <w:sz w:val="28"/>
          <w:szCs w:val="28"/>
        </w:rPr>
      </w:pPr>
    </w:p>
    <w:p w:rsidR="00527E99" w:rsidRDefault="00527E99" w:rsidP="00F36739">
      <w:pPr>
        <w:pStyle w:val="Heading2"/>
        <w:tabs>
          <w:tab w:val="left" w:pos="180"/>
          <w:tab w:val="left" w:pos="270"/>
        </w:tabs>
        <w:rPr>
          <w:rFonts w:asciiTheme="minorHAnsi" w:eastAsiaTheme="minorHAnsi" w:hAnsiTheme="minorHAnsi" w:cstheme="minorBidi"/>
          <w:b w:val="0"/>
          <w:bCs w:val="0"/>
          <w:color w:val="000000" w:themeColor="text1"/>
          <w:sz w:val="22"/>
          <w:szCs w:val="22"/>
        </w:rPr>
      </w:pPr>
      <w:bookmarkStart w:id="212" w:name="_Toc512827369"/>
    </w:p>
    <w:p w:rsidR="00527E99" w:rsidRPr="00527E99" w:rsidRDefault="00527E99" w:rsidP="00527E99"/>
    <w:p w:rsidR="00527E99" w:rsidRDefault="00527E99" w:rsidP="00F36739">
      <w:pPr>
        <w:pStyle w:val="Heading2"/>
        <w:tabs>
          <w:tab w:val="left" w:pos="180"/>
          <w:tab w:val="left" w:pos="270"/>
        </w:tabs>
        <w:rPr>
          <w:rFonts w:ascii="Times New Roman" w:hAnsi="Times New Roman" w:cs="Times New Roman"/>
          <w:color w:val="000000" w:themeColor="text1"/>
          <w:sz w:val="28"/>
          <w:szCs w:val="28"/>
        </w:rPr>
      </w:pPr>
    </w:p>
    <w:p w:rsidR="004C2415" w:rsidRPr="009B67F1" w:rsidRDefault="0011689F" w:rsidP="00F36739">
      <w:pPr>
        <w:pStyle w:val="Heading2"/>
        <w:tabs>
          <w:tab w:val="left" w:pos="180"/>
          <w:tab w:val="left" w:pos="270"/>
        </w:tabs>
        <w:rPr>
          <w:rFonts w:ascii="Times New Roman" w:hAnsi="Times New Roman" w:cs="Times New Roman"/>
          <w:color w:val="000000" w:themeColor="text1"/>
          <w:sz w:val="28"/>
          <w:szCs w:val="28"/>
        </w:rPr>
      </w:pPr>
      <w:r w:rsidRPr="009B67F1">
        <w:rPr>
          <w:rFonts w:ascii="Times New Roman" w:hAnsi="Times New Roman" w:cs="Times New Roman"/>
          <w:color w:val="000000" w:themeColor="text1"/>
          <w:sz w:val="28"/>
          <w:szCs w:val="28"/>
        </w:rPr>
        <w:t>4</w:t>
      </w:r>
      <w:r w:rsidR="00F84269" w:rsidRPr="009B67F1">
        <w:rPr>
          <w:rFonts w:ascii="Times New Roman" w:hAnsi="Times New Roman" w:cs="Times New Roman"/>
          <w:color w:val="000000" w:themeColor="text1"/>
          <w:sz w:val="28"/>
          <w:szCs w:val="28"/>
        </w:rPr>
        <w:t>.6</w:t>
      </w:r>
      <w:r w:rsidRPr="009B67F1">
        <w:rPr>
          <w:rFonts w:ascii="Times New Roman" w:hAnsi="Times New Roman" w:cs="Times New Roman"/>
          <w:color w:val="000000" w:themeColor="text1"/>
          <w:sz w:val="28"/>
          <w:szCs w:val="28"/>
        </w:rPr>
        <w:t xml:space="preserve">. </w:t>
      </w:r>
      <w:r w:rsidR="00511317" w:rsidRPr="009B67F1">
        <w:rPr>
          <w:rFonts w:ascii="Times New Roman" w:hAnsi="Times New Roman" w:cs="Times New Roman"/>
          <w:color w:val="000000" w:themeColor="text1"/>
          <w:sz w:val="28"/>
          <w:szCs w:val="28"/>
        </w:rPr>
        <w:t xml:space="preserve">The Potential Pollution Effects of the </w:t>
      </w:r>
      <w:proofErr w:type="spellStart"/>
      <w:r w:rsidR="00511317" w:rsidRPr="009B67F1">
        <w:rPr>
          <w:rFonts w:ascii="Times New Roman" w:hAnsi="Times New Roman" w:cs="Times New Roman"/>
          <w:color w:val="000000" w:themeColor="text1"/>
          <w:sz w:val="28"/>
          <w:szCs w:val="28"/>
        </w:rPr>
        <w:t>Batu</w:t>
      </w:r>
      <w:proofErr w:type="spellEnd"/>
      <w:r w:rsidR="00511317" w:rsidRPr="009B67F1">
        <w:rPr>
          <w:rFonts w:ascii="Times New Roman" w:hAnsi="Times New Roman" w:cs="Times New Roman"/>
          <w:color w:val="000000" w:themeColor="text1"/>
          <w:sz w:val="28"/>
          <w:szCs w:val="28"/>
        </w:rPr>
        <w:t xml:space="preserve"> T</w:t>
      </w:r>
      <w:r w:rsidR="004C2415" w:rsidRPr="009B67F1">
        <w:rPr>
          <w:rFonts w:ascii="Times New Roman" w:hAnsi="Times New Roman" w:cs="Times New Roman"/>
          <w:color w:val="000000" w:themeColor="text1"/>
          <w:sz w:val="28"/>
          <w:szCs w:val="28"/>
        </w:rPr>
        <w:t>annery</w:t>
      </w:r>
      <w:bookmarkEnd w:id="209"/>
      <w:bookmarkEnd w:id="210"/>
      <w:bookmarkEnd w:id="211"/>
      <w:bookmarkEnd w:id="212"/>
    </w:p>
    <w:p w:rsidR="00FE238C" w:rsidRPr="009B67F1" w:rsidRDefault="00FE238C" w:rsidP="00F36739">
      <w:pPr>
        <w:tabs>
          <w:tab w:val="left" w:pos="270"/>
        </w:tabs>
        <w:jc w:val="both"/>
        <w:rPr>
          <w:rFonts w:ascii="Times New Roman" w:hAnsi="Times New Roman" w:cs="Times New Roman"/>
          <w:color w:val="000000" w:themeColor="text1"/>
          <w:sz w:val="2"/>
        </w:rPr>
      </w:pPr>
    </w:p>
    <w:p w:rsidR="004C2415" w:rsidRPr="009B67F1" w:rsidRDefault="005E58B1"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Determination of the amounts of heavy metals in tannery effluents around the area of the tannery industries was performed to </w:t>
      </w:r>
      <w:r w:rsidR="00FE238C" w:rsidRPr="009B67F1">
        <w:rPr>
          <w:rFonts w:ascii="Times New Roman" w:hAnsi="Times New Roman" w:cs="Times New Roman"/>
          <w:color w:val="000000" w:themeColor="text1"/>
          <w:sz w:val="24"/>
          <w:szCs w:val="24"/>
        </w:rPr>
        <w:t>assess</w:t>
      </w:r>
      <w:r w:rsidR="004C2415" w:rsidRPr="009B67F1">
        <w:rPr>
          <w:rFonts w:ascii="Times New Roman" w:hAnsi="Times New Roman" w:cs="Times New Roman"/>
          <w:color w:val="000000" w:themeColor="text1"/>
          <w:sz w:val="24"/>
          <w:szCs w:val="24"/>
        </w:rPr>
        <w:t xml:space="preserve"> the influence of the tannery waste water on the surrounding environment. The presence of heavy metals in the water</w:t>
      </w:r>
      <w:r w:rsidR="00896DE4" w:rsidRPr="009B67F1">
        <w:rPr>
          <w:rFonts w:ascii="Times New Roman" w:hAnsi="Times New Roman" w:cs="Times New Roman"/>
          <w:color w:val="000000" w:themeColor="text1"/>
          <w:sz w:val="24"/>
          <w:szCs w:val="24"/>
        </w:rPr>
        <w:t xml:space="preserve"> body affects human health. For </w:t>
      </w:r>
      <w:r w:rsidR="004C2415" w:rsidRPr="009B67F1">
        <w:rPr>
          <w:rFonts w:ascii="Times New Roman" w:hAnsi="Times New Roman" w:cs="Times New Roman"/>
          <w:color w:val="000000" w:themeColor="text1"/>
          <w:sz w:val="24"/>
          <w:szCs w:val="24"/>
        </w:rPr>
        <w:t>example, the presence of</w:t>
      </w:r>
      <w:r w:rsidR="0011689F" w:rsidRPr="009B67F1">
        <w:rPr>
          <w:rFonts w:ascii="Times New Roman" w:hAnsi="Times New Roman" w:cs="Times New Roman"/>
          <w:color w:val="000000" w:themeColor="text1"/>
          <w:sz w:val="24"/>
          <w:szCs w:val="24"/>
        </w:rPr>
        <w:t xml:space="preserve"> chromium</w:t>
      </w:r>
      <w:r w:rsidR="004C2415" w:rsidRPr="009B67F1">
        <w:rPr>
          <w:rFonts w:ascii="Times New Roman" w:hAnsi="Times New Roman" w:cs="Times New Roman"/>
          <w:color w:val="000000" w:themeColor="text1"/>
          <w:sz w:val="24"/>
          <w:szCs w:val="24"/>
        </w:rPr>
        <w:t xml:space="preserve"> in our body </w:t>
      </w:r>
      <w:r w:rsidR="0011689F" w:rsidRPr="009B67F1">
        <w:rPr>
          <w:rFonts w:ascii="Times New Roman" w:hAnsi="Times New Roman" w:cs="Times New Roman"/>
          <w:color w:val="000000" w:themeColor="text1"/>
          <w:sz w:val="24"/>
          <w:szCs w:val="24"/>
        </w:rPr>
        <w:t xml:space="preserve">causes gastrointestinal effects in humans and animals, irritation, respiratory tract, asthma and cancer. Lead also </w:t>
      </w:r>
      <w:r w:rsidR="004C2415" w:rsidRPr="009B67F1">
        <w:rPr>
          <w:rFonts w:ascii="Times New Roman" w:hAnsi="Times New Roman" w:cs="Times New Roman"/>
          <w:color w:val="000000" w:themeColor="text1"/>
          <w:sz w:val="24"/>
          <w:szCs w:val="24"/>
        </w:rPr>
        <w:t>affects red blood cells, nervous system, k</w:t>
      </w:r>
      <w:r w:rsidR="00B561B1" w:rsidRPr="009B67F1">
        <w:rPr>
          <w:rFonts w:ascii="Times New Roman" w:hAnsi="Times New Roman" w:cs="Times New Roman"/>
          <w:color w:val="000000" w:themeColor="text1"/>
          <w:sz w:val="24"/>
          <w:szCs w:val="24"/>
        </w:rPr>
        <w:t>idney and respiratory tract [</w:t>
      </w:r>
      <w:r w:rsidR="001E3DE2" w:rsidRPr="009B67F1">
        <w:rPr>
          <w:rFonts w:ascii="Times New Roman" w:hAnsi="Times New Roman" w:cs="Times New Roman"/>
          <w:color w:val="000000" w:themeColor="text1"/>
          <w:sz w:val="24"/>
          <w:szCs w:val="24"/>
        </w:rPr>
        <w:t>65</w:t>
      </w:r>
      <w:r w:rsidR="004C2415" w:rsidRPr="009B67F1">
        <w:rPr>
          <w:rFonts w:ascii="Times New Roman" w:hAnsi="Times New Roman" w:cs="Times New Roman"/>
          <w:color w:val="000000" w:themeColor="text1"/>
          <w:sz w:val="24"/>
          <w:szCs w:val="24"/>
        </w:rPr>
        <w:t>]</w:t>
      </w:r>
      <w:r w:rsidR="00817055" w:rsidRPr="009B67F1">
        <w:rPr>
          <w:rFonts w:ascii="Times New Roman" w:hAnsi="Times New Roman" w:cs="Times New Roman"/>
          <w:color w:val="000000" w:themeColor="text1"/>
          <w:sz w:val="24"/>
          <w:szCs w:val="24"/>
        </w:rPr>
        <w:t>.</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Cr (III) species is the most dominant one and also is the most expe</w:t>
      </w:r>
      <w:r w:rsidR="00D46770" w:rsidRPr="009B67F1">
        <w:rPr>
          <w:rFonts w:ascii="Times New Roman" w:hAnsi="Times New Roman" w:cs="Times New Roman"/>
          <w:color w:val="000000" w:themeColor="text1"/>
          <w:sz w:val="24"/>
          <w:szCs w:val="24"/>
        </w:rPr>
        <w:t>cted species in tanning process</w:t>
      </w:r>
      <w:r w:rsidR="00EC5501" w:rsidRPr="009B67F1">
        <w:rPr>
          <w:rFonts w:ascii="Times New Roman" w:hAnsi="Times New Roman" w:cs="Times New Roman"/>
          <w:color w:val="000000" w:themeColor="text1"/>
          <w:sz w:val="24"/>
          <w:szCs w:val="24"/>
        </w:rPr>
        <w:t>, an</w:t>
      </w:r>
      <w:r w:rsidR="00D46770" w:rsidRPr="009B67F1">
        <w:rPr>
          <w:rFonts w:ascii="Times New Roman" w:hAnsi="Times New Roman" w:cs="Times New Roman"/>
          <w:color w:val="000000" w:themeColor="text1"/>
          <w:sz w:val="24"/>
          <w:szCs w:val="24"/>
        </w:rPr>
        <w:t xml:space="preserve"> increase in the </w:t>
      </w:r>
      <w:proofErr w:type="spellStart"/>
      <w:r w:rsidR="00D46770" w:rsidRPr="009B67F1">
        <w:rPr>
          <w:rFonts w:ascii="Times New Roman" w:hAnsi="Times New Roman" w:cs="Times New Roman"/>
          <w:color w:val="000000" w:themeColor="text1"/>
          <w:sz w:val="24"/>
          <w:szCs w:val="24"/>
        </w:rPr>
        <w:t>hexavalent</w:t>
      </w:r>
      <w:proofErr w:type="spellEnd"/>
      <w:r w:rsidR="00D46770" w:rsidRPr="009B67F1">
        <w:rPr>
          <w:rFonts w:ascii="Times New Roman" w:hAnsi="Times New Roman" w:cs="Times New Roman"/>
          <w:color w:val="000000" w:themeColor="text1"/>
          <w:sz w:val="24"/>
          <w:szCs w:val="24"/>
        </w:rPr>
        <w:t xml:space="preserve"> form can occur as a result of</w:t>
      </w:r>
      <w:r w:rsidR="005214D8" w:rsidRPr="009B67F1">
        <w:rPr>
          <w:rFonts w:ascii="Times New Roman" w:hAnsi="Times New Roman" w:cs="Times New Roman"/>
          <w:color w:val="000000" w:themeColor="text1"/>
          <w:sz w:val="24"/>
          <w:szCs w:val="24"/>
        </w:rPr>
        <w:t xml:space="preserve"> oxidation</w:t>
      </w:r>
      <w:r w:rsidRPr="009B67F1">
        <w:rPr>
          <w:rFonts w:ascii="Times New Roman" w:hAnsi="Times New Roman" w:cs="Times New Roman"/>
          <w:color w:val="000000" w:themeColor="text1"/>
          <w:sz w:val="24"/>
          <w:szCs w:val="24"/>
        </w:rPr>
        <w:t xml:space="preserve">–reduction </w:t>
      </w:r>
      <w:r w:rsidR="005E58B1" w:rsidRPr="009B67F1">
        <w:rPr>
          <w:rFonts w:ascii="Times New Roman" w:hAnsi="Times New Roman" w:cs="Times New Roman"/>
          <w:color w:val="000000" w:themeColor="text1"/>
          <w:sz w:val="24"/>
          <w:szCs w:val="24"/>
        </w:rPr>
        <w:t>reaction occurring in the sludge due to other sources likes</w:t>
      </w:r>
      <w:r w:rsidR="005214D8" w:rsidRPr="009B67F1">
        <w:rPr>
          <w:rFonts w:ascii="Times New Roman" w:hAnsi="Times New Roman" w:cs="Times New Roman"/>
          <w:color w:val="000000" w:themeColor="text1"/>
          <w:sz w:val="24"/>
          <w:szCs w:val="24"/>
        </w:rPr>
        <w:t xml:space="preserve"> organic and in</w:t>
      </w:r>
      <w:r w:rsidRPr="009B67F1">
        <w:rPr>
          <w:rFonts w:ascii="Times New Roman" w:hAnsi="Times New Roman" w:cs="Times New Roman"/>
          <w:color w:val="000000" w:themeColor="text1"/>
          <w:sz w:val="24"/>
          <w:szCs w:val="24"/>
        </w:rPr>
        <w:t>organic compounds</w:t>
      </w:r>
      <w:r w:rsidR="00811E88" w:rsidRPr="009B67F1">
        <w:rPr>
          <w:rFonts w:ascii="Times New Roman" w:hAnsi="Times New Roman" w:cs="Times New Roman"/>
          <w:color w:val="000000" w:themeColor="text1"/>
          <w:sz w:val="24"/>
          <w:szCs w:val="24"/>
        </w:rPr>
        <w:t xml:space="preserve"> f</w:t>
      </w:r>
      <w:r w:rsidR="00D46770" w:rsidRPr="009B67F1">
        <w:rPr>
          <w:rFonts w:ascii="Times New Roman" w:hAnsi="Times New Roman" w:cs="Times New Roman"/>
          <w:color w:val="000000" w:themeColor="text1"/>
          <w:sz w:val="24"/>
          <w:szCs w:val="24"/>
        </w:rPr>
        <w:t xml:space="preserve">or instance, in water by manganese oxide and in soils by mobile </w:t>
      </w:r>
      <w:proofErr w:type="spellStart"/>
      <w:r w:rsidR="00D46770" w:rsidRPr="009B67F1">
        <w:rPr>
          <w:rFonts w:ascii="Times New Roman" w:hAnsi="Times New Roman" w:cs="Times New Roman"/>
          <w:color w:val="000000" w:themeColor="text1"/>
          <w:sz w:val="24"/>
          <w:szCs w:val="24"/>
        </w:rPr>
        <w:t>ligands</w:t>
      </w:r>
      <w:proofErr w:type="spellEnd"/>
      <w:r w:rsidR="00D46770" w:rsidRPr="009B67F1">
        <w:rPr>
          <w:rFonts w:ascii="Times New Roman" w:hAnsi="Times New Roman" w:cs="Times New Roman"/>
          <w:color w:val="000000" w:themeColor="text1"/>
          <w:sz w:val="24"/>
          <w:szCs w:val="24"/>
        </w:rPr>
        <w:t xml:space="preserve"> such as citric acid </w:t>
      </w:r>
      <w:r w:rsidRPr="009B67F1">
        <w:rPr>
          <w:rFonts w:ascii="Times New Roman" w:hAnsi="Times New Roman" w:cs="Times New Roman"/>
          <w:color w:val="000000" w:themeColor="text1"/>
          <w:sz w:val="24"/>
          <w:szCs w:val="24"/>
        </w:rPr>
        <w:t>[</w:t>
      </w:r>
      <w:r w:rsidR="001E3DE2" w:rsidRPr="009B67F1">
        <w:rPr>
          <w:rFonts w:ascii="Times New Roman" w:hAnsi="Times New Roman" w:cs="Times New Roman"/>
          <w:color w:val="000000" w:themeColor="text1"/>
          <w:sz w:val="24"/>
          <w:szCs w:val="24"/>
        </w:rPr>
        <w:t>66</w:t>
      </w:r>
      <w:r w:rsidRPr="009B67F1">
        <w:rPr>
          <w:rFonts w:ascii="Times New Roman" w:hAnsi="Times New Roman" w:cs="Times New Roman"/>
          <w:color w:val="000000" w:themeColor="text1"/>
          <w:sz w:val="24"/>
          <w:szCs w:val="24"/>
        </w:rPr>
        <w:t>].</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The waste water which was released from </w:t>
      </w:r>
      <w:proofErr w:type="spellStart"/>
      <w:r w:rsidRPr="009B67F1">
        <w:rPr>
          <w:rFonts w:ascii="Times New Roman" w:hAnsi="Times New Roman" w:cs="Times New Roman"/>
          <w:color w:val="000000" w:themeColor="text1"/>
          <w:sz w:val="24"/>
          <w:szCs w:val="24"/>
        </w:rPr>
        <w:t>Batu</w:t>
      </w:r>
      <w:proofErr w:type="spellEnd"/>
      <w:r w:rsidR="00F52659" w:rsidRPr="009B67F1">
        <w:rPr>
          <w:rFonts w:ascii="Times New Roman" w:hAnsi="Times New Roman" w:cs="Times New Roman"/>
          <w:color w:val="000000" w:themeColor="text1"/>
          <w:sz w:val="24"/>
          <w:szCs w:val="24"/>
        </w:rPr>
        <w:t xml:space="preserve"> tannery is mixed with little </w:t>
      </w:r>
      <w:proofErr w:type="spellStart"/>
      <w:r w:rsidR="00F52659" w:rsidRPr="009B67F1">
        <w:rPr>
          <w:rFonts w:ascii="Times New Roman" w:hAnsi="Times New Roman" w:cs="Times New Roman"/>
          <w:color w:val="000000" w:themeColor="text1"/>
          <w:sz w:val="24"/>
          <w:szCs w:val="24"/>
        </w:rPr>
        <w:t>Akaki</w:t>
      </w:r>
      <w:proofErr w:type="spellEnd"/>
      <w:r w:rsidR="00F52659" w:rsidRPr="009B67F1">
        <w:rPr>
          <w:rFonts w:ascii="Times New Roman" w:hAnsi="Times New Roman" w:cs="Times New Roman"/>
          <w:color w:val="000000" w:themeColor="text1"/>
          <w:sz w:val="24"/>
          <w:szCs w:val="24"/>
        </w:rPr>
        <w:t xml:space="preserve"> river. The little </w:t>
      </w:r>
      <w:proofErr w:type="spellStart"/>
      <w:r w:rsidR="00F52659" w:rsidRPr="009B67F1">
        <w:rPr>
          <w:rFonts w:ascii="Times New Roman" w:hAnsi="Times New Roman" w:cs="Times New Roman"/>
          <w:color w:val="000000" w:themeColor="text1"/>
          <w:sz w:val="24"/>
          <w:szCs w:val="24"/>
        </w:rPr>
        <w:t>A</w:t>
      </w:r>
      <w:r w:rsidRPr="009B67F1">
        <w:rPr>
          <w:rFonts w:ascii="Times New Roman" w:hAnsi="Times New Roman" w:cs="Times New Roman"/>
          <w:color w:val="000000" w:themeColor="text1"/>
          <w:sz w:val="24"/>
          <w:szCs w:val="24"/>
        </w:rPr>
        <w:t>kaki</w:t>
      </w:r>
      <w:proofErr w:type="spellEnd"/>
      <w:r w:rsidR="00C17575">
        <w:rPr>
          <w:rFonts w:ascii="Times New Roman" w:hAnsi="Times New Roman" w:cs="Times New Roman"/>
          <w:color w:val="000000" w:themeColor="text1"/>
          <w:sz w:val="24"/>
          <w:szCs w:val="24"/>
        </w:rPr>
        <w:t xml:space="preserve"> </w:t>
      </w:r>
      <w:proofErr w:type="gramStart"/>
      <w:r w:rsidRPr="009B67F1">
        <w:rPr>
          <w:rFonts w:ascii="Times New Roman" w:hAnsi="Times New Roman" w:cs="Times New Roman"/>
          <w:color w:val="000000" w:themeColor="text1"/>
          <w:sz w:val="24"/>
          <w:szCs w:val="24"/>
        </w:rPr>
        <w:t>river</w:t>
      </w:r>
      <w:proofErr w:type="gramEnd"/>
      <w:r w:rsidRPr="009B67F1">
        <w:rPr>
          <w:rFonts w:ascii="Times New Roman" w:hAnsi="Times New Roman" w:cs="Times New Roman"/>
          <w:color w:val="000000" w:themeColor="text1"/>
          <w:sz w:val="24"/>
          <w:szCs w:val="24"/>
        </w:rPr>
        <w:t xml:space="preserve"> is used for irrigation system</w:t>
      </w:r>
      <w:r w:rsidR="00F52659" w:rsidRPr="009B67F1">
        <w:rPr>
          <w:rFonts w:ascii="Times New Roman" w:hAnsi="Times New Roman" w:cs="Times New Roman"/>
          <w:color w:val="000000" w:themeColor="text1"/>
          <w:sz w:val="24"/>
          <w:szCs w:val="24"/>
        </w:rPr>
        <w:t xml:space="preserve"> by the people who live near </w:t>
      </w:r>
      <w:r w:rsidRPr="009B67F1">
        <w:rPr>
          <w:rFonts w:ascii="Times New Roman" w:hAnsi="Times New Roman" w:cs="Times New Roman"/>
          <w:color w:val="000000" w:themeColor="text1"/>
          <w:sz w:val="24"/>
          <w:szCs w:val="24"/>
        </w:rPr>
        <w:t xml:space="preserve">this river. So that it was necessary to know the level of heavy metals in the tannery effluents in order to </w:t>
      </w:r>
      <w:r w:rsidR="00F52659" w:rsidRPr="009B67F1">
        <w:rPr>
          <w:rFonts w:ascii="Times New Roman" w:hAnsi="Times New Roman" w:cs="Times New Roman"/>
          <w:color w:val="000000" w:themeColor="text1"/>
          <w:sz w:val="24"/>
          <w:szCs w:val="24"/>
        </w:rPr>
        <w:t>recommend</w:t>
      </w:r>
      <w:r w:rsidRPr="009B67F1">
        <w:rPr>
          <w:rFonts w:ascii="Times New Roman" w:hAnsi="Times New Roman" w:cs="Times New Roman"/>
          <w:color w:val="000000" w:themeColor="text1"/>
          <w:sz w:val="24"/>
          <w:szCs w:val="24"/>
        </w:rPr>
        <w:t xml:space="preserve"> on its negative impact in the human health.</w:t>
      </w:r>
    </w:p>
    <w:p w:rsidR="0000507E" w:rsidRPr="009B67F1" w:rsidRDefault="0000507E" w:rsidP="00F36739">
      <w:pPr>
        <w:tabs>
          <w:tab w:val="left" w:pos="270"/>
        </w:tabs>
        <w:spacing w:line="360" w:lineRule="auto"/>
        <w:jc w:val="both"/>
        <w:rPr>
          <w:rFonts w:ascii="Times New Roman" w:hAnsi="Times New Roman" w:cs="Times New Roman"/>
          <w:color w:val="000000" w:themeColor="text1"/>
          <w:sz w:val="36"/>
          <w:szCs w:val="36"/>
        </w:rPr>
      </w:pPr>
    </w:p>
    <w:p w:rsidR="0000507E" w:rsidRPr="009B67F1" w:rsidRDefault="0000507E" w:rsidP="00F36739">
      <w:pPr>
        <w:tabs>
          <w:tab w:val="left" w:pos="270"/>
        </w:tabs>
        <w:spacing w:line="360" w:lineRule="auto"/>
        <w:jc w:val="both"/>
        <w:rPr>
          <w:rFonts w:ascii="Times New Roman" w:hAnsi="Times New Roman" w:cs="Times New Roman"/>
          <w:color w:val="000000" w:themeColor="text1"/>
          <w:sz w:val="36"/>
          <w:szCs w:val="36"/>
        </w:rPr>
      </w:pPr>
    </w:p>
    <w:p w:rsidR="0000507E" w:rsidRPr="009B67F1" w:rsidRDefault="0000507E" w:rsidP="00F36739">
      <w:pPr>
        <w:tabs>
          <w:tab w:val="left" w:pos="270"/>
        </w:tabs>
        <w:spacing w:line="360" w:lineRule="auto"/>
        <w:jc w:val="both"/>
        <w:rPr>
          <w:rFonts w:ascii="Times New Roman" w:hAnsi="Times New Roman" w:cs="Times New Roman"/>
          <w:color w:val="000000" w:themeColor="text1"/>
          <w:sz w:val="36"/>
          <w:szCs w:val="36"/>
        </w:rPr>
      </w:pPr>
    </w:p>
    <w:p w:rsidR="0000507E" w:rsidRPr="009B67F1" w:rsidRDefault="0000507E" w:rsidP="00F36739">
      <w:pPr>
        <w:tabs>
          <w:tab w:val="left" w:pos="270"/>
        </w:tabs>
        <w:spacing w:line="360" w:lineRule="auto"/>
        <w:jc w:val="both"/>
        <w:rPr>
          <w:rFonts w:ascii="Times New Roman" w:hAnsi="Times New Roman" w:cs="Times New Roman"/>
          <w:color w:val="000000" w:themeColor="text1"/>
          <w:sz w:val="36"/>
          <w:szCs w:val="36"/>
        </w:rPr>
      </w:pPr>
    </w:p>
    <w:p w:rsidR="0000507E" w:rsidRPr="009B67F1" w:rsidRDefault="0000507E" w:rsidP="00F36739">
      <w:pPr>
        <w:tabs>
          <w:tab w:val="left" w:pos="270"/>
        </w:tabs>
        <w:spacing w:line="360" w:lineRule="auto"/>
        <w:jc w:val="both"/>
        <w:rPr>
          <w:rFonts w:ascii="Times New Roman" w:hAnsi="Times New Roman" w:cs="Times New Roman"/>
          <w:color w:val="000000" w:themeColor="text1"/>
          <w:sz w:val="36"/>
          <w:szCs w:val="36"/>
        </w:rPr>
      </w:pPr>
    </w:p>
    <w:p w:rsidR="00B019FC" w:rsidRPr="009B67F1" w:rsidRDefault="00B019FC" w:rsidP="00F36739">
      <w:pPr>
        <w:pStyle w:val="Heading1"/>
        <w:tabs>
          <w:tab w:val="left" w:pos="270"/>
        </w:tabs>
        <w:rPr>
          <w:rFonts w:ascii="Times New Roman" w:eastAsiaTheme="minorHAnsi" w:hAnsi="Times New Roman" w:cs="Times New Roman"/>
          <w:b w:val="0"/>
          <w:bCs w:val="0"/>
          <w:color w:val="000000" w:themeColor="text1"/>
          <w:sz w:val="36"/>
          <w:szCs w:val="36"/>
        </w:rPr>
      </w:pPr>
      <w:bookmarkStart w:id="213" w:name="_Toc504692907"/>
      <w:bookmarkStart w:id="214" w:name="_Toc504861987"/>
      <w:bookmarkStart w:id="215" w:name="_Toc147603072"/>
    </w:p>
    <w:p w:rsidR="00B019FC" w:rsidRPr="009B67F1" w:rsidRDefault="00B019FC" w:rsidP="00B019FC">
      <w:pPr>
        <w:rPr>
          <w:color w:val="000000" w:themeColor="text1"/>
        </w:rPr>
      </w:pPr>
    </w:p>
    <w:p w:rsidR="00527E99" w:rsidRPr="009B67F1" w:rsidRDefault="005E58B1" w:rsidP="00527E99">
      <w:pPr>
        <w:pStyle w:val="Heading1"/>
        <w:tabs>
          <w:tab w:val="left" w:pos="270"/>
        </w:tabs>
        <w:rPr>
          <w:rFonts w:ascii="Times New Roman" w:hAnsi="Times New Roman" w:cs="Times New Roman"/>
          <w:color w:val="000000" w:themeColor="text1"/>
          <w:sz w:val="32"/>
          <w:szCs w:val="32"/>
        </w:rPr>
      </w:pPr>
      <w:bookmarkStart w:id="216" w:name="_Toc512827370"/>
      <w:r w:rsidRPr="009B67F1">
        <w:rPr>
          <w:rFonts w:ascii="Times New Roman" w:hAnsi="Times New Roman" w:cs="Times New Roman"/>
          <w:color w:val="000000" w:themeColor="text1"/>
          <w:sz w:val="32"/>
          <w:szCs w:val="32"/>
        </w:rPr>
        <w:lastRenderedPageBreak/>
        <w:t xml:space="preserve">5. </w:t>
      </w:r>
      <w:r w:rsidR="00690943" w:rsidRPr="009B67F1">
        <w:rPr>
          <w:rFonts w:ascii="Times New Roman" w:hAnsi="Times New Roman" w:cs="Times New Roman"/>
          <w:color w:val="000000" w:themeColor="text1"/>
          <w:sz w:val="32"/>
          <w:szCs w:val="32"/>
        </w:rPr>
        <w:t>Conclusion</w:t>
      </w:r>
      <w:bookmarkEnd w:id="213"/>
      <w:bookmarkEnd w:id="214"/>
      <w:bookmarkEnd w:id="215"/>
      <w:r w:rsidR="004E538C" w:rsidRPr="009B67F1">
        <w:rPr>
          <w:rFonts w:ascii="Times New Roman" w:hAnsi="Times New Roman" w:cs="Times New Roman"/>
          <w:color w:val="000000" w:themeColor="text1"/>
          <w:sz w:val="32"/>
          <w:szCs w:val="32"/>
        </w:rPr>
        <w:t>s</w:t>
      </w:r>
      <w:bookmarkEnd w:id="216"/>
      <w:r w:rsidR="00527E99">
        <w:rPr>
          <w:rFonts w:ascii="Times New Roman" w:hAnsi="Times New Roman" w:cs="Times New Roman"/>
          <w:color w:val="000000" w:themeColor="text1"/>
          <w:sz w:val="32"/>
          <w:szCs w:val="32"/>
        </w:rPr>
        <w:t xml:space="preserve"> and </w:t>
      </w:r>
      <w:bookmarkStart w:id="217" w:name="_Toc147603073"/>
      <w:bookmarkStart w:id="218" w:name="_Toc512827371"/>
      <w:bookmarkStart w:id="219" w:name="_Toc504692908"/>
      <w:bookmarkStart w:id="220" w:name="_Toc504861988"/>
      <w:r w:rsidR="00527E99" w:rsidRPr="009B67F1">
        <w:rPr>
          <w:rFonts w:ascii="Times New Roman" w:hAnsi="Times New Roman" w:cs="Times New Roman"/>
          <w:color w:val="000000" w:themeColor="text1"/>
          <w:sz w:val="32"/>
          <w:szCs w:val="32"/>
        </w:rPr>
        <w:t>Recommendations</w:t>
      </w:r>
      <w:bookmarkEnd w:id="217"/>
      <w:bookmarkEnd w:id="218"/>
      <w:bookmarkEnd w:id="219"/>
      <w:bookmarkEnd w:id="220"/>
    </w:p>
    <w:p w:rsidR="00527E99" w:rsidRDefault="00527E99" w:rsidP="00F36739">
      <w:pPr>
        <w:tabs>
          <w:tab w:val="left" w:pos="270"/>
        </w:tabs>
        <w:spacing w:line="360" w:lineRule="auto"/>
        <w:jc w:val="both"/>
        <w:rPr>
          <w:rFonts w:ascii="Times New Roman" w:eastAsiaTheme="majorEastAsia" w:hAnsi="Times New Roman" w:cs="Times New Roman"/>
          <w:b/>
          <w:bCs/>
          <w:color w:val="000000" w:themeColor="text1"/>
          <w:sz w:val="32"/>
          <w:szCs w:val="32"/>
        </w:rPr>
      </w:pP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Fr</w:t>
      </w:r>
      <w:r w:rsidR="00E31E9C" w:rsidRPr="009B67F1">
        <w:rPr>
          <w:rFonts w:ascii="Times New Roman" w:hAnsi="Times New Roman" w:cs="Times New Roman"/>
          <w:color w:val="000000" w:themeColor="text1"/>
          <w:sz w:val="24"/>
          <w:szCs w:val="24"/>
        </w:rPr>
        <w:t xml:space="preserve">om the study conducted at </w:t>
      </w:r>
      <w:proofErr w:type="spellStart"/>
      <w:r w:rsidR="00E31E9C" w:rsidRPr="009B67F1">
        <w:rPr>
          <w:rFonts w:ascii="Times New Roman" w:hAnsi="Times New Roman" w:cs="Times New Roman"/>
          <w:color w:val="000000" w:themeColor="text1"/>
          <w:sz w:val="24"/>
          <w:szCs w:val="24"/>
        </w:rPr>
        <w:t>Batu</w:t>
      </w:r>
      <w:proofErr w:type="spellEnd"/>
      <w:r w:rsidR="00E31E9C" w:rsidRPr="009B67F1">
        <w:rPr>
          <w:rFonts w:ascii="Times New Roman" w:hAnsi="Times New Roman" w:cs="Times New Roman"/>
          <w:color w:val="000000" w:themeColor="text1"/>
          <w:sz w:val="24"/>
          <w:szCs w:val="24"/>
        </w:rPr>
        <w:t xml:space="preserve"> tannery and </w:t>
      </w:r>
      <w:proofErr w:type="spellStart"/>
      <w:r w:rsidR="004128A8" w:rsidRPr="009B67F1">
        <w:rPr>
          <w:rFonts w:ascii="Times New Roman" w:hAnsi="Times New Roman" w:cs="Times New Roman"/>
          <w:color w:val="000000" w:themeColor="text1"/>
          <w:sz w:val="24"/>
          <w:szCs w:val="24"/>
        </w:rPr>
        <w:t>Sebeta</w:t>
      </w:r>
      <w:proofErr w:type="spellEnd"/>
      <w:r w:rsidR="004128A8" w:rsidRPr="009B67F1">
        <w:rPr>
          <w:rFonts w:ascii="Times New Roman" w:hAnsi="Times New Roman" w:cs="Times New Roman"/>
          <w:color w:val="000000" w:themeColor="text1"/>
          <w:sz w:val="24"/>
          <w:szCs w:val="24"/>
        </w:rPr>
        <w:t xml:space="preserve"> River</w:t>
      </w:r>
      <w:r w:rsidR="00E31E9C" w:rsidRPr="009B67F1">
        <w:rPr>
          <w:rFonts w:ascii="Times New Roman" w:hAnsi="Times New Roman" w:cs="Times New Roman"/>
          <w:color w:val="000000" w:themeColor="text1"/>
          <w:sz w:val="24"/>
          <w:szCs w:val="24"/>
        </w:rPr>
        <w:t xml:space="preserve"> on determination of the levels of Cr and </w:t>
      </w:r>
      <w:proofErr w:type="spellStart"/>
      <w:r w:rsidR="00E31E9C" w:rsidRPr="009B67F1">
        <w:rPr>
          <w:rFonts w:ascii="Times New Roman" w:hAnsi="Times New Roman" w:cs="Times New Roman"/>
          <w:color w:val="000000" w:themeColor="text1"/>
          <w:sz w:val="24"/>
          <w:szCs w:val="24"/>
        </w:rPr>
        <w:t>Pb</w:t>
      </w:r>
      <w:proofErr w:type="spellEnd"/>
      <w:r w:rsidR="00E31E9C" w:rsidRPr="009B67F1">
        <w:rPr>
          <w:rFonts w:ascii="Times New Roman" w:hAnsi="Times New Roman" w:cs="Times New Roman"/>
          <w:color w:val="000000" w:themeColor="text1"/>
          <w:sz w:val="24"/>
          <w:szCs w:val="24"/>
        </w:rPr>
        <w:t xml:space="preserve"> the following conclusions were drawn:</w:t>
      </w:r>
    </w:p>
    <w:p w:rsidR="00B47F58"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mean concen</w:t>
      </w:r>
      <w:r w:rsidR="005214D8" w:rsidRPr="009B67F1">
        <w:rPr>
          <w:rFonts w:ascii="Times New Roman" w:hAnsi="Times New Roman" w:cs="Times New Roman"/>
          <w:color w:val="000000" w:themeColor="text1"/>
          <w:sz w:val="24"/>
          <w:szCs w:val="24"/>
        </w:rPr>
        <w:t>tration of heavy metal (Cr)</w:t>
      </w:r>
      <w:r w:rsidR="00FE238C" w:rsidRPr="009B67F1">
        <w:rPr>
          <w:rFonts w:ascii="Times New Roman" w:hAnsi="Times New Roman" w:cs="Times New Roman"/>
          <w:color w:val="000000" w:themeColor="text1"/>
          <w:sz w:val="24"/>
          <w:szCs w:val="24"/>
        </w:rPr>
        <w:t xml:space="preserve"> found</w:t>
      </w:r>
      <w:r w:rsidR="005214D8" w:rsidRPr="009B67F1">
        <w:rPr>
          <w:rFonts w:ascii="Times New Roman" w:hAnsi="Times New Roman" w:cs="Times New Roman"/>
          <w:color w:val="000000" w:themeColor="text1"/>
          <w:sz w:val="24"/>
          <w:szCs w:val="24"/>
        </w:rPr>
        <w:t xml:space="preserve"> in </w:t>
      </w:r>
      <w:proofErr w:type="spellStart"/>
      <w:r w:rsidR="005214D8" w:rsidRPr="009B67F1">
        <w:rPr>
          <w:rFonts w:ascii="Times New Roman" w:hAnsi="Times New Roman" w:cs="Times New Roman"/>
          <w:color w:val="000000" w:themeColor="text1"/>
          <w:sz w:val="24"/>
          <w:szCs w:val="24"/>
        </w:rPr>
        <w:t>B</w:t>
      </w:r>
      <w:r w:rsidRPr="009B67F1">
        <w:rPr>
          <w:rFonts w:ascii="Times New Roman" w:hAnsi="Times New Roman" w:cs="Times New Roman"/>
          <w:color w:val="000000" w:themeColor="text1"/>
          <w:sz w:val="24"/>
          <w:szCs w:val="24"/>
        </w:rPr>
        <w:t>atu</w:t>
      </w:r>
      <w:proofErr w:type="spellEnd"/>
      <w:r w:rsidRPr="009B67F1">
        <w:rPr>
          <w:rFonts w:ascii="Times New Roman" w:hAnsi="Times New Roman" w:cs="Times New Roman"/>
          <w:color w:val="000000" w:themeColor="text1"/>
          <w:sz w:val="24"/>
          <w:szCs w:val="24"/>
        </w:rPr>
        <w:t xml:space="preserve"> tannery was 13.5</w:t>
      </w:r>
      <w:r w:rsidR="008547A8">
        <w:rPr>
          <w:rFonts w:ascii="Times New Roman" w:hAnsi="Times New Roman" w:cs="Times New Roman"/>
          <w:color w:val="000000" w:themeColor="text1"/>
          <w:sz w:val="24"/>
          <w:szCs w:val="24"/>
        </w:rPr>
        <w:t xml:space="preserve"> </w:t>
      </w:r>
      <w:r w:rsidRPr="009B67F1">
        <w:rPr>
          <w:rFonts w:ascii="Times New Roman" w:hAnsi="Times New Roman" w:cs="Times New Roman"/>
          <w:color w:val="000000" w:themeColor="text1"/>
          <w:sz w:val="24"/>
          <w:szCs w:val="24"/>
        </w:rPr>
        <w:t>mg/</w:t>
      </w:r>
      <w:r w:rsidR="00587ABC" w:rsidRPr="009B67F1">
        <w:rPr>
          <w:rFonts w:ascii="Times New Roman" w:hAnsi="Times New Roman" w:cs="Times New Roman"/>
          <w:color w:val="000000" w:themeColor="text1"/>
          <w:sz w:val="24"/>
          <w:szCs w:val="24"/>
        </w:rPr>
        <w:t>L</w:t>
      </w:r>
      <w:r w:rsidR="00B47F58" w:rsidRPr="009B67F1">
        <w:rPr>
          <w:rFonts w:ascii="Times New Roman" w:hAnsi="Times New Roman" w:cs="Times New Roman"/>
          <w:color w:val="000000" w:themeColor="text1"/>
          <w:sz w:val="24"/>
          <w:szCs w:val="24"/>
        </w:rPr>
        <w:t xml:space="preserve"> and t</w:t>
      </w:r>
      <w:r w:rsidRPr="009B67F1">
        <w:rPr>
          <w:rFonts w:ascii="Times New Roman" w:hAnsi="Times New Roman" w:cs="Times New Roman"/>
          <w:color w:val="000000" w:themeColor="text1"/>
          <w:sz w:val="24"/>
          <w:szCs w:val="24"/>
        </w:rPr>
        <w:t>he levels of Cr was above the max</w:t>
      </w:r>
      <w:r w:rsidR="00587ABC" w:rsidRPr="009B67F1">
        <w:rPr>
          <w:rFonts w:ascii="Times New Roman" w:hAnsi="Times New Roman" w:cs="Times New Roman"/>
          <w:color w:val="000000" w:themeColor="text1"/>
          <w:sz w:val="24"/>
          <w:szCs w:val="24"/>
        </w:rPr>
        <w:t xml:space="preserve">imum permissible levels set by </w:t>
      </w:r>
      <w:r w:rsidRPr="009B67F1">
        <w:rPr>
          <w:rFonts w:ascii="Times New Roman" w:hAnsi="Times New Roman" w:cs="Times New Roman"/>
          <w:color w:val="000000" w:themeColor="text1"/>
          <w:sz w:val="24"/>
          <w:szCs w:val="24"/>
        </w:rPr>
        <w:t>W</w:t>
      </w:r>
      <w:r w:rsidR="00AA5C56" w:rsidRPr="009B67F1">
        <w:rPr>
          <w:rFonts w:ascii="Times New Roman" w:hAnsi="Times New Roman" w:cs="Times New Roman"/>
          <w:color w:val="000000" w:themeColor="text1"/>
          <w:sz w:val="24"/>
          <w:szCs w:val="24"/>
        </w:rPr>
        <w:t xml:space="preserve">HO and FEPA </w:t>
      </w:r>
      <w:r w:rsidR="005E23B2" w:rsidRPr="009B67F1">
        <w:rPr>
          <w:rFonts w:ascii="Times New Roman" w:hAnsi="Times New Roman" w:cs="Times New Roman"/>
          <w:color w:val="000000" w:themeColor="text1"/>
          <w:sz w:val="24"/>
          <w:szCs w:val="24"/>
        </w:rPr>
        <w:t>where</w:t>
      </w:r>
      <w:r w:rsidR="004128A8">
        <w:rPr>
          <w:rFonts w:ascii="Times New Roman" w:hAnsi="Times New Roman" w:cs="Times New Roman"/>
          <w:color w:val="000000" w:themeColor="text1"/>
          <w:sz w:val="24"/>
          <w:szCs w:val="24"/>
        </w:rPr>
        <w:t xml:space="preserve"> </w:t>
      </w:r>
      <w:r w:rsidR="005E23B2" w:rsidRPr="009B67F1">
        <w:rPr>
          <w:rFonts w:ascii="Times New Roman" w:hAnsi="Times New Roman" w:cs="Times New Roman"/>
          <w:color w:val="000000" w:themeColor="text1"/>
          <w:sz w:val="24"/>
          <w:szCs w:val="24"/>
        </w:rPr>
        <w:t>as</w:t>
      </w:r>
      <w:r w:rsidR="008547A8">
        <w:rPr>
          <w:rFonts w:ascii="Times New Roman" w:hAnsi="Times New Roman" w:cs="Times New Roman"/>
          <w:color w:val="000000" w:themeColor="text1"/>
          <w:sz w:val="24"/>
          <w:szCs w:val="24"/>
        </w:rPr>
        <w:t xml:space="preserve"> </w:t>
      </w:r>
      <w:proofErr w:type="spellStart"/>
      <w:r w:rsidR="0025395F" w:rsidRPr="009B67F1">
        <w:rPr>
          <w:rFonts w:ascii="Times New Roman" w:hAnsi="Times New Roman" w:cs="Times New Roman"/>
          <w:color w:val="000000" w:themeColor="text1"/>
          <w:sz w:val="24"/>
          <w:szCs w:val="24"/>
        </w:rPr>
        <w:t>Pb</w:t>
      </w:r>
      <w:proofErr w:type="spellEnd"/>
      <w:r w:rsidR="008547A8">
        <w:rPr>
          <w:rFonts w:ascii="Times New Roman" w:hAnsi="Times New Roman" w:cs="Times New Roman"/>
          <w:color w:val="000000" w:themeColor="text1"/>
          <w:sz w:val="24"/>
          <w:szCs w:val="24"/>
        </w:rPr>
        <w:t xml:space="preserve"> </w:t>
      </w:r>
      <w:r w:rsidR="00587ABC" w:rsidRPr="009B67F1">
        <w:rPr>
          <w:rFonts w:ascii="Times New Roman" w:hAnsi="Times New Roman" w:cs="Times New Roman"/>
          <w:color w:val="000000" w:themeColor="text1"/>
          <w:sz w:val="24"/>
          <w:szCs w:val="24"/>
        </w:rPr>
        <w:t xml:space="preserve">was </w:t>
      </w:r>
      <w:r w:rsidR="001A7A42">
        <w:rPr>
          <w:rFonts w:ascii="Times New Roman" w:hAnsi="Times New Roman" w:cs="Times New Roman"/>
          <w:color w:val="000000" w:themeColor="text1"/>
          <w:sz w:val="24"/>
          <w:szCs w:val="24"/>
        </w:rPr>
        <w:t>below detection limit</w:t>
      </w:r>
      <w:r w:rsidRPr="009B67F1">
        <w:rPr>
          <w:rFonts w:ascii="Times New Roman" w:hAnsi="Times New Roman" w:cs="Times New Roman"/>
          <w:color w:val="000000" w:themeColor="text1"/>
          <w:sz w:val="24"/>
          <w:szCs w:val="24"/>
        </w:rPr>
        <w:t>.</w:t>
      </w:r>
    </w:p>
    <w:p w:rsidR="00AA5C56"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discharge</w:t>
      </w:r>
      <w:r w:rsidR="00FE238C" w:rsidRPr="009B67F1">
        <w:rPr>
          <w:rFonts w:ascii="Times New Roman" w:hAnsi="Times New Roman" w:cs="Times New Roman"/>
          <w:color w:val="000000" w:themeColor="text1"/>
          <w:sz w:val="24"/>
          <w:szCs w:val="24"/>
        </w:rPr>
        <w:t>s</w:t>
      </w:r>
      <w:r w:rsidR="0025395F" w:rsidRPr="009B67F1">
        <w:rPr>
          <w:rFonts w:ascii="Times New Roman" w:hAnsi="Times New Roman" w:cs="Times New Roman"/>
          <w:color w:val="000000" w:themeColor="text1"/>
          <w:sz w:val="24"/>
          <w:szCs w:val="24"/>
        </w:rPr>
        <w:t xml:space="preserve"> large amounts of Cr in</w:t>
      </w:r>
      <w:r w:rsidRPr="009B67F1">
        <w:rPr>
          <w:rFonts w:ascii="Times New Roman" w:hAnsi="Times New Roman" w:cs="Times New Roman"/>
          <w:color w:val="000000" w:themeColor="text1"/>
          <w:sz w:val="24"/>
          <w:szCs w:val="24"/>
        </w:rPr>
        <w:t>to wate</w:t>
      </w:r>
      <w:r w:rsidR="00B47F58" w:rsidRPr="009B67F1">
        <w:rPr>
          <w:rFonts w:ascii="Times New Roman" w:hAnsi="Times New Roman" w:cs="Times New Roman"/>
          <w:color w:val="000000" w:themeColor="text1"/>
          <w:sz w:val="24"/>
          <w:szCs w:val="24"/>
        </w:rPr>
        <w:t>r bodies this indicates that it uses</w:t>
      </w:r>
      <w:r w:rsidRPr="009B67F1">
        <w:rPr>
          <w:rFonts w:ascii="Times New Roman" w:hAnsi="Times New Roman" w:cs="Times New Roman"/>
          <w:color w:val="000000" w:themeColor="text1"/>
          <w:sz w:val="24"/>
          <w:szCs w:val="24"/>
        </w:rPr>
        <w:t xml:space="preserve"> large amounts of chromium salts during tanning proce</w:t>
      </w:r>
      <w:r w:rsidR="00E31E9C" w:rsidRPr="009B67F1">
        <w:rPr>
          <w:rFonts w:ascii="Times New Roman" w:hAnsi="Times New Roman" w:cs="Times New Roman"/>
          <w:color w:val="000000" w:themeColor="text1"/>
          <w:sz w:val="24"/>
          <w:szCs w:val="24"/>
        </w:rPr>
        <w:t>ss.</w:t>
      </w:r>
    </w:p>
    <w:p w:rsidR="004C2415" w:rsidRPr="009B67F1" w:rsidRDefault="00AA5C56"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w:t>
      </w:r>
      <w:r w:rsidR="004C2415" w:rsidRPr="009B67F1">
        <w:rPr>
          <w:rFonts w:ascii="Times New Roman" w:hAnsi="Times New Roman" w:cs="Times New Roman"/>
          <w:color w:val="000000" w:themeColor="text1"/>
          <w:sz w:val="24"/>
          <w:szCs w:val="24"/>
        </w:rPr>
        <w:t>he ground water become</w:t>
      </w:r>
      <w:r w:rsidR="00FE238C" w:rsidRPr="009B67F1">
        <w:rPr>
          <w:rFonts w:ascii="Times New Roman" w:hAnsi="Times New Roman" w:cs="Times New Roman"/>
          <w:color w:val="000000" w:themeColor="text1"/>
          <w:sz w:val="24"/>
          <w:szCs w:val="24"/>
        </w:rPr>
        <w:t>s</w:t>
      </w:r>
      <w:r w:rsidR="008547A8">
        <w:rPr>
          <w:rFonts w:ascii="Times New Roman" w:hAnsi="Times New Roman" w:cs="Times New Roman"/>
          <w:color w:val="000000" w:themeColor="text1"/>
          <w:sz w:val="24"/>
          <w:szCs w:val="24"/>
        </w:rPr>
        <w:t xml:space="preserve"> </w:t>
      </w:r>
      <w:r w:rsidR="00FE238C" w:rsidRPr="009B67F1">
        <w:rPr>
          <w:rFonts w:ascii="Times New Roman" w:hAnsi="Times New Roman" w:cs="Times New Roman"/>
          <w:color w:val="000000" w:themeColor="text1"/>
          <w:sz w:val="24"/>
          <w:szCs w:val="24"/>
        </w:rPr>
        <w:t>polluted</w:t>
      </w:r>
      <w:r w:rsidR="00B47F58" w:rsidRPr="009B67F1">
        <w:rPr>
          <w:rFonts w:ascii="Times New Roman" w:hAnsi="Times New Roman" w:cs="Times New Roman"/>
          <w:color w:val="000000" w:themeColor="text1"/>
          <w:sz w:val="24"/>
          <w:szCs w:val="24"/>
        </w:rPr>
        <w:t xml:space="preserve"> by heavy metals so t</w:t>
      </w:r>
      <w:r w:rsidR="004C2415" w:rsidRPr="009B67F1">
        <w:rPr>
          <w:rFonts w:ascii="Times New Roman" w:hAnsi="Times New Roman" w:cs="Times New Roman"/>
          <w:color w:val="000000" w:themeColor="text1"/>
          <w:sz w:val="24"/>
          <w:szCs w:val="24"/>
        </w:rPr>
        <w:t>he presence of toxic heavy metals in the water bodies affects the life of aquatic animals and those peo</w:t>
      </w:r>
      <w:r w:rsidR="00987EFD">
        <w:rPr>
          <w:rFonts w:ascii="Times New Roman" w:hAnsi="Times New Roman" w:cs="Times New Roman"/>
          <w:color w:val="000000" w:themeColor="text1"/>
          <w:sz w:val="24"/>
          <w:szCs w:val="24"/>
        </w:rPr>
        <w:t>ple who live near</w:t>
      </w:r>
      <w:r w:rsidR="00B47F58" w:rsidRPr="009B67F1">
        <w:rPr>
          <w:rFonts w:ascii="Times New Roman" w:hAnsi="Times New Roman" w:cs="Times New Roman"/>
          <w:color w:val="000000" w:themeColor="text1"/>
          <w:sz w:val="24"/>
          <w:szCs w:val="24"/>
        </w:rPr>
        <w:t xml:space="preserve"> this site hence important measure</w:t>
      </w:r>
      <w:r w:rsidR="00FE238C" w:rsidRPr="009B67F1">
        <w:rPr>
          <w:rFonts w:ascii="Times New Roman" w:hAnsi="Times New Roman" w:cs="Times New Roman"/>
          <w:color w:val="000000" w:themeColor="text1"/>
          <w:sz w:val="24"/>
          <w:szCs w:val="24"/>
        </w:rPr>
        <w:t xml:space="preserve"> should be taken</w:t>
      </w:r>
      <w:r w:rsidR="008547A8">
        <w:rPr>
          <w:rFonts w:ascii="Times New Roman" w:hAnsi="Times New Roman" w:cs="Times New Roman"/>
          <w:color w:val="000000" w:themeColor="text1"/>
          <w:sz w:val="24"/>
          <w:szCs w:val="24"/>
        </w:rPr>
        <w:t xml:space="preserve"> </w:t>
      </w:r>
      <w:r w:rsidR="004C2415" w:rsidRPr="009B67F1">
        <w:rPr>
          <w:rFonts w:ascii="Times New Roman" w:hAnsi="Times New Roman" w:cs="Times New Roman"/>
          <w:color w:val="000000" w:themeColor="text1"/>
          <w:sz w:val="24"/>
          <w:szCs w:val="24"/>
        </w:rPr>
        <w:t>by the concerned bodies.</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Based on the obtained results,</w:t>
      </w:r>
      <w:r w:rsidR="009F1192" w:rsidRPr="009B67F1">
        <w:rPr>
          <w:rFonts w:ascii="Times New Roman" w:hAnsi="Times New Roman" w:cs="Times New Roman"/>
          <w:color w:val="000000" w:themeColor="text1"/>
          <w:sz w:val="24"/>
          <w:szCs w:val="24"/>
        </w:rPr>
        <w:t xml:space="preserve"> the levels</w:t>
      </w:r>
      <w:r w:rsidR="008126E6" w:rsidRPr="009B67F1">
        <w:rPr>
          <w:rFonts w:ascii="Times New Roman" w:hAnsi="Times New Roman" w:cs="Times New Roman"/>
          <w:color w:val="000000" w:themeColor="text1"/>
          <w:sz w:val="24"/>
          <w:szCs w:val="24"/>
        </w:rPr>
        <w:t xml:space="preserve"> of</w:t>
      </w:r>
      <w:r w:rsidR="009F1192" w:rsidRPr="009B67F1">
        <w:rPr>
          <w:rFonts w:ascii="Times New Roman" w:hAnsi="Times New Roman" w:cs="Times New Roman"/>
          <w:color w:val="000000" w:themeColor="text1"/>
          <w:sz w:val="24"/>
          <w:szCs w:val="24"/>
        </w:rPr>
        <w:t xml:space="preserve"> Cr</w:t>
      </w:r>
      <w:r w:rsidRPr="009B67F1">
        <w:rPr>
          <w:rFonts w:ascii="Times New Roman" w:hAnsi="Times New Roman" w:cs="Times New Roman"/>
          <w:color w:val="000000" w:themeColor="text1"/>
          <w:sz w:val="24"/>
          <w:szCs w:val="24"/>
        </w:rPr>
        <w:t xml:space="preserve"> determined in </w:t>
      </w:r>
      <w:proofErr w:type="spellStart"/>
      <w:r w:rsidRPr="009B67F1">
        <w:rPr>
          <w:rFonts w:ascii="Times New Roman" w:hAnsi="Times New Roman" w:cs="Times New Roman"/>
          <w:color w:val="000000" w:themeColor="text1"/>
          <w:sz w:val="24"/>
          <w:szCs w:val="24"/>
        </w:rPr>
        <w:t>Batu</w:t>
      </w:r>
      <w:proofErr w:type="spellEnd"/>
      <w:r w:rsidRPr="009B67F1">
        <w:rPr>
          <w:rFonts w:ascii="Times New Roman" w:hAnsi="Times New Roman" w:cs="Times New Roman"/>
          <w:color w:val="000000" w:themeColor="text1"/>
          <w:sz w:val="24"/>
          <w:szCs w:val="24"/>
        </w:rPr>
        <w:t xml:space="preserve"> tannery effluents is high. So the following recommendations are mentioned:</w:t>
      </w:r>
    </w:p>
    <w:p w:rsidR="004C2415" w:rsidRPr="009B67F1" w:rsidRDefault="004C2415"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The p</w:t>
      </w:r>
      <w:r w:rsidR="008F3701" w:rsidRPr="009B67F1">
        <w:rPr>
          <w:rFonts w:ascii="Times New Roman" w:hAnsi="Times New Roman" w:cs="Times New Roman"/>
          <w:color w:val="000000" w:themeColor="text1"/>
          <w:sz w:val="24"/>
          <w:szCs w:val="24"/>
        </w:rPr>
        <w:t xml:space="preserve">resence of heavy metal (Cr) in </w:t>
      </w:r>
      <w:proofErr w:type="spellStart"/>
      <w:r w:rsidR="008F3701" w:rsidRPr="009B67F1">
        <w:rPr>
          <w:rFonts w:ascii="Times New Roman" w:hAnsi="Times New Roman" w:cs="Times New Roman"/>
          <w:color w:val="000000" w:themeColor="text1"/>
          <w:sz w:val="24"/>
          <w:szCs w:val="24"/>
        </w:rPr>
        <w:t>B</w:t>
      </w:r>
      <w:r w:rsidRPr="009B67F1">
        <w:rPr>
          <w:rFonts w:ascii="Times New Roman" w:hAnsi="Times New Roman" w:cs="Times New Roman"/>
          <w:color w:val="000000" w:themeColor="text1"/>
          <w:sz w:val="24"/>
          <w:szCs w:val="24"/>
        </w:rPr>
        <w:t>atu</w:t>
      </w:r>
      <w:proofErr w:type="spellEnd"/>
      <w:r w:rsidRPr="009B67F1">
        <w:rPr>
          <w:rFonts w:ascii="Times New Roman" w:hAnsi="Times New Roman" w:cs="Times New Roman"/>
          <w:color w:val="000000" w:themeColor="text1"/>
          <w:sz w:val="24"/>
          <w:szCs w:val="24"/>
        </w:rPr>
        <w:t xml:space="preserve"> tannery is </w:t>
      </w:r>
      <w:r w:rsidR="008F3701" w:rsidRPr="009B67F1">
        <w:rPr>
          <w:rFonts w:ascii="Times New Roman" w:hAnsi="Times New Roman" w:cs="Times New Roman"/>
          <w:color w:val="000000" w:themeColor="text1"/>
          <w:sz w:val="24"/>
          <w:szCs w:val="24"/>
        </w:rPr>
        <w:t>only surveyed</w:t>
      </w:r>
      <w:r w:rsidR="00151940" w:rsidRPr="009B67F1">
        <w:rPr>
          <w:rFonts w:ascii="Times New Roman" w:hAnsi="Times New Roman" w:cs="Times New Roman"/>
          <w:color w:val="000000" w:themeColor="text1"/>
          <w:sz w:val="24"/>
          <w:szCs w:val="24"/>
        </w:rPr>
        <w:t xml:space="preserve"> by this study re</w:t>
      </w:r>
      <w:r w:rsidR="008F3701" w:rsidRPr="009B67F1">
        <w:rPr>
          <w:rFonts w:ascii="Times New Roman" w:hAnsi="Times New Roman" w:cs="Times New Roman"/>
          <w:color w:val="000000" w:themeColor="text1"/>
          <w:sz w:val="24"/>
          <w:szCs w:val="24"/>
        </w:rPr>
        <w:t xml:space="preserve">quires further </w:t>
      </w:r>
      <w:r w:rsidR="00751FCA" w:rsidRPr="009B67F1">
        <w:rPr>
          <w:rFonts w:ascii="Times New Roman" w:hAnsi="Times New Roman" w:cs="Times New Roman"/>
          <w:color w:val="000000" w:themeColor="text1"/>
          <w:sz w:val="24"/>
          <w:szCs w:val="24"/>
        </w:rPr>
        <w:t>investigation. The</w:t>
      </w:r>
      <w:r w:rsidR="00E31E9C" w:rsidRPr="009B67F1">
        <w:rPr>
          <w:rFonts w:ascii="Times New Roman" w:hAnsi="Times New Roman" w:cs="Times New Roman"/>
          <w:color w:val="000000" w:themeColor="text1"/>
          <w:sz w:val="24"/>
          <w:szCs w:val="24"/>
        </w:rPr>
        <w:t xml:space="preserve"> presence of heavy metal</w:t>
      </w:r>
      <w:r w:rsidR="00FC572B">
        <w:rPr>
          <w:rFonts w:ascii="Times New Roman" w:hAnsi="Times New Roman" w:cs="Times New Roman"/>
          <w:color w:val="000000" w:themeColor="text1"/>
          <w:sz w:val="24"/>
          <w:szCs w:val="24"/>
        </w:rPr>
        <w:t xml:space="preserve"> </w:t>
      </w:r>
      <w:r w:rsidR="00E31E9C" w:rsidRPr="009B67F1">
        <w:rPr>
          <w:rFonts w:ascii="Times New Roman" w:hAnsi="Times New Roman" w:cs="Times New Roman"/>
          <w:color w:val="000000" w:themeColor="text1"/>
          <w:sz w:val="24"/>
          <w:szCs w:val="24"/>
        </w:rPr>
        <w:t xml:space="preserve">(Cr) in the water bodies affects vegetables indirectly. So </w:t>
      </w:r>
      <w:r w:rsidR="00A8126C" w:rsidRPr="009B67F1">
        <w:rPr>
          <w:rFonts w:ascii="Times New Roman" w:hAnsi="Times New Roman" w:cs="Times New Roman"/>
          <w:color w:val="000000" w:themeColor="text1"/>
          <w:sz w:val="24"/>
          <w:szCs w:val="24"/>
        </w:rPr>
        <w:t>in order</w:t>
      </w:r>
      <w:r w:rsidR="00E31E9C" w:rsidRPr="009B67F1">
        <w:rPr>
          <w:rFonts w:ascii="Times New Roman" w:hAnsi="Times New Roman" w:cs="Times New Roman"/>
          <w:color w:val="000000" w:themeColor="text1"/>
          <w:sz w:val="24"/>
          <w:szCs w:val="24"/>
        </w:rPr>
        <w:t xml:space="preserve"> to know the effects of </w:t>
      </w:r>
      <w:r w:rsidR="00A8126C" w:rsidRPr="009B67F1">
        <w:rPr>
          <w:rFonts w:ascii="Times New Roman" w:hAnsi="Times New Roman" w:cs="Times New Roman"/>
          <w:color w:val="000000" w:themeColor="text1"/>
          <w:sz w:val="24"/>
          <w:szCs w:val="24"/>
        </w:rPr>
        <w:t xml:space="preserve">Cr on different vegetables further study will </w:t>
      </w:r>
      <w:r w:rsidR="004835C6">
        <w:rPr>
          <w:rFonts w:ascii="Times New Roman" w:hAnsi="Times New Roman" w:cs="Times New Roman"/>
          <w:color w:val="000000" w:themeColor="text1"/>
          <w:sz w:val="24"/>
          <w:szCs w:val="24"/>
        </w:rPr>
        <w:t xml:space="preserve">be </w:t>
      </w:r>
      <w:r w:rsidR="00A8126C" w:rsidRPr="009B67F1">
        <w:rPr>
          <w:rFonts w:ascii="Times New Roman" w:hAnsi="Times New Roman" w:cs="Times New Roman"/>
          <w:color w:val="000000" w:themeColor="text1"/>
          <w:sz w:val="24"/>
          <w:szCs w:val="24"/>
        </w:rPr>
        <w:t>necessary.</w:t>
      </w:r>
    </w:p>
    <w:p w:rsidR="004C2415" w:rsidRPr="009B67F1" w:rsidRDefault="004D0644"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Monitoring industrial</w:t>
      </w:r>
      <w:r w:rsidR="00FC572B">
        <w:rPr>
          <w:rFonts w:ascii="Times New Roman" w:hAnsi="Times New Roman" w:cs="Times New Roman"/>
          <w:color w:val="000000" w:themeColor="text1"/>
          <w:sz w:val="24"/>
          <w:szCs w:val="24"/>
        </w:rPr>
        <w:t xml:space="preserve"> </w:t>
      </w:r>
      <w:r w:rsidR="00151940" w:rsidRPr="009B67F1">
        <w:rPr>
          <w:rFonts w:ascii="Times New Roman" w:hAnsi="Times New Roman" w:cs="Times New Roman"/>
          <w:color w:val="000000" w:themeColor="text1"/>
          <w:sz w:val="24"/>
          <w:szCs w:val="24"/>
        </w:rPr>
        <w:t>processes in</w:t>
      </w:r>
      <w:r w:rsidR="004C2415" w:rsidRPr="009B67F1">
        <w:rPr>
          <w:rFonts w:ascii="Times New Roman" w:hAnsi="Times New Roman" w:cs="Times New Roman"/>
          <w:color w:val="000000" w:themeColor="text1"/>
          <w:sz w:val="24"/>
          <w:szCs w:val="24"/>
        </w:rPr>
        <w:t xml:space="preserve"> Addis Ababa </w:t>
      </w:r>
      <w:r w:rsidR="008F3701" w:rsidRPr="009B67F1">
        <w:rPr>
          <w:rFonts w:ascii="Times New Roman" w:hAnsi="Times New Roman" w:cs="Times New Roman"/>
          <w:color w:val="000000" w:themeColor="text1"/>
          <w:sz w:val="24"/>
          <w:szCs w:val="24"/>
        </w:rPr>
        <w:t>for</w:t>
      </w:r>
      <w:r w:rsidR="004C2415" w:rsidRPr="009B67F1">
        <w:rPr>
          <w:rFonts w:ascii="Times New Roman" w:hAnsi="Times New Roman" w:cs="Times New Roman"/>
          <w:color w:val="000000" w:themeColor="text1"/>
          <w:sz w:val="24"/>
          <w:szCs w:val="24"/>
        </w:rPr>
        <w:t xml:space="preserve"> waste water </w:t>
      </w:r>
      <w:r w:rsidR="008F3701" w:rsidRPr="009B67F1">
        <w:rPr>
          <w:rFonts w:ascii="Times New Roman" w:hAnsi="Times New Roman" w:cs="Times New Roman"/>
          <w:color w:val="000000" w:themeColor="text1"/>
          <w:sz w:val="24"/>
          <w:szCs w:val="24"/>
        </w:rPr>
        <w:t xml:space="preserve">treatment </w:t>
      </w:r>
      <w:r w:rsidR="004C2415" w:rsidRPr="009B67F1">
        <w:rPr>
          <w:rFonts w:ascii="Times New Roman" w:hAnsi="Times New Roman" w:cs="Times New Roman"/>
          <w:color w:val="000000" w:themeColor="text1"/>
          <w:sz w:val="24"/>
          <w:szCs w:val="24"/>
        </w:rPr>
        <w:t>befo</w:t>
      </w:r>
      <w:r w:rsidR="00151940" w:rsidRPr="009B67F1">
        <w:rPr>
          <w:rFonts w:ascii="Times New Roman" w:hAnsi="Times New Roman" w:cs="Times New Roman"/>
          <w:color w:val="000000" w:themeColor="text1"/>
          <w:sz w:val="24"/>
          <w:szCs w:val="24"/>
        </w:rPr>
        <w:t>re releasing to the env</w:t>
      </w:r>
      <w:r w:rsidR="00B47F58" w:rsidRPr="009B67F1">
        <w:rPr>
          <w:rFonts w:ascii="Times New Roman" w:hAnsi="Times New Roman" w:cs="Times New Roman"/>
          <w:color w:val="000000" w:themeColor="text1"/>
          <w:sz w:val="24"/>
          <w:szCs w:val="24"/>
        </w:rPr>
        <w:t>ironment is mandatory h</w:t>
      </w:r>
      <w:r w:rsidR="008F3701" w:rsidRPr="009B67F1">
        <w:rPr>
          <w:rFonts w:ascii="Times New Roman" w:hAnsi="Times New Roman" w:cs="Times New Roman"/>
          <w:color w:val="000000" w:themeColor="text1"/>
          <w:sz w:val="24"/>
          <w:szCs w:val="24"/>
        </w:rPr>
        <w:t>ence a</w:t>
      </w:r>
      <w:r w:rsidR="004C2415" w:rsidRPr="009B67F1">
        <w:rPr>
          <w:rFonts w:ascii="Times New Roman" w:hAnsi="Times New Roman" w:cs="Times New Roman"/>
          <w:color w:val="000000" w:themeColor="text1"/>
          <w:sz w:val="24"/>
          <w:szCs w:val="24"/>
        </w:rPr>
        <w:t>wareness should be given to the concerned bodies how they treat waste water.</w:t>
      </w:r>
    </w:p>
    <w:p w:rsidR="004C2415" w:rsidRPr="009B67F1" w:rsidRDefault="00151940" w:rsidP="00F36739">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T</w:t>
      </w:r>
      <w:r w:rsidR="004C2415" w:rsidRPr="009B67F1">
        <w:rPr>
          <w:rFonts w:ascii="Times New Roman" w:hAnsi="Times New Roman" w:cs="Times New Roman"/>
          <w:color w:val="000000" w:themeColor="text1"/>
          <w:sz w:val="24"/>
          <w:szCs w:val="24"/>
        </w:rPr>
        <w:t>he discharge of tannery effl</w:t>
      </w:r>
      <w:r w:rsidR="008F3701" w:rsidRPr="009B67F1">
        <w:rPr>
          <w:rFonts w:ascii="Times New Roman" w:hAnsi="Times New Roman" w:cs="Times New Roman"/>
          <w:color w:val="000000" w:themeColor="text1"/>
          <w:sz w:val="24"/>
          <w:szCs w:val="24"/>
        </w:rPr>
        <w:t xml:space="preserve">uents from </w:t>
      </w:r>
      <w:proofErr w:type="spellStart"/>
      <w:r w:rsidR="008F3701" w:rsidRPr="009B67F1">
        <w:rPr>
          <w:rFonts w:ascii="Times New Roman" w:hAnsi="Times New Roman" w:cs="Times New Roman"/>
          <w:color w:val="000000" w:themeColor="text1"/>
          <w:sz w:val="24"/>
          <w:szCs w:val="24"/>
        </w:rPr>
        <w:t>Batu</w:t>
      </w:r>
      <w:proofErr w:type="spellEnd"/>
      <w:r w:rsidR="008F3701" w:rsidRPr="009B67F1">
        <w:rPr>
          <w:rFonts w:ascii="Times New Roman" w:hAnsi="Times New Roman" w:cs="Times New Roman"/>
          <w:color w:val="000000" w:themeColor="text1"/>
          <w:sz w:val="24"/>
          <w:szCs w:val="24"/>
        </w:rPr>
        <w:t xml:space="preserve"> tannery affects</w:t>
      </w:r>
      <w:r w:rsidR="004C2415" w:rsidRPr="009B67F1">
        <w:rPr>
          <w:rFonts w:ascii="Times New Roman" w:hAnsi="Times New Roman" w:cs="Times New Roman"/>
          <w:color w:val="000000" w:themeColor="text1"/>
          <w:sz w:val="24"/>
          <w:szCs w:val="24"/>
        </w:rPr>
        <w:t xml:space="preserve"> the water bodies and the surrounding grown vegetables</w:t>
      </w:r>
      <w:r w:rsidR="00236316" w:rsidRPr="009B67F1">
        <w:rPr>
          <w:rFonts w:ascii="Times New Roman" w:hAnsi="Times New Roman" w:cs="Times New Roman"/>
          <w:color w:val="000000" w:themeColor="text1"/>
          <w:sz w:val="24"/>
          <w:szCs w:val="24"/>
        </w:rPr>
        <w:t>.  S</w:t>
      </w:r>
      <w:r w:rsidR="008126E6" w:rsidRPr="009B67F1">
        <w:rPr>
          <w:rFonts w:ascii="Times New Roman" w:hAnsi="Times New Roman" w:cs="Times New Roman"/>
          <w:color w:val="000000" w:themeColor="text1"/>
          <w:sz w:val="24"/>
          <w:szCs w:val="24"/>
        </w:rPr>
        <w:t xml:space="preserve">o, </w:t>
      </w:r>
      <w:r w:rsidR="004C2415" w:rsidRPr="009B67F1">
        <w:rPr>
          <w:rFonts w:ascii="Times New Roman" w:hAnsi="Times New Roman" w:cs="Times New Roman"/>
          <w:color w:val="000000" w:themeColor="text1"/>
          <w:sz w:val="24"/>
          <w:szCs w:val="24"/>
        </w:rPr>
        <w:t>it is suggested that the treatment of tann</w:t>
      </w:r>
      <w:r w:rsidR="008F3701" w:rsidRPr="009B67F1">
        <w:rPr>
          <w:rFonts w:ascii="Times New Roman" w:hAnsi="Times New Roman" w:cs="Times New Roman"/>
          <w:color w:val="000000" w:themeColor="text1"/>
          <w:sz w:val="24"/>
          <w:szCs w:val="24"/>
        </w:rPr>
        <w:t xml:space="preserve">ery effluents before discharge is </w:t>
      </w:r>
      <w:r w:rsidR="00832CB3" w:rsidRPr="009B67F1">
        <w:rPr>
          <w:rFonts w:ascii="Times New Roman" w:hAnsi="Times New Roman" w:cs="Times New Roman"/>
          <w:color w:val="000000" w:themeColor="text1"/>
          <w:sz w:val="24"/>
          <w:szCs w:val="24"/>
        </w:rPr>
        <w:t>vital not</w:t>
      </w:r>
      <w:r w:rsidR="008F3701" w:rsidRPr="009B67F1">
        <w:rPr>
          <w:rFonts w:ascii="Times New Roman" w:hAnsi="Times New Roman" w:cs="Times New Roman"/>
          <w:color w:val="000000" w:themeColor="text1"/>
          <w:sz w:val="24"/>
          <w:szCs w:val="24"/>
        </w:rPr>
        <w:t xml:space="preserve"> only to our </w:t>
      </w:r>
      <w:r w:rsidR="00832CB3" w:rsidRPr="009B67F1">
        <w:rPr>
          <w:rFonts w:ascii="Times New Roman" w:hAnsi="Times New Roman" w:cs="Times New Roman"/>
          <w:color w:val="000000" w:themeColor="text1"/>
          <w:sz w:val="24"/>
          <w:szCs w:val="24"/>
        </w:rPr>
        <w:t>environment but</w:t>
      </w:r>
      <w:r w:rsidR="008F3701" w:rsidRPr="009B67F1">
        <w:rPr>
          <w:rFonts w:ascii="Times New Roman" w:hAnsi="Times New Roman" w:cs="Times New Roman"/>
          <w:color w:val="000000" w:themeColor="text1"/>
          <w:sz w:val="24"/>
          <w:szCs w:val="24"/>
        </w:rPr>
        <w:t xml:space="preserve"> also to </w:t>
      </w:r>
      <w:r w:rsidR="00832CB3" w:rsidRPr="009B67F1">
        <w:rPr>
          <w:rFonts w:ascii="Times New Roman" w:hAnsi="Times New Roman" w:cs="Times New Roman"/>
          <w:color w:val="000000" w:themeColor="text1"/>
          <w:sz w:val="24"/>
          <w:szCs w:val="24"/>
        </w:rPr>
        <w:t>our health</w:t>
      </w:r>
      <w:r w:rsidR="004C2415" w:rsidRPr="009B67F1">
        <w:rPr>
          <w:rFonts w:ascii="Times New Roman" w:hAnsi="Times New Roman" w:cs="Times New Roman"/>
          <w:color w:val="000000" w:themeColor="text1"/>
          <w:sz w:val="24"/>
          <w:szCs w:val="24"/>
        </w:rPr>
        <w:t>.</w:t>
      </w:r>
    </w:p>
    <w:p w:rsidR="00B36F8C" w:rsidRDefault="008F3701" w:rsidP="00B36F8C">
      <w:pPr>
        <w:tabs>
          <w:tab w:val="left" w:pos="270"/>
        </w:tabs>
        <w:spacing w:line="360" w:lineRule="auto"/>
        <w:jc w:val="both"/>
        <w:rPr>
          <w:rFonts w:ascii="Times New Roman" w:hAnsi="Times New Roman" w:cs="Times New Roman"/>
          <w:color w:val="000000" w:themeColor="text1"/>
          <w:sz w:val="24"/>
          <w:szCs w:val="24"/>
        </w:rPr>
      </w:pPr>
      <w:r w:rsidRPr="009B67F1">
        <w:rPr>
          <w:rFonts w:ascii="Times New Roman" w:hAnsi="Times New Roman" w:cs="Times New Roman"/>
          <w:color w:val="000000" w:themeColor="text1"/>
          <w:sz w:val="24"/>
          <w:szCs w:val="24"/>
        </w:rPr>
        <w:t xml:space="preserve">Besides, </w:t>
      </w:r>
      <w:r w:rsidR="004C2415" w:rsidRPr="009B67F1">
        <w:rPr>
          <w:rFonts w:ascii="Times New Roman" w:hAnsi="Times New Roman" w:cs="Times New Roman"/>
          <w:color w:val="000000" w:themeColor="text1"/>
          <w:sz w:val="24"/>
          <w:szCs w:val="24"/>
        </w:rPr>
        <w:t xml:space="preserve">further study on the impact of tannery effluents on the river and in the surrounding growing vegetables is important to evaluate the </w:t>
      </w:r>
      <w:r w:rsidRPr="009B67F1">
        <w:rPr>
          <w:rFonts w:ascii="Times New Roman" w:hAnsi="Times New Roman" w:cs="Times New Roman"/>
          <w:color w:val="000000" w:themeColor="text1"/>
          <w:sz w:val="24"/>
          <w:szCs w:val="24"/>
        </w:rPr>
        <w:t>effect</w:t>
      </w:r>
      <w:r w:rsidR="004C2415" w:rsidRPr="009B67F1">
        <w:rPr>
          <w:rFonts w:ascii="Times New Roman" w:hAnsi="Times New Roman" w:cs="Times New Roman"/>
          <w:color w:val="000000" w:themeColor="text1"/>
          <w:sz w:val="24"/>
          <w:szCs w:val="24"/>
        </w:rPr>
        <w:t xml:space="preserve"> of tannery effluents in the environment.</w:t>
      </w:r>
      <w:bookmarkStart w:id="221" w:name="_Toc504692909"/>
      <w:bookmarkStart w:id="222" w:name="_Toc504861989"/>
      <w:bookmarkStart w:id="223" w:name="_Toc147603074"/>
      <w:bookmarkStart w:id="224" w:name="_Toc512827372"/>
    </w:p>
    <w:p w:rsidR="00B36F8C" w:rsidRDefault="00B36F8C" w:rsidP="00B36F8C">
      <w:pPr>
        <w:tabs>
          <w:tab w:val="left" w:pos="270"/>
        </w:tabs>
        <w:spacing w:line="360" w:lineRule="auto"/>
        <w:jc w:val="both"/>
        <w:rPr>
          <w:rFonts w:ascii="Times New Roman" w:hAnsi="Times New Roman" w:cs="Times New Roman"/>
          <w:color w:val="000000" w:themeColor="text1"/>
          <w:sz w:val="24"/>
          <w:szCs w:val="24"/>
        </w:rPr>
      </w:pPr>
    </w:p>
    <w:p w:rsidR="00390BB9" w:rsidRPr="00B36F8C" w:rsidRDefault="00B36F8C" w:rsidP="00B36F8C">
      <w:pPr>
        <w:tabs>
          <w:tab w:val="left" w:pos="270"/>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32"/>
          <w:szCs w:val="32"/>
        </w:rPr>
        <w:lastRenderedPageBreak/>
        <w:t>6</w:t>
      </w:r>
      <w:r w:rsidR="00F84269" w:rsidRPr="009B67F1">
        <w:rPr>
          <w:rFonts w:ascii="Times New Roman" w:hAnsi="Times New Roman" w:cs="Times New Roman"/>
          <w:color w:val="000000" w:themeColor="text1"/>
          <w:sz w:val="32"/>
          <w:szCs w:val="32"/>
        </w:rPr>
        <w:t>.</w:t>
      </w:r>
      <w:r w:rsidR="00126836" w:rsidRPr="009B67F1">
        <w:rPr>
          <w:rFonts w:ascii="Times New Roman" w:hAnsi="Times New Roman" w:cs="Times New Roman"/>
          <w:color w:val="000000" w:themeColor="text1"/>
          <w:sz w:val="32"/>
          <w:szCs w:val="32"/>
        </w:rPr>
        <w:t xml:space="preserve"> References</w:t>
      </w:r>
      <w:bookmarkEnd w:id="221"/>
      <w:bookmarkEnd w:id="222"/>
      <w:bookmarkEnd w:id="223"/>
      <w:bookmarkEnd w:id="224"/>
    </w:p>
    <w:p w:rsidR="00C814F6" w:rsidRPr="009B67F1" w:rsidRDefault="00C814F6" w:rsidP="00F36739">
      <w:pPr>
        <w:tabs>
          <w:tab w:val="left" w:pos="270"/>
        </w:tabs>
        <w:rPr>
          <w:rFonts w:ascii="Times New Roman" w:hAnsi="Times New Roman" w:cs="Times New Roman"/>
          <w:color w:val="000000" w:themeColor="text1"/>
          <w:sz w:val="6"/>
        </w:rPr>
      </w:pPr>
    </w:p>
    <w:p w:rsidR="006E621D" w:rsidRPr="009B67F1" w:rsidRDefault="006E621D"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Bose, B. and </w:t>
      </w:r>
      <w:proofErr w:type="spellStart"/>
      <w:r w:rsidRPr="009B67F1">
        <w:rPr>
          <w:rFonts w:ascii="Times New Roman" w:hAnsi="Times New Roman" w:cs="Times New Roman"/>
          <w:i/>
          <w:color w:val="000000" w:themeColor="text1"/>
          <w:sz w:val="24"/>
          <w:szCs w:val="24"/>
        </w:rPr>
        <w:t>Hemantaranjan</w:t>
      </w:r>
      <w:proofErr w:type="spellEnd"/>
      <w:r w:rsidRPr="009B67F1">
        <w:rPr>
          <w:rFonts w:ascii="Times New Roman" w:hAnsi="Times New Roman" w:cs="Times New Roman"/>
          <w:i/>
          <w:color w:val="000000" w:themeColor="text1"/>
          <w:sz w:val="24"/>
          <w:szCs w:val="24"/>
        </w:rPr>
        <w:t>, A. (2005)</w:t>
      </w:r>
      <w:r w:rsidR="00F1345A" w:rsidRPr="009B67F1">
        <w:rPr>
          <w:rFonts w:ascii="Times New Roman" w:hAnsi="Times New Roman" w:cs="Times New Roman"/>
          <w:i/>
          <w:color w:val="000000" w:themeColor="text1"/>
          <w:sz w:val="24"/>
          <w:szCs w:val="24"/>
        </w:rPr>
        <w:t>. Developments</w:t>
      </w:r>
      <w:r w:rsidRPr="009B67F1">
        <w:rPr>
          <w:rFonts w:ascii="Times New Roman" w:hAnsi="Times New Roman" w:cs="Times New Roman"/>
          <w:i/>
          <w:color w:val="000000" w:themeColor="text1"/>
          <w:sz w:val="24"/>
          <w:szCs w:val="24"/>
        </w:rPr>
        <w:t xml:space="preserve"> in physiology, biochemistry and molecular biology of plants. New Delhi, India: New India Publishing Agency. Pp 105.</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Hill, M.</w:t>
      </w:r>
      <w:r w:rsidR="00AE79AE"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2010</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Understanding environmental pollution.</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Cambridge,</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UK: Cambridge University Press.pp.9-22. </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Zennabu</w:t>
      </w:r>
      <w:proofErr w:type="spellEnd"/>
      <w:r w:rsidR="00FC572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Yirgu</w:t>
      </w:r>
      <w:proofErr w:type="spellEnd"/>
      <w:r w:rsidRPr="009B67F1">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2011</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Accumulation of certain heavy metals in Nile Tilapia (</w:t>
      </w:r>
      <w:proofErr w:type="spellStart"/>
      <w:r w:rsidRPr="009B67F1">
        <w:rPr>
          <w:rFonts w:ascii="Times New Roman" w:hAnsi="Times New Roman" w:cs="Times New Roman"/>
          <w:i/>
          <w:color w:val="000000" w:themeColor="text1"/>
          <w:sz w:val="24"/>
          <w:szCs w:val="24"/>
        </w:rPr>
        <w:t>Oreochromisniloticus</w:t>
      </w:r>
      <w:proofErr w:type="spellEnd"/>
      <w:r w:rsidRPr="009B67F1">
        <w:rPr>
          <w:rFonts w:ascii="Times New Roman" w:hAnsi="Times New Roman" w:cs="Times New Roman"/>
          <w:i/>
          <w:color w:val="000000" w:themeColor="text1"/>
          <w:sz w:val="24"/>
          <w:szCs w:val="24"/>
        </w:rPr>
        <w:t xml:space="preserve">) fish species relative to heavy metal concentration in the water of Lake </w:t>
      </w:r>
      <w:proofErr w:type="spellStart"/>
      <w:r w:rsidRPr="009B67F1">
        <w:rPr>
          <w:rFonts w:ascii="Times New Roman" w:hAnsi="Times New Roman" w:cs="Times New Roman"/>
          <w:i/>
          <w:color w:val="000000" w:themeColor="text1"/>
          <w:sz w:val="24"/>
          <w:szCs w:val="24"/>
        </w:rPr>
        <w:t>Hawassa</w:t>
      </w:r>
      <w:proofErr w:type="spellEnd"/>
      <w:r w:rsidRPr="009B67F1">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M.Sc</w:t>
      </w:r>
      <w:proofErr w:type="spellEnd"/>
      <w:r w:rsidRPr="009B67F1">
        <w:rPr>
          <w:rFonts w:ascii="Times New Roman" w:hAnsi="Times New Roman" w:cs="Times New Roman"/>
          <w:i/>
          <w:color w:val="000000" w:themeColor="text1"/>
          <w:sz w:val="24"/>
          <w:szCs w:val="24"/>
        </w:rPr>
        <w:t>, thesis.</w:t>
      </w:r>
      <w:r w:rsidR="00A121F7">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AAU,</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Ethiopia.</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Vasseur</w:t>
      </w:r>
      <w:proofErr w:type="spellEnd"/>
      <w:r w:rsidRPr="009B67F1">
        <w:rPr>
          <w:rFonts w:ascii="Times New Roman" w:hAnsi="Times New Roman" w:cs="Times New Roman"/>
          <w:i/>
          <w:color w:val="000000" w:themeColor="text1"/>
          <w:sz w:val="24"/>
          <w:szCs w:val="24"/>
        </w:rPr>
        <w:t>,</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L. et</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al.,</w:t>
      </w:r>
      <w:r w:rsidR="00FC572B">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2000</w:t>
      </w:r>
      <w:r w:rsidR="004D0644"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Effect of repeated sewage sludge application on plant community diversity and structure under agricultural field conditions on </w:t>
      </w:r>
      <w:proofErr w:type="spellStart"/>
      <w:r w:rsidRPr="009B67F1">
        <w:rPr>
          <w:rFonts w:ascii="Times New Roman" w:hAnsi="Times New Roman" w:cs="Times New Roman"/>
          <w:i/>
          <w:color w:val="000000" w:themeColor="text1"/>
          <w:sz w:val="24"/>
          <w:szCs w:val="24"/>
        </w:rPr>
        <w:t>Podzolic</w:t>
      </w:r>
      <w:proofErr w:type="spellEnd"/>
      <w:r w:rsidRPr="009B67F1">
        <w:rPr>
          <w:rFonts w:ascii="Times New Roman" w:hAnsi="Times New Roman" w:cs="Times New Roman"/>
          <w:i/>
          <w:color w:val="000000" w:themeColor="text1"/>
          <w:sz w:val="24"/>
          <w:szCs w:val="24"/>
        </w:rPr>
        <w:t xml:space="preserve"> soils in Eastern </w:t>
      </w:r>
      <w:proofErr w:type="spellStart"/>
      <w:r w:rsidRPr="009B67F1">
        <w:rPr>
          <w:rFonts w:ascii="Times New Roman" w:hAnsi="Times New Roman" w:cs="Times New Roman"/>
          <w:i/>
          <w:color w:val="000000" w:themeColor="text1"/>
          <w:sz w:val="24"/>
          <w:szCs w:val="24"/>
        </w:rPr>
        <w:t>Quebee</w:t>
      </w:r>
      <w:proofErr w:type="spellEnd"/>
      <w:r w:rsidRPr="009B67F1">
        <w:rPr>
          <w:rFonts w:ascii="Times New Roman" w:hAnsi="Times New Roman" w:cs="Times New Roman"/>
          <w:i/>
          <w:color w:val="000000" w:themeColor="text1"/>
          <w:sz w:val="24"/>
          <w:szCs w:val="24"/>
        </w:rPr>
        <w:t>.</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Agric</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w:t>
      </w:r>
      <w:proofErr w:type="spellStart"/>
      <w:r w:rsidRPr="009B67F1">
        <w:rPr>
          <w:rFonts w:ascii="Times New Roman" w:hAnsi="Times New Roman" w:cs="Times New Roman"/>
          <w:i/>
          <w:color w:val="000000" w:themeColor="text1"/>
          <w:sz w:val="24"/>
          <w:szCs w:val="24"/>
        </w:rPr>
        <w:t>Ecosy</w:t>
      </w:r>
      <w:proofErr w:type="spellEnd"/>
      <w:r w:rsidRPr="009B67F1">
        <w:rPr>
          <w:rFonts w:ascii="Times New Roman" w:hAnsi="Times New Roman" w:cs="Times New Roman"/>
          <w:i/>
          <w:color w:val="000000" w:themeColor="text1"/>
          <w:sz w:val="24"/>
          <w:szCs w:val="24"/>
        </w:rPr>
        <w:t xml:space="preserve">. </w:t>
      </w:r>
      <w:r w:rsidR="009F4BED" w:rsidRPr="009B67F1">
        <w:rPr>
          <w:rFonts w:ascii="Times New Roman" w:hAnsi="Times New Roman" w:cs="Times New Roman"/>
          <w:i/>
          <w:color w:val="000000" w:themeColor="text1"/>
          <w:sz w:val="24"/>
          <w:szCs w:val="24"/>
        </w:rPr>
        <w:t>And</w:t>
      </w:r>
      <w:r w:rsidRPr="009B67F1">
        <w:rPr>
          <w:rFonts w:ascii="Times New Roman" w:hAnsi="Times New Roman" w:cs="Times New Roman"/>
          <w:i/>
          <w:color w:val="000000" w:themeColor="text1"/>
          <w:sz w:val="24"/>
          <w:szCs w:val="24"/>
        </w:rPr>
        <w:t xml:space="preserve"> Environment.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WHO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2001</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FC572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Water, health and human rights, world water day.2001.</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Alemayehu,</w:t>
      </w:r>
      <w:r w:rsidR="009D1AAB" w:rsidRPr="009B67F1">
        <w:rPr>
          <w:rFonts w:ascii="Times New Roman" w:hAnsi="Times New Roman" w:cs="Times New Roman"/>
          <w:i/>
          <w:color w:val="000000" w:themeColor="text1"/>
          <w:sz w:val="24"/>
          <w:szCs w:val="24"/>
        </w:rPr>
        <w:t xml:space="preserve"> T.</w:t>
      </w:r>
      <w:r w:rsidR="00FC572B">
        <w:rPr>
          <w:rFonts w:ascii="Times New Roman" w:hAnsi="Times New Roman" w:cs="Times New Roman"/>
          <w:i/>
          <w:color w:val="000000" w:themeColor="text1"/>
          <w:sz w:val="24"/>
          <w:szCs w:val="24"/>
        </w:rPr>
        <w:t xml:space="preserve"> </w:t>
      </w:r>
      <w:r w:rsidR="009D1AAB" w:rsidRPr="009B67F1">
        <w:rPr>
          <w:rFonts w:ascii="Times New Roman" w:hAnsi="Times New Roman" w:cs="Times New Roman"/>
          <w:i/>
          <w:color w:val="000000" w:themeColor="text1"/>
          <w:sz w:val="24"/>
          <w:szCs w:val="24"/>
        </w:rPr>
        <w:t>The impact of un</w:t>
      </w:r>
      <w:r w:rsidRPr="009B67F1">
        <w:rPr>
          <w:rFonts w:ascii="Times New Roman" w:hAnsi="Times New Roman" w:cs="Times New Roman"/>
          <w:i/>
          <w:color w:val="000000" w:themeColor="text1"/>
          <w:sz w:val="24"/>
          <w:szCs w:val="24"/>
        </w:rPr>
        <w:t>controlled waste disposal on surface water quality in AA, Ethiopia. SINET: Ethiopia .J.Sci.2001; 24(10; 93-104.</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SImeonov</w:t>
      </w:r>
      <w:proofErr w:type="spellEnd"/>
      <w:r w:rsidR="00F65DA1"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L. et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2010</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BD08A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Environmental heavy metal pollution and effects on child mental development. Dordrecht, Netherlands: Springer.</w:t>
      </w:r>
      <w:r w:rsidR="00BD08A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pp 114-115.</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Tamiru</w:t>
      </w:r>
      <w:proofErr w:type="spellEnd"/>
      <w:r w:rsidRPr="009B67F1">
        <w:rPr>
          <w:rFonts w:ascii="Times New Roman" w:hAnsi="Times New Roman" w:cs="Times New Roman"/>
          <w:i/>
          <w:color w:val="000000" w:themeColor="text1"/>
          <w:sz w:val="24"/>
          <w:szCs w:val="24"/>
        </w:rPr>
        <w:t xml:space="preserve"> et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2003</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BD08A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Ground water vulnerability mapping of Addis Ababa water supply Aquifers, Ethiopian Working Group: Ethiopia team Addis </w:t>
      </w:r>
      <w:r w:rsidR="00102651" w:rsidRPr="009B67F1">
        <w:rPr>
          <w:rFonts w:ascii="Times New Roman" w:hAnsi="Times New Roman" w:cs="Times New Roman"/>
          <w:i/>
          <w:color w:val="000000" w:themeColor="text1"/>
          <w:sz w:val="24"/>
          <w:szCs w:val="24"/>
        </w:rPr>
        <w:t>Ababa,</w:t>
      </w:r>
      <w:r w:rsidRPr="009B67F1">
        <w:rPr>
          <w:rFonts w:ascii="Times New Roman" w:hAnsi="Times New Roman" w:cs="Times New Roman"/>
          <w:i/>
          <w:color w:val="000000" w:themeColor="text1"/>
          <w:sz w:val="24"/>
          <w:szCs w:val="24"/>
        </w:rPr>
        <w:t xml:space="preserve"> Ethiopia.</w:t>
      </w:r>
    </w:p>
    <w:p w:rsidR="003D20FB" w:rsidRPr="009B67F1" w:rsidRDefault="006B5F87"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Munz</w:t>
      </w:r>
      <w:proofErr w:type="spellEnd"/>
      <w:r w:rsidRPr="009B67F1">
        <w:rPr>
          <w:rFonts w:ascii="Times New Roman" w:hAnsi="Times New Roman" w:cs="Times New Roman"/>
          <w:i/>
          <w:color w:val="000000" w:themeColor="text1"/>
          <w:sz w:val="24"/>
          <w:szCs w:val="24"/>
        </w:rPr>
        <w:t>,</w:t>
      </w:r>
      <w:r w:rsidR="00AE79AE" w:rsidRPr="009B67F1">
        <w:rPr>
          <w:rFonts w:ascii="Times New Roman" w:hAnsi="Times New Roman" w:cs="Times New Roman"/>
          <w:i/>
          <w:color w:val="000000" w:themeColor="text1"/>
          <w:sz w:val="24"/>
          <w:szCs w:val="24"/>
        </w:rPr>
        <w:t xml:space="preserve"> K.H. </w:t>
      </w:r>
      <w:proofErr w:type="spellStart"/>
      <w:r w:rsidRPr="009B67F1">
        <w:rPr>
          <w:rFonts w:ascii="Times New Roman" w:hAnsi="Times New Roman" w:cs="Times New Roman"/>
          <w:i/>
          <w:color w:val="000000" w:themeColor="text1"/>
          <w:sz w:val="24"/>
          <w:szCs w:val="24"/>
        </w:rPr>
        <w:t>Banaszak</w:t>
      </w:r>
      <w:proofErr w:type="spellEnd"/>
      <w:r w:rsidR="00AE79AE" w:rsidRPr="009B67F1">
        <w:rPr>
          <w:rFonts w:ascii="Times New Roman" w:hAnsi="Times New Roman" w:cs="Times New Roman"/>
          <w:i/>
          <w:color w:val="000000" w:themeColor="text1"/>
          <w:sz w:val="24"/>
          <w:szCs w:val="24"/>
        </w:rPr>
        <w:t>, S.</w:t>
      </w:r>
      <w:r w:rsidRPr="009B67F1">
        <w:rPr>
          <w:rFonts w:ascii="Times New Roman" w:hAnsi="Times New Roman" w:cs="Times New Roman"/>
          <w:i/>
          <w:color w:val="000000" w:themeColor="text1"/>
          <w:sz w:val="24"/>
          <w:szCs w:val="24"/>
        </w:rPr>
        <w:t xml:space="preserve"> et al., </w:t>
      </w:r>
      <w:r w:rsidR="004D0644" w:rsidRPr="009B67F1">
        <w:rPr>
          <w:rFonts w:ascii="Times New Roman" w:hAnsi="Times New Roman" w:cs="Times New Roman"/>
          <w:i/>
          <w:color w:val="000000" w:themeColor="text1"/>
          <w:sz w:val="24"/>
          <w:szCs w:val="24"/>
        </w:rPr>
        <w:t xml:space="preserve">2006. </w:t>
      </w:r>
      <w:r w:rsidRPr="009B67F1">
        <w:rPr>
          <w:rFonts w:ascii="Times New Roman" w:hAnsi="Times New Roman" w:cs="Times New Roman"/>
          <w:i/>
          <w:color w:val="000000" w:themeColor="text1"/>
          <w:sz w:val="24"/>
          <w:szCs w:val="24"/>
        </w:rPr>
        <w:t>S</w:t>
      </w:r>
      <w:r w:rsidR="003D20FB" w:rsidRPr="009B67F1">
        <w:rPr>
          <w:rFonts w:ascii="Times New Roman" w:hAnsi="Times New Roman" w:cs="Times New Roman"/>
          <w:i/>
          <w:color w:val="000000" w:themeColor="text1"/>
          <w:sz w:val="24"/>
          <w:szCs w:val="24"/>
        </w:rPr>
        <w:t>alt free curing of hides and skins and reducing the salt content of tanner</w:t>
      </w:r>
      <w:r w:rsidR="004D0644" w:rsidRPr="009B67F1">
        <w:rPr>
          <w:rFonts w:ascii="Times New Roman" w:hAnsi="Times New Roman" w:cs="Times New Roman"/>
          <w:i/>
          <w:color w:val="000000" w:themeColor="text1"/>
          <w:sz w:val="24"/>
          <w:szCs w:val="24"/>
        </w:rPr>
        <w:t>y effluents, World Leather.</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Kar</w:t>
      </w:r>
      <w:proofErr w:type="spellEnd"/>
      <w:r w:rsidRPr="009B67F1">
        <w:rPr>
          <w:rFonts w:ascii="Times New Roman" w:hAnsi="Times New Roman" w:cs="Times New Roman"/>
          <w:i/>
          <w:color w:val="000000" w:themeColor="text1"/>
          <w:sz w:val="24"/>
          <w:szCs w:val="24"/>
        </w:rPr>
        <w:t>, D.et al</w:t>
      </w:r>
      <w:r w:rsidR="006B5F87" w:rsidRPr="009B67F1">
        <w:rPr>
          <w:rFonts w:ascii="Times New Roman" w:hAnsi="Times New Roman" w:cs="Times New Roman"/>
          <w:i/>
          <w:color w:val="000000" w:themeColor="text1"/>
          <w:sz w:val="24"/>
          <w:szCs w:val="24"/>
        </w:rPr>
        <w:t>.,</w:t>
      </w:r>
      <w:r w:rsidR="00BD08AE">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2008</w:t>
      </w:r>
      <w:r w:rsidR="00AE79AE" w:rsidRPr="009B67F1">
        <w:rPr>
          <w:rFonts w:ascii="Times New Roman" w:hAnsi="Times New Roman" w:cs="Times New Roman"/>
          <w:i/>
          <w:color w:val="000000" w:themeColor="text1"/>
          <w:sz w:val="24"/>
          <w:szCs w:val="24"/>
        </w:rPr>
        <w:t>)</w:t>
      </w:r>
      <w:r w:rsidR="00102651" w:rsidRPr="009B67F1">
        <w:rPr>
          <w:rFonts w:ascii="Times New Roman" w:hAnsi="Times New Roman" w:cs="Times New Roman"/>
          <w:i/>
          <w:color w:val="000000" w:themeColor="text1"/>
          <w:sz w:val="24"/>
          <w:szCs w:val="24"/>
        </w:rPr>
        <w:t xml:space="preserve">. </w:t>
      </w:r>
      <w:r w:rsidR="009F4BED" w:rsidRPr="009B67F1">
        <w:rPr>
          <w:rFonts w:ascii="Times New Roman" w:hAnsi="Times New Roman" w:cs="Times New Roman"/>
          <w:i/>
          <w:color w:val="000000" w:themeColor="text1"/>
          <w:sz w:val="24"/>
          <w:szCs w:val="24"/>
        </w:rPr>
        <w:t>Assessment</w:t>
      </w:r>
      <w:r w:rsidRPr="009B67F1">
        <w:rPr>
          <w:rFonts w:ascii="Times New Roman" w:hAnsi="Times New Roman" w:cs="Times New Roman"/>
          <w:i/>
          <w:color w:val="000000" w:themeColor="text1"/>
          <w:sz w:val="24"/>
          <w:szCs w:val="24"/>
        </w:rPr>
        <w:t xml:space="preserve"> of heavy metal pollution in surface water, International Journal of Science and Technology; 5: 119-124.</w:t>
      </w:r>
    </w:p>
    <w:p w:rsidR="006E621D" w:rsidRPr="009B67F1" w:rsidRDefault="006E621D"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H. </w:t>
      </w:r>
      <w:proofErr w:type="spellStart"/>
      <w:r w:rsidRPr="009B67F1">
        <w:rPr>
          <w:rFonts w:ascii="Times New Roman" w:hAnsi="Times New Roman" w:cs="Times New Roman"/>
          <w:i/>
          <w:color w:val="000000" w:themeColor="text1"/>
          <w:sz w:val="24"/>
          <w:szCs w:val="24"/>
        </w:rPr>
        <w:t>Ozgunay</w:t>
      </w:r>
      <w:proofErr w:type="spellEnd"/>
      <w:r w:rsidRPr="009B67F1">
        <w:rPr>
          <w:rFonts w:ascii="Times New Roman" w:hAnsi="Times New Roman" w:cs="Times New Roman"/>
          <w:i/>
          <w:color w:val="000000" w:themeColor="text1"/>
          <w:sz w:val="24"/>
          <w:szCs w:val="24"/>
        </w:rPr>
        <w:t>, et al. Characterization of Leather Industry Wastes, Polish J. of Environ. Stud. Vol. 16, No. 6 (2007), 867-873</w:t>
      </w:r>
    </w:p>
    <w:p w:rsidR="006E621D" w:rsidRPr="009B67F1" w:rsidRDefault="006E621D"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Ph.</w:t>
      </w:r>
      <w:r w:rsidR="00BD08A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Quevauviller</w:t>
      </w:r>
      <w:proofErr w:type="spellEnd"/>
      <w:r w:rsidRPr="009B67F1">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E.a</w:t>
      </w:r>
      <w:proofErr w:type="spellEnd"/>
      <w:r w:rsidRPr="009B67F1">
        <w:rPr>
          <w:rFonts w:ascii="Times New Roman" w:hAnsi="Times New Roman" w:cs="Times New Roman"/>
          <w:i/>
          <w:color w:val="000000" w:themeColor="text1"/>
          <w:sz w:val="24"/>
          <w:szCs w:val="24"/>
        </w:rPr>
        <w:t>. Maier and B.</w:t>
      </w:r>
      <w:r w:rsidR="00BD08A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Griepink</w:t>
      </w:r>
      <w:proofErr w:type="spellEnd"/>
      <w:r w:rsidRPr="009B67F1">
        <w:rPr>
          <w:rFonts w:ascii="Times New Roman" w:hAnsi="Times New Roman" w:cs="Times New Roman"/>
          <w:i/>
          <w:color w:val="000000" w:themeColor="text1"/>
          <w:sz w:val="24"/>
          <w:szCs w:val="24"/>
        </w:rPr>
        <w:t>.</w:t>
      </w:r>
      <w:r w:rsidR="00BD08A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Quality Assurance for Environmental  </w:t>
      </w:r>
    </w:p>
    <w:p w:rsidR="004C3CE9" w:rsidRPr="009B67F1" w:rsidRDefault="00F1345A" w:rsidP="001E7360">
      <w:pPr>
        <w:pStyle w:val="ListParagraph"/>
        <w:spacing w:line="360" w:lineRule="auto"/>
        <w:ind w:left="360"/>
        <w:jc w:val="both"/>
        <w:rPr>
          <w:rFonts w:ascii="Times New Roman" w:hAnsi="Times New Roman" w:cs="Times New Roman"/>
          <w:i/>
          <w:color w:val="000000" w:themeColor="text1"/>
          <w:sz w:val="24"/>
          <w:szCs w:val="24"/>
        </w:rPr>
      </w:pPr>
      <w:proofErr w:type="gramStart"/>
      <w:r w:rsidRPr="009B67F1">
        <w:rPr>
          <w:rFonts w:ascii="Times New Roman" w:hAnsi="Times New Roman" w:cs="Times New Roman"/>
          <w:i/>
          <w:color w:val="000000" w:themeColor="text1"/>
          <w:sz w:val="24"/>
          <w:szCs w:val="24"/>
        </w:rPr>
        <w:t>Analysis,</w:t>
      </w:r>
      <w:r w:rsidR="00BD08AE">
        <w:rPr>
          <w:rFonts w:ascii="Times New Roman" w:hAnsi="Times New Roman" w:cs="Times New Roman"/>
          <w:i/>
          <w:color w:val="000000" w:themeColor="text1"/>
          <w:sz w:val="24"/>
          <w:szCs w:val="24"/>
        </w:rPr>
        <w:t xml:space="preserve"> </w:t>
      </w:r>
      <w:r w:rsidR="006E621D" w:rsidRPr="009B67F1">
        <w:rPr>
          <w:rFonts w:ascii="Times New Roman" w:hAnsi="Times New Roman" w:cs="Times New Roman"/>
          <w:i/>
          <w:color w:val="000000" w:themeColor="text1"/>
          <w:sz w:val="24"/>
          <w:szCs w:val="24"/>
        </w:rPr>
        <w:t>Vol.</w:t>
      </w:r>
      <w:proofErr w:type="gramEnd"/>
      <w:r w:rsidR="00BD08AE">
        <w:rPr>
          <w:rFonts w:ascii="Times New Roman" w:hAnsi="Times New Roman" w:cs="Times New Roman"/>
          <w:i/>
          <w:color w:val="000000" w:themeColor="text1"/>
          <w:sz w:val="24"/>
          <w:szCs w:val="24"/>
        </w:rPr>
        <w:t xml:space="preserve"> </w:t>
      </w:r>
      <w:r w:rsidR="008875F3">
        <w:rPr>
          <w:rFonts w:ascii="Times New Roman" w:hAnsi="Times New Roman" w:cs="Times New Roman"/>
          <w:i/>
          <w:color w:val="000000" w:themeColor="text1"/>
          <w:sz w:val="24"/>
          <w:szCs w:val="24"/>
        </w:rPr>
        <w:t xml:space="preserve"> </w:t>
      </w:r>
      <w:proofErr w:type="gramStart"/>
      <w:r w:rsidR="006E621D" w:rsidRPr="009B67F1">
        <w:rPr>
          <w:rFonts w:ascii="Times New Roman" w:hAnsi="Times New Roman" w:cs="Times New Roman"/>
          <w:i/>
          <w:color w:val="000000" w:themeColor="text1"/>
          <w:sz w:val="24"/>
          <w:szCs w:val="24"/>
        </w:rPr>
        <w:t>17, ELSEVIER.</w:t>
      </w:r>
      <w:proofErr w:type="gramEnd"/>
      <w:r w:rsidR="008875F3">
        <w:rPr>
          <w:rFonts w:ascii="Times New Roman" w:hAnsi="Times New Roman" w:cs="Times New Roman"/>
          <w:i/>
          <w:color w:val="000000" w:themeColor="text1"/>
          <w:sz w:val="24"/>
          <w:szCs w:val="24"/>
        </w:rPr>
        <w:t xml:space="preserve"> </w:t>
      </w:r>
      <w:proofErr w:type="gramStart"/>
      <w:r w:rsidR="006E621D" w:rsidRPr="009B67F1">
        <w:rPr>
          <w:rFonts w:ascii="Times New Roman" w:hAnsi="Times New Roman" w:cs="Times New Roman"/>
          <w:i/>
          <w:color w:val="000000" w:themeColor="text1"/>
          <w:sz w:val="24"/>
          <w:szCs w:val="24"/>
        </w:rPr>
        <w:t>Amsterdam, 1995.</w:t>
      </w:r>
      <w:proofErr w:type="gramEnd"/>
    </w:p>
    <w:p w:rsidR="006E621D" w:rsidRPr="009B67F1" w:rsidRDefault="006E621D"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Williams, N. H.; </w:t>
      </w:r>
      <w:proofErr w:type="spellStart"/>
      <w:r w:rsidRPr="009B67F1">
        <w:rPr>
          <w:rFonts w:ascii="Times New Roman" w:hAnsi="Times New Roman" w:cs="Times New Roman"/>
          <w:i/>
          <w:color w:val="000000" w:themeColor="text1"/>
          <w:sz w:val="24"/>
          <w:szCs w:val="24"/>
        </w:rPr>
        <w:t>Yandell</w:t>
      </w:r>
      <w:proofErr w:type="spellEnd"/>
      <w:r w:rsidRPr="009B67F1">
        <w:rPr>
          <w:rFonts w:ascii="Times New Roman" w:hAnsi="Times New Roman" w:cs="Times New Roman"/>
          <w:i/>
          <w:color w:val="000000" w:themeColor="text1"/>
          <w:sz w:val="24"/>
          <w:szCs w:val="24"/>
        </w:rPr>
        <w:t>, J. K. Aust. J. Chem. 1982, 35, 1133 –1144.</w:t>
      </w:r>
    </w:p>
    <w:p w:rsidR="006E621D" w:rsidRPr="009B67F1" w:rsidRDefault="006E621D"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Mr</w:t>
      </w:r>
      <w:proofErr w:type="spellEnd"/>
      <w:r w:rsidRPr="009B67F1">
        <w:rPr>
          <w:rFonts w:ascii="Times New Roman" w:hAnsi="Times New Roman" w:cs="Times New Roman"/>
          <w:i/>
          <w:color w:val="000000" w:themeColor="text1"/>
          <w:sz w:val="24"/>
          <w:szCs w:val="24"/>
        </w:rPr>
        <w:t xml:space="preserve"> Stefan </w:t>
      </w:r>
      <w:proofErr w:type="spellStart"/>
      <w:r w:rsidRPr="009B67F1">
        <w:rPr>
          <w:rFonts w:ascii="Times New Roman" w:hAnsi="Times New Roman" w:cs="Times New Roman"/>
          <w:i/>
          <w:color w:val="000000" w:themeColor="text1"/>
          <w:sz w:val="24"/>
          <w:szCs w:val="24"/>
        </w:rPr>
        <w:t>Rydin</w:t>
      </w:r>
      <w:proofErr w:type="spellEnd"/>
      <w:r w:rsidRPr="009B67F1">
        <w:rPr>
          <w:rFonts w:ascii="Times New Roman" w:hAnsi="Times New Roman" w:cs="Times New Roman"/>
          <w:i/>
          <w:color w:val="000000" w:themeColor="text1"/>
          <w:sz w:val="24"/>
          <w:szCs w:val="24"/>
        </w:rPr>
        <w:t>, et al., (2013). Tanning of Hides and Skins.</w:t>
      </w:r>
      <w:r w:rsidR="00BD08A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Institute for Prospective Technological Studies Sustainable Production and Consumption Unit European IPPC Bureau.</w:t>
      </w:r>
    </w:p>
    <w:p w:rsidR="007E765F" w:rsidRPr="009B67F1" w:rsidRDefault="007E765F"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lastRenderedPageBreak/>
        <w:t>Shivam</w:t>
      </w:r>
      <w:proofErr w:type="spellEnd"/>
      <w:r w:rsidR="00A503B9">
        <w:rPr>
          <w:rFonts w:ascii="Times New Roman" w:hAnsi="Times New Roman" w:cs="Times New Roman"/>
          <w:i/>
          <w:color w:val="000000" w:themeColor="text1"/>
          <w:sz w:val="24"/>
          <w:szCs w:val="24"/>
        </w:rPr>
        <w:t xml:space="preserve"> </w:t>
      </w:r>
      <w:r w:rsidR="009F4BED" w:rsidRPr="009B67F1">
        <w:rPr>
          <w:rFonts w:ascii="Times New Roman" w:hAnsi="Times New Roman" w:cs="Times New Roman"/>
          <w:i/>
          <w:color w:val="000000" w:themeColor="text1"/>
          <w:sz w:val="24"/>
          <w:szCs w:val="24"/>
        </w:rPr>
        <w:t>Gupta et</w:t>
      </w:r>
      <w:r w:rsidRPr="009B67F1">
        <w:rPr>
          <w:rFonts w:ascii="Times New Roman" w:hAnsi="Times New Roman" w:cs="Times New Roman"/>
          <w:i/>
          <w:color w:val="000000" w:themeColor="text1"/>
          <w:sz w:val="24"/>
          <w:szCs w:val="24"/>
        </w:rPr>
        <w:t xml:space="preserve">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2007</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Challenges faced by leather industry in KANPUR.</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Indian Institute of Technology</w:t>
      </w:r>
      <w:r w:rsidR="004D0644"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India.</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April 2007.</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Adeel</w:t>
      </w:r>
      <w:proofErr w:type="spellEnd"/>
      <w:r w:rsidRPr="009B67F1">
        <w:rPr>
          <w:rFonts w:ascii="Times New Roman" w:hAnsi="Times New Roman" w:cs="Times New Roman"/>
          <w:i/>
          <w:color w:val="000000" w:themeColor="text1"/>
          <w:sz w:val="24"/>
          <w:szCs w:val="24"/>
        </w:rPr>
        <w:t xml:space="preserve">, S.S. et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2012</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xml:space="preserve">. Recovery of chromium from tannery waste water by use of bacillus substances in </w:t>
      </w:r>
      <w:proofErr w:type="spellStart"/>
      <w:r w:rsidRPr="009B67F1">
        <w:rPr>
          <w:rFonts w:ascii="Times New Roman" w:hAnsi="Times New Roman" w:cs="Times New Roman"/>
          <w:i/>
          <w:color w:val="000000" w:themeColor="text1"/>
          <w:sz w:val="24"/>
          <w:szCs w:val="24"/>
        </w:rPr>
        <w:t>Guranwala</w:t>
      </w:r>
      <w:proofErr w:type="spellEnd"/>
      <w:r w:rsidRPr="009B67F1">
        <w:rPr>
          <w:rFonts w:ascii="Times New Roman" w:hAnsi="Times New Roman" w:cs="Times New Roman"/>
          <w:i/>
          <w:color w:val="000000" w:themeColor="text1"/>
          <w:sz w:val="24"/>
          <w:szCs w:val="24"/>
        </w:rPr>
        <w:t xml:space="preserve"> Pakistan. J. of Pharmacy and Biological Sc.2 (2): 36-45.</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Abass</w:t>
      </w:r>
      <w:proofErr w:type="spellEnd"/>
      <w:r w:rsidRPr="009B67F1">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.et al</w:t>
      </w:r>
      <w:r w:rsidR="006B5F87" w:rsidRPr="009B67F1">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2005</w:t>
      </w:r>
      <w:r w:rsidR="00AE79AE" w:rsidRPr="009B67F1">
        <w:rPr>
          <w:rFonts w:ascii="Times New Roman" w:hAnsi="Times New Roman" w:cs="Times New Roman"/>
          <w:i/>
          <w:color w:val="000000" w:themeColor="text1"/>
          <w:sz w:val="24"/>
          <w:szCs w:val="24"/>
        </w:rPr>
        <w:t>). Chromium (III)</w:t>
      </w:r>
      <w:r w:rsidRPr="009B67F1">
        <w:rPr>
          <w:rFonts w:ascii="Times New Roman" w:hAnsi="Times New Roman" w:cs="Times New Roman"/>
          <w:i/>
          <w:color w:val="000000" w:themeColor="text1"/>
          <w:sz w:val="24"/>
          <w:szCs w:val="24"/>
        </w:rPr>
        <w:t xml:space="preserve"> removal and recovery from tannery waste water by precipitation process. American Journal of applied science 2(10):1471-1473.</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 Isa Koki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2015</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00102651" w:rsidRPr="009B67F1">
        <w:rPr>
          <w:rFonts w:ascii="Times New Roman" w:hAnsi="Times New Roman" w:cs="Times New Roman"/>
          <w:i/>
          <w:color w:val="000000" w:themeColor="text1"/>
          <w:sz w:val="24"/>
          <w:szCs w:val="24"/>
        </w:rPr>
        <w:t>Assessment</w:t>
      </w:r>
      <w:r w:rsidRPr="009B67F1">
        <w:rPr>
          <w:rFonts w:ascii="Times New Roman" w:hAnsi="Times New Roman" w:cs="Times New Roman"/>
          <w:i/>
          <w:color w:val="000000" w:themeColor="text1"/>
          <w:sz w:val="24"/>
          <w:szCs w:val="24"/>
        </w:rPr>
        <w:t xml:space="preserve"> of heavy metals in tannery solid waste from </w:t>
      </w:r>
      <w:proofErr w:type="spellStart"/>
      <w:r w:rsidRPr="009B67F1">
        <w:rPr>
          <w:rFonts w:ascii="Times New Roman" w:hAnsi="Times New Roman" w:cs="Times New Roman"/>
          <w:i/>
          <w:color w:val="000000" w:themeColor="text1"/>
          <w:sz w:val="24"/>
          <w:szCs w:val="24"/>
        </w:rPr>
        <w:t>dallawan</w:t>
      </w:r>
      <w:proofErr w:type="spellEnd"/>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industrial Estate, Kano state,</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Nigeria. /1997/.</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Ebdon</w:t>
      </w:r>
      <w:proofErr w:type="spellEnd"/>
      <w:r w:rsidRPr="009B67F1">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L.; et</w:t>
      </w:r>
      <w:r w:rsidR="009D1AAB" w:rsidRPr="009B67F1">
        <w:rPr>
          <w:rFonts w:ascii="Times New Roman" w:hAnsi="Times New Roman" w:cs="Times New Roman"/>
          <w:i/>
          <w:color w:val="000000" w:themeColor="text1"/>
          <w:sz w:val="24"/>
          <w:szCs w:val="24"/>
        </w:rPr>
        <w:t xml:space="preserve"> al. </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An introduction to </w:t>
      </w:r>
      <w:r w:rsidR="00AE79AE" w:rsidRPr="009B67F1">
        <w:rPr>
          <w:rFonts w:ascii="Times New Roman" w:hAnsi="Times New Roman" w:cs="Times New Roman"/>
          <w:i/>
          <w:color w:val="000000" w:themeColor="text1"/>
          <w:sz w:val="24"/>
          <w:szCs w:val="24"/>
        </w:rPr>
        <w:t>Analytical Atomic</w:t>
      </w:r>
      <w:r w:rsidRPr="009B67F1">
        <w:rPr>
          <w:rFonts w:ascii="Times New Roman" w:hAnsi="Times New Roman" w:cs="Times New Roman"/>
          <w:i/>
          <w:color w:val="000000" w:themeColor="text1"/>
          <w:sz w:val="24"/>
          <w:szCs w:val="24"/>
        </w:rPr>
        <w:t xml:space="preserve"> Absorption spectrometry. John Wily and Sons: NY;</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1998; pp.8-50</w:t>
      </w:r>
      <w:r w:rsidR="00A757E7"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Alex Miller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2012</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B95B2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Atomic Absorption Spectroscopy, OHIO University</w:t>
      </w:r>
      <w:r w:rsidR="00A757E7" w:rsidRPr="009B67F1">
        <w:rPr>
          <w:rFonts w:ascii="Times New Roman" w:hAnsi="Times New Roman" w:cs="Times New Roman"/>
          <w:i/>
          <w:color w:val="000000" w:themeColor="text1"/>
          <w:sz w:val="24"/>
          <w:szCs w:val="24"/>
        </w:rPr>
        <w:t>.</w:t>
      </w:r>
    </w:p>
    <w:p w:rsidR="003D20FB" w:rsidRPr="009B67F1" w:rsidRDefault="007A519A"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Akio Enders and Johannes</w:t>
      </w:r>
      <w:r w:rsidR="00C50EEA" w:rsidRPr="009B67F1">
        <w:rPr>
          <w:rFonts w:ascii="Times New Roman" w:hAnsi="Times New Roman" w:cs="Times New Roman"/>
          <w:i/>
          <w:color w:val="000000" w:themeColor="text1"/>
          <w:sz w:val="24"/>
          <w:szCs w:val="24"/>
        </w:rPr>
        <w:t xml:space="preserve"> Lehmann (2012). </w:t>
      </w:r>
      <w:r w:rsidR="004D0644" w:rsidRPr="009B67F1">
        <w:rPr>
          <w:rFonts w:ascii="Times New Roman" w:hAnsi="Times New Roman" w:cs="Times New Roman"/>
          <w:i/>
          <w:color w:val="000000" w:themeColor="text1"/>
          <w:sz w:val="24"/>
          <w:szCs w:val="24"/>
        </w:rPr>
        <w:t>Comparison</w:t>
      </w:r>
      <w:r w:rsidR="00C50EEA" w:rsidRPr="009B67F1">
        <w:rPr>
          <w:rFonts w:ascii="Times New Roman" w:hAnsi="Times New Roman" w:cs="Times New Roman"/>
          <w:i/>
          <w:color w:val="000000" w:themeColor="text1"/>
          <w:sz w:val="24"/>
          <w:szCs w:val="24"/>
        </w:rPr>
        <w:t xml:space="preserve"> of Wet-digestion and Dry-</w:t>
      </w:r>
      <w:proofErr w:type="spellStart"/>
      <w:r w:rsidR="00C50EEA" w:rsidRPr="009B67F1">
        <w:rPr>
          <w:rFonts w:ascii="Times New Roman" w:hAnsi="Times New Roman" w:cs="Times New Roman"/>
          <w:i/>
          <w:color w:val="000000" w:themeColor="text1"/>
          <w:sz w:val="24"/>
          <w:szCs w:val="24"/>
        </w:rPr>
        <w:t>Ashing</w:t>
      </w:r>
      <w:proofErr w:type="spellEnd"/>
      <w:r w:rsidR="00A503B9">
        <w:rPr>
          <w:rFonts w:ascii="Times New Roman" w:hAnsi="Times New Roman" w:cs="Times New Roman"/>
          <w:i/>
          <w:color w:val="000000" w:themeColor="text1"/>
          <w:sz w:val="24"/>
          <w:szCs w:val="24"/>
        </w:rPr>
        <w:t xml:space="preserve"> </w:t>
      </w:r>
      <w:r w:rsidR="004D0644" w:rsidRPr="009B67F1">
        <w:rPr>
          <w:rFonts w:ascii="Times New Roman" w:hAnsi="Times New Roman" w:cs="Times New Roman"/>
          <w:i/>
          <w:color w:val="000000" w:themeColor="text1"/>
          <w:sz w:val="24"/>
          <w:szCs w:val="24"/>
        </w:rPr>
        <w:t>Methods</w:t>
      </w:r>
      <w:r w:rsidR="00C50EEA" w:rsidRPr="009B67F1">
        <w:rPr>
          <w:rFonts w:ascii="Times New Roman" w:hAnsi="Times New Roman" w:cs="Times New Roman"/>
          <w:i/>
          <w:color w:val="000000" w:themeColor="text1"/>
          <w:sz w:val="24"/>
          <w:szCs w:val="24"/>
        </w:rPr>
        <w:t xml:space="preserve"> for total elemental analysis of Bio</w:t>
      </w:r>
      <w:r w:rsidR="00A503B9">
        <w:rPr>
          <w:rFonts w:ascii="Times New Roman" w:hAnsi="Times New Roman" w:cs="Times New Roman"/>
          <w:i/>
          <w:color w:val="000000" w:themeColor="text1"/>
          <w:sz w:val="24"/>
          <w:szCs w:val="24"/>
        </w:rPr>
        <w:t xml:space="preserve"> </w:t>
      </w:r>
      <w:r w:rsidR="00C50EEA" w:rsidRPr="009B67F1">
        <w:rPr>
          <w:rFonts w:ascii="Times New Roman" w:hAnsi="Times New Roman" w:cs="Times New Roman"/>
          <w:i/>
          <w:color w:val="000000" w:themeColor="text1"/>
          <w:sz w:val="24"/>
          <w:szCs w:val="24"/>
        </w:rPr>
        <w:t>char, Communications in Soil Science</w:t>
      </w:r>
      <w:r w:rsidR="004D0644"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Sneddon</w:t>
      </w:r>
      <w:proofErr w:type="spellEnd"/>
      <w:r w:rsidRPr="009B67F1">
        <w:rPr>
          <w:rFonts w:ascii="Times New Roman" w:hAnsi="Times New Roman" w:cs="Times New Roman"/>
          <w:i/>
          <w:color w:val="000000" w:themeColor="text1"/>
          <w:sz w:val="24"/>
          <w:szCs w:val="24"/>
        </w:rPr>
        <w:t xml:space="preserve"> et al., (2006). </w:t>
      </w:r>
      <w:r w:rsidR="00A503B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Sample preparation of solid samples for metal determination by AAS. An overview and selected recent applications. Applied Spectroscopy Reviews, vol.41 no1 pp.1-14</w:t>
      </w:r>
    </w:p>
    <w:p w:rsidR="00B80173" w:rsidRPr="009B67F1" w:rsidRDefault="006B5F87"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Hoenig</w:t>
      </w:r>
      <w:proofErr w:type="spellEnd"/>
      <w:r w:rsidRPr="009B67F1">
        <w:rPr>
          <w:rFonts w:ascii="Times New Roman" w:hAnsi="Times New Roman" w:cs="Times New Roman"/>
          <w:i/>
          <w:color w:val="000000" w:themeColor="text1"/>
          <w:sz w:val="24"/>
          <w:szCs w:val="24"/>
        </w:rPr>
        <w:t xml:space="preserve">, </w:t>
      </w:r>
      <w:r w:rsidR="00B80173" w:rsidRPr="009B67F1">
        <w:rPr>
          <w:rFonts w:ascii="Times New Roman" w:hAnsi="Times New Roman" w:cs="Times New Roman"/>
          <w:i/>
          <w:color w:val="000000" w:themeColor="text1"/>
          <w:sz w:val="24"/>
          <w:szCs w:val="24"/>
        </w:rPr>
        <w:t>M.</w:t>
      </w:r>
      <w:r w:rsidR="00A503B9">
        <w:rPr>
          <w:rFonts w:ascii="Times New Roman" w:hAnsi="Times New Roman" w:cs="Times New Roman"/>
          <w:i/>
          <w:color w:val="000000" w:themeColor="text1"/>
          <w:sz w:val="24"/>
          <w:szCs w:val="24"/>
        </w:rPr>
        <w:t xml:space="preserve"> </w:t>
      </w:r>
      <w:r w:rsidR="00B80173" w:rsidRPr="009B67F1">
        <w:rPr>
          <w:rFonts w:ascii="Times New Roman" w:hAnsi="Times New Roman" w:cs="Times New Roman"/>
          <w:i/>
          <w:color w:val="000000" w:themeColor="text1"/>
          <w:sz w:val="24"/>
          <w:szCs w:val="24"/>
        </w:rPr>
        <w:t>(2001).</w:t>
      </w:r>
      <w:r w:rsidR="00A503B9">
        <w:rPr>
          <w:rFonts w:ascii="Times New Roman" w:hAnsi="Times New Roman" w:cs="Times New Roman"/>
          <w:i/>
          <w:color w:val="000000" w:themeColor="text1"/>
          <w:sz w:val="24"/>
          <w:szCs w:val="24"/>
        </w:rPr>
        <w:t xml:space="preserve"> </w:t>
      </w:r>
      <w:r w:rsidR="00B80173" w:rsidRPr="009B67F1">
        <w:rPr>
          <w:rFonts w:ascii="Times New Roman" w:hAnsi="Times New Roman" w:cs="Times New Roman"/>
          <w:i/>
          <w:color w:val="000000" w:themeColor="text1"/>
          <w:sz w:val="24"/>
          <w:szCs w:val="24"/>
        </w:rPr>
        <w:t>Preparation steps in environmental trace element an analysis by AAS Spectroscopy methods.</w:t>
      </w:r>
    </w:p>
    <w:p w:rsidR="00C43F8E" w:rsidRPr="009B67F1" w:rsidRDefault="00C43F8E"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Manju</w:t>
      </w:r>
      <w:proofErr w:type="spellEnd"/>
      <w:r w:rsidR="00A503B9">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Mahurpawar</w:t>
      </w:r>
      <w:proofErr w:type="spellEnd"/>
      <w:r w:rsidRPr="009B67F1">
        <w:rPr>
          <w:rFonts w:ascii="Times New Roman" w:hAnsi="Times New Roman" w:cs="Times New Roman"/>
          <w:i/>
          <w:color w:val="000000" w:themeColor="text1"/>
          <w:sz w:val="24"/>
          <w:szCs w:val="24"/>
        </w:rPr>
        <w:t xml:space="preserve"> (2015). Effects of Heavy Metals on Human Health. Social Issues and Environmental Problem.</w:t>
      </w:r>
    </w:p>
    <w:p w:rsidR="003C7E1B" w:rsidRPr="009B67F1" w:rsidRDefault="003C7E1B"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Sharma, D. C. and C. F. Foster, 1995. Column studies in to the adsorption of chromium (VI) using sphagnum moss peat, Bio</w:t>
      </w:r>
      <w:r w:rsidR="00B95B29">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resource Technology.52: 261</w:t>
      </w:r>
    </w:p>
    <w:p w:rsidR="003C7E1B" w:rsidRPr="009B67F1" w:rsidRDefault="003C7E1B"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Kumar, Y., P. P. King, and V. S. R. K. Prasad, 2006. Removal of copper from aqueous solution using </w:t>
      </w:r>
      <w:proofErr w:type="spellStart"/>
      <w:r w:rsidRPr="009B67F1">
        <w:rPr>
          <w:rFonts w:ascii="Times New Roman" w:hAnsi="Times New Roman" w:cs="Times New Roman"/>
          <w:i/>
          <w:color w:val="000000" w:themeColor="text1"/>
          <w:sz w:val="24"/>
          <w:szCs w:val="24"/>
        </w:rPr>
        <w:t>Ulvafscatasp</w:t>
      </w:r>
      <w:proofErr w:type="spellEnd"/>
      <w:r w:rsidRPr="009B67F1">
        <w:rPr>
          <w:rFonts w:ascii="Times New Roman" w:hAnsi="Times New Roman" w:cs="Times New Roman"/>
          <w:i/>
          <w:color w:val="000000" w:themeColor="text1"/>
          <w:sz w:val="24"/>
          <w:szCs w:val="24"/>
        </w:rPr>
        <w:t>.</w:t>
      </w:r>
      <w:r w:rsidR="00B95B29">
        <w:rPr>
          <w:rFonts w:ascii="Times New Roman" w:hAnsi="Times New Roman" w:cs="Times New Roman"/>
          <w:i/>
          <w:color w:val="000000" w:themeColor="text1"/>
          <w:sz w:val="24"/>
          <w:szCs w:val="24"/>
        </w:rPr>
        <w:t xml:space="preserve"> </w:t>
      </w:r>
      <w:proofErr w:type="gramStart"/>
      <w:r w:rsidRPr="009B67F1">
        <w:rPr>
          <w:rFonts w:ascii="Times New Roman" w:hAnsi="Times New Roman" w:cs="Times New Roman"/>
          <w:i/>
          <w:color w:val="000000" w:themeColor="text1"/>
          <w:sz w:val="24"/>
          <w:szCs w:val="24"/>
        </w:rPr>
        <w:t>A marine</w:t>
      </w:r>
      <w:proofErr w:type="gramEnd"/>
      <w:r w:rsidRPr="009B67F1">
        <w:rPr>
          <w:rFonts w:ascii="Times New Roman" w:hAnsi="Times New Roman" w:cs="Times New Roman"/>
          <w:i/>
          <w:color w:val="000000" w:themeColor="text1"/>
          <w:sz w:val="24"/>
          <w:szCs w:val="24"/>
        </w:rPr>
        <w:t xml:space="preserve"> green algae, Journal of Hazardous Materials.137, 367-368.</w:t>
      </w:r>
    </w:p>
    <w:p w:rsidR="003C7E1B" w:rsidRPr="009B67F1" w:rsidRDefault="003C7E1B"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Tunali</w:t>
      </w:r>
      <w:proofErr w:type="spellEnd"/>
      <w:r w:rsidRPr="009B67F1">
        <w:rPr>
          <w:rFonts w:ascii="Times New Roman" w:hAnsi="Times New Roman" w:cs="Times New Roman"/>
          <w:i/>
          <w:color w:val="000000" w:themeColor="text1"/>
          <w:sz w:val="24"/>
          <w:szCs w:val="24"/>
        </w:rPr>
        <w:t xml:space="preserve">, S., A. </w:t>
      </w:r>
      <w:proofErr w:type="spellStart"/>
      <w:r w:rsidRPr="009B67F1">
        <w:rPr>
          <w:rFonts w:ascii="Times New Roman" w:hAnsi="Times New Roman" w:cs="Times New Roman"/>
          <w:i/>
          <w:color w:val="000000" w:themeColor="text1"/>
          <w:sz w:val="24"/>
          <w:szCs w:val="24"/>
        </w:rPr>
        <w:t>Cabuk</w:t>
      </w:r>
      <w:proofErr w:type="spellEnd"/>
      <w:r w:rsidRPr="009B67F1">
        <w:rPr>
          <w:rFonts w:ascii="Times New Roman" w:hAnsi="Times New Roman" w:cs="Times New Roman"/>
          <w:i/>
          <w:color w:val="000000" w:themeColor="text1"/>
          <w:sz w:val="24"/>
          <w:szCs w:val="24"/>
        </w:rPr>
        <w:t xml:space="preserve">, A., </w:t>
      </w:r>
      <w:proofErr w:type="spellStart"/>
      <w:r w:rsidRPr="009B67F1">
        <w:rPr>
          <w:rFonts w:ascii="Times New Roman" w:hAnsi="Times New Roman" w:cs="Times New Roman"/>
          <w:i/>
          <w:color w:val="000000" w:themeColor="text1"/>
          <w:sz w:val="24"/>
          <w:szCs w:val="24"/>
        </w:rPr>
        <w:t>Akar</w:t>
      </w:r>
      <w:proofErr w:type="spellEnd"/>
      <w:r w:rsidRPr="009B67F1">
        <w:rPr>
          <w:rFonts w:ascii="Times New Roman" w:hAnsi="Times New Roman" w:cs="Times New Roman"/>
          <w:i/>
          <w:color w:val="000000" w:themeColor="text1"/>
          <w:sz w:val="24"/>
          <w:szCs w:val="24"/>
        </w:rPr>
        <w:t xml:space="preserve">, 2006. </w:t>
      </w:r>
      <w:r w:rsidR="00E55B38" w:rsidRPr="009B67F1">
        <w:rPr>
          <w:rFonts w:ascii="Times New Roman" w:hAnsi="Times New Roman" w:cs="Times New Roman"/>
          <w:i/>
          <w:color w:val="000000" w:themeColor="text1"/>
          <w:sz w:val="24"/>
          <w:szCs w:val="24"/>
        </w:rPr>
        <w:t>Removal</w:t>
      </w:r>
      <w:r w:rsidRPr="009B67F1">
        <w:rPr>
          <w:rFonts w:ascii="Times New Roman" w:hAnsi="Times New Roman" w:cs="Times New Roman"/>
          <w:i/>
          <w:color w:val="000000" w:themeColor="text1"/>
          <w:sz w:val="24"/>
          <w:szCs w:val="24"/>
        </w:rPr>
        <w:t xml:space="preserve"> of lead and copper ions from aqueous solutions by bacterial strain isolated from soil. Chemical Engineering Journal.115: 203-211.</w:t>
      </w:r>
    </w:p>
    <w:p w:rsidR="003C7E1B" w:rsidRPr="009B67F1" w:rsidRDefault="003C7E1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Abia</w:t>
      </w:r>
      <w:proofErr w:type="spellEnd"/>
      <w:r w:rsidRPr="009B67F1">
        <w:rPr>
          <w:rFonts w:ascii="Times New Roman" w:hAnsi="Times New Roman" w:cs="Times New Roman"/>
          <w:i/>
          <w:color w:val="000000" w:themeColor="text1"/>
          <w:sz w:val="24"/>
          <w:szCs w:val="24"/>
        </w:rPr>
        <w:t xml:space="preserve">, A., J. </w:t>
      </w:r>
      <w:proofErr w:type="spellStart"/>
      <w:r w:rsidRPr="009B67F1">
        <w:rPr>
          <w:rFonts w:ascii="Times New Roman" w:hAnsi="Times New Roman" w:cs="Times New Roman"/>
          <w:i/>
          <w:color w:val="000000" w:themeColor="text1"/>
          <w:sz w:val="24"/>
          <w:szCs w:val="24"/>
        </w:rPr>
        <w:t>Igwe</w:t>
      </w:r>
      <w:proofErr w:type="spellEnd"/>
      <w:r w:rsidRPr="009B67F1">
        <w:rPr>
          <w:rFonts w:ascii="Times New Roman" w:hAnsi="Times New Roman" w:cs="Times New Roman"/>
          <w:i/>
          <w:color w:val="000000" w:themeColor="text1"/>
          <w:sz w:val="24"/>
          <w:szCs w:val="24"/>
        </w:rPr>
        <w:t xml:space="preserve">, C. </w:t>
      </w:r>
      <w:proofErr w:type="spellStart"/>
      <w:r w:rsidRPr="009B67F1">
        <w:rPr>
          <w:rFonts w:ascii="Times New Roman" w:hAnsi="Times New Roman" w:cs="Times New Roman"/>
          <w:i/>
          <w:color w:val="000000" w:themeColor="text1"/>
          <w:sz w:val="24"/>
          <w:szCs w:val="24"/>
        </w:rPr>
        <w:t>Iroh</w:t>
      </w:r>
      <w:proofErr w:type="spellEnd"/>
      <w:r w:rsidRPr="009B67F1">
        <w:rPr>
          <w:rFonts w:ascii="Times New Roman" w:hAnsi="Times New Roman" w:cs="Times New Roman"/>
          <w:i/>
          <w:color w:val="000000" w:themeColor="text1"/>
          <w:sz w:val="24"/>
          <w:szCs w:val="24"/>
        </w:rPr>
        <w:t>, 2005. Removal of Hg</w:t>
      </w:r>
      <w:r w:rsidRPr="009B67F1">
        <w:rPr>
          <w:rFonts w:ascii="Times New Roman" w:hAnsi="Times New Roman" w:cs="Times New Roman"/>
          <w:i/>
          <w:color w:val="000000" w:themeColor="text1"/>
          <w:sz w:val="24"/>
          <w:szCs w:val="24"/>
          <w:vertAlign w:val="superscript"/>
        </w:rPr>
        <w:t>+2,</w:t>
      </w:r>
      <w:r w:rsidRPr="009B67F1">
        <w:rPr>
          <w:rFonts w:ascii="Times New Roman" w:hAnsi="Times New Roman" w:cs="Times New Roman"/>
          <w:i/>
          <w:color w:val="000000" w:themeColor="text1"/>
          <w:sz w:val="24"/>
          <w:szCs w:val="24"/>
        </w:rPr>
        <w:t>Pb</w:t>
      </w:r>
      <w:r w:rsidRPr="009B67F1">
        <w:rPr>
          <w:rFonts w:ascii="Times New Roman" w:hAnsi="Times New Roman" w:cs="Times New Roman"/>
          <w:i/>
          <w:color w:val="000000" w:themeColor="text1"/>
          <w:sz w:val="24"/>
          <w:szCs w:val="24"/>
          <w:vertAlign w:val="superscript"/>
        </w:rPr>
        <w:t>+2</w:t>
      </w:r>
      <w:r w:rsidRPr="009B67F1">
        <w:rPr>
          <w:rFonts w:ascii="Times New Roman" w:hAnsi="Times New Roman" w:cs="Times New Roman"/>
          <w:i/>
          <w:color w:val="000000" w:themeColor="text1"/>
          <w:sz w:val="24"/>
          <w:szCs w:val="24"/>
        </w:rPr>
        <w:t>andNi</w:t>
      </w:r>
      <w:r w:rsidRPr="009B67F1">
        <w:rPr>
          <w:rFonts w:ascii="Times New Roman" w:hAnsi="Times New Roman" w:cs="Times New Roman"/>
          <w:i/>
          <w:color w:val="000000" w:themeColor="text1"/>
          <w:sz w:val="24"/>
          <w:szCs w:val="24"/>
          <w:vertAlign w:val="superscript"/>
        </w:rPr>
        <w:t>+2</w:t>
      </w:r>
      <w:r w:rsidRPr="009B67F1">
        <w:rPr>
          <w:rFonts w:ascii="Times New Roman" w:hAnsi="Times New Roman" w:cs="Times New Roman"/>
          <w:i/>
          <w:color w:val="000000" w:themeColor="text1"/>
          <w:sz w:val="24"/>
          <w:szCs w:val="24"/>
        </w:rPr>
        <w:t xml:space="preserve"> ions from waste water using modified granular activated carbon (GAC); Adsorption and Kinetic studies. Journal Environmental Management, 654(3): 763-768.</w:t>
      </w:r>
    </w:p>
    <w:p w:rsidR="006C4A16" w:rsidRPr="009B67F1" w:rsidRDefault="006C4A16"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lastRenderedPageBreak/>
        <w:t>Kotai</w:t>
      </w:r>
      <w:proofErr w:type="spellEnd"/>
      <w:r w:rsidRPr="009B67F1">
        <w:rPr>
          <w:rFonts w:ascii="Times New Roman" w:hAnsi="Times New Roman" w:cs="Times New Roman"/>
          <w:i/>
          <w:color w:val="000000" w:themeColor="text1"/>
          <w:sz w:val="24"/>
          <w:szCs w:val="24"/>
        </w:rPr>
        <w:t xml:space="preserve">, J. and </w:t>
      </w:r>
      <w:proofErr w:type="spellStart"/>
      <w:r w:rsidRPr="009B67F1">
        <w:rPr>
          <w:rFonts w:ascii="Times New Roman" w:hAnsi="Times New Roman" w:cs="Times New Roman"/>
          <w:i/>
          <w:color w:val="000000" w:themeColor="text1"/>
          <w:sz w:val="24"/>
          <w:szCs w:val="24"/>
        </w:rPr>
        <w:t>Stasicka</w:t>
      </w:r>
      <w:proofErr w:type="spellEnd"/>
      <w:r w:rsidRPr="009B67F1">
        <w:rPr>
          <w:rFonts w:ascii="Times New Roman" w:hAnsi="Times New Roman" w:cs="Times New Roman"/>
          <w:i/>
          <w:color w:val="000000" w:themeColor="text1"/>
          <w:sz w:val="24"/>
          <w:szCs w:val="24"/>
        </w:rPr>
        <w:t>, Z. (2000). Chromium occurrence in the environment and methods of its speciation. Environmental pollution. 107(3): 263-283.</w:t>
      </w:r>
    </w:p>
    <w:p w:rsidR="006C4A16" w:rsidRPr="009B67F1" w:rsidRDefault="006C4A16" w:rsidP="001E7360">
      <w:pPr>
        <w:pStyle w:val="ListParagraph"/>
        <w:tabs>
          <w:tab w:val="left" w:pos="270"/>
        </w:tabs>
        <w:spacing w:line="360" w:lineRule="auto"/>
        <w:ind w:left="360"/>
        <w:jc w:val="both"/>
        <w:rPr>
          <w:rFonts w:ascii="Times New Roman" w:hAnsi="Times New Roman" w:cs="Times New Roman"/>
          <w:i/>
          <w:color w:val="000000" w:themeColor="text1"/>
          <w:sz w:val="24"/>
          <w:szCs w:val="24"/>
        </w:rPr>
      </w:pPr>
    </w:p>
    <w:p w:rsidR="000D78A4" w:rsidRPr="009B67F1" w:rsidRDefault="000D78A4"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Watson.</w:t>
      </w:r>
      <w:r w:rsidR="00A503B9">
        <w:rPr>
          <w:rFonts w:ascii="Times New Roman" w:hAnsi="Times New Roman" w:cs="Times New Roman"/>
          <w:i/>
          <w:color w:val="000000" w:themeColor="text1"/>
          <w:sz w:val="24"/>
          <w:szCs w:val="24"/>
        </w:rPr>
        <w:t xml:space="preserve"> </w:t>
      </w:r>
      <w:r w:rsidR="008B6839" w:rsidRPr="009B67F1">
        <w:rPr>
          <w:rFonts w:ascii="Times New Roman" w:hAnsi="Times New Roman" w:cs="Times New Roman"/>
          <w:i/>
          <w:color w:val="000000" w:themeColor="text1"/>
          <w:sz w:val="24"/>
          <w:szCs w:val="24"/>
        </w:rPr>
        <w:t>C.A</w:t>
      </w:r>
      <w:r w:rsidR="008B6839">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00F1345A" w:rsidRPr="009B67F1">
        <w:rPr>
          <w:rFonts w:ascii="Times New Roman" w:hAnsi="Times New Roman" w:cs="Times New Roman"/>
          <w:i/>
          <w:color w:val="000000" w:themeColor="text1"/>
          <w:sz w:val="24"/>
          <w:szCs w:val="24"/>
        </w:rPr>
        <w:t>Official</w:t>
      </w:r>
      <w:r w:rsidRPr="009B67F1">
        <w:rPr>
          <w:rFonts w:ascii="Times New Roman" w:hAnsi="Times New Roman" w:cs="Times New Roman"/>
          <w:i/>
          <w:color w:val="000000" w:themeColor="text1"/>
          <w:sz w:val="24"/>
          <w:szCs w:val="24"/>
        </w:rPr>
        <w:t xml:space="preserve"> and </w:t>
      </w:r>
      <w:r w:rsidR="00F1345A" w:rsidRPr="009B67F1">
        <w:rPr>
          <w:rFonts w:ascii="Times New Roman" w:hAnsi="Times New Roman" w:cs="Times New Roman"/>
          <w:i/>
          <w:color w:val="000000" w:themeColor="text1"/>
          <w:sz w:val="24"/>
          <w:szCs w:val="24"/>
        </w:rPr>
        <w:t>Standard</w:t>
      </w:r>
      <w:r w:rsidRPr="009B67F1">
        <w:rPr>
          <w:rFonts w:ascii="Times New Roman" w:hAnsi="Times New Roman" w:cs="Times New Roman"/>
          <w:i/>
          <w:color w:val="000000" w:themeColor="text1"/>
          <w:sz w:val="24"/>
          <w:szCs w:val="24"/>
        </w:rPr>
        <w:t xml:space="preserve"> Methods of Analysis. 3</w:t>
      </w:r>
      <w:r w:rsidRPr="009B67F1">
        <w:rPr>
          <w:rFonts w:ascii="Times New Roman" w:hAnsi="Times New Roman" w:cs="Times New Roman"/>
          <w:i/>
          <w:color w:val="000000" w:themeColor="text1"/>
          <w:sz w:val="24"/>
          <w:szCs w:val="24"/>
          <w:vertAlign w:val="superscript"/>
        </w:rPr>
        <w:t xml:space="preserve">rd </w:t>
      </w:r>
      <w:proofErr w:type="gramStart"/>
      <w:r w:rsidR="001E7360" w:rsidRPr="009B67F1">
        <w:rPr>
          <w:rFonts w:ascii="Times New Roman" w:hAnsi="Times New Roman" w:cs="Times New Roman"/>
          <w:i/>
          <w:color w:val="000000" w:themeColor="text1"/>
          <w:sz w:val="24"/>
          <w:szCs w:val="24"/>
        </w:rPr>
        <w:t>ed</w:t>
      </w:r>
      <w:proofErr w:type="gramEnd"/>
      <w:r w:rsidR="001E7360" w:rsidRPr="009B67F1">
        <w:rPr>
          <w:rFonts w:ascii="Times New Roman" w:hAnsi="Times New Roman" w:cs="Times New Roman"/>
          <w:i/>
          <w:color w:val="000000" w:themeColor="text1"/>
          <w:sz w:val="24"/>
          <w:szCs w:val="24"/>
        </w:rPr>
        <w:t xml:space="preserve">. The Loyal Society </w:t>
      </w:r>
      <w:r w:rsidRPr="009B67F1">
        <w:rPr>
          <w:rFonts w:ascii="Times New Roman" w:hAnsi="Times New Roman" w:cs="Times New Roman"/>
          <w:i/>
          <w:color w:val="000000" w:themeColor="text1"/>
          <w:sz w:val="24"/>
          <w:szCs w:val="24"/>
        </w:rPr>
        <w:t>of Chemistry, 1996</w:t>
      </w:r>
    </w:p>
    <w:p w:rsidR="000D78A4" w:rsidRPr="009B67F1" w:rsidRDefault="000D78A4"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Gajanarkapure</w:t>
      </w:r>
      <w:proofErr w:type="spellEnd"/>
      <w:r w:rsidRPr="009B67F1">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Chandrakakri</w:t>
      </w:r>
      <w:proofErr w:type="spellEnd"/>
      <w:r w:rsidRPr="009B67F1">
        <w:rPr>
          <w:rFonts w:ascii="Times New Roman" w:hAnsi="Times New Roman" w:cs="Times New Roman"/>
          <w:i/>
          <w:color w:val="000000" w:themeColor="text1"/>
          <w:sz w:val="24"/>
          <w:szCs w:val="24"/>
        </w:rPr>
        <w:t>,</w:t>
      </w:r>
      <w:r w:rsidR="00A503B9">
        <w:rPr>
          <w:rFonts w:ascii="Times New Roman" w:hAnsi="Times New Roman" w:cs="Times New Roman"/>
          <w:i/>
          <w:color w:val="000000" w:themeColor="text1"/>
          <w:sz w:val="24"/>
          <w:szCs w:val="24"/>
        </w:rPr>
        <w:t xml:space="preserve"> </w:t>
      </w:r>
      <w:r w:rsidR="0059266A">
        <w:rPr>
          <w:rFonts w:ascii="Times New Roman" w:hAnsi="Times New Roman" w:cs="Times New Roman"/>
          <w:i/>
          <w:color w:val="000000" w:themeColor="text1"/>
          <w:sz w:val="24"/>
          <w:szCs w:val="24"/>
        </w:rPr>
        <w:t>et</w:t>
      </w:r>
      <w:r w:rsidR="00A503B9">
        <w:rPr>
          <w:rFonts w:ascii="Times New Roman" w:hAnsi="Times New Roman" w:cs="Times New Roman"/>
          <w:i/>
          <w:color w:val="000000" w:themeColor="text1"/>
          <w:sz w:val="24"/>
          <w:szCs w:val="24"/>
        </w:rPr>
        <w:t xml:space="preserve"> </w:t>
      </w:r>
      <w:r w:rsidR="0059266A">
        <w:rPr>
          <w:rFonts w:ascii="Times New Roman" w:hAnsi="Times New Roman" w:cs="Times New Roman"/>
          <w:i/>
          <w:color w:val="000000" w:themeColor="text1"/>
          <w:sz w:val="24"/>
          <w:szCs w:val="24"/>
        </w:rPr>
        <w:t xml:space="preserve">al. A </w:t>
      </w:r>
      <w:r w:rsidRPr="009B67F1">
        <w:rPr>
          <w:rFonts w:ascii="Times New Roman" w:hAnsi="Times New Roman" w:cs="Times New Roman"/>
          <w:i/>
          <w:color w:val="000000" w:themeColor="text1"/>
          <w:sz w:val="24"/>
          <w:szCs w:val="24"/>
        </w:rPr>
        <w:t xml:space="preserve">new method for Dissolved </w:t>
      </w:r>
      <w:r w:rsidR="00F1345A" w:rsidRPr="009B67F1">
        <w:rPr>
          <w:rFonts w:ascii="Times New Roman" w:hAnsi="Times New Roman" w:cs="Times New Roman"/>
          <w:i/>
          <w:color w:val="000000" w:themeColor="text1"/>
          <w:sz w:val="24"/>
          <w:szCs w:val="24"/>
        </w:rPr>
        <w:t>chromium (</w:t>
      </w:r>
      <w:r w:rsidRPr="009B67F1">
        <w:rPr>
          <w:rFonts w:ascii="Times New Roman" w:hAnsi="Times New Roman" w:cs="Times New Roman"/>
          <w:i/>
          <w:color w:val="000000" w:themeColor="text1"/>
          <w:sz w:val="24"/>
          <w:szCs w:val="24"/>
        </w:rPr>
        <w:t xml:space="preserve">VI)         Analysis in natural </w:t>
      </w:r>
      <w:proofErr w:type="spellStart"/>
      <w:r w:rsidRPr="009B67F1">
        <w:rPr>
          <w:rFonts w:ascii="Times New Roman" w:hAnsi="Times New Roman" w:cs="Times New Roman"/>
          <w:i/>
          <w:color w:val="000000" w:themeColor="text1"/>
          <w:sz w:val="24"/>
          <w:szCs w:val="24"/>
        </w:rPr>
        <w:t>chromite</w:t>
      </w:r>
      <w:proofErr w:type="spellEnd"/>
      <w:r w:rsidRPr="009B67F1">
        <w:rPr>
          <w:rFonts w:ascii="Times New Roman" w:hAnsi="Times New Roman" w:cs="Times New Roman"/>
          <w:i/>
          <w:color w:val="000000" w:themeColor="text1"/>
          <w:sz w:val="24"/>
          <w:szCs w:val="24"/>
        </w:rPr>
        <w:t xml:space="preserve"> minerals obt</w:t>
      </w:r>
      <w:r w:rsidR="001E7360" w:rsidRPr="009B67F1">
        <w:rPr>
          <w:rFonts w:ascii="Times New Roman" w:hAnsi="Times New Roman" w:cs="Times New Roman"/>
          <w:i/>
          <w:color w:val="000000" w:themeColor="text1"/>
          <w:sz w:val="24"/>
          <w:szCs w:val="24"/>
        </w:rPr>
        <w:t xml:space="preserve">ained after organic treatment. </w:t>
      </w:r>
      <w:r w:rsidRPr="009B67F1">
        <w:rPr>
          <w:rFonts w:ascii="Times New Roman" w:hAnsi="Times New Roman" w:cs="Times New Roman"/>
          <w:i/>
          <w:color w:val="000000" w:themeColor="text1"/>
          <w:sz w:val="24"/>
          <w:szCs w:val="24"/>
        </w:rPr>
        <w:t>Chemcon.-05 New</w:t>
      </w:r>
      <w:r w:rsidR="00A503B9">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Dalhi</w:t>
      </w:r>
      <w:proofErr w:type="spellEnd"/>
      <w:r w:rsidRPr="009B67F1">
        <w:rPr>
          <w:rFonts w:ascii="Times New Roman" w:hAnsi="Times New Roman" w:cs="Times New Roman"/>
          <w:i/>
          <w:color w:val="000000" w:themeColor="text1"/>
          <w:sz w:val="24"/>
          <w:szCs w:val="24"/>
        </w:rPr>
        <w:t xml:space="preserve"> 1999.</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Homa</w:t>
      </w:r>
      <w:proofErr w:type="spellEnd"/>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 xml:space="preserve">D. </w:t>
      </w:r>
      <w:r w:rsidRPr="009B67F1">
        <w:rPr>
          <w:rFonts w:ascii="Times New Roman" w:hAnsi="Times New Roman" w:cs="Times New Roman"/>
          <w:i/>
          <w:color w:val="000000" w:themeColor="text1"/>
          <w:sz w:val="24"/>
          <w:szCs w:val="24"/>
        </w:rPr>
        <w:t>et al</w:t>
      </w:r>
      <w:r w:rsidR="006B5F87" w:rsidRPr="009B67F1">
        <w:rPr>
          <w:rFonts w:ascii="Times New Roman" w:hAnsi="Times New Roman" w:cs="Times New Roman"/>
          <w:i/>
          <w:color w:val="000000" w:themeColor="text1"/>
          <w:sz w:val="24"/>
          <w:szCs w:val="24"/>
        </w:rPr>
        <w:t xml:space="preserve">., </w:t>
      </w:r>
      <w:r w:rsidR="004D0644" w:rsidRPr="009B67F1">
        <w:rPr>
          <w:rFonts w:ascii="Times New Roman" w:hAnsi="Times New Roman" w:cs="Times New Roman"/>
          <w:i/>
          <w:color w:val="000000" w:themeColor="text1"/>
          <w:sz w:val="24"/>
          <w:szCs w:val="24"/>
        </w:rPr>
        <w:t>(2016).</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Determination of spatial chromium contamination of the enviro</w:t>
      </w:r>
      <w:r w:rsidR="00F1345A" w:rsidRPr="009B67F1">
        <w:rPr>
          <w:rFonts w:ascii="Times New Roman" w:hAnsi="Times New Roman" w:cs="Times New Roman"/>
          <w:i/>
          <w:color w:val="000000" w:themeColor="text1"/>
          <w:sz w:val="24"/>
          <w:szCs w:val="24"/>
        </w:rPr>
        <w:t>nment around industrial zones,</w:t>
      </w:r>
      <w:r w:rsidRPr="009B67F1">
        <w:rPr>
          <w:rFonts w:ascii="Times New Roman" w:hAnsi="Times New Roman" w:cs="Times New Roman"/>
          <w:i/>
          <w:color w:val="000000" w:themeColor="text1"/>
          <w:sz w:val="24"/>
          <w:szCs w:val="24"/>
        </w:rPr>
        <w:t xml:space="preserve"> International </w:t>
      </w:r>
      <w:r w:rsidR="00102651" w:rsidRPr="009B67F1">
        <w:rPr>
          <w:rFonts w:ascii="Times New Roman" w:hAnsi="Times New Roman" w:cs="Times New Roman"/>
          <w:i/>
          <w:color w:val="000000" w:themeColor="text1"/>
          <w:sz w:val="24"/>
          <w:szCs w:val="24"/>
        </w:rPr>
        <w:t>journal</w:t>
      </w:r>
      <w:r w:rsidRPr="009B67F1">
        <w:rPr>
          <w:rFonts w:ascii="Times New Roman" w:hAnsi="Times New Roman" w:cs="Times New Roman"/>
          <w:i/>
          <w:color w:val="000000" w:themeColor="text1"/>
          <w:sz w:val="24"/>
          <w:szCs w:val="24"/>
        </w:rPr>
        <w:t xml:space="preserve"> of Analytical </w:t>
      </w:r>
      <w:r w:rsidR="00102651" w:rsidRPr="009B67F1">
        <w:rPr>
          <w:rFonts w:ascii="Times New Roman" w:hAnsi="Times New Roman" w:cs="Times New Roman"/>
          <w:i/>
          <w:color w:val="000000" w:themeColor="text1"/>
          <w:sz w:val="24"/>
          <w:szCs w:val="24"/>
        </w:rPr>
        <w:t>Chem.</w:t>
      </w:r>
      <w:r w:rsidRPr="009B67F1">
        <w:rPr>
          <w:rFonts w:ascii="Times New Roman" w:hAnsi="Times New Roman" w:cs="Times New Roman"/>
          <w:i/>
          <w:color w:val="000000" w:themeColor="text1"/>
          <w:sz w:val="24"/>
          <w:szCs w:val="24"/>
        </w:rPr>
        <w:t>, vol.2016,</w:t>
      </w:r>
      <w:r w:rsidR="00442455">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Article ID </w:t>
      </w:r>
      <w:r w:rsidR="004D0644" w:rsidRPr="009B67F1">
        <w:rPr>
          <w:rFonts w:ascii="Times New Roman" w:hAnsi="Times New Roman" w:cs="Times New Roman"/>
          <w:i/>
          <w:color w:val="000000" w:themeColor="text1"/>
          <w:sz w:val="24"/>
          <w:szCs w:val="24"/>
        </w:rPr>
        <w:t>7214932.</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u w:val="single"/>
        </w:rPr>
      </w:pPr>
      <w:proofErr w:type="spellStart"/>
      <w:r w:rsidRPr="009B67F1">
        <w:rPr>
          <w:rFonts w:ascii="Times New Roman" w:hAnsi="Times New Roman" w:cs="Times New Roman"/>
          <w:i/>
          <w:color w:val="000000" w:themeColor="text1"/>
          <w:sz w:val="24"/>
          <w:szCs w:val="24"/>
        </w:rPr>
        <w:t>Nriagu</w:t>
      </w:r>
      <w:proofErr w:type="spellEnd"/>
      <w:r w:rsidR="006B5F87" w:rsidRPr="009B67F1">
        <w:rPr>
          <w:rFonts w:ascii="Times New Roman" w:hAnsi="Times New Roman" w:cs="Times New Roman"/>
          <w:i/>
          <w:color w:val="000000" w:themeColor="text1"/>
          <w:sz w:val="24"/>
          <w:szCs w:val="24"/>
        </w:rPr>
        <w:t>, J.O.</w:t>
      </w:r>
      <w:r w:rsidR="00E933CE">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1998</w:t>
      </w:r>
      <w:r w:rsidR="006B5F87" w:rsidRPr="009B67F1">
        <w:rPr>
          <w:rFonts w:ascii="Times New Roman" w:hAnsi="Times New Roman" w:cs="Times New Roman"/>
          <w:i/>
          <w:color w:val="000000" w:themeColor="text1"/>
          <w:sz w:val="24"/>
          <w:szCs w:val="24"/>
        </w:rPr>
        <w:t>)</w:t>
      </w:r>
      <w:r w:rsidR="00026861" w:rsidRPr="009B67F1">
        <w:rPr>
          <w:rFonts w:ascii="Times New Roman" w:hAnsi="Times New Roman" w:cs="Times New Roman"/>
          <w:i/>
          <w:color w:val="000000" w:themeColor="text1"/>
          <w:sz w:val="24"/>
          <w:szCs w:val="24"/>
        </w:rPr>
        <w:t>.</w:t>
      </w:r>
      <w:r w:rsidR="00F1345A" w:rsidRPr="009B67F1">
        <w:rPr>
          <w:rFonts w:ascii="Times New Roman" w:hAnsi="Times New Roman" w:cs="Times New Roman"/>
          <w:i/>
          <w:color w:val="000000" w:themeColor="text1"/>
          <w:sz w:val="24"/>
          <w:szCs w:val="24"/>
        </w:rPr>
        <w:t xml:space="preserve">  Production and uses of chromium, </w:t>
      </w:r>
      <w:r w:rsidRPr="009B67F1">
        <w:rPr>
          <w:rFonts w:ascii="Times New Roman" w:hAnsi="Times New Roman" w:cs="Times New Roman"/>
          <w:i/>
          <w:color w:val="000000" w:themeColor="text1"/>
          <w:sz w:val="24"/>
          <w:szCs w:val="24"/>
        </w:rPr>
        <w:t>in chromium in natural and human environments,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New York</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.NY, USA.</w:t>
      </w:r>
    </w:p>
    <w:p w:rsidR="0073032E"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Mohan,</w:t>
      </w:r>
      <w:r w:rsidR="004D0644" w:rsidRPr="009B67F1">
        <w:rPr>
          <w:rFonts w:ascii="Times New Roman" w:hAnsi="Times New Roman" w:cs="Times New Roman"/>
          <w:i/>
          <w:color w:val="000000" w:themeColor="text1"/>
          <w:sz w:val="24"/>
          <w:szCs w:val="24"/>
        </w:rPr>
        <w:t xml:space="preserve"> D. </w:t>
      </w:r>
      <w:r w:rsidR="006B5F87" w:rsidRPr="009B67F1">
        <w:rPr>
          <w:rFonts w:ascii="Times New Roman" w:hAnsi="Times New Roman" w:cs="Times New Roman"/>
          <w:i/>
          <w:color w:val="000000" w:themeColor="text1"/>
          <w:sz w:val="24"/>
          <w:szCs w:val="24"/>
        </w:rPr>
        <w:t>et</w:t>
      </w:r>
      <w:r w:rsidR="00CE1427">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al</w:t>
      </w:r>
      <w:r w:rsidR="004D0644" w:rsidRPr="009B67F1">
        <w:rPr>
          <w:rFonts w:ascii="Times New Roman" w:hAnsi="Times New Roman" w:cs="Times New Roman"/>
          <w:i/>
          <w:color w:val="000000" w:themeColor="text1"/>
          <w:sz w:val="24"/>
          <w:szCs w:val="24"/>
        </w:rPr>
        <w:t>.,</w:t>
      </w:r>
      <w:r w:rsidR="00CE1427">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2006</w:t>
      </w:r>
      <w:r w:rsidR="006B5F87"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Trivalent chromium removal of metals by waste biomass.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J.</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Chem.</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Tech.</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Bio</w:t>
      </w:r>
      <w:r w:rsidR="00CE1427">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technol.,</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58; 57-63</w:t>
      </w:r>
      <w:r w:rsidR="00A757E7" w:rsidRPr="009B67F1">
        <w:rPr>
          <w:rFonts w:ascii="Times New Roman" w:hAnsi="Times New Roman" w:cs="Times New Roman"/>
          <w:i/>
          <w:color w:val="000000" w:themeColor="text1"/>
          <w:sz w:val="24"/>
          <w:szCs w:val="24"/>
        </w:rPr>
        <w:t>.</w:t>
      </w:r>
    </w:p>
    <w:p w:rsidR="0073032E" w:rsidRPr="009B67F1" w:rsidRDefault="0073032E"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Feleke</w:t>
      </w:r>
      <w:r w:rsidR="00E933C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Zewge</w:t>
      </w:r>
      <w:proofErr w:type="gramStart"/>
      <w:r w:rsidRPr="009B67F1">
        <w:rPr>
          <w:rFonts w:ascii="Times New Roman" w:hAnsi="Times New Roman" w:cs="Times New Roman"/>
          <w:i/>
          <w:color w:val="000000" w:themeColor="text1"/>
          <w:sz w:val="24"/>
          <w:szCs w:val="24"/>
        </w:rPr>
        <w:t>,et</w:t>
      </w:r>
      <w:proofErr w:type="spellEnd"/>
      <w:proofErr w:type="gramEnd"/>
      <w:r w:rsidRPr="009B67F1">
        <w:rPr>
          <w:rFonts w:ascii="Times New Roman" w:hAnsi="Times New Roman" w:cs="Times New Roman"/>
          <w:i/>
          <w:color w:val="000000" w:themeColor="text1"/>
          <w:sz w:val="24"/>
          <w:szCs w:val="24"/>
        </w:rPr>
        <w:t xml:space="preserve"> al.,</w:t>
      </w:r>
      <w:r w:rsidR="00442455">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2003</w:t>
      </w:r>
      <w:r w:rsidR="00442455">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Toxic substances in water in the Rift valley of Ethiopia. Department of </w:t>
      </w:r>
      <w:proofErr w:type="spellStart"/>
      <w:r w:rsidRPr="009B67F1">
        <w:rPr>
          <w:rFonts w:ascii="Times New Roman" w:hAnsi="Times New Roman" w:cs="Times New Roman"/>
          <w:i/>
          <w:color w:val="000000" w:themeColor="text1"/>
          <w:sz w:val="24"/>
          <w:szCs w:val="24"/>
        </w:rPr>
        <w:t>Chem</w:t>
      </w:r>
      <w:proofErr w:type="spellEnd"/>
      <w:r w:rsidRPr="009B67F1">
        <w:rPr>
          <w:rFonts w:ascii="Times New Roman" w:hAnsi="Times New Roman" w:cs="Times New Roman"/>
          <w:i/>
          <w:color w:val="000000" w:themeColor="text1"/>
          <w:sz w:val="24"/>
          <w:szCs w:val="24"/>
        </w:rPr>
        <w:t xml:space="preserve">, Faculty of Science, AAU. </w:t>
      </w:r>
      <w:r w:rsidRPr="009B67F1">
        <w:rPr>
          <w:rFonts w:ascii="Times New Roman" w:hAnsi="Times New Roman" w:cs="Times New Roman"/>
          <w:i/>
          <w:color w:val="000000" w:themeColor="text1"/>
          <w:sz w:val="24"/>
          <w:szCs w:val="24"/>
          <w:u w:val="single"/>
        </w:rPr>
        <w:t>International Foundation for Science.</w:t>
      </w:r>
      <w:r w:rsidRPr="009B67F1">
        <w:rPr>
          <w:rFonts w:ascii="Times New Roman" w:hAnsi="Times New Roman" w:cs="Times New Roman"/>
          <w:i/>
          <w:color w:val="000000" w:themeColor="text1"/>
          <w:sz w:val="24"/>
          <w:szCs w:val="24"/>
        </w:rPr>
        <w:t xml:space="preserve">10 August 2003, </w:t>
      </w:r>
      <w:proofErr w:type="spellStart"/>
      <w:r w:rsidRPr="009B67F1">
        <w:rPr>
          <w:rFonts w:ascii="Times New Roman" w:hAnsi="Times New Roman" w:cs="Times New Roman"/>
          <w:i/>
          <w:color w:val="000000" w:themeColor="text1"/>
          <w:sz w:val="24"/>
          <w:szCs w:val="24"/>
        </w:rPr>
        <w:t>Stockborn</w:t>
      </w:r>
      <w:proofErr w:type="spellEnd"/>
      <w:proofErr w:type="gramStart"/>
      <w:r w:rsidRPr="009B67F1">
        <w:rPr>
          <w:rFonts w:ascii="Times New Roman" w:hAnsi="Times New Roman" w:cs="Times New Roman"/>
          <w:i/>
          <w:color w:val="000000" w:themeColor="text1"/>
          <w:sz w:val="24"/>
          <w:szCs w:val="24"/>
        </w:rPr>
        <w:t xml:space="preserve">, </w:t>
      </w:r>
      <w:r w:rsidR="00E933C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Seweden</w:t>
      </w:r>
      <w:proofErr w:type="spellEnd"/>
      <w:proofErr w:type="gramEnd"/>
      <w:r w:rsidRPr="009B67F1">
        <w:rPr>
          <w:rFonts w:ascii="Times New Roman" w:hAnsi="Times New Roman" w:cs="Times New Roman"/>
          <w:i/>
          <w:color w:val="000000" w:themeColor="text1"/>
          <w:sz w:val="24"/>
          <w:szCs w:val="24"/>
        </w:rPr>
        <w:t>.</w:t>
      </w:r>
    </w:p>
    <w:p w:rsidR="0073032E" w:rsidRPr="009B67F1" w:rsidRDefault="0073032E"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Dereje</w:t>
      </w:r>
      <w:proofErr w:type="spellEnd"/>
      <w:r w:rsidR="00E933C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Homa</w:t>
      </w:r>
      <w:proofErr w:type="spellEnd"/>
      <w:r w:rsidRPr="009B67F1">
        <w:rPr>
          <w:rFonts w:ascii="Times New Roman" w:hAnsi="Times New Roman" w:cs="Times New Roman"/>
          <w:i/>
          <w:color w:val="000000" w:themeColor="text1"/>
          <w:sz w:val="24"/>
          <w:szCs w:val="24"/>
        </w:rPr>
        <w:t xml:space="preserve"> et al., </w:t>
      </w:r>
      <w:r w:rsidR="00442455">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2016</w:t>
      </w:r>
      <w:r w:rsidR="00442455">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714D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Determination of spatial chromium contamination of the environment around industrial zones. International J. of Analytical Chem.</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IRIS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(Integrated Risk Information System 1998a,</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Toxicological Review of </w:t>
      </w:r>
      <w:proofErr w:type="spellStart"/>
      <w:r w:rsidRPr="009B67F1">
        <w:rPr>
          <w:rFonts w:ascii="Times New Roman" w:hAnsi="Times New Roman" w:cs="Times New Roman"/>
          <w:i/>
          <w:color w:val="000000" w:themeColor="text1"/>
          <w:sz w:val="24"/>
          <w:szCs w:val="24"/>
        </w:rPr>
        <w:t>hexavalent</w:t>
      </w:r>
      <w:proofErr w:type="spellEnd"/>
      <w:r w:rsidRPr="009B67F1">
        <w:rPr>
          <w:rFonts w:ascii="Times New Roman" w:hAnsi="Times New Roman" w:cs="Times New Roman"/>
          <w:i/>
          <w:color w:val="000000" w:themeColor="text1"/>
          <w:sz w:val="24"/>
          <w:szCs w:val="24"/>
        </w:rPr>
        <w:t xml:space="preserve"> chromium,</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in support of summary informat</w:t>
      </w:r>
      <w:r w:rsidR="00AE79AE" w:rsidRPr="009B67F1">
        <w:rPr>
          <w:rFonts w:ascii="Times New Roman" w:hAnsi="Times New Roman" w:cs="Times New Roman"/>
          <w:i/>
          <w:color w:val="000000" w:themeColor="text1"/>
          <w:sz w:val="24"/>
          <w:szCs w:val="24"/>
        </w:rPr>
        <w:t>ion on the IRIS: USEPA,</w:t>
      </w:r>
      <w:r w:rsidR="00CE1427">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pp</w:t>
      </w:r>
      <w:r w:rsidR="00CE1427">
        <w:rPr>
          <w:rFonts w:ascii="Times New Roman" w:hAnsi="Times New Roman" w:cs="Times New Roman"/>
          <w:i/>
          <w:color w:val="000000" w:themeColor="text1"/>
          <w:sz w:val="24"/>
          <w:szCs w:val="24"/>
        </w:rPr>
        <w:t xml:space="preserve"> </w:t>
      </w:r>
      <w:r w:rsidR="00AE79AE" w:rsidRPr="009B67F1">
        <w:rPr>
          <w:rFonts w:ascii="Times New Roman" w:hAnsi="Times New Roman" w:cs="Times New Roman"/>
          <w:i/>
          <w:color w:val="000000" w:themeColor="text1"/>
          <w:sz w:val="24"/>
          <w:szCs w:val="24"/>
        </w:rPr>
        <w:t>.6-47.</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Gibb,</w:t>
      </w:r>
      <w:r w:rsidR="006B5F87" w:rsidRPr="009B67F1">
        <w:rPr>
          <w:rFonts w:ascii="Times New Roman" w:hAnsi="Times New Roman" w:cs="Times New Roman"/>
          <w:i/>
          <w:color w:val="000000" w:themeColor="text1"/>
          <w:sz w:val="24"/>
          <w:szCs w:val="24"/>
        </w:rPr>
        <w:t xml:space="preserve"> H.J., </w:t>
      </w:r>
      <w:r w:rsidRPr="009B67F1">
        <w:rPr>
          <w:rFonts w:ascii="Times New Roman" w:hAnsi="Times New Roman" w:cs="Times New Roman"/>
          <w:i/>
          <w:color w:val="000000" w:themeColor="text1"/>
          <w:sz w:val="24"/>
          <w:szCs w:val="24"/>
        </w:rPr>
        <w:t>Lees,</w:t>
      </w:r>
      <w:r w:rsidR="006B5F87" w:rsidRPr="009B67F1">
        <w:rPr>
          <w:rFonts w:ascii="Times New Roman" w:hAnsi="Times New Roman" w:cs="Times New Roman"/>
          <w:i/>
          <w:color w:val="000000" w:themeColor="text1"/>
          <w:sz w:val="24"/>
          <w:szCs w:val="24"/>
        </w:rPr>
        <w:t xml:space="preserve"> P.S. et </w:t>
      </w:r>
      <w:r w:rsidRPr="009B67F1">
        <w:rPr>
          <w:rFonts w:ascii="Times New Roman" w:hAnsi="Times New Roman" w:cs="Times New Roman"/>
          <w:i/>
          <w:color w:val="000000" w:themeColor="text1"/>
          <w:sz w:val="24"/>
          <w:szCs w:val="24"/>
        </w:rPr>
        <w:t>al</w:t>
      </w:r>
      <w:r w:rsidR="006B5F87" w:rsidRPr="009B67F1">
        <w:rPr>
          <w:rFonts w:ascii="Times New Roman" w:hAnsi="Times New Roman" w:cs="Times New Roman"/>
          <w:i/>
          <w:color w:val="000000" w:themeColor="text1"/>
          <w:sz w:val="24"/>
          <w:szCs w:val="24"/>
        </w:rPr>
        <w:t>., (</w:t>
      </w:r>
      <w:r w:rsidRPr="009B67F1">
        <w:rPr>
          <w:rFonts w:ascii="Times New Roman" w:hAnsi="Times New Roman" w:cs="Times New Roman"/>
          <w:i/>
          <w:color w:val="000000" w:themeColor="text1"/>
          <w:sz w:val="24"/>
          <w:szCs w:val="24"/>
        </w:rPr>
        <w:t>2000</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714D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Lung cancer among workers in chromium chemical production. American Journal of Industrial Medicine. 38(2).115-26.</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Alkan</w:t>
      </w:r>
      <w:proofErr w:type="spellEnd"/>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et al</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xml:space="preserve"> (2009). Impact of tannery and textile effluents on the chemical </w:t>
      </w:r>
      <w:r w:rsidR="004D0644" w:rsidRPr="009B67F1">
        <w:rPr>
          <w:rFonts w:ascii="Times New Roman" w:hAnsi="Times New Roman" w:cs="Times New Roman"/>
          <w:i/>
          <w:color w:val="000000" w:themeColor="text1"/>
          <w:sz w:val="24"/>
          <w:szCs w:val="24"/>
        </w:rPr>
        <w:t>characteristics</w:t>
      </w:r>
      <w:r w:rsidRPr="009B67F1">
        <w:rPr>
          <w:rFonts w:ascii="Times New Roman" w:hAnsi="Times New Roman" w:cs="Times New Roman"/>
          <w:i/>
          <w:color w:val="000000" w:themeColor="text1"/>
          <w:sz w:val="24"/>
          <w:szCs w:val="24"/>
        </w:rPr>
        <w:t xml:space="preserve"> of </w:t>
      </w:r>
      <w:proofErr w:type="spellStart"/>
      <w:r w:rsidRPr="009B67F1">
        <w:rPr>
          <w:rFonts w:ascii="Times New Roman" w:hAnsi="Times New Roman" w:cs="Times New Roman"/>
          <w:i/>
          <w:color w:val="000000" w:themeColor="text1"/>
          <w:sz w:val="24"/>
          <w:szCs w:val="24"/>
        </w:rPr>
        <w:t>Challawariver</w:t>
      </w:r>
      <w:proofErr w:type="spellEnd"/>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Kano state,</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Nigeria.</w:t>
      </w:r>
    </w:p>
    <w:p w:rsidR="003D20FB" w:rsidRPr="009B67F1" w:rsidRDefault="00F1345A"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Naja</w:t>
      </w:r>
      <w:proofErr w:type="spellEnd"/>
      <w:r w:rsidRPr="009B67F1">
        <w:rPr>
          <w:rFonts w:ascii="Times New Roman" w:hAnsi="Times New Roman" w:cs="Times New Roman"/>
          <w:i/>
          <w:color w:val="000000" w:themeColor="text1"/>
          <w:sz w:val="24"/>
          <w:szCs w:val="24"/>
        </w:rPr>
        <w:t xml:space="preserve"> and</w:t>
      </w:r>
      <w:r w:rsidR="00E933CE">
        <w:rPr>
          <w:rFonts w:ascii="Times New Roman" w:hAnsi="Times New Roman" w:cs="Times New Roman"/>
          <w:i/>
          <w:color w:val="000000" w:themeColor="text1"/>
          <w:sz w:val="24"/>
          <w:szCs w:val="24"/>
        </w:rPr>
        <w:t xml:space="preserve"> </w:t>
      </w:r>
      <w:proofErr w:type="spellStart"/>
      <w:r w:rsidR="003D20FB" w:rsidRPr="009B67F1">
        <w:rPr>
          <w:rFonts w:ascii="Times New Roman" w:hAnsi="Times New Roman" w:cs="Times New Roman"/>
          <w:i/>
          <w:color w:val="000000" w:themeColor="text1"/>
          <w:sz w:val="24"/>
          <w:szCs w:val="24"/>
        </w:rPr>
        <w:t>Prabu</w:t>
      </w:r>
      <w:proofErr w:type="spellEnd"/>
      <w:r w:rsidR="003D20FB"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110D1D">
        <w:rPr>
          <w:rFonts w:ascii="Times New Roman" w:hAnsi="Times New Roman" w:cs="Times New Roman"/>
          <w:i/>
          <w:color w:val="000000" w:themeColor="text1"/>
          <w:sz w:val="24"/>
          <w:szCs w:val="24"/>
        </w:rPr>
        <w:t xml:space="preserve">et </w:t>
      </w:r>
      <w:r w:rsidR="003D20FB" w:rsidRPr="009B67F1">
        <w:rPr>
          <w:rFonts w:ascii="Times New Roman" w:hAnsi="Times New Roman" w:cs="Times New Roman"/>
          <w:i/>
          <w:color w:val="000000" w:themeColor="text1"/>
          <w:sz w:val="24"/>
          <w:szCs w:val="24"/>
        </w:rPr>
        <w:t>al</w:t>
      </w:r>
      <w:r w:rsidR="006B5F87" w:rsidRPr="009B67F1">
        <w:rPr>
          <w:rFonts w:ascii="Times New Roman" w:hAnsi="Times New Roman" w:cs="Times New Roman"/>
          <w:i/>
          <w:color w:val="000000" w:themeColor="text1"/>
          <w:sz w:val="24"/>
          <w:szCs w:val="24"/>
        </w:rPr>
        <w:t>.</w:t>
      </w:r>
      <w:r w:rsidR="003D20FB"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3D20FB" w:rsidRPr="009B67F1">
        <w:rPr>
          <w:rFonts w:ascii="Times New Roman" w:hAnsi="Times New Roman" w:cs="Times New Roman"/>
          <w:i/>
          <w:color w:val="000000" w:themeColor="text1"/>
          <w:sz w:val="24"/>
          <w:szCs w:val="24"/>
        </w:rPr>
        <w:t>(2009)</w:t>
      </w:r>
      <w:r w:rsidR="00F65DA1" w:rsidRPr="009B67F1">
        <w:rPr>
          <w:rFonts w:ascii="Times New Roman" w:hAnsi="Times New Roman" w:cs="Times New Roman"/>
          <w:i/>
          <w:color w:val="000000" w:themeColor="text1"/>
          <w:sz w:val="24"/>
          <w:szCs w:val="24"/>
        </w:rPr>
        <w:t xml:space="preserve">. </w:t>
      </w:r>
      <w:r w:rsidR="003D20FB" w:rsidRPr="009B67F1">
        <w:rPr>
          <w:rFonts w:ascii="Times New Roman" w:hAnsi="Times New Roman" w:cs="Times New Roman"/>
          <w:i/>
          <w:color w:val="000000" w:themeColor="text1"/>
          <w:sz w:val="24"/>
          <w:szCs w:val="24"/>
        </w:rPr>
        <w:t xml:space="preserve"> Impact of heavy metal contamination of </w:t>
      </w:r>
      <w:proofErr w:type="spellStart"/>
      <w:r w:rsidR="003D20FB" w:rsidRPr="009B67F1">
        <w:rPr>
          <w:rFonts w:ascii="Times New Roman" w:hAnsi="Times New Roman" w:cs="Times New Roman"/>
          <w:i/>
          <w:color w:val="000000" w:themeColor="text1"/>
          <w:sz w:val="24"/>
          <w:szCs w:val="24"/>
        </w:rPr>
        <w:t>Akaki</w:t>
      </w:r>
      <w:proofErr w:type="spellEnd"/>
      <w:r w:rsidR="003D20FB" w:rsidRPr="009B67F1">
        <w:rPr>
          <w:rFonts w:ascii="Times New Roman" w:hAnsi="Times New Roman" w:cs="Times New Roman"/>
          <w:i/>
          <w:color w:val="000000" w:themeColor="text1"/>
          <w:sz w:val="24"/>
          <w:szCs w:val="24"/>
        </w:rPr>
        <w:t xml:space="preserve"> river of Ethiopia Ambo University College</w:t>
      </w:r>
      <w:r w:rsidR="00A757E7"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ATSDR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1993</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Toxicological profile for lead final report of the agency for toxic substances and diseases registry, public health services.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U.S.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Department of </w:t>
      </w:r>
      <w:r w:rsidR="00A757E7" w:rsidRPr="009B67F1">
        <w:rPr>
          <w:rFonts w:ascii="Times New Roman" w:hAnsi="Times New Roman" w:cs="Times New Roman"/>
          <w:i/>
          <w:color w:val="000000" w:themeColor="text1"/>
          <w:sz w:val="24"/>
          <w:szCs w:val="24"/>
        </w:rPr>
        <w:t>Health and Human Services</w:t>
      </w:r>
      <w:r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lastRenderedPageBreak/>
        <w:t xml:space="preserve">ATSDR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2007</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Toxicological profile for lead (up date), Atlanta; U.S.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Department of </w:t>
      </w:r>
      <w:r w:rsidR="00A757E7" w:rsidRPr="009B67F1">
        <w:rPr>
          <w:rFonts w:ascii="Times New Roman" w:hAnsi="Times New Roman" w:cs="Times New Roman"/>
          <w:i/>
          <w:color w:val="000000" w:themeColor="text1"/>
          <w:sz w:val="24"/>
          <w:szCs w:val="24"/>
        </w:rPr>
        <w:t>Health and Human Services</w:t>
      </w:r>
      <w:r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ATSDR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2000</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Case studies in environmental medicine.</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Lead toxicity.</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U.S. Department of health and human services, Atlanta, A.</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Clark,</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S. et al</w:t>
      </w:r>
      <w:r w:rsidR="006B5F87"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2004</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The influence of dust and soil lead on interior dust lead levels in housing that had undergone lead based paint hazard control. The journal of occupational and environmental hygiene 1(5)273-282</w:t>
      </w:r>
      <w:r w:rsidR="00A757E7"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Centers for</w:t>
      </w:r>
      <w:r w:rsidR="007B6D43" w:rsidRPr="009B67F1">
        <w:rPr>
          <w:rFonts w:ascii="Times New Roman" w:hAnsi="Times New Roman" w:cs="Times New Roman"/>
          <w:i/>
          <w:color w:val="000000" w:themeColor="text1"/>
          <w:sz w:val="24"/>
          <w:szCs w:val="24"/>
        </w:rPr>
        <w:t xml:space="preserve"> disease control and prevention,</w:t>
      </w:r>
      <w:r w:rsidR="00E933CE">
        <w:rPr>
          <w:rFonts w:ascii="Times New Roman" w:hAnsi="Times New Roman" w:cs="Times New Roman"/>
          <w:i/>
          <w:color w:val="000000" w:themeColor="text1"/>
          <w:sz w:val="24"/>
          <w:szCs w:val="24"/>
        </w:rPr>
        <w:t xml:space="preserve"> </w:t>
      </w:r>
      <w:r w:rsidR="007B6D43"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2005</w:t>
      </w:r>
      <w:r w:rsidR="007B6D43"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Preventing lead poisoning i</w:t>
      </w:r>
      <w:r w:rsidR="00102651" w:rsidRPr="009B67F1">
        <w:rPr>
          <w:rFonts w:ascii="Times New Roman" w:hAnsi="Times New Roman" w:cs="Times New Roman"/>
          <w:i/>
          <w:color w:val="000000" w:themeColor="text1"/>
          <w:sz w:val="24"/>
          <w:szCs w:val="24"/>
        </w:rPr>
        <w:t xml:space="preserve">n young child, </w:t>
      </w:r>
      <w:r w:rsidRPr="009B67F1">
        <w:rPr>
          <w:rFonts w:ascii="Times New Roman" w:hAnsi="Times New Roman" w:cs="Times New Roman"/>
          <w:i/>
          <w:color w:val="000000" w:themeColor="text1"/>
          <w:sz w:val="24"/>
          <w:szCs w:val="24"/>
        </w:rPr>
        <w:t>Atlanta, GA</w:t>
      </w:r>
      <w:r w:rsidR="00A757E7"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Laphear</w:t>
      </w:r>
      <w:proofErr w:type="spellEnd"/>
      <w:r w:rsidRPr="009B67F1">
        <w:rPr>
          <w:rFonts w:ascii="Times New Roman" w:hAnsi="Times New Roman" w:cs="Times New Roman"/>
          <w:i/>
          <w:color w:val="000000" w:themeColor="text1"/>
          <w:sz w:val="24"/>
          <w:szCs w:val="24"/>
        </w:rPr>
        <w:t>, B.P; et al</w:t>
      </w:r>
      <w:r w:rsidR="006B5F87"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2005</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Low level environmental lead exposure and </w:t>
      </w:r>
      <w:r w:rsidR="00102651" w:rsidRPr="009B67F1">
        <w:rPr>
          <w:rFonts w:ascii="Times New Roman" w:hAnsi="Times New Roman" w:cs="Times New Roman"/>
          <w:i/>
          <w:color w:val="000000" w:themeColor="text1"/>
          <w:sz w:val="24"/>
          <w:szCs w:val="24"/>
        </w:rPr>
        <w:t>children</w:t>
      </w:r>
      <w:r w:rsidRPr="009B67F1">
        <w:rPr>
          <w:rFonts w:ascii="Times New Roman" w:hAnsi="Times New Roman" w:cs="Times New Roman"/>
          <w:i/>
          <w:color w:val="000000" w:themeColor="text1"/>
          <w:sz w:val="24"/>
          <w:szCs w:val="24"/>
        </w:rPr>
        <w:t xml:space="preserve"> intellectual function: An International pooled analysis.</w:t>
      </w:r>
      <w:r w:rsidR="00102651" w:rsidRPr="009B67F1">
        <w:rPr>
          <w:rFonts w:ascii="Times New Roman" w:hAnsi="Times New Roman" w:cs="Times New Roman"/>
          <w:i/>
          <w:color w:val="000000" w:themeColor="text1"/>
          <w:sz w:val="24"/>
          <w:szCs w:val="24"/>
        </w:rPr>
        <w:t xml:space="preserve"> Environmental</w:t>
      </w:r>
      <w:r w:rsidRPr="009B67F1">
        <w:rPr>
          <w:rFonts w:ascii="Times New Roman" w:hAnsi="Times New Roman" w:cs="Times New Roman"/>
          <w:i/>
          <w:color w:val="000000" w:themeColor="text1"/>
          <w:sz w:val="24"/>
          <w:szCs w:val="24"/>
        </w:rPr>
        <w:t xml:space="preserve"> hea</w:t>
      </w:r>
      <w:r w:rsidR="00BA01C8" w:rsidRPr="009B67F1">
        <w:rPr>
          <w:rFonts w:ascii="Times New Roman" w:hAnsi="Times New Roman" w:cs="Times New Roman"/>
          <w:i/>
          <w:color w:val="000000" w:themeColor="text1"/>
          <w:sz w:val="24"/>
          <w:szCs w:val="24"/>
        </w:rPr>
        <w:t>lth perspectives 113(7); 894.</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MADEPDWP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2005</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Lead in school drinking water program. Drinking water program at 617-292-5770.</w:t>
      </w:r>
    </w:p>
    <w:p w:rsidR="00B80173" w:rsidRPr="009B67F1" w:rsidRDefault="00B80173"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WHO 1996. Lead in drinking water. Guide lines for drinking water quality, 2</w:t>
      </w:r>
      <w:r w:rsidRPr="009B67F1">
        <w:rPr>
          <w:rFonts w:ascii="Times New Roman" w:hAnsi="Times New Roman" w:cs="Times New Roman"/>
          <w:i/>
          <w:color w:val="000000" w:themeColor="text1"/>
          <w:sz w:val="24"/>
          <w:szCs w:val="24"/>
          <w:vertAlign w:val="superscript"/>
        </w:rPr>
        <w:t>nd</w:t>
      </w:r>
      <w:r w:rsidRPr="009B67F1">
        <w:rPr>
          <w:rFonts w:ascii="Times New Roman" w:hAnsi="Times New Roman" w:cs="Times New Roman"/>
          <w:i/>
          <w:color w:val="000000" w:themeColor="text1"/>
          <w:sz w:val="24"/>
          <w:szCs w:val="24"/>
        </w:rPr>
        <w:t xml:space="preserve"> ed. Vol.2. Health criteria and other supporting information. </w:t>
      </w:r>
      <w:r w:rsidRPr="009B67F1">
        <w:rPr>
          <w:rFonts w:ascii="Times New Roman" w:hAnsi="Times New Roman" w:cs="Times New Roman"/>
          <w:i/>
          <w:color w:val="000000" w:themeColor="text1"/>
          <w:sz w:val="24"/>
          <w:szCs w:val="24"/>
          <w:u w:val="single"/>
        </w:rPr>
        <w:t>World Health Organization</w:t>
      </w:r>
      <w:r w:rsidRPr="009B67F1">
        <w:rPr>
          <w:rFonts w:ascii="Times New Roman" w:hAnsi="Times New Roman" w:cs="Times New Roman"/>
          <w:i/>
          <w:color w:val="000000" w:themeColor="text1"/>
          <w:sz w:val="24"/>
          <w:szCs w:val="24"/>
        </w:rPr>
        <w:t>. Geneva,</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1996</w:t>
      </w:r>
      <w:r w:rsidR="00BA01C8" w:rsidRPr="009B67F1">
        <w:rPr>
          <w:rFonts w:ascii="Times New Roman" w:hAnsi="Times New Roman" w:cs="Times New Roman"/>
          <w:i/>
          <w:color w:val="000000" w:themeColor="text1"/>
          <w:sz w:val="24"/>
          <w:szCs w:val="24"/>
        </w:rPr>
        <w:t>.</w:t>
      </w:r>
    </w:p>
    <w:p w:rsidR="0073032E" w:rsidRPr="009B67F1" w:rsidRDefault="0073032E" w:rsidP="001E7360">
      <w:pPr>
        <w:pStyle w:val="ListParagraph"/>
        <w:numPr>
          <w:ilvl w:val="0"/>
          <w:numId w:val="10"/>
        </w:numPr>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CDC 1991.</w:t>
      </w:r>
      <w:r w:rsidR="00066944">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Preventing lead poisoning in children.</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Atlanta,</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GA.</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u w:val="single"/>
        </w:rPr>
        <w:t>Centers for disease control and prevention.</w:t>
      </w:r>
      <w:r w:rsidRPr="009B67F1">
        <w:rPr>
          <w:rFonts w:ascii="Times New Roman" w:hAnsi="Times New Roman" w:cs="Times New Roman"/>
          <w:i/>
          <w:color w:val="000000" w:themeColor="text1"/>
          <w:sz w:val="24"/>
          <w:szCs w:val="24"/>
        </w:rPr>
        <w:t xml:space="preserve"> U.S. Department of health and human services, public health service.</w:t>
      </w:r>
    </w:p>
    <w:p w:rsidR="0073032E" w:rsidRPr="009B67F1" w:rsidRDefault="0073032E"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 CDC</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(2005).</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Development of an integrated international plan to reduce exposure to lead and other contaminants in the mining center of </w:t>
      </w:r>
      <w:proofErr w:type="spellStart"/>
      <w:r w:rsidRPr="009B67F1">
        <w:rPr>
          <w:rFonts w:ascii="Times New Roman" w:hAnsi="Times New Roman" w:cs="Times New Roman"/>
          <w:i/>
          <w:color w:val="000000" w:themeColor="text1"/>
          <w:sz w:val="24"/>
          <w:szCs w:val="24"/>
        </w:rPr>
        <w:t>Laoroya</w:t>
      </w:r>
      <w:proofErr w:type="spellEnd"/>
      <w:r w:rsidRPr="009B67F1">
        <w:rPr>
          <w:rFonts w:ascii="Times New Roman" w:hAnsi="Times New Roman" w:cs="Times New Roman"/>
          <w:i/>
          <w:color w:val="000000" w:themeColor="text1"/>
          <w:sz w:val="24"/>
          <w:szCs w:val="24"/>
        </w:rPr>
        <w:t>,</w:t>
      </w:r>
      <w:r w:rsidR="00066944">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Peru</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 xml:space="preserve">EPA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1997</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Exposure factors hand book final report.</w:t>
      </w:r>
    </w:p>
    <w:p w:rsidR="003D20FB" w:rsidRPr="009B67F1" w:rsidRDefault="003148C7"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The FDRE. </w:t>
      </w:r>
      <w:r w:rsidR="003D20FB" w:rsidRPr="009B67F1">
        <w:rPr>
          <w:rFonts w:ascii="Times New Roman" w:hAnsi="Times New Roman" w:cs="Times New Roman"/>
          <w:i/>
          <w:color w:val="000000" w:themeColor="text1"/>
          <w:sz w:val="24"/>
          <w:szCs w:val="24"/>
        </w:rPr>
        <w:t>Environmental Protection Authority 2005. Environmental Impact Assessment Guide Lines for Tanneries. AA, Ethiopia.</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Radojevic</w:t>
      </w:r>
      <w:proofErr w:type="spellEnd"/>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M.</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and</w:t>
      </w:r>
      <w:r w:rsidR="00E933C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Bashkin</w:t>
      </w:r>
      <w:proofErr w:type="gramStart"/>
      <w:r w:rsidRPr="009B67F1">
        <w:rPr>
          <w:rFonts w:ascii="Times New Roman" w:hAnsi="Times New Roman" w:cs="Times New Roman"/>
          <w:i/>
          <w:color w:val="000000" w:themeColor="text1"/>
          <w:sz w:val="24"/>
          <w:szCs w:val="24"/>
        </w:rPr>
        <w:t>,V.</w:t>
      </w:r>
      <w:r w:rsidR="004A76F6" w:rsidRPr="009B67F1">
        <w:rPr>
          <w:rFonts w:ascii="Times New Roman" w:hAnsi="Times New Roman" w:cs="Times New Roman"/>
          <w:i/>
          <w:color w:val="000000" w:themeColor="text1"/>
          <w:sz w:val="24"/>
          <w:szCs w:val="24"/>
        </w:rPr>
        <w:t>N</w:t>
      </w:r>
      <w:proofErr w:type="spellEnd"/>
      <w:proofErr w:type="gramEnd"/>
      <w:r w:rsidR="004A76F6"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(1999)</w:t>
      </w:r>
      <w:r w:rsidR="00714D80">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Practical</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Environmental</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Analysis.</w:t>
      </w:r>
      <w:r w:rsidR="004A76F6" w:rsidRPr="009B67F1">
        <w:rPr>
          <w:rFonts w:ascii="Times New Roman" w:hAnsi="Times New Roman" w:cs="Times New Roman"/>
          <w:i/>
          <w:color w:val="000000" w:themeColor="text1"/>
          <w:sz w:val="24"/>
          <w:szCs w:val="24"/>
        </w:rPr>
        <w:t xml:space="preserve"> The Royal Society of Chemistry, Cambridge, pp.466</w:t>
      </w:r>
      <w:r w:rsidRPr="009B67F1">
        <w:rPr>
          <w:rFonts w:ascii="Times New Roman" w:hAnsi="Times New Roman" w:cs="Times New Roman"/>
          <w:i/>
          <w:color w:val="000000" w:themeColor="text1"/>
          <w:sz w:val="24"/>
          <w:szCs w:val="24"/>
        </w:rPr>
        <w:t>.</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Al-</w:t>
      </w:r>
      <w:proofErr w:type="spellStart"/>
      <w:r w:rsidRPr="009B67F1">
        <w:rPr>
          <w:rFonts w:ascii="Times New Roman" w:hAnsi="Times New Roman" w:cs="Times New Roman"/>
          <w:i/>
          <w:color w:val="000000" w:themeColor="text1"/>
          <w:sz w:val="24"/>
          <w:szCs w:val="24"/>
        </w:rPr>
        <w:t>Wehler</w:t>
      </w:r>
      <w:proofErr w:type="spellEnd"/>
      <w:r w:rsidRPr="009B67F1">
        <w:rPr>
          <w:rFonts w:ascii="Times New Roman" w:hAnsi="Times New Roman" w:cs="Times New Roman"/>
          <w:i/>
          <w:color w:val="000000" w:themeColor="text1"/>
          <w:sz w:val="24"/>
          <w:szCs w:val="24"/>
        </w:rPr>
        <w:t>, M.</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(2008).</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Levels of heavy metals </w:t>
      </w:r>
      <w:proofErr w:type="spellStart"/>
      <w:r w:rsidRPr="009B67F1">
        <w:rPr>
          <w:rFonts w:ascii="Times New Roman" w:hAnsi="Times New Roman" w:cs="Times New Roman"/>
          <w:i/>
          <w:color w:val="000000" w:themeColor="text1"/>
          <w:sz w:val="24"/>
          <w:szCs w:val="24"/>
        </w:rPr>
        <w:t>Cd</w:t>
      </w:r>
      <w:proofErr w:type="spellEnd"/>
      <w:r w:rsidRPr="009B67F1">
        <w:rPr>
          <w:rFonts w:ascii="Times New Roman" w:hAnsi="Times New Roman" w:cs="Times New Roman"/>
          <w:i/>
          <w:color w:val="000000" w:themeColor="text1"/>
          <w:sz w:val="24"/>
          <w:szCs w:val="24"/>
        </w:rPr>
        <w:t>, Cu and Zn in three fish species collected from the Northern Jordan valley. Jordan Journal of Biological Sc, 1; 41-46.</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Nacy</w:t>
      </w:r>
      <w:proofErr w:type="spellEnd"/>
      <w:r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W.W</w:t>
      </w:r>
      <w:r w:rsidR="001D7256" w:rsidRPr="009B67F1">
        <w:rPr>
          <w:rFonts w:ascii="Times New Roman" w:hAnsi="Times New Roman" w:cs="Times New Roman"/>
          <w:i/>
          <w:color w:val="000000" w:themeColor="text1"/>
          <w:sz w:val="24"/>
          <w:szCs w:val="24"/>
        </w:rPr>
        <w:t>. (</w:t>
      </w:r>
      <w:r w:rsidRPr="009B67F1">
        <w:rPr>
          <w:rFonts w:ascii="Times New Roman" w:hAnsi="Times New Roman" w:cs="Times New Roman"/>
          <w:i/>
          <w:color w:val="000000" w:themeColor="text1"/>
          <w:sz w:val="24"/>
          <w:szCs w:val="24"/>
        </w:rPr>
        <w:t>2001)</w:t>
      </w:r>
      <w:r w:rsidR="00102651" w:rsidRPr="009B67F1">
        <w:rPr>
          <w:rFonts w:ascii="Times New Roman" w:hAnsi="Times New Roman" w:cs="Times New Roman"/>
          <w:i/>
          <w:color w:val="000000" w:themeColor="text1"/>
          <w:sz w:val="24"/>
          <w:szCs w:val="24"/>
        </w:rPr>
        <w:t xml:space="preserve">. </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Quality of Staff Strategic Plan.</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U.S.</w:t>
      </w:r>
      <w:r w:rsidR="00E933C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Environmental Protection Agency.</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Regassa</w:t>
      </w:r>
      <w:proofErr w:type="spellEnd"/>
      <w:r w:rsidRPr="009B67F1">
        <w:rPr>
          <w:rFonts w:ascii="Times New Roman" w:hAnsi="Times New Roman" w:cs="Times New Roman"/>
          <w:i/>
          <w:color w:val="000000" w:themeColor="text1"/>
          <w:sz w:val="24"/>
          <w:szCs w:val="24"/>
        </w:rPr>
        <w:t>, G.</w:t>
      </w:r>
      <w:r w:rsidR="00B44FB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(2007)</w:t>
      </w:r>
      <w:r w:rsidR="006B5F87"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Investigation of metals in Ethiopia </w:t>
      </w:r>
      <w:r w:rsidR="00102651" w:rsidRPr="009B67F1">
        <w:rPr>
          <w:rFonts w:ascii="Times New Roman" w:hAnsi="Times New Roman" w:cs="Times New Roman"/>
          <w:i/>
          <w:color w:val="000000" w:themeColor="text1"/>
          <w:sz w:val="24"/>
          <w:szCs w:val="24"/>
        </w:rPr>
        <w:t>Tobacco</w:t>
      </w:r>
      <w:r w:rsidRPr="009B67F1">
        <w:rPr>
          <w:rFonts w:ascii="Times New Roman" w:hAnsi="Times New Roman" w:cs="Times New Roman"/>
          <w:i/>
          <w:color w:val="000000" w:themeColor="text1"/>
          <w:sz w:val="24"/>
          <w:szCs w:val="24"/>
        </w:rPr>
        <w:t xml:space="preserve"> leaves and processed. </w:t>
      </w:r>
      <w:proofErr w:type="spellStart"/>
      <w:r w:rsidRPr="009B67F1">
        <w:rPr>
          <w:rFonts w:ascii="Times New Roman" w:hAnsi="Times New Roman" w:cs="Times New Roman"/>
          <w:i/>
          <w:color w:val="000000" w:themeColor="text1"/>
          <w:sz w:val="24"/>
          <w:szCs w:val="24"/>
        </w:rPr>
        <w:t>Tombacco</w:t>
      </w:r>
      <w:proofErr w:type="spellEnd"/>
      <w:r w:rsidR="006A5EB9">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6A5EB9" w:rsidRPr="009B67F1">
        <w:rPr>
          <w:rFonts w:ascii="Times New Roman" w:hAnsi="Times New Roman" w:cs="Times New Roman"/>
          <w:i/>
          <w:color w:val="000000" w:themeColor="text1"/>
          <w:sz w:val="24"/>
          <w:szCs w:val="24"/>
        </w:rPr>
        <w:t xml:space="preserve">March </w:t>
      </w:r>
      <w:r w:rsidR="006A5EB9">
        <w:rPr>
          <w:rFonts w:ascii="Times New Roman" w:hAnsi="Times New Roman" w:cs="Times New Roman"/>
          <w:i/>
          <w:color w:val="000000" w:themeColor="text1"/>
          <w:sz w:val="24"/>
          <w:szCs w:val="24"/>
        </w:rPr>
        <w:t>2007</w:t>
      </w:r>
      <w:r w:rsidRPr="009B67F1">
        <w:rPr>
          <w:rFonts w:ascii="Times New Roman" w:hAnsi="Times New Roman" w:cs="Times New Roman"/>
          <w:i/>
          <w:color w:val="000000" w:themeColor="text1"/>
          <w:sz w:val="24"/>
          <w:szCs w:val="24"/>
        </w:rPr>
        <w:t xml:space="preserve">, AAU, Dep. Of </w:t>
      </w:r>
      <w:r w:rsidR="00102651" w:rsidRPr="009B67F1">
        <w:rPr>
          <w:rFonts w:ascii="Times New Roman" w:hAnsi="Times New Roman" w:cs="Times New Roman"/>
          <w:i/>
          <w:color w:val="000000" w:themeColor="text1"/>
          <w:sz w:val="24"/>
          <w:szCs w:val="24"/>
        </w:rPr>
        <w:t>Chem.</w:t>
      </w:r>
      <w:r w:rsidRPr="009B67F1">
        <w:rPr>
          <w:rFonts w:ascii="Times New Roman" w:hAnsi="Times New Roman" w:cs="Times New Roman"/>
          <w:i/>
          <w:color w:val="000000" w:themeColor="text1"/>
          <w:sz w:val="24"/>
          <w:szCs w:val="24"/>
        </w:rPr>
        <w:t>, Faculty of Science.pp.37.</w:t>
      </w:r>
    </w:p>
    <w:p w:rsidR="003D20FB" w:rsidRPr="009B67F1" w:rsidRDefault="00850431"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Getu</w:t>
      </w:r>
      <w:proofErr w:type="spellEnd"/>
      <w:r w:rsidR="00E933CE">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Sima</w:t>
      </w:r>
      <w:proofErr w:type="spellEnd"/>
      <w:r w:rsidRPr="009B67F1">
        <w:rPr>
          <w:rFonts w:ascii="Times New Roman" w:hAnsi="Times New Roman" w:cs="Times New Roman"/>
          <w:i/>
          <w:color w:val="000000" w:themeColor="text1"/>
          <w:sz w:val="24"/>
          <w:szCs w:val="24"/>
        </w:rPr>
        <w:t xml:space="preserve"> (2011)</w:t>
      </w:r>
      <w:r w:rsidR="00102651" w:rsidRPr="009B67F1">
        <w:rPr>
          <w:rFonts w:ascii="Times New Roman" w:hAnsi="Times New Roman" w:cs="Times New Roman"/>
          <w:i/>
          <w:color w:val="000000" w:themeColor="text1"/>
          <w:sz w:val="24"/>
          <w:szCs w:val="24"/>
        </w:rPr>
        <w:t>.</w:t>
      </w:r>
      <w:r w:rsidR="00E933CE">
        <w:rPr>
          <w:rFonts w:ascii="Times New Roman" w:hAnsi="Times New Roman" w:cs="Times New Roman"/>
          <w:i/>
          <w:color w:val="000000" w:themeColor="text1"/>
          <w:sz w:val="24"/>
          <w:szCs w:val="24"/>
        </w:rPr>
        <w:t xml:space="preserve"> </w:t>
      </w:r>
      <w:r w:rsidR="00102651" w:rsidRPr="009B67F1">
        <w:rPr>
          <w:rFonts w:ascii="Times New Roman" w:hAnsi="Times New Roman" w:cs="Times New Roman"/>
          <w:i/>
          <w:color w:val="000000" w:themeColor="text1"/>
          <w:sz w:val="24"/>
          <w:szCs w:val="24"/>
        </w:rPr>
        <w:t>Potential</w:t>
      </w:r>
      <w:r w:rsidRPr="009B67F1">
        <w:rPr>
          <w:rFonts w:ascii="Times New Roman" w:hAnsi="Times New Roman" w:cs="Times New Roman"/>
          <w:i/>
          <w:color w:val="000000" w:themeColor="text1"/>
          <w:sz w:val="24"/>
          <w:szCs w:val="24"/>
        </w:rPr>
        <w:t xml:space="preserve"> sources of heavy metals pollution in drinking water of Addis Ababa,</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pp.1-35.</w:t>
      </w:r>
    </w:p>
    <w:p w:rsidR="00B80173" w:rsidRPr="009B67F1" w:rsidRDefault="00B80173"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lastRenderedPageBreak/>
        <w:t xml:space="preserve">WHO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2003</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 xml:space="preserve">. Cr, Zn and </w:t>
      </w:r>
      <w:proofErr w:type="spellStart"/>
      <w:r w:rsidRPr="009B67F1">
        <w:rPr>
          <w:rFonts w:ascii="Times New Roman" w:hAnsi="Times New Roman" w:cs="Times New Roman"/>
          <w:i/>
          <w:color w:val="000000" w:themeColor="text1"/>
          <w:sz w:val="24"/>
          <w:szCs w:val="24"/>
        </w:rPr>
        <w:t>Pb</w:t>
      </w:r>
      <w:proofErr w:type="spellEnd"/>
      <w:r w:rsidRPr="009B67F1">
        <w:rPr>
          <w:rFonts w:ascii="Times New Roman" w:hAnsi="Times New Roman" w:cs="Times New Roman"/>
          <w:i/>
          <w:color w:val="000000" w:themeColor="text1"/>
          <w:sz w:val="24"/>
          <w:szCs w:val="24"/>
        </w:rPr>
        <w:t xml:space="preserve"> in drinking water. Back ground document for preparation of WHO guide lines for drinking water quality,</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Geneva.</w:t>
      </w:r>
    </w:p>
    <w:p w:rsidR="00B80173" w:rsidRPr="009B67F1" w:rsidRDefault="00B80173"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FEPA (Federal Environmental Protection Authority)</w:t>
      </w:r>
      <w:r w:rsidR="006B5F87"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Guide lines and standards for environmental pollution control in Nigeria.</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Nigeria:</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Taylor and Francis;</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2003.</w:t>
      </w:r>
    </w:p>
    <w:p w:rsidR="00D84055" w:rsidRPr="009B67F1" w:rsidRDefault="001F33F8"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r w:rsidRPr="009B67F1">
        <w:rPr>
          <w:rFonts w:ascii="Times New Roman" w:hAnsi="Times New Roman" w:cs="Times New Roman"/>
          <w:i/>
          <w:color w:val="000000" w:themeColor="text1"/>
          <w:sz w:val="24"/>
          <w:szCs w:val="24"/>
        </w:rPr>
        <w:t>The EFDRE Environmental Protection Authority (2005). Environmental impact Assessment Guideline for Tanneries. Addis Ababa Ethiopia.</w:t>
      </w:r>
    </w:p>
    <w:p w:rsidR="004A092E" w:rsidRPr="009B67F1" w:rsidRDefault="004A092E"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Jakov</w:t>
      </w:r>
      <w:proofErr w:type="spellEnd"/>
      <w:r w:rsidRPr="009B67F1">
        <w:rPr>
          <w:rFonts w:ascii="Times New Roman" w:hAnsi="Times New Roman" w:cs="Times New Roman"/>
          <w:i/>
          <w:color w:val="000000" w:themeColor="text1"/>
          <w:sz w:val="24"/>
          <w:szCs w:val="24"/>
        </w:rPr>
        <w:t>, B. (2005). 15th session of the UNIDO leather and leather products industry panel, Leon, Mexico.</w:t>
      </w:r>
    </w:p>
    <w:p w:rsidR="003D20FB" w:rsidRPr="009B67F1" w:rsidRDefault="003D20FB" w:rsidP="001E7360">
      <w:pPr>
        <w:pStyle w:val="ListParagraph"/>
        <w:tabs>
          <w:tab w:val="left" w:pos="270"/>
        </w:tabs>
        <w:spacing w:line="360" w:lineRule="auto"/>
        <w:ind w:left="360"/>
        <w:jc w:val="both"/>
        <w:rPr>
          <w:rFonts w:ascii="Times New Roman" w:hAnsi="Times New Roman" w:cs="Times New Roman"/>
          <w:i/>
          <w:color w:val="000000" w:themeColor="text1"/>
          <w:sz w:val="2"/>
          <w:szCs w:val="24"/>
        </w:rPr>
      </w:pPr>
    </w:p>
    <w:p w:rsidR="00755BDB" w:rsidRPr="009B67F1" w:rsidRDefault="00755BD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Wogu</w:t>
      </w:r>
      <w:proofErr w:type="spellEnd"/>
      <w:r w:rsidRPr="009B67F1">
        <w:rPr>
          <w:rFonts w:ascii="Times New Roman" w:hAnsi="Times New Roman" w:cs="Times New Roman"/>
          <w:i/>
          <w:color w:val="000000" w:themeColor="text1"/>
          <w:sz w:val="24"/>
          <w:szCs w:val="24"/>
        </w:rPr>
        <w:t xml:space="preserve">, D. and </w:t>
      </w:r>
      <w:proofErr w:type="spellStart"/>
      <w:r w:rsidRPr="009B67F1">
        <w:rPr>
          <w:rFonts w:ascii="Times New Roman" w:hAnsi="Times New Roman" w:cs="Times New Roman"/>
          <w:i/>
          <w:color w:val="000000" w:themeColor="text1"/>
          <w:sz w:val="24"/>
          <w:szCs w:val="24"/>
        </w:rPr>
        <w:t>Okaka</w:t>
      </w:r>
      <w:proofErr w:type="spellEnd"/>
      <w:r w:rsidRPr="009B67F1">
        <w:rPr>
          <w:rFonts w:ascii="Times New Roman" w:hAnsi="Times New Roman" w:cs="Times New Roman"/>
          <w:i/>
          <w:color w:val="000000" w:themeColor="text1"/>
          <w:sz w:val="24"/>
          <w:szCs w:val="24"/>
        </w:rPr>
        <w:t xml:space="preserve">, E. (2011). Pollution studies on Nigerian rivers: Heavy metals in surface water of </w:t>
      </w:r>
      <w:proofErr w:type="spellStart"/>
      <w:proofErr w:type="gramStart"/>
      <w:r w:rsidRPr="009B67F1">
        <w:rPr>
          <w:rFonts w:ascii="Times New Roman" w:hAnsi="Times New Roman" w:cs="Times New Roman"/>
          <w:i/>
          <w:color w:val="000000" w:themeColor="text1"/>
          <w:sz w:val="24"/>
          <w:szCs w:val="24"/>
        </w:rPr>
        <w:t>warri</w:t>
      </w:r>
      <w:proofErr w:type="spellEnd"/>
      <w:proofErr w:type="gramEnd"/>
      <w:r w:rsidRPr="009B67F1">
        <w:rPr>
          <w:rFonts w:ascii="Times New Roman" w:hAnsi="Times New Roman" w:cs="Times New Roman"/>
          <w:i/>
          <w:color w:val="000000" w:themeColor="text1"/>
          <w:sz w:val="24"/>
          <w:szCs w:val="24"/>
        </w:rPr>
        <w:t xml:space="preserve"> River, Delta state. Journal of Biodiversity and Environmental Sciences; 1: 7-12.</w:t>
      </w:r>
    </w:p>
    <w:p w:rsidR="00755BDB" w:rsidRPr="009B67F1" w:rsidRDefault="00755BDB" w:rsidP="001E7360">
      <w:pPr>
        <w:pStyle w:val="ListParagraph"/>
        <w:spacing w:line="360" w:lineRule="auto"/>
        <w:ind w:left="360"/>
        <w:jc w:val="both"/>
        <w:rPr>
          <w:rFonts w:ascii="Times New Roman" w:hAnsi="Times New Roman" w:cs="Times New Roman"/>
          <w:i/>
          <w:color w:val="000000" w:themeColor="text1"/>
          <w:sz w:val="2"/>
          <w:szCs w:val="24"/>
        </w:rPr>
      </w:pP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Alkan</w:t>
      </w:r>
      <w:proofErr w:type="spellEnd"/>
      <w:r w:rsidR="006B5F87" w:rsidRPr="009B67F1">
        <w:rPr>
          <w:rFonts w:ascii="Times New Roman" w:hAnsi="Times New Roman" w:cs="Times New Roman"/>
          <w:i/>
          <w:color w:val="000000" w:themeColor="text1"/>
          <w:sz w:val="24"/>
          <w:szCs w:val="24"/>
        </w:rPr>
        <w:t>, J.C.</w:t>
      </w:r>
      <w:r w:rsidRPr="009B67F1">
        <w:rPr>
          <w:rFonts w:ascii="Times New Roman" w:hAnsi="Times New Roman" w:cs="Times New Roman"/>
          <w:i/>
          <w:color w:val="000000" w:themeColor="text1"/>
          <w:sz w:val="24"/>
          <w:szCs w:val="24"/>
        </w:rPr>
        <w:t xml:space="preserve"> et al.,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2007</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Determination of pollutant levels in Mario Jose tannery effluents from </w:t>
      </w:r>
      <w:proofErr w:type="spellStart"/>
      <w:r w:rsidRPr="009B67F1">
        <w:rPr>
          <w:rFonts w:ascii="Times New Roman" w:hAnsi="Times New Roman" w:cs="Times New Roman"/>
          <w:i/>
          <w:color w:val="000000" w:themeColor="text1"/>
          <w:sz w:val="24"/>
          <w:szCs w:val="24"/>
        </w:rPr>
        <w:t>Kasno</w:t>
      </w:r>
      <w:proofErr w:type="spellEnd"/>
      <w:r w:rsidRPr="009B67F1">
        <w:rPr>
          <w:rFonts w:ascii="Times New Roman" w:hAnsi="Times New Roman" w:cs="Times New Roman"/>
          <w:i/>
          <w:color w:val="000000" w:themeColor="text1"/>
          <w:sz w:val="24"/>
          <w:szCs w:val="24"/>
        </w:rPr>
        <w:t>. Metropolis Nigeria.</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Teame</w:t>
      </w:r>
      <w:proofErr w:type="spellEnd"/>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Hadgu</w:t>
      </w:r>
      <w:proofErr w:type="spellEnd"/>
      <w:r w:rsidRPr="009B67F1">
        <w:rPr>
          <w:rFonts w:ascii="Times New Roman" w:hAnsi="Times New Roman" w:cs="Times New Roman"/>
          <w:i/>
          <w:color w:val="000000" w:themeColor="text1"/>
          <w:sz w:val="24"/>
          <w:szCs w:val="24"/>
        </w:rPr>
        <w:t xml:space="preserve"> and </w:t>
      </w:r>
      <w:proofErr w:type="spellStart"/>
      <w:r w:rsidRPr="009B67F1">
        <w:rPr>
          <w:rFonts w:ascii="Times New Roman" w:hAnsi="Times New Roman" w:cs="Times New Roman"/>
          <w:i/>
          <w:color w:val="000000" w:themeColor="text1"/>
          <w:sz w:val="24"/>
          <w:szCs w:val="24"/>
        </w:rPr>
        <w:t>Maereg</w:t>
      </w:r>
      <w:proofErr w:type="spellEnd"/>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Amare</w:t>
      </w:r>
      <w:proofErr w:type="spellEnd"/>
      <w:r w:rsidR="0014287B">
        <w:rPr>
          <w:rFonts w:ascii="Times New Roman" w:hAnsi="Times New Roman" w:cs="Times New Roman"/>
          <w:i/>
          <w:color w:val="000000" w:themeColor="text1"/>
          <w:sz w:val="24"/>
          <w:szCs w:val="24"/>
        </w:rPr>
        <w:t xml:space="preserve"> </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2016</w:t>
      </w:r>
      <w:r w:rsidR="006B5F87"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00102651" w:rsidRPr="009B67F1">
        <w:rPr>
          <w:rFonts w:ascii="Times New Roman" w:hAnsi="Times New Roman" w:cs="Times New Roman"/>
          <w:i/>
          <w:color w:val="000000" w:themeColor="text1"/>
          <w:sz w:val="24"/>
          <w:szCs w:val="24"/>
        </w:rPr>
        <w:t>Assessment</w:t>
      </w:r>
      <w:r w:rsidRPr="009B67F1">
        <w:rPr>
          <w:rFonts w:ascii="Times New Roman" w:hAnsi="Times New Roman" w:cs="Times New Roman"/>
          <w:i/>
          <w:color w:val="000000" w:themeColor="text1"/>
          <w:sz w:val="24"/>
          <w:szCs w:val="24"/>
        </w:rPr>
        <w:t xml:space="preserve"> of the level of chromium species in the discharged effluents of  </w:t>
      </w:r>
      <w:proofErr w:type="spellStart"/>
      <w:r w:rsidRPr="009B67F1">
        <w:rPr>
          <w:rFonts w:ascii="Times New Roman" w:hAnsi="Times New Roman" w:cs="Times New Roman"/>
          <w:i/>
          <w:color w:val="000000" w:themeColor="text1"/>
          <w:sz w:val="24"/>
          <w:szCs w:val="24"/>
        </w:rPr>
        <w:t>Haik</w:t>
      </w:r>
      <w:proofErr w:type="spellEnd"/>
      <w:r w:rsidRPr="009B67F1">
        <w:rPr>
          <w:rFonts w:ascii="Times New Roman" w:hAnsi="Times New Roman" w:cs="Times New Roman"/>
          <w:i/>
          <w:color w:val="000000" w:themeColor="text1"/>
          <w:sz w:val="24"/>
          <w:szCs w:val="24"/>
        </w:rPr>
        <w:t xml:space="preserve"> and </w:t>
      </w:r>
      <w:proofErr w:type="spellStart"/>
      <w:r w:rsidRPr="009B67F1">
        <w:rPr>
          <w:rFonts w:ascii="Times New Roman" w:hAnsi="Times New Roman" w:cs="Times New Roman"/>
          <w:i/>
          <w:color w:val="000000" w:themeColor="text1"/>
          <w:sz w:val="24"/>
          <w:szCs w:val="24"/>
        </w:rPr>
        <w:t>Debre</w:t>
      </w:r>
      <w:proofErr w:type="spellEnd"/>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B</w:t>
      </w:r>
      <w:r w:rsidR="009D1AAB" w:rsidRPr="009B67F1">
        <w:rPr>
          <w:rFonts w:ascii="Times New Roman" w:hAnsi="Times New Roman" w:cs="Times New Roman"/>
          <w:i/>
          <w:color w:val="000000" w:themeColor="text1"/>
          <w:sz w:val="24"/>
          <w:szCs w:val="24"/>
        </w:rPr>
        <w:t>e</w:t>
      </w:r>
      <w:r w:rsidRPr="009B67F1">
        <w:rPr>
          <w:rFonts w:ascii="Times New Roman" w:hAnsi="Times New Roman" w:cs="Times New Roman"/>
          <w:i/>
          <w:color w:val="000000" w:themeColor="text1"/>
          <w:sz w:val="24"/>
          <w:szCs w:val="24"/>
        </w:rPr>
        <w:t>rhan</w:t>
      </w:r>
      <w:proofErr w:type="spellEnd"/>
      <w:r w:rsidRPr="009B67F1">
        <w:rPr>
          <w:rFonts w:ascii="Times New Roman" w:hAnsi="Times New Roman" w:cs="Times New Roman"/>
          <w:i/>
          <w:color w:val="000000" w:themeColor="text1"/>
          <w:sz w:val="24"/>
          <w:szCs w:val="24"/>
        </w:rPr>
        <w:t xml:space="preserve"> tanneries in the </w:t>
      </w:r>
      <w:proofErr w:type="spellStart"/>
      <w:r w:rsidRPr="009B67F1">
        <w:rPr>
          <w:rFonts w:ascii="Times New Roman" w:hAnsi="Times New Roman" w:cs="Times New Roman"/>
          <w:i/>
          <w:color w:val="000000" w:themeColor="text1"/>
          <w:sz w:val="24"/>
          <w:szCs w:val="24"/>
        </w:rPr>
        <w:t>Amhara</w:t>
      </w:r>
      <w:proofErr w:type="spellEnd"/>
      <w:r w:rsidRPr="009B67F1">
        <w:rPr>
          <w:rFonts w:ascii="Times New Roman" w:hAnsi="Times New Roman" w:cs="Times New Roman"/>
          <w:i/>
          <w:color w:val="000000" w:themeColor="text1"/>
          <w:sz w:val="24"/>
          <w:szCs w:val="24"/>
        </w:rPr>
        <w:t xml:space="preserve"> Region using ICP-OES and UV-Vis Spectrometry.</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Ethiop</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.J.</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Sci.</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and Technol.</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9(124-130).</w:t>
      </w: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Tilahun</w:t>
      </w:r>
      <w:proofErr w:type="spellEnd"/>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Belayneh</w:t>
      </w:r>
      <w:proofErr w:type="spellEnd"/>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Asfaw</w:t>
      </w:r>
      <w:proofErr w:type="spellEnd"/>
      <w:r w:rsidRPr="009B67F1">
        <w:rPr>
          <w:rFonts w:ascii="Times New Roman" w:hAnsi="Times New Roman" w:cs="Times New Roman"/>
          <w:i/>
          <w:color w:val="000000" w:themeColor="text1"/>
          <w:sz w:val="24"/>
          <w:szCs w:val="24"/>
        </w:rPr>
        <w:t xml:space="preserve"> et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2017</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Determination of chromium and chromium species in </w:t>
      </w:r>
      <w:proofErr w:type="spellStart"/>
      <w:r w:rsidRPr="009B67F1">
        <w:rPr>
          <w:rFonts w:ascii="Times New Roman" w:hAnsi="Times New Roman" w:cs="Times New Roman"/>
          <w:i/>
          <w:color w:val="000000" w:themeColor="text1"/>
          <w:sz w:val="24"/>
          <w:szCs w:val="24"/>
        </w:rPr>
        <w:t>Kombolcha</w:t>
      </w:r>
      <w:proofErr w:type="spellEnd"/>
      <w:r w:rsidRPr="009B67F1">
        <w:rPr>
          <w:rFonts w:ascii="Times New Roman" w:hAnsi="Times New Roman" w:cs="Times New Roman"/>
          <w:i/>
          <w:color w:val="000000" w:themeColor="text1"/>
          <w:sz w:val="24"/>
          <w:szCs w:val="24"/>
        </w:rPr>
        <w:t xml:space="preserve"> tannery waste water, surrounding soil, lettuce plant samples, South </w:t>
      </w:r>
      <w:proofErr w:type="spellStart"/>
      <w:r w:rsidRPr="009B67F1">
        <w:rPr>
          <w:rFonts w:ascii="Times New Roman" w:hAnsi="Times New Roman" w:cs="Times New Roman"/>
          <w:i/>
          <w:color w:val="000000" w:themeColor="text1"/>
          <w:sz w:val="24"/>
          <w:szCs w:val="24"/>
        </w:rPr>
        <w:t>Wollo</w:t>
      </w:r>
      <w:proofErr w:type="spellEnd"/>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Ethiopia.</w:t>
      </w:r>
      <w:r w:rsidR="00110D1D">
        <w:rPr>
          <w:rFonts w:ascii="Times New Roman" w:hAnsi="Times New Roman" w:cs="Times New Roman"/>
          <w:i/>
          <w:color w:val="000000" w:themeColor="text1"/>
          <w:sz w:val="24"/>
          <w:szCs w:val="24"/>
        </w:rPr>
        <w:t xml:space="preserve"> </w:t>
      </w:r>
      <w:proofErr w:type="gramStart"/>
      <w:r w:rsidRPr="009B67F1">
        <w:rPr>
          <w:rFonts w:ascii="Times New Roman" w:hAnsi="Times New Roman" w:cs="Times New Roman"/>
          <w:i/>
          <w:color w:val="000000" w:themeColor="text1"/>
          <w:sz w:val="24"/>
          <w:szCs w:val="24"/>
        </w:rPr>
        <w:t>pp.1-4</w:t>
      </w:r>
      <w:proofErr w:type="gramEnd"/>
      <w:r w:rsidRPr="009B67F1">
        <w:rPr>
          <w:rFonts w:ascii="Times New Roman" w:hAnsi="Times New Roman" w:cs="Times New Roman"/>
          <w:i/>
          <w:color w:val="000000" w:themeColor="text1"/>
          <w:sz w:val="24"/>
          <w:szCs w:val="24"/>
        </w:rPr>
        <w:t>.</w:t>
      </w:r>
    </w:p>
    <w:p w:rsidR="003D20FB" w:rsidRPr="009B67F1" w:rsidRDefault="003D20FB" w:rsidP="001E7360">
      <w:pPr>
        <w:pStyle w:val="ListParagraph"/>
        <w:tabs>
          <w:tab w:val="left" w:pos="270"/>
        </w:tabs>
        <w:spacing w:line="360" w:lineRule="auto"/>
        <w:ind w:left="360"/>
        <w:jc w:val="both"/>
        <w:rPr>
          <w:rFonts w:ascii="Times New Roman" w:hAnsi="Times New Roman" w:cs="Times New Roman"/>
          <w:i/>
          <w:color w:val="000000" w:themeColor="text1"/>
          <w:sz w:val="2"/>
          <w:szCs w:val="24"/>
        </w:rPr>
      </w:pPr>
    </w:p>
    <w:p w:rsidR="003D20FB" w:rsidRPr="009B67F1" w:rsidRDefault="003D20FB" w:rsidP="001E7360">
      <w:pPr>
        <w:pStyle w:val="ListParagraph"/>
        <w:numPr>
          <w:ilvl w:val="0"/>
          <w:numId w:val="10"/>
        </w:numPr>
        <w:tabs>
          <w:tab w:val="left" w:pos="27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Taupeau</w:t>
      </w:r>
      <w:proofErr w:type="gramStart"/>
      <w:r w:rsidRPr="009B67F1">
        <w:rPr>
          <w:rFonts w:ascii="Times New Roman" w:hAnsi="Times New Roman" w:cs="Times New Roman"/>
          <w:i/>
          <w:color w:val="000000" w:themeColor="text1"/>
          <w:sz w:val="24"/>
          <w:szCs w:val="24"/>
        </w:rPr>
        <w:t>,C</w:t>
      </w:r>
      <w:proofErr w:type="spellEnd"/>
      <w:proofErr w:type="gramEnd"/>
      <w:r w:rsidRPr="009B67F1">
        <w:rPr>
          <w:rFonts w:ascii="Times New Roman" w:hAnsi="Times New Roman" w:cs="Times New Roman"/>
          <w:i/>
          <w:color w:val="000000" w:themeColor="text1"/>
          <w:sz w:val="24"/>
          <w:szCs w:val="24"/>
        </w:rPr>
        <w:t>. et al.,</w:t>
      </w:r>
      <w:r w:rsidR="00AE79AE"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2001</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 xml:space="preserve">Lead accumulation in the mouse ovary after treatment-induced follicular </w:t>
      </w:r>
      <w:proofErr w:type="spellStart"/>
      <w:r w:rsidRPr="009B67F1">
        <w:rPr>
          <w:rFonts w:ascii="Times New Roman" w:hAnsi="Times New Roman" w:cs="Times New Roman"/>
          <w:i/>
          <w:color w:val="000000" w:themeColor="text1"/>
          <w:sz w:val="24"/>
          <w:szCs w:val="24"/>
        </w:rPr>
        <w:t>a</w:t>
      </w:r>
      <w:r w:rsidR="00102651" w:rsidRPr="009B67F1">
        <w:rPr>
          <w:rFonts w:ascii="Times New Roman" w:hAnsi="Times New Roman" w:cs="Times New Roman"/>
          <w:i/>
          <w:color w:val="000000" w:themeColor="text1"/>
          <w:sz w:val="24"/>
          <w:szCs w:val="24"/>
        </w:rPr>
        <w:t>tresia</w:t>
      </w:r>
      <w:proofErr w:type="spellEnd"/>
      <w:r w:rsidR="00102651" w:rsidRPr="009B67F1">
        <w:rPr>
          <w:rFonts w:ascii="Times New Roman" w:hAnsi="Times New Roman" w:cs="Times New Roman"/>
          <w:i/>
          <w:color w:val="000000" w:themeColor="text1"/>
          <w:sz w:val="24"/>
          <w:szCs w:val="24"/>
        </w:rPr>
        <w:t xml:space="preserve">. Reproductive Toxicology. </w:t>
      </w:r>
      <w:r w:rsidRPr="009B67F1">
        <w:rPr>
          <w:rFonts w:ascii="Times New Roman" w:hAnsi="Times New Roman" w:cs="Times New Roman"/>
          <w:i/>
          <w:color w:val="000000" w:themeColor="text1"/>
          <w:sz w:val="24"/>
          <w:szCs w:val="24"/>
        </w:rPr>
        <w:t>15(4): 385-391.</w:t>
      </w:r>
    </w:p>
    <w:p w:rsidR="003D20FB" w:rsidRPr="009B67F1" w:rsidRDefault="003D20FB" w:rsidP="001E7360">
      <w:pPr>
        <w:pStyle w:val="ListParagraph"/>
        <w:numPr>
          <w:ilvl w:val="0"/>
          <w:numId w:val="10"/>
        </w:numPr>
        <w:tabs>
          <w:tab w:val="left" w:pos="270"/>
          <w:tab w:val="left" w:pos="1980"/>
        </w:tabs>
        <w:spacing w:line="360" w:lineRule="auto"/>
        <w:ind w:left="360"/>
        <w:jc w:val="both"/>
        <w:rPr>
          <w:rFonts w:ascii="Times New Roman" w:hAnsi="Times New Roman" w:cs="Times New Roman"/>
          <w:i/>
          <w:color w:val="000000" w:themeColor="text1"/>
          <w:sz w:val="24"/>
          <w:szCs w:val="24"/>
        </w:rPr>
      </w:pPr>
      <w:proofErr w:type="spellStart"/>
      <w:r w:rsidRPr="009B67F1">
        <w:rPr>
          <w:rFonts w:ascii="Times New Roman" w:hAnsi="Times New Roman" w:cs="Times New Roman"/>
          <w:i/>
          <w:color w:val="000000" w:themeColor="text1"/>
          <w:sz w:val="24"/>
          <w:szCs w:val="24"/>
        </w:rPr>
        <w:t>Stepniewska</w:t>
      </w:r>
      <w:proofErr w:type="spellEnd"/>
      <w:r w:rsidR="00AE79AE" w:rsidRPr="009B67F1">
        <w:rPr>
          <w:rFonts w:ascii="Times New Roman" w:hAnsi="Times New Roman" w:cs="Times New Roman"/>
          <w:i/>
          <w:color w:val="000000" w:themeColor="text1"/>
          <w:sz w:val="24"/>
          <w:szCs w:val="24"/>
        </w:rPr>
        <w:t>, Z.</w:t>
      </w:r>
      <w:r w:rsidRPr="009B67F1">
        <w:rPr>
          <w:rFonts w:ascii="Times New Roman" w:hAnsi="Times New Roman" w:cs="Times New Roman"/>
          <w:i/>
          <w:color w:val="000000" w:themeColor="text1"/>
          <w:sz w:val="24"/>
          <w:szCs w:val="24"/>
        </w:rPr>
        <w:t xml:space="preserve"> et al., </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2004</w:t>
      </w:r>
      <w:r w:rsidR="00AE79AE" w:rsidRPr="009B67F1">
        <w:rPr>
          <w:rFonts w:ascii="Times New Roman" w:hAnsi="Times New Roman" w:cs="Times New Roman"/>
          <w:i/>
          <w:color w:val="000000" w:themeColor="text1"/>
          <w:sz w:val="24"/>
          <w:szCs w:val="24"/>
        </w:rPr>
        <w:t>)</w:t>
      </w:r>
      <w:r w:rsidRPr="009B67F1">
        <w:rPr>
          <w:rFonts w:ascii="Times New Roman" w:hAnsi="Times New Roman" w:cs="Times New Roman"/>
          <w:i/>
          <w:color w:val="000000" w:themeColor="text1"/>
          <w:sz w:val="24"/>
          <w:szCs w:val="24"/>
        </w:rPr>
        <w:t>.</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The effects of MnO</w:t>
      </w:r>
      <w:r w:rsidRPr="009B67F1">
        <w:rPr>
          <w:rFonts w:ascii="Times New Roman" w:hAnsi="Times New Roman" w:cs="Times New Roman"/>
          <w:i/>
          <w:color w:val="000000" w:themeColor="text1"/>
          <w:sz w:val="24"/>
          <w:szCs w:val="24"/>
          <w:vertAlign w:val="subscript"/>
        </w:rPr>
        <w:t>2</w:t>
      </w:r>
      <w:r w:rsidRPr="009B67F1">
        <w:rPr>
          <w:rFonts w:ascii="Times New Roman" w:hAnsi="Times New Roman" w:cs="Times New Roman"/>
          <w:i/>
          <w:color w:val="000000" w:themeColor="text1"/>
          <w:sz w:val="24"/>
          <w:szCs w:val="24"/>
        </w:rPr>
        <w:t xml:space="preserve"> on sorption and oxidation of Cr (III) by soils,</w:t>
      </w:r>
      <w:r w:rsidR="0014287B">
        <w:rPr>
          <w:rFonts w:ascii="Times New Roman" w:hAnsi="Times New Roman" w:cs="Times New Roman"/>
          <w:i/>
          <w:color w:val="000000" w:themeColor="text1"/>
          <w:sz w:val="24"/>
          <w:szCs w:val="24"/>
        </w:rPr>
        <w:t xml:space="preserve"> </w:t>
      </w:r>
      <w:proofErr w:type="spellStart"/>
      <w:r w:rsidRPr="009B67F1">
        <w:rPr>
          <w:rFonts w:ascii="Times New Roman" w:hAnsi="Times New Roman" w:cs="Times New Roman"/>
          <w:i/>
          <w:color w:val="000000" w:themeColor="text1"/>
          <w:sz w:val="24"/>
          <w:szCs w:val="24"/>
        </w:rPr>
        <w:t>Geoderma</w:t>
      </w:r>
      <w:proofErr w:type="spellEnd"/>
      <w:r w:rsidRPr="009B67F1">
        <w:rPr>
          <w:rFonts w:ascii="Times New Roman" w:hAnsi="Times New Roman" w:cs="Times New Roman"/>
          <w:i/>
          <w:color w:val="000000" w:themeColor="text1"/>
          <w:sz w:val="24"/>
          <w:szCs w:val="24"/>
        </w:rPr>
        <w:t>, Vol.</w:t>
      </w:r>
      <w:r w:rsidR="0014287B">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122,</w:t>
      </w:r>
      <w:r w:rsidR="008875F3">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no</w:t>
      </w:r>
      <w:r w:rsidR="00DA40A1" w:rsidRPr="009B67F1">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2-4,</w:t>
      </w:r>
      <w:r w:rsidR="00B44FB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pp.</w:t>
      </w:r>
      <w:r w:rsidR="00B44FBE">
        <w:rPr>
          <w:rFonts w:ascii="Times New Roman" w:hAnsi="Times New Roman" w:cs="Times New Roman"/>
          <w:i/>
          <w:color w:val="000000" w:themeColor="text1"/>
          <w:sz w:val="24"/>
          <w:szCs w:val="24"/>
        </w:rPr>
        <w:t xml:space="preserve"> </w:t>
      </w:r>
      <w:r w:rsidRPr="009B67F1">
        <w:rPr>
          <w:rFonts w:ascii="Times New Roman" w:hAnsi="Times New Roman" w:cs="Times New Roman"/>
          <w:i/>
          <w:color w:val="000000" w:themeColor="text1"/>
          <w:sz w:val="24"/>
          <w:szCs w:val="24"/>
        </w:rPr>
        <w:t>291-296.</w:t>
      </w:r>
    </w:p>
    <w:p w:rsidR="00811224" w:rsidRPr="009B67F1" w:rsidRDefault="00811224" w:rsidP="001E7360">
      <w:pPr>
        <w:tabs>
          <w:tab w:val="left" w:pos="270"/>
        </w:tabs>
        <w:spacing w:line="360" w:lineRule="auto"/>
        <w:ind w:left="360"/>
        <w:jc w:val="both"/>
        <w:rPr>
          <w:rFonts w:ascii="Times New Roman" w:hAnsi="Times New Roman" w:cs="Times New Roman"/>
          <w:color w:val="000000" w:themeColor="text1"/>
          <w:sz w:val="24"/>
          <w:szCs w:val="24"/>
        </w:rPr>
      </w:pPr>
    </w:p>
    <w:p w:rsidR="001D5A92" w:rsidRPr="009B67F1" w:rsidRDefault="001D5A92" w:rsidP="001E7360">
      <w:pPr>
        <w:tabs>
          <w:tab w:val="left" w:pos="270"/>
        </w:tabs>
        <w:spacing w:line="360" w:lineRule="auto"/>
        <w:ind w:left="360"/>
        <w:jc w:val="both"/>
        <w:rPr>
          <w:rFonts w:ascii="Times New Roman" w:hAnsi="Times New Roman" w:cs="Times New Roman"/>
          <w:color w:val="000000" w:themeColor="text1"/>
          <w:sz w:val="24"/>
          <w:szCs w:val="24"/>
        </w:rPr>
      </w:pPr>
    </w:p>
    <w:p w:rsidR="001D5A92" w:rsidRPr="009B67F1" w:rsidRDefault="001D5A92" w:rsidP="001E7360">
      <w:pPr>
        <w:tabs>
          <w:tab w:val="left" w:pos="270"/>
        </w:tabs>
        <w:spacing w:line="360" w:lineRule="auto"/>
        <w:ind w:left="360"/>
        <w:jc w:val="both"/>
        <w:rPr>
          <w:rFonts w:ascii="Times New Roman" w:hAnsi="Times New Roman" w:cs="Times New Roman"/>
          <w:color w:val="000000" w:themeColor="text1"/>
          <w:sz w:val="24"/>
          <w:szCs w:val="24"/>
        </w:rPr>
      </w:pPr>
    </w:p>
    <w:p w:rsidR="001D5A92" w:rsidRPr="009B67F1" w:rsidRDefault="001D5A92" w:rsidP="001E7360">
      <w:pPr>
        <w:tabs>
          <w:tab w:val="left" w:pos="270"/>
        </w:tabs>
        <w:spacing w:line="360" w:lineRule="auto"/>
        <w:ind w:left="360"/>
        <w:jc w:val="both"/>
        <w:rPr>
          <w:rFonts w:ascii="Times New Roman" w:hAnsi="Times New Roman" w:cs="Times New Roman"/>
          <w:color w:val="000000" w:themeColor="text1"/>
          <w:sz w:val="24"/>
          <w:szCs w:val="24"/>
        </w:rPr>
      </w:pPr>
    </w:p>
    <w:p w:rsidR="001D5A92" w:rsidRPr="009B67F1" w:rsidRDefault="001D5A92" w:rsidP="001E7360">
      <w:pPr>
        <w:ind w:left="360"/>
        <w:rPr>
          <w:rFonts w:ascii="Times New Roman" w:hAnsi="Times New Roman" w:cs="Times New Roman"/>
          <w:color w:val="000000" w:themeColor="text1"/>
          <w:sz w:val="24"/>
          <w:szCs w:val="24"/>
        </w:rPr>
      </w:pPr>
    </w:p>
    <w:sectPr w:rsidR="001D5A92" w:rsidRPr="009B67F1" w:rsidSect="00007F45">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4B3D" w:rsidRDefault="00AB4B3D" w:rsidP="002F4F3C">
      <w:pPr>
        <w:spacing w:after="0" w:line="240" w:lineRule="auto"/>
      </w:pPr>
      <w:r>
        <w:separator/>
      </w:r>
    </w:p>
  </w:endnote>
  <w:endnote w:type="continuationSeparator" w:id="1">
    <w:p w:rsidR="00AB4B3D" w:rsidRDefault="00AB4B3D" w:rsidP="002F4F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F0D" w:rsidRDefault="00100F0D">
    <w:pPr>
      <w:pStyle w:val="Footer"/>
      <w:jc w:val="right"/>
    </w:pPr>
  </w:p>
  <w:p w:rsidR="00100F0D" w:rsidRDefault="00100F0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961072"/>
      <w:docPartObj>
        <w:docPartGallery w:val="Page Numbers (Bottom of Page)"/>
        <w:docPartUnique/>
      </w:docPartObj>
    </w:sdtPr>
    <w:sdtEndPr>
      <w:rPr>
        <w:noProof/>
      </w:rPr>
    </w:sdtEndPr>
    <w:sdtContent>
      <w:p w:rsidR="00100F0D" w:rsidRDefault="001D3711">
        <w:pPr>
          <w:pStyle w:val="Footer"/>
          <w:jc w:val="center"/>
        </w:pPr>
        <w:fldSimple w:instr=" PAGE   \* MERGEFORMAT ">
          <w:r w:rsidR="000A508D">
            <w:rPr>
              <w:noProof/>
            </w:rPr>
            <w:t>vi</w:t>
          </w:r>
        </w:fldSimple>
      </w:p>
    </w:sdtContent>
  </w:sdt>
  <w:p w:rsidR="00100F0D" w:rsidRDefault="00100F0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4B3D" w:rsidRDefault="00AB4B3D" w:rsidP="002F4F3C">
      <w:pPr>
        <w:spacing w:after="0" w:line="240" w:lineRule="auto"/>
      </w:pPr>
      <w:r>
        <w:separator/>
      </w:r>
    </w:p>
  </w:footnote>
  <w:footnote w:type="continuationSeparator" w:id="1">
    <w:p w:rsidR="00AB4B3D" w:rsidRDefault="00AB4B3D" w:rsidP="002F4F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F0D" w:rsidRDefault="00100F0D">
    <w:pPr>
      <w:pStyle w:val="Header"/>
      <w:jc w:val="center"/>
    </w:pPr>
  </w:p>
  <w:p w:rsidR="00100F0D" w:rsidRDefault="00100F0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F0D" w:rsidRDefault="00100F0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5D0040B4"/>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2246C8"/>
    <w:multiLevelType w:val="multilevel"/>
    <w:tmpl w:val="095EAAC2"/>
    <w:lvl w:ilvl="0">
      <w:start w:val="1"/>
      <w:numFmt w:val="decimal"/>
      <w:lvlText w:val="%1."/>
      <w:lvlJc w:val="left"/>
      <w:pPr>
        <w:ind w:left="360" w:hanging="360"/>
      </w:pPr>
      <w:rPr>
        <w:rFonts w:ascii="Times New Roman" w:eastAsiaTheme="minorHAnsi" w:hAnsi="Times New Roman" w:cs="Times New Roman"/>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2692A08"/>
    <w:multiLevelType w:val="hybridMultilevel"/>
    <w:tmpl w:val="C66C9458"/>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4A1D37"/>
    <w:multiLevelType w:val="multilevel"/>
    <w:tmpl w:val="325655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51D2C01"/>
    <w:multiLevelType w:val="hybridMultilevel"/>
    <w:tmpl w:val="9F646F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2B3D6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155512AB"/>
    <w:multiLevelType w:val="hybridMultilevel"/>
    <w:tmpl w:val="DEBC8A5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6E7C79"/>
    <w:multiLevelType w:val="hybridMultilevel"/>
    <w:tmpl w:val="F35809F0"/>
    <w:lvl w:ilvl="0" w:tplc="3E221CD8">
      <w:start w:val="60"/>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19812704"/>
    <w:multiLevelType w:val="multilevel"/>
    <w:tmpl w:val="6D7A6940"/>
    <w:lvl w:ilvl="0">
      <w:start w:val="1"/>
      <w:numFmt w:val="decimal"/>
      <w:lvlText w:val="%1."/>
      <w:lvlJc w:val="left"/>
      <w:pPr>
        <w:ind w:left="360" w:hanging="360"/>
      </w:pPr>
      <w:rPr>
        <w:rFonts w:ascii="Times New Roman" w:eastAsiaTheme="minorHAnsi" w:hAnsi="Times New Roman" w:cs="Times New Roman"/>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1A916B47"/>
    <w:multiLevelType w:val="hybridMultilevel"/>
    <w:tmpl w:val="65223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5E227F"/>
    <w:multiLevelType w:val="multilevel"/>
    <w:tmpl w:val="FB069C10"/>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11">
    <w:nsid w:val="21E04622"/>
    <w:multiLevelType w:val="hybridMultilevel"/>
    <w:tmpl w:val="AAB6804A"/>
    <w:lvl w:ilvl="0" w:tplc="0409000F">
      <w:start w:val="1"/>
      <w:numFmt w:val="decimal"/>
      <w:lvlText w:val="%1."/>
      <w:lvlJc w:val="left"/>
      <w:pPr>
        <w:ind w:left="99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57FAB"/>
    <w:multiLevelType w:val="multilevel"/>
    <w:tmpl w:val="97E230E8"/>
    <w:lvl w:ilvl="0">
      <w:start w:val="1"/>
      <w:numFmt w:val="decimal"/>
      <w:lvlText w:val="%1."/>
      <w:lvlJc w:val="left"/>
      <w:pPr>
        <w:ind w:left="360" w:hanging="360"/>
      </w:pPr>
      <w:rPr>
        <w:rFonts w:ascii="Times New Roman" w:eastAsiaTheme="minorHAnsi" w:hAnsi="Times New Roman" w:cs="Times New Roman"/>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37100EB9"/>
    <w:multiLevelType w:val="multilevel"/>
    <w:tmpl w:val="A176D65E"/>
    <w:lvl w:ilvl="0">
      <w:start w:val="1"/>
      <w:numFmt w:val="decimal"/>
      <w:lvlText w:val="%1."/>
      <w:lvlJc w:val="left"/>
      <w:pPr>
        <w:ind w:left="360" w:hanging="360"/>
      </w:pPr>
      <w:rPr>
        <w:rFonts w:ascii="Times New Roman" w:eastAsiaTheme="minorHAnsi" w:hAnsi="Times New Roman" w:cs="Times New Roman"/>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nsid w:val="39506FAD"/>
    <w:multiLevelType w:val="hybridMultilevel"/>
    <w:tmpl w:val="6C58FF08"/>
    <w:lvl w:ilvl="0" w:tplc="0B9481AE">
      <w:start w:val="1"/>
      <w:numFmt w:val="lowerLetter"/>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5">
    <w:nsid w:val="3C6644D0"/>
    <w:multiLevelType w:val="hybridMultilevel"/>
    <w:tmpl w:val="31388DB2"/>
    <w:lvl w:ilvl="0" w:tplc="755E2D14">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6927E8"/>
    <w:multiLevelType w:val="hybridMultilevel"/>
    <w:tmpl w:val="AAB6804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88547B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nsid w:val="4B3317D3"/>
    <w:multiLevelType w:val="hybridMultilevel"/>
    <w:tmpl w:val="8D3221B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E26B6A"/>
    <w:multiLevelType w:val="hybridMultilevel"/>
    <w:tmpl w:val="9C808872"/>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93691F"/>
    <w:multiLevelType w:val="hybridMultilevel"/>
    <w:tmpl w:val="DB04C332"/>
    <w:lvl w:ilvl="0" w:tplc="3E8CE4B6">
      <w:start w:val="1"/>
      <w:numFmt w:val="lowerLetter"/>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1">
    <w:nsid w:val="6E404E85"/>
    <w:multiLevelType w:val="hybridMultilevel"/>
    <w:tmpl w:val="EFD666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F7D58BA"/>
    <w:multiLevelType w:val="multilevel"/>
    <w:tmpl w:val="62E450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A015C59"/>
    <w:multiLevelType w:val="hybridMultilevel"/>
    <w:tmpl w:val="AAB6804A"/>
    <w:lvl w:ilvl="0" w:tplc="0409000F">
      <w:start w:val="1"/>
      <w:numFmt w:val="decimal"/>
      <w:lvlText w:val="%1."/>
      <w:lvlJc w:val="left"/>
      <w:pPr>
        <w:ind w:left="99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BBA7140"/>
    <w:multiLevelType w:val="hybridMultilevel"/>
    <w:tmpl w:val="8A5694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17"/>
  </w:num>
  <w:num w:numId="4">
    <w:abstractNumId w:val="12"/>
  </w:num>
  <w:num w:numId="5">
    <w:abstractNumId w:val="5"/>
  </w:num>
  <w:num w:numId="6">
    <w:abstractNumId w:val="13"/>
  </w:num>
  <w:num w:numId="7">
    <w:abstractNumId w:val="1"/>
  </w:num>
  <w:num w:numId="8">
    <w:abstractNumId w:val="15"/>
  </w:num>
  <w:num w:numId="9">
    <w:abstractNumId w:val="8"/>
  </w:num>
  <w:num w:numId="10">
    <w:abstractNumId w:val="11"/>
  </w:num>
  <w:num w:numId="11">
    <w:abstractNumId w:val="16"/>
  </w:num>
  <w:num w:numId="12">
    <w:abstractNumId w:val="10"/>
  </w:num>
  <w:num w:numId="13">
    <w:abstractNumId w:val="22"/>
  </w:num>
  <w:num w:numId="14">
    <w:abstractNumId w:val="3"/>
  </w:num>
  <w:num w:numId="15">
    <w:abstractNumId w:val="19"/>
  </w:num>
  <w:num w:numId="16">
    <w:abstractNumId w:val="18"/>
  </w:num>
  <w:num w:numId="17">
    <w:abstractNumId w:val="6"/>
  </w:num>
  <w:num w:numId="18">
    <w:abstractNumId w:val="24"/>
  </w:num>
  <w:num w:numId="19">
    <w:abstractNumId w:val="14"/>
  </w:num>
  <w:num w:numId="20">
    <w:abstractNumId w:val="21"/>
  </w:num>
  <w:num w:numId="21">
    <w:abstractNumId w:val="2"/>
  </w:num>
  <w:num w:numId="22">
    <w:abstractNumId w:val="20"/>
  </w:num>
  <w:num w:numId="23">
    <w:abstractNumId w:val="7"/>
  </w:num>
  <w:num w:numId="24">
    <w:abstractNumId w:val="23"/>
  </w:num>
  <w:num w:numId="2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0177"/>
  </w:hdrShapeDefaults>
  <w:footnotePr>
    <w:footnote w:id="0"/>
    <w:footnote w:id="1"/>
  </w:footnotePr>
  <w:endnotePr>
    <w:endnote w:id="0"/>
    <w:endnote w:id="1"/>
  </w:endnotePr>
  <w:compat/>
  <w:rsids>
    <w:rsidRoot w:val="00BA20B0"/>
    <w:rsid w:val="00000DCB"/>
    <w:rsid w:val="00000EE2"/>
    <w:rsid w:val="00004D01"/>
    <w:rsid w:val="0000507E"/>
    <w:rsid w:val="000076E9"/>
    <w:rsid w:val="00007F45"/>
    <w:rsid w:val="0001012B"/>
    <w:rsid w:val="0001012D"/>
    <w:rsid w:val="00010677"/>
    <w:rsid w:val="00010832"/>
    <w:rsid w:val="00011FBD"/>
    <w:rsid w:val="00013EFB"/>
    <w:rsid w:val="000158A9"/>
    <w:rsid w:val="00016000"/>
    <w:rsid w:val="00017DC7"/>
    <w:rsid w:val="000204CB"/>
    <w:rsid w:val="00021BE8"/>
    <w:rsid w:val="000227F5"/>
    <w:rsid w:val="00022C2E"/>
    <w:rsid w:val="0002455B"/>
    <w:rsid w:val="00024563"/>
    <w:rsid w:val="00025ED7"/>
    <w:rsid w:val="00026861"/>
    <w:rsid w:val="00027076"/>
    <w:rsid w:val="00032EC2"/>
    <w:rsid w:val="000337C8"/>
    <w:rsid w:val="00040607"/>
    <w:rsid w:val="00041C75"/>
    <w:rsid w:val="00042175"/>
    <w:rsid w:val="00043627"/>
    <w:rsid w:val="0005104B"/>
    <w:rsid w:val="000524FE"/>
    <w:rsid w:val="00054666"/>
    <w:rsid w:val="00054793"/>
    <w:rsid w:val="0005548E"/>
    <w:rsid w:val="000570FF"/>
    <w:rsid w:val="00057233"/>
    <w:rsid w:val="00062341"/>
    <w:rsid w:val="000632A8"/>
    <w:rsid w:val="0006353C"/>
    <w:rsid w:val="000655E6"/>
    <w:rsid w:val="00066944"/>
    <w:rsid w:val="00067DF6"/>
    <w:rsid w:val="00070813"/>
    <w:rsid w:val="00074DF9"/>
    <w:rsid w:val="000754C1"/>
    <w:rsid w:val="00075723"/>
    <w:rsid w:val="0007722E"/>
    <w:rsid w:val="000816AB"/>
    <w:rsid w:val="000836CF"/>
    <w:rsid w:val="00085C30"/>
    <w:rsid w:val="000860B4"/>
    <w:rsid w:val="000861CE"/>
    <w:rsid w:val="00087531"/>
    <w:rsid w:val="0009085A"/>
    <w:rsid w:val="00091690"/>
    <w:rsid w:val="000949E5"/>
    <w:rsid w:val="000951B4"/>
    <w:rsid w:val="000955FC"/>
    <w:rsid w:val="000959B7"/>
    <w:rsid w:val="000967D2"/>
    <w:rsid w:val="0009724E"/>
    <w:rsid w:val="00097267"/>
    <w:rsid w:val="000A0E48"/>
    <w:rsid w:val="000A1517"/>
    <w:rsid w:val="000A508D"/>
    <w:rsid w:val="000A6A05"/>
    <w:rsid w:val="000A6BE4"/>
    <w:rsid w:val="000A7AB1"/>
    <w:rsid w:val="000B1CD4"/>
    <w:rsid w:val="000B36DD"/>
    <w:rsid w:val="000B59EE"/>
    <w:rsid w:val="000B5A79"/>
    <w:rsid w:val="000B71A1"/>
    <w:rsid w:val="000C2423"/>
    <w:rsid w:val="000C26D7"/>
    <w:rsid w:val="000C3406"/>
    <w:rsid w:val="000C5EAF"/>
    <w:rsid w:val="000C6D23"/>
    <w:rsid w:val="000D4F53"/>
    <w:rsid w:val="000D539A"/>
    <w:rsid w:val="000D6609"/>
    <w:rsid w:val="000D78A4"/>
    <w:rsid w:val="000D7D81"/>
    <w:rsid w:val="000E76BA"/>
    <w:rsid w:val="000F06C0"/>
    <w:rsid w:val="000F65D6"/>
    <w:rsid w:val="000F7A2A"/>
    <w:rsid w:val="000F7DE2"/>
    <w:rsid w:val="000F7F9F"/>
    <w:rsid w:val="0010044D"/>
    <w:rsid w:val="00100F0D"/>
    <w:rsid w:val="001011DE"/>
    <w:rsid w:val="00101F29"/>
    <w:rsid w:val="001021BF"/>
    <w:rsid w:val="00102651"/>
    <w:rsid w:val="001031F5"/>
    <w:rsid w:val="0010385A"/>
    <w:rsid w:val="00103FFA"/>
    <w:rsid w:val="001042DE"/>
    <w:rsid w:val="00104E3F"/>
    <w:rsid w:val="001066F4"/>
    <w:rsid w:val="00106B18"/>
    <w:rsid w:val="00110D1D"/>
    <w:rsid w:val="0011133F"/>
    <w:rsid w:val="00113E2B"/>
    <w:rsid w:val="0011427D"/>
    <w:rsid w:val="0011689F"/>
    <w:rsid w:val="001168D0"/>
    <w:rsid w:val="00121085"/>
    <w:rsid w:val="001239E7"/>
    <w:rsid w:val="00123EB2"/>
    <w:rsid w:val="0012451C"/>
    <w:rsid w:val="00125DFA"/>
    <w:rsid w:val="00126836"/>
    <w:rsid w:val="00126CEC"/>
    <w:rsid w:val="001300C4"/>
    <w:rsid w:val="0013022D"/>
    <w:rsid w:val="001306D0"/>
    <w:rsid w:val="001331E7"/>
    <w:rsid w:val="00134141"/>
    <w:rsid w:val="001356AF"/>
    <w:rsid w:val="00135DF8"/>
    <w:rsid w:val="00137058"/>
    <w:rsid w:val="001375D8"/>
    <w:rsid w:val="0013789B"/>
    <w:rsid w:val="0014063B"/>
    <w:rsid w:val="0014241E"/>
    <w:rsid w:val="0014287B"/>
    <w:rsid w:val="00142A28"/>
    <w:rsid w:val="00144FC3"/>
    <w:rsid w:val="001451D8"/>
    <w:rsid w:val="00146F70"/>
    <w:rsid w:val="001477BB"/>
    <w:rsid w:val="00150DB2"/>
    <w:rsid w:val="00151811"/>
    <w:rsid w:val="00151940"/>
    <w:rsid w:val="00153494"/>
    <w:rsid w:val="00155988"/>
    <w:rsid w:val="00157D79"/>
    <w:rsid w:val="001611EF"/>
    <w:rsid w:val="00162A53"/>
    <w:rsid w:val="0016420C"/>
    <w:rsid w:val="001670F3"/>
    <w:rsid w:val="001675A7"/>
    <w:rsid w:val="00170168"/>
    <w:rsid w:val="00171B16"/>
    <w:rsid w:val="00171FE1"/>
    <w:rsid w:val="00173D4A"/>
    <w:rsid w:val="00174896"/>
    <w:rsid w:val="00182A00"/>
    <w:rsid w:val="00183020"/>
    <w:rsid w:val="0018661F"/>
    <w:rsid w:val="0018764F"/>
    <w:rsid w:val="00187BB4"/>
    <w:rsid w:val="00192AFF"/>
    <w:rsid w:val="00193B1F"/>
    <w:rsid w:val="00195B69"/>
    <w:rsid w:val="00195CB7"/>
    <w:rsid w:val="00196AFC"/>
    <w:rsid w:val="00196C8E"/>
    <w:rsid w:val="001A030B"/>
    <w:rsid w:val="001A04E0"/>
    <w:rsid w:val="001A1376"/>
    <w:rsid w:val="001A5685"/>
    <w:rsid w:val="001A7A42"/>
    <w:rsid w:val="001B113E"/>
    <w:rsid w:val="001B2569"/>
    <w:rsid w:val="001B4487"/>
    <w:rsid w:val="001B5485"/>
    <w:rsid w:val="001B7359"/>
    <w:rsid w:val="001C01A5"/>
    <w:rsid w:val="001C05B3"/>
    <w:rsid w:val="001C21D4"/>
    <w:rsid w:val="001C3493"/>
    <w:rsid w:val="001C5879"/>
    <w:rsid w:val="001C5AFE"/>
    <w:rsid w:val="001D03D0"/>
    <w:rsid w:val="001D1240"/>
    <w:rsid w:val="001D3711"/>
    <w:rsid w:val="001D40EB"/>
    <w:rsid w:val="001D44D9"/>
    <w:rsid w:val="001D48E7"/>
    <w:rsid w:val="001D4D00"/>
    <w:rsid w:val="001D5A92"/>
    <w:rsid w:val="001D6022"/>
    <w:rsid w:val="001D61BA"/>
    <w:rsid w:val="001D7256"/>
    <w:rsid w:val="001D74DD"/>
    <w:rsid w:val="001D7A39"/>
    <w:rsid w:val="001E1070"/>
    <w:rsid w:val="001E12B2"/>
    <w:rsid w:val="001E3973"/>
    <w:rsid w:val="001E3DE2"/>
    <w:rsid w:val="001E3DF0"/>
    <w:rsid w:val="001E4207"/>
    <w:rsid w:val="001E60BB"/>
    <w:rsid w:val="001E62A5"/>
    <w:rsid w:val="001E6647"/>
    <w:rsid w:val="001E7360"/>
    <w:rsid w:val="001E7732"/>
    <w:rsid w:val="001E7BD6"/>
    <w:rsid w:val="001F0812"/>
    <w:rsid w:val="001F33F8"/>
    <w:rsid w:val="001F36B3"/>
    <w:rsid w:val="001F6342"/>
    <w:rsid w:val="001F67FF"/>
    <w:rsid w:val="001F6DCD"/>
    <w:rsid w:val="00200363"/>
    <w:rsid w:val="00204599"/>
    <w:rsid w:val="00205ACA"/>
    <w:rsid w:val="002064E8"/>
    <w:rsid w:val="00207667"/>
    <w:rsid w:val="002077CD"/>
    <w:rsid w:val="002145D4"/>
    <w:rsid w:val="00214B4B"/>
    <w:rsid w:val="00221162"/>
    <w:rsid w:val="00222FF0"/>
    <w:rsid w:val="00224B03"/>
    <w:rsid w:val="00225E69"/>
    <w:rsid w:val="0022758A"/>
    <w:rsid w:val="0023250A"/>
    <w:rsid w:val="00235152"/>
    <w:rsid w:val="00235B1B"/>
    <w:rsid w:val="00236316"/>
    <w:rsid w:val="00237117"/>
    <w:rsid w:val="00237F4A"/>
    <w:rsid w:val="002402F7"/>
    <w:rsid w:val="00240AC0"/>
    <w:rsid w:val="00240ED4"/>
    <w:rsid w:val="0024293D"/>
    <w:rsid w:val="00244600"/>
    <w:rsid w:val="002463B8"/>
    <w:rsid w:val="00246B5F"/>
    <w:rsid w:val="00250031"/>
    <w:rsid w:val="00250581"/>
    <w:rsid w:val="002506D6"/>
    <w:rsid w:val="00251EAB"/>
    <w:rsid w:val="0025395F"/>
    <w:rsid w:val="00254653"/>
    <w:rsid w:val="00256439"/>
    <w:rsid w:val="00274060"/>
    <w:rsid w:val="0027406E"/>
    <w:rsid w:val="00275750"/>
    <w:rsid w:val="00275867"/>
    <w:rsid w:val="0027748B"/>
    <w:rsid w:val="002803D8"/>
    <w:rsid w:val="00280F5F"/>
    <w:rsid w:val="002810DC"/>
    <w:rsid w:val="0028169C"/>
    <w:rsid w:val="002834F7"/>
    <w:rsid w:val="00284707"/>
    <w:rsid w:val="00286611"/>
    <w:rsid w:val="002914AA"/>
    <w:rsid w:val="00292ADE"/>
    <w:rsid w:val="00294C32"/>
    <w:rsid w:val="00294D54"/>
    <w:rsid w:val="002958AC"/>
    <w:rsid w:val="002959EA"/>
    <w:rsid w:val="002A32DB"/>
    <w:rsid w:val="002A4540"/>
    <w:rsid w:val="002A4AA5"/>
    <w:rsid w:val="002B01CA"/>
    <w:rsid w:val="002B5B06"/>
    <w:rsid w:val="002B70FA"/>
    <w:rsid w:val="002C0954"/>
    <w:rsid w:val="002C3872"/>
    <w:rsid w:val="002C4DDC"/>
    <w:rsid w:val="002C723D"/>
    <w:rsid w:val="002D0F11"/>
    <w:rsid w:val="002D127E"/>
    <w:rsid w:val="002D2480"/>
    <w:rsid w:val="002D2797"/>
    <w:rsid w:val="002D3FEC"/>
    <w:rsid w:val="002D4446"/>
    <w:rsid w:val="002D51EC"/>
    <w:rsid w:val="002E20AA"/>
    <w:rsid w:val="002E3AAB"/>
    <w:rsid w:val="002E566E"/>
    <w:rsid w:val="002E6920"/>
    <w:rsid w:val="002E7DCC"/>
    <w:rsid w:val="002E7F39"/>
    <w:rsid w:val="002F1A5D"/>
    <w:rsid w:val="002F4F3C"/>
    <w:rsid w:val="002F5A34"/>
    <w:rsid w:val="002F712A"/>
    <w:rsid w:val="002F76F5"/>
    <w:rsid w:val="00300A27"/>
    <w:rsid w:val="0030405C"/>
    <w:rsid w:val="003108B0"/>
    <w:rsid w:val="003114B0"/>
    <w:rsid w:val="00312DF8"/>
    <w:rsid w:val="00312EF9"/>
    <w:rsid w:val="00313FB6"/>
    <w:rsid w:val="003148C7"/>
    <w:rsid w:val="00314FF8"/>
    <w:rsid w:val="00322A3D"/>
    <w:rsid w:val="00323D91"/>
    <w:rsid w:val="00323F09"/>
    <w:rsid w:val="00327A6E"/>
    <w:rsid w:val="00327D98"/>
    <w:rsid w:val="00332210"/>
    <w:rsid w:val="00332300"/>
    <w:rsid w:val="00334056"/>
    <w:rsid w:val="00341C05"/>
    <w:rsid w:val="00342433"/>
    <w:rsid w:val="00342FDA"/>
    <w:rsid w:val="00343413"/>
    <w:rsid w:val="00344BE1"/>
    <w:rsid w:val="003453BB"/>
    <w:rsid w:val="00350902"/>
    <w:rsid w:val="0035103B"/>
    <w:rsid w:val="00352BBA"/>
    <w:rsid w:val="00353AAB"/>
    <w:rsid w:val="00353B3B"/>
    <w:rsid w:val="00360495"/>
    <w:rsid w:val="003644B3"/>
    <w:rsid w:val="00364D06"/>
    <w:rsid w:val="00365AB9"/>
    <w:rsid w:val="00366951"/>
    <w:rsid w:val="00370B9B"/>
    <w:rsid w:val="00370FB0"/>
    <w:rsid w:val="00371C03"/>
    <w:rsid w:val="003729B5"/>
    <w:rsid w:val="00373A52"/>
    <w:rsid w:val="00376370"/>
    <w:rsid w:val="003773F0"/>
    <w:rsid w:val="003853C1"/>
    <w:rsid w:val="00386663"/>
    <w:rsid w:val="0038799F"/>
    <w:rsid w:val="00390280"/>
    <w:rsid w:val="00390BB9"/>
    <w:rsid w:val="00390D4C"/>
    <w:rsid w:val="003930F9"/>
    <w:rsid w:val="00393CCF"/>
    <w:rsid w:val="00394981"/>
    <w:rsid w:val="0039552D"/>
    <w:rsid w:val="00395F23"/>
    <w:rsid w:val="003979F0"/>
    <w:rsid w:val="003A0234"/>
    <w:rsid w:val="003A2D83"/>
    <w:rsid w:val="003A3D2B"/>
    <w:rsid w:val="003A412F"/>
    <w:rsid w:val="003A41DA"/>
    <w:rsid w:val="003A5FA4"/>
    <w:rsid w:val="003A7C4D"/>
    <w:rsid w:val="003A7F3F"/>
    <w:rsid w:val="003B0DBA"/>
    <w:rsid w:val="003B2753"/>
    <w:rsid w:val="003B3299"/>
    <w:rsid w:val="003B4469"/>
    <w:rsid w:val="003B6C54"/>
    <w:rsid w:val="003C0A2D"/>
    <w:rsid w:val="003C2AAD"/>
    <w:rsid w:val="003C7E1B"/>
    <w:rsid w:val="003D20FB"/>
    <w:rsid w:val="003D3271"/>
    <w:rsid w:val="003D371D"/>
    <w:rsid w:val="003D3BF5"/>
    <w:rsid w:val="003D3F6C"/>
    <w:rsid w:val="003D4B99"/>
    <w:rsid w:val="003D5418"/>
    <w:rsid w:val="003D7E9C"/>
    <w:rsid w:val="003E04CD"/>
    <w:rsid w:val="003E1AE7"/>
    <w:rsid w:val="003E3A63"/>
    <w:rsid w:val="003E587E"/>
    <w:rsid w:val="003E6376"/>
    <w:rsid w:val="003E663F"/>
    <w:rsid w:val="003F0D18"/>
    <w:rsid w:val="003F18F0"/>
    <w:rsid w:val="003F7075"/>
    <w:rsid w:val="003F7853"/>
    <w:rsid w:val="00400B4A"/>
    <w:rsid w:val="00402C0D"/>
    <w:rsid w:val="00405B5F"/>
    <w:rsid w:val="00405CA9"/>
    <w:rsid w:val="0040632E"/>
    <w:rsid w:val="004067E0"/>
    <w:rsid w:val="004069DD"/>
    <w:rsid w:val="0041065D"/>
    <w:rsid w:val="004114D1"/>
    <w:rsid w:val="004128A8"/>
    <w:rsid w:val="004130D7"/>
    <w:rsid w:val="00413B75"/>
    <w:rsid w:val="00414098"/>
    <w:rsid w:val="004168A8"/>
    <w:rsid w:val="00416F5E"/>
    <w:rsid w:val="0042261F"/>
    <w:rsid w:val="00422A40"/>
    <w:rsid w:val="00424570"/>
    <w:rsid w:val="004256A6"/>
    <w:rsid w:val="00430F86"/>
    <w:rsid w:val="00431217"/>
    <w:rsid w:val="00434F0E"/>
    <w:rsid w:val="004416A4"/>
    <w:rsid w:val="00442455"/>
    <w:rsid w:val="00443120"/>
    <w:rsid w:val="00443737"/>
    <w:rsid w:val="004444EF"/>
    <w:rsid w:val="00444868"/>
    <w:rsid w:val="00445166"/>
    <w:rsid w:val="00445D99"/>
    <w:rsid w:val="00446C77"/>
    <w:rsid w:val="00446F51"/>
    <w:rsid w:val="0045516B"/>
    <w:rsid w:val="004562FE"/>
    <w:rsid w:val="0045759B"/>
    <w:rsid w:val="00457690"/>
    <w:rsid w:val="00463278"/>
    <w:rsid w:val="0046428A"/>
    <w:rsid w:val="00464A6F"/>
    <w:rsid w:val="00464F18"/>
    <w:rsid w:val="0046778A"/>
    <w:rsid w:val="00470F84"/>
    <w:rsid w:val="00471240"/>
    <w:rsid w:val="00471406"/>
    <w:rsid w:val="00471BE4"/>
    <w:rsid w:val="00472E1E"/>
    <w:rsid w:val="00475540"/>
    <w:rsid w:val="004757DE"/>
    <w:rsid w:val="00476FF0"/>
    <w:rsid w:val="00481127"/>
    <w:rsid w:val="004828EF"/>
    <w:rsid w:val="004835C6"/>
    <w:rsid w:val="00483BA9"/>
    <w:rsid w:val="00486BAF"/>
    <w:rsid w:val="0049092E"/>
    <w:rsid w:val="004939E8"/>
    <w:rsid w:val="004973BD"/>
    <w:rsid w:val="004A00A2"/>
    <w:rsid w:val="004A00AE"/>
    <w:rsid w:val="004A0383"/>
    <w:rsid w:val="004A092E"/>
    <w:rsid w:val="004A25F4"/>
    <w:rsid w:val="004A2B4D"/>
    <w:rsid w:val="004A4C7B"/>
    <w:rsid w:val="004A6865"/>
    <w:rsid w:val="004A76F6"/>
    <w:rsid w:val="004A7EE4"/>
    <w:rsid w:val="004B1109"/>
    <w:rsid w:val="004B3335"/>
    <w:rsid w:val="004B46CD"/>
    <w:rsid w:val="004B5C1A"/>
    <w:rsid w:val="004B70EB"/>
    <w:rsid w:val="004B7B66"/>
    <w:rsid w:val="004C1D9B"/>
    <w:rsid w:val="004C1F7A"/>
    <w:rsid w:val="004C2415"/>
    <w:rsid w:val="004C27C1"/>
    <w:rsid w:val="004C3CE9"/>
    <w:rsid w:val="004C5652"/>
    <w:rsid w:val="004D0644"/>
    <w:rsid w:val="004D1F26"/>
    <w:rsid w:val="004D6CA6"/>
    <w:rsid w:val="004E2501"/>
    <w:rsid w:val="004E307F"/>
    <w:rsid w:val="004E3745"/>
    <w:rsid w:val="004E538C"/>
    <w:rsid w:val="004E7304"/>
    <w:rsid w:val="004E7F13"/>
    <w:rsid w:val="004F165B"/>
    <w:rsid w:val="004F2721"/>
    <w:rsid w:val="004F3F5F"/>
    <w:rsid w:val="004F4C16"/>
    <w:rsid w:val="004F5F20"/>
    <w:rsid w:val="004F612E"/>
    <w:rsid w:val="004F6232"/>
    <w:rsid w:val="004F7AAF"/>
    <w:rsid w:val="004F7F2D"/>
    <w:rsid w:val="005045FC"/>
    <w:rsid w:val="00504858"/>
    <w:rsid w:val="00505291"/>
    <w:rsid w:val="00505E5E"/>
    <w:rsid w:val="005073F8"/>
    <w:rsid w:val="005106BC"/>
    <w:rsid w:val="00511317"/>
    <w:rsid w:val="005136CE"/>
    <w:rsid w:val="00515563"/>
    <w:rsid w:val="00517F66"/>
    <w:rsid w:val="005214D8"/>
    <w:rsid w:val="005239CC"/>
    <w:rsid w:val="00524938"/>
    <w:rsid w:val="00525712"/>
    <w:rsid w:val="005274AC"/>
    <w:rsid w:val="00527E44"/>
    <w:rsid w:val="00527E99"/>
    <w:rsid w:val="0053265B"/>
    <w:rsid w:val="00534018"/>
    <w:rsid w:val="005360B3"/>
    <w:rsid w:val="00536BDE"/>
    <w:rsid w:val="00536C19"/>
    <w:rsid w:val="00540173"/>
    <w:rsid w:val="00540AF1"/>
    <w:rsid w:val="00541504"/>
    <w:rsid w:val="0054185D"/>
    <w:rsid w:val="00545C6C"/>
    <w:rsid w:val="00545F98"/>
    <w:rsid w:val="00552172"/>
    <w:rsid w:val="00552FD1"/>
    <w:rsid w:val="00553BBA"/>
    <w:rsid w:val="00554850"/>
    <w:rsid w:val="005548BA"/>
    <w:rsid w:val="00557B72"/>
    <w:rsid w:val="0056271F"/>
    <w:rsid w:val="00565E1D"/>
    <w:rsid w:val="005671E9"/>
    <w:rsid w:val="00574677"/>
    <w:rsid w:val="0057470B"/>
    <w:rsid w:val="0057614F"/>
    <w:rsid w:val="005771F8"/>
    <w:rsid w:val="00577FC7"/>
    <w:rsid w:val="00583699"/>
    <w:rsid w:val="005838AE"/>
    <w:rsid w:val="005843ED"/>
    <w:rsid w:val="005844FF"/>
    <w:rsid w:val="00586F4B"/>
    <w:rsid w:val="00587ABC"/>
    <w:rsid w:val="00590B2C"/>
    <w:rsid w:val="0059257F"/>
    <w:rsid w:val="0059266A"/>
    <w:rsid w:val="005928EC"/>
    <w:rsid w:val="00593AE5"/>
    <w:rsid w:val="00593F13"/>
    <w:rsid w:val="00594CBC"/>
    <w:rsid w:val="00594E1D"/>
    <w:rsid w:val="005969AE"/>
    <w:rsid w:val="00596E17"/>
    <w:rsid w:val="00597120"/>
    <w:rsid w:val="005972E8"/>
    <w:rsid w:val="00597B54"/>
    <w:rsid w:val="005A007C"/>
    <w:rsid w:val="005A1797"/>
    <w:rsid w:val="005A2AD8"/>
    <w:rsid w:val="005A3839"/>
    <w:rsid w:val="005A45E0"/>
    <w:rsid w:val="005A67F3"/>
    <w:rsid w:val="005A764A"/>
    <w:rsid w:val="005B0DA5"/>
    <w:rsid w:val="005B1221"/>
    <w:rsid w:val="005B233E"/>
    <w:rsid w:val="005B33BC"/>
    <w:rsid w:val="005B4A7C"/>
    <w:rsid w:val="005C0652"/>
    <w:rsid w:val="005C06EF"/>
    <w:rsid w:val="005C27DB"/>
    <w:rsid w:val="005C3187"/>
    <w:rsid w:val="005C6470"/>
    <w:rsid w:val="005C6D09"/>
    <w:rsid w:val="005C7E6A"/>
    <w:rsid w:val="005D234B"/>
    <w:rsid w:val="005E0929"/>
    <w:rsid w:val="005E23B2"/>
    <w:rsid w:val="005E2C5E"/>
    <w:rsid w:val="005E2E3E"/>
    <w:rsid w:val="005E2EE0"/>
    <w:rsid w:val="005E348E"/>
    <w:rsid w:val="005E45F7"/>
    <w:rsid w:val="005E58B1"/>
    <w:rsid w:val="005E58CE"/>
    <w:rsid w:val="005E7ED1"/>
    <w:rsid w:val="005F2DA8"/>
    <w:rsid w:val="005F3377"/>
    <w:rsid w:val="005F4BD7"/>
    <w:rsid w:val="005F54E9"/>
    <w:rsid w:val="005F58C1"/>
    <w:rsid w:val="005F6244"/>
    <w:rsid w:val="005F6CC5"/>
    <w:rsid w:val="0060070C"/>
    <w:rsid w:val="006017E4"/>
    <w:rsid w:val="00601AA7"/>
    <w:rsid w:val="00602665"/>
    <w:rsid w:val="00603496"/>
    <w:rsid w:val="00605832"/>
    <w:rsid w:val="006059A2"/>
    <w:rsid w:val="00607856"/>
    <w:rsid w:val="00610ADD"/>
    <w:rsid w:val="00613AB1"/>
    <w:rsid w:val="00613DAF"/>
    <w:rsid w:val="006141CC"/>
    <w:rsid w:val="00615093"/>
    <w:rsid w:val="00615AC0"/>
    <w:rsid w:val="00616E2D"/>
    <w:rsid w:val="00617E1B"/>
    <w:rsid w:val="00621A43"/>
    <w:rsid w:val="006232D6"/>
    <w:rsid w:val="0062330E"/>
    <w:rsid w:val="006233F7"/>
    <w:rsid w:val="00623AF2"/>
    <w:rsid w:val="00623DD4"/>
    <w:rsid w:val="00623EEB"/>
    <w:rsid w:val="00623F23"/>
    <w:rsid w:val="0062445C"/>
    <w:rsid w:val="00625E64"/>
    <w:rsid w:val="00625EC0"/>
    <w:rsid w:val="00632CF4"/>
    <w:rsid w:val="00633FC2"/>
    <w:rsid w:val="006348EA"/>
    <w:rsid w:val="00635BC0"/>
    <w:rsid w:val="0063785E"/>
    <w:rsid w:val="00640379"/>
    <w:rsid w:val="006438BD"/>
    <w:rsid w:val="0064492B"/>
    <w:rsid w:val="00645582"/>
    <w:rsid w:val="0065040D"/>
    <w:rsid w:val="0065430D"/>
    <w:rsid w:val="00654368"/>
    <w:rsid w:val="006543C4"/>
    <w:rsid w:val="00654688"/>
    <w:rsid w:val="0065761D"/>
    <w:rsid w:val="006614C9"/>
    <w:rsid w:val="006619B6"/>
    <w:rsid w:val="00663D33"/>
    <w:rsid w:val="0066420E"/>
    <w:rsid w:val="00666E0A"/>
    <w:rsid w:val="006711FA"/>
    <w:rsid w:val="006722C3"/>
    <w:rsid w:val="00672C07"/>
    <w:rsid w:val="006748DE"/>
    <w:rsid w:val="006751DC"/>
    <w:rsid w:val="00683879"/>
    <w:rsid w:val="0068796B"/>
    <w:rsid w:val="00690943"/>
    <w:rsid w:val="00691E8D"/>
    <w:rsid w:val="00691FA1"/>
    <w:rsid w:val="0069696B"/>
    <w:rsid w:val="00697317"/>
    <w:rsid w:val="006A00B8"/>
    <w:rsid w:val="006A050F"/>
    <w:rsid w:val="006A0B5F"/>
    <w:rsid w:val="006A2897"/>
    <w:rsid w:val="006A29E7"/>
    <w:rsid w:val="006A353D"/>
    <w:rsid w:val="006A5EB9"/>
    <w:rsid w:val="006B039F"/>
    <w:rsid w:val="006B0F45"/>
    <w:rsid w:val="006B3513"/>
    <w:rsid w:val="006B3615"/>
    <w:rsid w:val="006B3A55"/>
    <w:rsid w:val="006B5947"/>
    <w:rsid w:val="006B5C1E"/>
    <w:rsid w:val="006B5F87"/>
    <w:rsid w:val="006C3CBA"/>
    <w:rsid w:val="006C3FD7"/>
    <w:rsid w:val="006C4A16"/>
    <w:rsid w:val="006D0CF8"/>
    <w:rsid w:val="006D16F9"/>
    <w:rsid w:val="006D17AF"/>
    <w:rsid w:val="006D2C2D"/>
    <w:rsid w:val="006D2D0E"/>
    <w:rsid w:val="006D3808"/>
    <w:rsid w:val="006D5ABC"/>
    <w:rsid w:val="006D692C"/>
    <w:rsid w:val="006D6981"/>
    <w:rsid w:val="006E1D81"/>
    <w:rsid w:val="006E256C"/>
    <w:rsid w:val="006E2974"/>
    <w:rsid w:val="006E5E9B"/>
    <w:rsid w:val="006E621D"/>
    <w:rsid w:val="006E6646"/>
    <w:rsid w:val="006F0675"/>
    <w:rsid w:val="006F08AF"/>
    <w:rsid w:val="006F21CE"/>
    <w:rsid w:val="006F465C"/>
    <w:rsid w:val="00702F9E"/>
    <w:rsid w:val="007066CD"/>
    <w:rsid w:val="0071093A"/>
    <w:rsid w:val="00710E6F"/>
    <w:rsid w:val="00712310"/>
    <w:rsid w:val="00713780"/>
    <w:rsid w:val="0071399E"/>
    <w:rsid w:val="00713F55"/>
    <w:rsid w:val="00714D80"/>
    <w:rsid w:val="00715478"/>
    <w:rsid w:val="00715564"/>
    <w:rsid w:val="0071593E"/>
    <w:rsid w:val="00716599"/>
    <w:rsid w:val="007171B0"/>
    <w:rsid w:val="00717836"/>
    <w:rsid w:val="00720B11"/>
    <w:rsid w:val="00720C89"/>
    <w:rsid w:val="00720E80"/>
    <w:rsid w:val="00721F55"/>
    <w:rsid w:val="00721FA3"/>
    <w:rsid w:val="0072445C"/>
    <w:rsid w:val="00727ED7"/>
    <w:rsid w:val="00730169"/>
    <w:rsid w:val="0073032E"/>
    <w:rsid w:val="00732F64"/>
    <w:rsid w:val="00733EE3"/>
    <w:rsid w:val="00734F51"/>
    <w:rsid w:val="00737008"/>
    <w:rsid w:val="0074182C"/>
    <w:rsid w:val="00744826"/>
    <w:rsid w:val="0074502F"/>
    <w:rsid w:val="00746409"/>
    <w:rsid w:val="00751FCA"/>
    <w:rsid w:val="00753EA4"/>
    <w:rsid w:val="0075500D"/>
    <w:rsid w:val="00755263"/>
    <w:rsid w:val="00755BDB"/>
    <w:rsid w:val="00755F13"/>
    <w:rsid w:val="00756259"/>
    <w:rsid w:val="00762634"/>
    <w:rsid w:val="00762CF2"/>
    <w:rsid w:val="00762E8B"/>
    <w:rsid w:val="00763459"/>
    <w:rsid w:val="00764A5F"/>
    <w:rsid w:val="00773BF5"/>
    <w:rsid w:val="0077590D"/>
    <w:rsid w:val="00776C18"/>
    <w:rsid w:val="0077753A"/>
    <w:rsid w:val="007800B6"/>
    <w:rsid w:val="007821CF"/>
    <w:rsid w:val="007822A6"/>
    <w:rsid w:val="00783099"/>
    <w:rsid w:val="0078372E"/>
    <w:rsid w:val="00783B02"/>
    <w:rsid w:val="00783E03"/>
    <w:rsid w:val="007844D4"/>
    <w:rsid w:val="007851E2"/>
    <w:rsid w:val="00785B25"/>
    <w:rsid w:val="00787EEE"/>
    <w:rsid w:val="00790D24"/>
    <w:rsid w:val="00791A7F"/>
    <w:rsid w:val="00791EBF"/>
    <w:rsid w:val="00793EAD"/>
    <w:rsid w:val="007957A3"/>
    <w:rsid w:val="00796D4F"/>
    <w:rsid w:val="007A2F29"/>
    <w:rsid w:val="007A39D3"/>
    <w:rsid w:val="007A4B9F"/>
    <w:rsid w:val="007A519A"/>
    <w:rsid w:val="007A616E"/>
    <w:rsid w:val="007A703A"/>
    <w:rsid w:val="007A7147"/>
    <w:rsid w:val="007B2C17"/>
    <w:rsid w:val="007B51E3"/>
    <w:rsid w:val="007B6D43"/>
    <w:rsid w:val="007C2138"/>
    <w:rsid w:val="007C4298"/>
    <w:rsid w:val="007C5897"/>
    <w:rsid w:val="007C7300"/>
    <w:rsid w:val="007D0D6E"/>
    <w:rsid w:val="007D3D25"/>
    <w:rsid w:val="007D7531"/>
    <w:rsid w:val="007E43A2"/>
    <w:rsid w:val="007E4BFB"/>
    <w:rsid w:val="007E5E35"/>
    <w:rsid w:val="007E765F"/>
    <w:rsid w:val="007E7A0F"/>
    <w:rsid w:val="007E7E92"/>
    <w:rsid w:val="007F0857"/>
    <w:rsid w:val="007F1974"/>
    <w:rsid w:val="007F2EF7"/>
    <w:rsid w:val="008029AD"/>
    <w:rsid w:val="00805289"/>
    <w:rsid w:val="00805B4C"/>
    <w:rsid w:val="0080753B"/>
    <w:rsid w:val="008106E8"/>
    <w:rsid w:val="00810E4C"/>
    <w:rsid w:val="00811224"/>
    <w:rsid w:val="00811E88"/>
    <w:rsid w:val="008126E6"/>
    <w:rsid w:val="00814BAF"/>
    <w:rsid w:val="00816429"/>
    <w:rsid w:val="00817055"/>
    <w:rsid w:val="00820EC3"/>
    <w:rsid w:val="00826082"/>
    <w:rsid w:val="00826197"/>
    <w:rsid w:val="00826F74"/>
    <w:rsid w:val="00831D0E"/>
    <w:rsid w:val="00832CB3"/>
    <w:rsid w:val="00833CDF"/>
    <w:rsid w:val="008345FD"/>
    <w:rsid w:val="00835EB5"/>
    <w:rsid w:val="008360AE"/>
    <w:rsid w:val="0084033A"/>
    <w:rsid w:val="00841DBC"/>
    <w:rsid w:val="00842B17"/>
    <w:rsid w:val="00842DAD"/>
    <w:rsid w:val="0084387E"/>
    <w:rsid w:val="00843A58"/>
    <w:rsid w:val="0084512D"/>
    <w:rsid w:val="0084609B"/>
    <w:rsid w:val="00846F80"/>
    <w:rsid w:val="0084797C"/>
    <w:rsid w:val="00850431"/>
    <w:rsid w:val="008547A8"/>
    <w:rsid w:val="00855486"/>
    <w:rsid w:val="008566DB"/>
    <w:rsid w:val="00856BD5"/>
    <w:rsid w:val="00857FFB"/>
    <w:rsid w:val="00860A31"/>
    <w:rsid w:val="0086281C"/>
    <w:rsid w:val="008635F0"/>
    <w:rsid w:val="00871D33"/>
    <w:rsid w:val="00871FD9"/>
    <w:rsid w:val="00872D39"/>
    <w:rsid w:val="00873264"/>
    <w:rsid w:val="00874DC1"/>
    <w:rsid w:val="00874FA2"/>
    <w:rsid w:val="00875544"/>
    <w:rsid w:val="0087676E"/>
    <w:rsid w:val="008770FA"/>
    <w:rsid w:val="00886EAC"/>
    <w:rsid w:val="00886EAD"/>
    <w:rsid w:val="008875F3"/>
    <w:rsid w:val="00891EE1"/>
    <w:rsid w:val="008954D6"/>
    <w:rsid w:val="00896DE4"/>
    <w:rsid w:val="008A09DA"/>
    <w:rsid w:val="008A251C"/>
    <w:rsid w:val="008A2BF6"/>
    <w:rsid w:val="008A3854"/>
    <w:rsid w:val="008A54B8"/>
    <w:rsid w:val="008A662E"/>
    <w:rsid w:val="008A7007"/>
    <w:rsid w:val="008A751D"/>
    <w:rsid w:val="008B6839"/>
    <w:rsid w:val="008B6D78"/>
    <w:rsid w:val="008B6DB7"/>
    <w:rsid w:val="008C2292"/>
    <w:rsid w:val="008C3562"/>
    <w:rsid w:val="008C3C75"/>
    <w:rsid w:val="008C6766"/>
    <w:rsid w:val="008D189A"/>
    <w:rsid w:val="008D1935"/>
    <w:rsid w:val="008D35E6"/>
    <w:rsid w:val="008D6027"/>
    <w:rsid w:val="008D605C"/>
    <w:rsid w:val="008D6780"/>
    <w:rsid w:val="008D7FAF"/>
    <w:rsid w:val="008E0ECF"/>
    <w:rsid w:val="008E4ED1"/>
    <w:rsid w:val="008E59E1"/>
    <w:rsid w:val="008E6D0E"/>
    <w:rsid w:val="008E76BD"/>
    <w:rsid w:val="008F06A7"/>
    <w:rsid w:val="008F09D6"/>
    <w:rsid w:val="008F1B5F"/>
    <w:rsid w:val="008F3701"/>
    <w:rsid w:val="008F3FF3"/>
    <w:rsid w:val="009035EE"/>
    <w:rsid w:val="00903C61"/>
    <w:rsid w:val="0090497B"/>
    <w:rsid w:val="009056F8"/>
    <w:rsid w:val="009102A5"/>
    <w:rsid w:val="009113B1"/>
    <w:rsid w:val="00911C5F"/>
    <w:rsid w:val="00911DD0"/>
    <w:rsid w:val="00914B2F"/>
    <w:rsid w:val="00917561"/>
    <w:rsid w:val="00917F78"/>
    <w:rsid w:val="00920644"/>
    <w:rsid w:val="009207E1"/>
    <w:rsid w:val="00921B94"/>
    <w:rsid w:val="00923542"/>
    <w:rsid w:val="00924EEA"/>
    <w:rsid w:val="00927570"/>
    <w:rsid w:val="00927E61"/>
    <w:rsid w:val="00927FA2"/>
    <w:rsid w:val="00935A83"/>
    <w:rsid w:val="00937CC3"/>
    <w:rsid w:val="009406D6"/>
    <w:rsid w:val="009408C6"/>
    <w:rsid w:val="00942148"/>
    <w:rsid w:val="00943DA2"/>
    <w:rsid w:val="00944CF3"/>
    <w:rsid w:val="0094527B"/>
    <w:rsid w:val="00951F3E"/>
    <w:rsid w:val="00952C62"/>
    <w:rsid w:val="00953165"/>
    <w:rsid w:val="009544F6"/>
    <w:rsid w:val="009569EA"/>
    <w:rsid w:val="00956DB8"/>
    <w:rsid w:val="0095716E"/>
    <w:rsid w:val="009579FA"/>
    <w:rsid w:val="009608FE"/>
    <w:rsid w:val="00960C02"/>
    <w:rsid w:val="009630B6"/>
    <w:rsid w:val="00963249"/>
    <w:rsid w:val="009632E8"/>
    <w:rsid w:val="00963D05"/>
    <w:rsid w:val="00963FF4"/>
    <w:rsid w:val="00964753"/>
    <w:rsid w:val="00964D11"/>
    <w:rsid w:val="00967EF8"/>
    <w:rsid w:val="009713FE"/>
    <w:rsid w:val="00971CB9"/>
    <w:rsid w:val="00972C1E"/>
    <w:rsid w:val="009742BC"/>
    <w:rsid w:val="0097586D"/>
    <w:rsid w:val="00975E87"/>
    <w:rsid w:val="009802F0"/>
    <w:rsid w:val="00980ECB"/>
    <w:rsid w:val="009849F4"/>
    <w:rsid w:val="00987EFD"/>
    <w:rsid w:val="00987FA9"/>
    <w:rsid w:val="00990E8A"/>
    <w:rsid w:val="00993205"/>
    <w:rsid w:val="009A0498"/>
    <w:rsid w:val="009A08A2"/>
    <w:rsid w:val="009A0EB7"/>
    <w:rsid w:val="009A3886"/>
    <w:rsid w:val="009A397A"/>
    <w:rsid w:val="009A6502"/>
    <w:rsid w:val="009A7467"/>
    <w:rsid w:val="009B08B8"/>
    <w:rsid w:val="009B14A2"/>
    <w:rsid w:val="009B3776"/>
    <w:rsid w:val="009B3818"/>
    <w:rsid w:val="009B5415"/>
    <w:rsid w:val="009B67F1"/>
    <w:rsid w:val="009B6E79"/>
    <w:rsid w:val="009B6F89"/>
    <w:rsid w:val="009C2692"/>
    <w:rsid w:val="009C2D28"/>
    <w:rsid w:val="009C2E20"/>
    <w:rsid w:val="009C2F04"/>
    <w:rsid w:val="009C3C4A"/>
    <w:rsid w:val="009C50FE"/>
    <w:rsid w:val="009C551E"/>
    <w:rsid w:val="009C55CA"/>
    <w:rsid w:val="009C6115"/>
    <w:rsid w:val="009C77E3"/>
    <w:rsid w:val="009D0AFD"/>
    <w:rsid w:val="009D1AAB"/>
    <w:rsid w:val="009D209D"/>
    <w:rsid w:val="009D283B"/>
    <w:rsid w:val="009D395F"/>
    <w:rsid w:val="009D6410"/>
    <w:rsid w:val="009E3C29"/>
    <w:rsid w:val="009E545D"/>
    <w:rsid w:val="009E6666"/>
    <w:rsid w:val="009E6E54"/>
    <w:rsid w:val="009E6F1C"/>
    <w:rsid w:val="009E7285"/>
    <w:rsid w:val="009E7C7F"/>
    <w:rsid w:val="009F0659"/>
    <w:rsid w:val="009F1192"/>
    <w:rsid w:val="009F1A56"/>
    <w:rsid w:val="009F1EB6"/>
    <w:rsid w:val="009F306E"/>
    <w:rsid w:val="009F4114"/>
    <w:rsid w:val="009F4686"/>
    <w:rsid w:val="009F4A32"/>
    <w:rsid w:val="009F4BED"/>
    <w:rsid w:val="009F4D4A"/>
    <w:rsid w:val="00A00EDC"/>
    <w:rsid w:val="00A044A9"/>
    <w:rsid w:val="00A05670"/>
    <w:rsid w:val="00A062F3"/>
    <w:rsid w:val="00A072E8"/>
    <w:rsid w:val="00A10112"/>
    <w:rsid w:val="00A114F4"/>
    <w:rsid w:val="00A121F7"/>
    <w:rsid w:val="00A1249E"/>
    <w:rsid w:val="00A140CD"/>
    <w:rsid w:val="00A1689D"/>
    <w:rsid w:val="00A2003A"/>
    <w:rsid w:val="00A25B27"/>
    <w:rsid w:val="00A363D9"/>
    <w:rsid w:val="00A42448"/>
    <w:rsid w:val="00A42516"/>
    <w:rsid w:val="00A42A82"/>
    <w:rsid w:val="00A43182"/>
    <w:rsid w:val="00A444E4"/>
    <w:rsid w:val="00A4592D"/>
    <w:rsid w:val="00A45DA4"/>
    <w:rsid w:val="00A45EB1"/>
    <w:rsid w:val="00A46E75"/>
    <w:rsid w:val="00A503B9"/>
    <w:rsid w:val="00A509E8"/>
    <w:rsid w:val="00A50A95"/>
    <w:rsid w:val="00A51FBB"/>
    <w:rsid w:val="00A52D30"/>
    <w:rsid w:val="00A602AB"/>
    <w:rsid w:val="00A62C10"/>
    <w:rsid w:val="00A6650B"/>
    <w:rsid w:val="00A70998"/>
    <w:rsid w:val="00A757E7"/>
    <w:rsid w:val="00A77050"/>
    <w:rsid w:val="00A77F9F"/>
    <w:rsid w:val="00A80327"/>
    <w:rsid w:val="00A8126C"/>
    <w:rsid w:val="00A820C7"/>
    <w:rsid w:val="00A82D95"/>
    <w:rsid w:val="00A82FD7"/>
    <w:rsid w:val="00A83C2E"/>
    <w:rsid w:val="00A84A89"/>
    <w:rsid w:val="00A84ECF"/>
    <w:rsid w:val="00A85B52"/>
    <w:rsid w:val="00A85F37"/>
    <w:rsid w:val="00A866C5"/>
    <w:rsid w:val="00A86996"/>
    <w:rsid w:val="00A90A93"/>
    <w:rsid w:val="00A918D6"/>
    <w:rsid w:val="00A966FA"/>
    <w:rsid w:val="00A97DA2"/>
    <w:rsid w:val="00AA119B"/>
    <w:rsid w:val="00AA462A"/>
    <w:rsid w:val="00AA5378"/>
    <w:rsid w:val="00AA5C56"/>
    <w:rsid w:val="00AA6863"/>
    <w:rsid w:val="00AA6C1C"/>
    <w:rsid w:val="00AB04B3"/>
    <w:rsid w:val="00AB11B3"/>
    <w:rsid w:val="00AB42C0"/>
    <w:rsid w:val="00AB4B3D"/>
    <w:rsid w:val="00AB5751"/>
    <w:rsid w:val="00AB71BC"/>
    <w:rsid w:val="00AC424C"/>
    <w:rsid w:val="00AC45A2"/>
    <w:rsid w:val="00AC695D"/>
    <w:rsid w:val="00AC6E32"/>
    <w:rsid w:val="00AD041B"/>
    <w:rsid w:val="00AD0F2E"/>
    <w:rsid w:val="00AD234E"/>
    <w:rsid w:val="00AD2B27"/>
    <w:rsid w:val="00AD2E0F"/>
    <w:rsid w:val="00AD5168"/>
    <w:rsid w:val="00AD607B"/>
    <w:rsid w:val="00AD6E06"/>
    <w:rsid w:val="00AD74B8"/>
    <w:rsid w:val="00AE6FFC"/>
    <w:rsid w:val="00AE79AE"/>
    <w:rsid w:val="00AF01C4"/>
    <w:rsid w:val="00AF1B88"/>
    <w:rsid w:val="00AF2A55"/>
    <w:rsid w:val="00AF5B72"/>
    <w:rsid w:val="00AF603C"/>
    <w:rsid w:val="00AF6599"/>
    <w:rsid w:val="00B005BD"/>
    <w:rsid w:val="00B019FC"/>
    <w:rsid w:val="00B030DB"/>
    <w:rsid w:val="00B05D13"/>
    <w:rsid w:val="00B11B9B"/>
    <w:rsid w:val="00B11F17"/>
    <w:rsid w:val="00B139BE"/>
    <w:rsid w:val="00B148D4"/>
    <w:rsid w:val="00B1510D"/>
    <w:rsid w:val="00B15EE7"/>
    <w:rsid w:val="00B16398"/>
    <w:rsid w:val="00B1723F"/>
    <w:rsid w:val="00B21DC8"/>
    <w:rsid w:val="00B21FF8"/>
    <w:rsid w:val="00B23409"/>
    <w:rsid w:val="00B2364B"/>
    <w:rsid w:val="00B259C4"/>
    <w:rsid w:val="00B30A45"/>
    <w:rsid w:val="00B314BA"/>
    <w:rsid w:val="00B31DA5"/>
    <w:rsid w:val="00B32025"/>
    <w:rsid w:val="00B32EEB"/>
    <w:rsid w:val="00B333C6"/>
    <w:rsid w:val="00B33614"/>
    <w:rsid w:val="00B349E9"/>
    <w:rsid w:val="00B36F8C"/>
    <w:rsid w:val="00B37E04"/>
    <w:rsid w:val="00B37F93"/>
    <w:rsid w:val="00B435F7"/>
    <w:rsid w:val="00B443AA"/>
    <w:rsid w:val="00B44FBE"/>
    <w:rsid w:val="00B45DE2"/>
    <w:rsid w:val="00B46108"/>
    <w:rsid w:val="00B4694A"/>
    <w:rsid w:val="00B46C5F"/>
    <w:rsid w:val="00B46EE3"/>
    <w:rsid w:val="00B47F58"/>
    <w:rsid w:val="00B52B0B"/>
    <w:rsid w:val="00B5435A"/>
    <w:rsid w:val="00B561B1"/>
    <w:rsid w:val="00B57074"/>
    <w:rsid w:val="00B63665"/>
    <w:rsid w:val="00B63CE6"/>
    <w:rsid w:val="00B64D6B"/>
    <w:rsid w:val="00B669C1"/>
    <w:rsid w:val="00B66D7B"/>
    <w:rsid w:val="00B67B1D"/>
    <w:rsid w:val="00B67BA5"/>
    <w:rsid w:val="00B719D2"/>
    <w:rsid w:val="00B72676"/>
    <w:rsid w:val="00B80173"/>
    <w:rsid w:val="00B804C2"/>
    <w:rsid w:val="00B80A3C"/>
    <w:rsid w:val="00B83D2C"/>
    <w:rsid w:val="00B85D86"/>
    <w:rsid w:val="00B86642"/>
    <w:rsid w:val="00B876ED"/>
    <w:rsid w:val="00B9129A"/>
    <w:rsid w:val="00B9183D"/>
    <w:rsid w:val="00B923ED"/>
    <w:rsid w:val="00B92589"/>
    <w:rsid w:val="00B92CBA"/>
    <w:rsid w:val="00B95B29"/>
    <w:rsid w:val="00B960C4"/>
    <w:rsid w:val="00B97149"/>
    <w:rsid w:val="00BA01C8"/>
    <w:rsid w:val="00BA20B0"/>
    <w:rsid w:val="00BA645A"/>
    <w:rsid w:val="00BA775C"/>
    <w:rsid w:val="00BB16DC"/>
    <w:rsid w:val="00BB1FCB"/>
    <w:rsid w:val="00BB3267"/>
    <w:rsid w:val="00BB5844"/>
    <w:rsid w:val="00BC0E26"/>
    <w:rsid w:val="00BD0500"/>
    <w:rsid w:val="00BD08AE"/>
    <w:rsid w:val="00BD15E4"/>
    <w:rsid w:val="00BD2208"/>
    <w:rsid w:val="00BD2225"/>
    <w:rsid w:val="00BD5458"/>
    <w:rsid w:val="00BD54F4"/>
    <w:rsid w:val="00BE0751"/>
    <w:rsid w:val="00BE1586"/>
    <w:rsid w:val="00BE16C1"/>
    <w:rsid w:val="00BE1FA3"/>
    <w:rsid w:val="00BE232E"/>
    <w:rsid w:val="00BE3EFD"/>
    <w:rsid w:val="00BF0D88"/>
    <w:rsid w:val="00BF1378"/>
    <w:rsid w:val="00BF1EDD"/>
    <w:rsid w:val="00BF26D8"/>
    <w:rsid w:val="00BF33E0"/>
    <w:rsid w:val="00BF5F49"/>
    <w:rsid w:val="00BF6377"/>
    <w:rsid w:val="00C00A30"/>
    <w:rsid w:val="00C01A44"/>
    <w:rsid w:val="00C026A7"/>
    <w:rsid w:val="00C03A29"/>
    <w:rsid w:val="00C05844"/>
    <w:rsid w:val="00C05E49"/>
    <w:rsid w:val="00C07EB6"/>
    <w:rsid w:val="00C07EBB"/>
    <w:rsid w:val="00C12665"/>
    <w:rsid w:val="00C1594E"/>
    <w:rsid w:val="00C168FB"/>
    <w:rsid w:val="00C16E75"/>
    <w:rsid w:val="00C17575"/>
    <w:rsid w:val="00C175B4"/>
    <w:rsid w:val="00C20E51"/>
    <w:rsid w:val="00C21ACB"/>
    <w:rsid w:val="00C24AB6"/>
    <w:rsid w:val="00C25490"/>
    <w:rsid w:val="00C31216"/>
    <w:rsid w:val="00C327DE"/>
    <w:rsid w:val="00C42E81"/>
    <w:rsid w:val="00C42E98"/>
    <w:rsid w:val="00C43F8E"/>
    <w:rsid w:val="00C45FB3"/>
    <w:rsid w:val="00C50451"/>
    <w:rsid w:val="00C50B66"/>
    <w:rsid w:val="00C50EEA"/>
    <w:rsid w:val="00C51B9F"/>
    <w:rsid w:val="00C527E5"/>
    <w:rsid w:val="00C52CDF"/>
    <w:rsid w:val="00C537F6"/>
    <w:rsid w:val="00C557A8"/>
    <w:rsid w:val="00C57C55"/>
    <w:rsid w:val="00C61BAE"/>
    <w:rsid w:val="00C61BD4"/>
    <w:rsid w:val="00C62456"/>
    <w:rsid w:val="00C637DF"/>
    <w:rsid w:val="00C646FC"/>
    <w:rsid w:val="00C663F2"/>
    <w:rsid w:val="00C667AD"/>
    <w:rsid w:val="00C66CD4"/>
    <w:rsid w:val="00C66FC0"/>
    <w:rsid w:val="00C7088D"/>
    <w:rsid w:val="00C71C9C"/>
    <w:rsid w:val="00C71F62"/>
    <w:rsid w:val="00C74149"/>
    <w:rsid w:val="00C751C7"/>
    <w:rsid w:val="00C814F6"/>
    <w:rsid w:val="00C8187A"/>
    <w:rsid w:val="00C8552B"/>
    <w:rsid w:val="00C87B4E"/>
    <w:rsid w:val="00C91D1B"/>
    <w:rsid w:val="00C95B39"/>
    <w:rsid w:val="00C9610D"/>
    <w:rsid w:val="00CA000A"/>
    <w:rsid w:val="00CA37DC"/>
    <w:rsid w:val="00CA51D7"/>
    <w:rsid w:val="00CA6080"/>
    <w:rsid w:val="00CA7D24"/>
    <w:rsid w:val="00CB228E"/>
    <w:rsid w:val="00CB2B3B"/>
    <w:rsid w:val="00CB30D7"/>
    <w:rsid w:val="00CB67F7"/>
    <w:rsid w:val="00CB6F17"/>
    <w:rsid w:val="00CB6FE6"/>
    <w:rsid w:val="00CC24E4"/>
    <w:rsid w:val="00CC274E"/>
    <w:rsid w:val="00CC5706"/>
    <w:rsid w:val="00CC7515"/>
    <w:rsid w:val="00CD0179"/>
    <w:rsid w:val="00CD1A68"/>
    <w:rsid w:val="00CD1B4D"/>
    <w:rsid w:val="00CD45E0"/>
    <w:rsid w:val="00CD5AC9"/>
    <w:rsid w:val="00CD62C6"/>
    <w:rsid w:val="00CD6415"/>
    <w:rsid w:val="00CD717A"/>
    <w:rsid w:val="00CD74DE"/>
    <w:rsid w:val="00CD7F84"/>
    <w:rsid w:val="00CE080A"/>
    <w:rsid w:val="00CE1427"/>
    <w:rsid w:val="00CE39AB"/>
    <w:rsid w:val="00CE3A3C"/>
    <w:rsid w:val="00CE3BC4"/>
    <w:rsid w:val="00CE472E"/>
    <w:rsid w:val="00CE4820"/>
    <w:rsid w:val="00CE6DB8"/>
    <w:rsid w:val="00CF1BE2"/>
    <w:rsid w:val="00CF4C46"/>
    <w:rsid w:val="00CF5D58"/>
    <w:rsid w:val="00D00036"/>
    <w:rsid w:val="00D00701"/>
    <w:rsid w:val="00D013E1"/>
    <w:rsid w:val="00D0244F"/>
    <w:rsid w:val="00D02EBA"/>
    <w:rsid w:val="00D0696A"/>
    <w:rsid w:val="00D101C1"/>
    <w:rsid w:val="00D102A6"/>
    <w:rsid w:val="00D13361"/>
    <w:rsid w:val="00D14F43"/>
    <w:rsid w:val="00D1561A"/>
    <w:rsid w:val="00D16A03"/>
    <w:rsid w:val="00D203D3"/>
    <w:rsid w:val="00D21DD0"/>
    <w:rsid w:val="00D268A1"/>
    <w:rsid w:val="00D32522"/>
    <w:rsid w:val="00D3261F"/>
    <w:rsid w:val="00D34029"/>
    <w:rsid w:val="00D34382"/>
    <w:rsid w:val="00D348F3"/>
    <w:rsid w:val="00D36ADA"/>
    <w:rsid w:val="00D3713F"/>
    <w:rsid w:val="00D3785B"/>
    <w:rsid w:val="00D4036A"/>
    <w:rsid w:val="00D41486"/>
    <w:rsid w:val="00D418B2"/>
    <w:rsid w:val="00D42289"/>
    <w:rsid w:val="00D433DC"/>
    <w:rsid w:val="00D442C0"/>
    <w:rsid w:val="00D45614"/>
    <w:rsid w:val="00D45E16"/>
    <w:rsid w:val="00D45F19"/>
    <w:rsid w:val="00D46770"/>
    <w:rsid w:val="00D46869"/>
    <w:rsid w:val="00D46D1B"/>
    <w:rsid w:val="00D47105"/>
    <w:rsid w:val="00D50CD8"/>
    <w:rsid w:val="00D53E1F"/>
    <w:rsid w:val="00D5792B"/>
    <w:rsid w:val="00D61862"/>
    <w:rsid w:val="00D623E1"/>
    <w:rsid w:val="00D62C6C"/>
    <w:rsid w:val="00D63C40"/>
    <w:rsid w:val="00D6532F"/>
    <w:rsid w:val="00D661B9"/>
    <w:rsid w:val="00D730E3"/>
    <w:rsid w:val="00D7518A"/>
    <w:rsid w:val="00D76CF0"/>
    <w:rsid w:val="00D83E52"/>
    <w:rsid w:val="00D84055"/>
    <w:rsid w:val="00D84682"/>
    <w:rsid w:val="00D84830"/>
    <w:rsid w:val="00D86090"/>
    <w:rsid w:val="00D87462"/>
    <w:rsid w:val="00D87CDC"/>
    <w:rsid w:val="00D907E6"/>
    <w:rsid w:val="00D90E56"/>
    <w:rsid w:val="00D91C70"/>
    <w:rsid w:val="00D91EE1"/>
    <w:rsid w:val="00D91EF8"/>
    <w:rsid w:val="00D93A96"/>
    <w:rsid w:val="00DA0796"/>
    <w:rsid w:val="00DA241B"/>
    <w:rsid w:val="00DA2C86"/>
    <w:rsid w:val="00DA32E5"/>
    <w:rsid w:val="00DA40A1"/>
    <w:rsid w:val="00DA517E"/>
    <w:rsid w:val="00DB0601"/>
    <w:rsid w:val="00DB262E"/>
    <w:rsid w:val="00DB4FC9"/>
    <w:rsid w:val="00DB5355"/>
    <w:rsid w:val="00DB7154"/>
    <w:rsid w:val="00DB71AE"/>
    <w:rsid w:val="00DB7646"/>
    <w:rsid w:val="00DB7F2D"/>
    <w:rsid w:val="00DC4E28"/>
    <w:rsid w:val="00DD1256"/>
    <w:rsid w:val="00DD459B"/>
    <w:rsid w:val="00DD5AF0"/>
    <w:rsid w:val="00DD5E0B"/>
    <w:rsid w:val="00DD6260"/>
    <w:rsid w:val="00DD6ECE"/>
    <w:rsid w:val="00DE0B03"/>
    <w:rsid w:val="00DE1D46"/>
    <w:rsid w:val="00DE2AB8"/>
    <w:rsid w:val="00DE32D8"/>
    <w:rsid w:val="00DE5A8D"/>
    <w:rsid w:val="00DE61D3"/>
    <w:rsid w:val="00DE66C0"/>
    <w:rsid w:val="00DF0BED"/>
    <w:rsid w:val="00DF3389"/>
    <w:rsid w:val="00DF3619"/>
    <w:rsid w:val="00DF4B87"/>
    <w:rsid w:val="00DF55D1"/>
    <w:rsid w:val="00DF5CCD"/>
    <w:rsid w:val="00DF602F"/>
    <w:rsid w:val="00DF7F33"/>
    <w:rsid w:val="00E01C56"/>
    <w:rsid w:val="00E01D7C"/>
    <w:rsid w:val="00E02042"/>
    <w:rsid w:val="00E050F7"/>
    <w:rsid w:val="00E05B9C"/>
    <w:rsid w:val="00E07D1D"/>
    <w:rsid w:val="00E07ECF"/>
    <w:rsid w:val="00E10E45"/>
    <w:rsid w:val="00E1274A"/>
    <w:rsid w:val="00E12E47"/>
    <w:rsid w:val="00E1546E"/>
    <w:rsid w:val="00E158E5"/>
    <w:rsid w:val="00E16295"/>
    <w:rsid w:val="00E216D0"/>
    <w:rsid w:val="00E2252C"/>
    <w:rsid w:val="00E23313"/>
    <w:rsid w:val="00E2501D"/>
    <w:rsid w:val="00E257F7"/>
    <w:rsid w:val="00E25EF4"/>
    <w:rsid w:val="00E31E9C"/>
    <w:rsid w:val="00E336E3"/>
    <w:rsid w:val="00E3468F"/>
    <w:rsid w:val="00E34BB7"/>
    <w:rsid w:val="00E358A2"/>
    <w:rsid w:val="00E35F7F"/>
    <w:rsid w:val="00E36A30"/>
    <w:rsid w:val="00E41FD0"/>
    <w:rsid w:val="00E441B1"/>
    <w:rsid w:val="00E44A56"/>
    <w:rsid w:val="00E4637C"/>
    <w:rsid w:val="00E50F0B"/>
    <w:rsid w:val="00E53CC2"/>
    <w:rsid w:val="00E55B38"/>
    <w:rsid w:val="00E6449E"/>
    <w:rsid w:val="00E71459"/>
    <w:rsid w:val="00E71774"/>
    <w:rsid w:val="00E71922"/>
    <w:rsid w:val="00E74F74"/>
    <w:rsid w:val="00E765F2"/>
    <w:rsid w:val="00E77823"/>
    <w:rsid w:val="00E77B07"/>
    <w:rsid w:val="00E80C63"/>
    <w:rsid w:val="00E83355"/>
    <w:rsid w:val="00E86741"/>
    <w:rsid w:val="00E874F6"/>
    <w:rsid w:val="00E87918"/>
    <w:rsid w:val="00E91762"/>
    <w:rsid w:val="00E933CE"/>
    <w:rsid w:val="00E93D81"/>
    <w:rsid w:val="00E94D00"/>
    <w:rsid w:val="00E95169"/>
    <w:rsid w:val="00EA0BD0"/>
    <w:rsid w:val="00EA2118"/>
    <w:rsid w:val="00EA32D4"/>
    <w:rsid w:val="00EA3475"/>
    <w:rsid w:val="00EA4F21"/>
    <w:rsid w:val="00EB0CE9"/>
    <w:rsid w:val="00EB1428"/>
    <w:rsid w:val="00EB5C6F"/>
    <w:rsid w:val="00EB625C"/>
    <w:rsid w:val="00EB746D"/>
    <w:rsid w:val="00EC033F"/>
    <w:rsid w:val="00EC089D"/>
    <w:rsid w:val="00EC4F11"/>
    <w:rsid w:val="00EC5501"/>
    <w:rsid w:val="00ED008E"/>
    <w:rsid w:val="00ED0A2E"/>
    <w:rsid w:val="00ED3E01"/>
    <w:rsid w:val="00ED73E6"/>
    <w:rsid w:val="00ED7D90"/>
    <w:rsid w:val="00ED7E6B"/>
    <w:rsid w:val="00EE0FD2"/>
    <w:rsid w:val="00EE2F39"/>
    <w:rsid w:val="00EE40B6"/>
    <w:rsid w:val="00EE65F6"/>
    <w:rsid w:val="00EF2DE4"/>
    <w:rsid w:val="00EF46D9"/>
    <w:rsid w:val="00EF50F1"/>
    <w:rsid w:val="00EF59E0"/>
    <w:rsid w:val="00EF6561"/>
    <w:rsid w:val="00F00963"/>
    <w:rsid w:val="00F0102D"/>
    <w:rsid w:val="00F0129E"/>
    <w:rsid w:val="00F0482B"/>
    <w:rsid w:val="00F053E3"/>
    <w:rsid w:val="00F11DBB"/>
    <w:rsid w:val="00F12788"/>
    <w:rsid w:val="00F128F8"/>
    <w:rsid w:val="00F1345A"/>
    <w:rsid w:val="00F137BB"/>
    <w:rsid w:val="00F150E0"/>
    <w:rsid w:val="00F15446"/>
    <w:rsid w:val="00F15720"/>
    <w:rsid w:val="00F15E5D"/>
    <w:rsid w:val="00F205D9"/>
    <w:rsid w:val="00F207C4"/>
    <w:rsid w:val="00F22D60"/>
    <w:rsid w:val="00F23731"/>
    <w:rsid w:val="00F2403D"/>
    <w:rsid w:val="00F24DDC"/>
    <w:rsid w:val="00F32AA4"/>
    <w:rsid w:val="00F36739"/>
    <w:rsid w:val="00F432B6"/>
    <w:rsid w:val="00F436D4"/>
    <w:rsid w:val="00F43D07"/>
    <w:rsid w:val="00F43E6F"/>
    <w:rsid w:val="00F46917"/>
    <w:rsid w:val="00F51253"/>
    <w:rsid w:val="00F52659"/>
    <w:rsid w:val="00F52999"/>
    <w:rsid w:val="00F55C09"/>
    <w:rsid w:val="00F620A8"/>
    <w:rsid w:val="00F63484"/>
    <w:rsid w:val="00F65864"/>
    <w:rsid w:val="00F65DA1"/>
    <w:rsid w:val="00F67B7B"/>
    <w:rsid w:val="00F7056E"/>
    <w:rsid w:val="00F710DC"/>
    <w:rsid w:val="00F75968"/>
    <w:rsid w:val="00F76E8E"/>
    <w:rsid w:val="00F77506"/>
    <w:rsid w:val="00F811E9"/>
    <w:rsid w:val="00F83408"/>
    <w:rsid w:val="00F84269"/>
    <w:rsid w:val="00F844CF"/>
    <w:rsid w:val="00F84D7F"/>
    <w:rsid w:val="00F8543D"/>
    <w:rsid w:val="00F857C4"/>
    <w:rsid w:val="00F85F9D"/>
    <w:rsid w:val="00F86BE0"/>
    <w:rsid w:val="00F91145"/>
    <w:rsid w:val="00F91DE3"/>
    <w:rsid w:val="00F93237"/>
    <w:rsid w:val="00F97467"/>
    <w:rsid w:val="00F97898"/>
    <w:rsid w:val="00F97ACC"/>
    <w:rsid w:val="00FA1C00"/>
    <w:rsid w:val="00FB2C44"/>
    <w:rsid w:val="00FB42E5"/>
    <w:rsid w:val="00FB7AFD"/>
    <w:rsid w:val="00FC3FA1"/>
    <w:rsid w:val="00FC41CE"/>
    <w:rsid w:val="00FC572B"/>
    <w:rsid w:val="00FC67C3"/>
    <w:rsid w:val="00FD0158"/>
    <w:rsid w:val="00FD2CB3"/>
    <w:rsid w:val="00FD35E9"/>
    <w:rsid w:val="00FD40EB"/>
    <w:rsid w:val="00FD5A91"/>
    <w:rsid w:val="00FD62AE"/>
    <w:rsid w:val="00FE238C"/>
    <w:rsid w:val="00FE557B"/>
    <w:rsid w:val="00FE65B0"/>
    <w:rsid w:val="00FE7A06"/>
    <w:rsid w:val="00FE7A24"/>
    <w:rsid w:val="00FF4F36"/>
    <w:rsid w:val="00FF4FA9"/>
    <w:rsid w:val="00FF5A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3737"/>
  </w:style>
  <w:style w:type="paragraph" w:styleId="Heading1">
    <w:name w:val="heading 1"/>
    <w:basedOn w:val="Normal"/>
    <w:next w:val="Normal"/>
    <w:link w:val="Heading1Char"/>
    <w:uiPriority w:val="9"/>
    <w:qFormat/>
    <w:rsid w:val="005E45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966F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E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40AC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2F4F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4F3C"/>
  </w:style>
  <w:style w:type="paragraph" w:styleId="Footer">
    <w:name w:val="footer"/>
    <w:basedOn w:val="Normal"/>
    <w:link w:val="FooterChar"/>
    <w:uiPriority w:val="99"/>
    <w:unhideWhenUsed/>
    <w:rsid w:val="002F4F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4F3C"/>
  </w:style>
  <w:style w:type="paragraph" w:styleId="ListParagraph">
    <w:name w:val="List Paragraph"/>
    <w:basedOn w:val="Normal"/>
    <w:uiPriority w:val="34"/>
    <w:qFormat/>
    <w:rsid w:val="000A6A05"/>
    <w:pPr>
      <w:ind w:left="720"/>
      <w:contextualSpacing/>
    </w:pPr>
  </w:style>
  <w:style w:type="paragraph" w:styleId="BalloonText">
    <w:name w:val="Balloon Text"/>
    <w:basedOn w:val="Normal"/>
    <w:link w:val="BalloonTextChar"/>
    <w:uiPriority w:val="99"/>
    <w:semiHidden/>
    <w:unhideWhenUsed/>
    <w:rsid w:val="00783E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3E03"/>
    <w:rPr>
      <w:rFonts w:ascii="Tahoma" w:hAnsi="Tahoma" w:cs="Tahoma"/>
      <w:sz w:val="16"/>
      <w:szCs w:val="16"/>
    </w:rPr>
  </w:style>
  <w:style w:type="character" w:styleId="PlaceholderText">
    <w:name w:val="Placeholder Text"/>
    <w:basedOn w:val="DefaultParagraphFont"/>
    <w:uiPriority w:val="99"/>
    <w:semiHidden/>
    <w:rsid w:val="00A6650B"/>
    <w:rPr>
      <w:color w:val="808080"/>
    </w:rPr>
  </w:style>
  <w:style w:type="table" w:customStyle="1" w:styleId="LightShading1">
    <w:name w:val="Light Shading1"/>
    <w:basedOn w:val="TableNormal"/>
    <w:uiPriority w:val="60"/>
    <w:rsid w:val="00B925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5E45F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5E45F7"/>
    <w:pPr>
      <w:outlineLvl w:val="9"/>
    </w:pPr>
  </w:style>
  <w:style w:type="paragraph" w:styleId="TOC1">
    <w:name w:val="toc 1"/>
    <w:basedOn w:val="Normal"/>
    <w:next w:val="Normal"/>
    <w:autoRedefine/>
    <w:uiPriority w:val="39"/>
    <w:unhideWhenUsed/>
    <w:rsid w:val="003B0DBA"/>
    <w:pPr>
      <w:tabs>
        <w:tab w:val="right" w:leader="dot" w:pos="9350"/>
      </w:tabs>
      <w:spacing w:after="100" w:line="360" w:lineRule="auto"/>
    </w:pPr>
    <w:rPr>
      <w:rFonts w:ascii="Times New Roman" w:hAnsi="Times New Roman" w:cs="Times New Roman"/>
      <w:noProof/>
      <w:color w:val="000000" w:themeColor="text1"/>
      <w:sz w:val="24"/>
      <w:szCs w:val="24"/>
    </w:rPr>
  </w:style>
  <w:style w:type="character" w:styleId="Hyperlink">
    <w:name w:val="Hyperlink"/>
    <w:basedOn w:val="DefaultParagraphFont"/>
    <w:uiPriority w:val="99"/>
    <w:unhideWhenUsed/>
    <w:rsid w:val="005E45F7"/>
    <w:rPr>
      <w:color w:val="0000FF" w:themeColor="hyperlink"/>
      <w:u w:val="single"/>
    </w:rPr>
  </w:style>
  <w:style w:type="character" w:customStyle="1" w:styleId="Heading2Char">
    <w:name w:val="Heading 2 Char"/>
    <w:basedOn w:val="DefaultParagraphFont"/>
    <w:link w:val="Heading2"/>
    <w:uiPriority w:val="9"/>
    <w:rsid w:val="00A966FA"/>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A966FA"/>
    <w:pPr>
      <w:spacing w:after="100"/>
      <w:ind w:left="220"/>
    </w:pPr>
  </w:style>
  <w:style w:type="paragraph" w:styleId="TOC3">
    <w:name w:val="toc 3"/>
    <w:basedOn w:val="Normal"/>
    <w:next w:val="Normal"/>
    <w:autoRedefine/>
    <w:uiPriority w:val="39"/>
    <w:unhideWhenUsed/>
    <w:rsid w:val="005E58CE"/>
    <w:pPr>
      <w:spacing w:after="100"/>
      <w:ind w:left="440"/>
    </w:pPr>
  </w:style>
  <w:style w:type="character" w:customStyle="1" w:styleId="Heading3Char">
    <w:name w:val="Heading 3 Char"/>
    <w:basedOn w:val="DefaultParagraphFont"/>
    <w:link w:val="Heading3"/>
    <w:uiPriority w:val="9"/>
    <w:rsid w:val="005E58CE"/>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353B3B"/>
    <w:rPr>
      <w:color w:val="800080" w:themeColor="followedHyperlink"/>
      <w:u w:val="single"/>
    </w:rPr>
  </w:style>
  <w:style w:type="paragraph" w:styleId="ListBullet">
    <w:name w:val="List Bullet"/>
    <w:basedOn w:val="Normal"/>
    <w:uiPriority w:val="99"/>
    <w:unhideWhenUsed/>
    <w:rsid w:val="009B67F1"/>
    <w:pPr>
      <w:numPr>
        <w:numId w:val="25"/>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19112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emf"/><Relationship Id="rId25"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wmf"/><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wmf"/><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0.emf"/><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ok\Desktop\Book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k\Desktop\Book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3342196480064584"/>
          <c:y val="0.15999361412191618"/>
          <c:w val="0.73040266841644796"/>
          <c:h val="0.61350211431904345"/>
        </c:manualLayout>
      </c:layout>
      <c:scatterChart>
        <c:scatterStyle val="lineMarker"/>
        <c:ser>
          <c:idx val="0"/>
          <c:order val="0"/>
          <c:spPr>
            <a:ln w="28575">
              <a:noFill/>
            </a:ln>
          </c:spPr>
          <c:trendline>
            <c:trendlineType val="linear"/>
            <c:dispRSqr val="1"/>
            <c:dispEq val="1"/>
            <c:trendlineLbl>
              <c:layout>
                <c:manualLayout>
                  <c:x val="-0.23352617764884637"/>
                  <c:y val="-5.8289869729586545E-2"/>
                </c:manualLayout>
              </c:layout>
              <c:tx>
                <c:rich>
                  <a:bodyPr/>
                  <a:lstStyle/>
                  <a:p>
                    <a:pPr>
                      <a:defRPr sz="1400" b="1">
                        <a:latin typeface="Times New Roman" pitchFamily="18" charset="0"/>
                        <a:cs typeface="Times New Roman" pitchFamily="18" charset="0"/>
                      </a:defRPr>
                    </a:pPr>
                    <a:r>
                      <a:rPr lang="en-US" baseline="0"/>
                      <a:t>y = 0.0141x - 0.0003
R² = 0.995</a:t>
                    </a:r>
                    <a:endParaRPr lang="en-US"/>
                  </a:p>
                </c:rich>
              </c:tx>
              <c:numFmt formatCode="General" sourceLinked="0"/>
            </c:trendlineLbl>
          </c:trendline>
          <c:xVal>
            <c:numRef>
              <c:f>Sheet1!$A$1:$A$5</c:f>
              <c:numCache>
                <c:formatCode>General</c:formatCode>
                <c:ptCount val="5"/>
                <c:pt idx="0">
                  <c:v>0</c:v>
                </c:pt>
                <c:pt idx="1">
                  <c:v>0.5</c:v>
                </c:pt>
                <c:pt idx="2">
                  <c:v>1</c:v>
                </c:pt>
                <c:pt idx="3">
                  <c:v>1.5</c:v>
                </c:pt>
                <c:pt idx="4">
                  <c:v>2</c:v>
                </c:pt>
              </c:numCache>
            </c:numRef>
          </c:xVal>
          <c:yVal>
            <c:numRef>
              <c:f>Sheet1!$B$1:$B$5</c:f>
              <c:numCache>
                <c:formatCode>General</c:formatCode>
                <c:ptCount val="5"/>
                <c:pt idx="0">
                  <c:v>6.4000000000004895E-4</c:v>
                </c:pt>
                <c:pt idx="1">
                  <c:v>5.7400000000003082E-3</c:v>
                </c:pt>
                <c:pt idx="2">
                  <c:v>1.3240000000000649E-2</c:v>
                </c:pt>
                <c:pt idx="3">
                  <c:v>2.078000000000001E-2</c:v>
                </c:pt>
                <c:pt idx="4">
                  <c:v>2.8340000000000001E-2</c:v>
                </c:pt>
              </c:numCache>
            </c:numRef>
          </c:yVal>
        </c:ser>
        <c:axId val="69536768"/>
        <c:axId val="69584000"/>
      </c:scatterChart>
      <c:valAx>
        <c:axId val="69536768"/>
        <c:scaling>
          <c:orientation val="minMax"/>
        </c:scaling>
        <c:axPos val="b"/>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Concentration (mg/L)</a:t>
                </a:r>
              </a:p>
            </c:rich>
          </c:tx>
          <c:layout>
            <c:manualLayout>
              <c:xMode val="edge"/>
              <c:yMode val="edge"/>
              <c:x val="0.31184034176579306"/>
              <c:y val="0.85505149976358408"/>
            </c:manualLayout>
          </c:layout>
        </c:title>
        <c:numFmt formatCode="General" sourceLinked="1"/>
        <c:tickLblPos val="nextTo"/>
        <c:txPr>
          <a:bodyPr/>
          <a:lstStyle/>
          <a:p>
            <a:pPr>
              <a:defRPr sz="1400" b="1">
                <a:latin typeface="Times New Roman" pitchFamily="18" charset="0"/>
                <a:cs typeface="Times New Roman" pitchFamily="18" charset="0"/>
              </a:defRPr>
            </a:pPr>
            <a:endParaRPr lang="en-US"/>
          </a:p>
        </c:txPr>
        <c:crossAx val="69584000"/>
        <c:crosses val="autoZero"/>
        <c:crossBetween val="midCat"/>
      </c:valAx>
      <c:valAx>
        <c:axId val="69584000"/>
        <c:scaling>
          <c:orientation val="minMax"/>
        </c:scaling>
        <c:axPos val="l"/>
        <c:title>
          <c:tx>
            <c:rich>
              <a:bodyPr rot="-5400000" vert="horz"/>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Absorbance</a:t>
                </a:r>
              </a:p>
            </c:rich>
          </c:tx>
        </c:title>
        <c:numFmt formatCode="General" sourceLinked="1"/>
        <c:tickLblPos val="nextTo"/>
        <c:spPr>
          <a:ln>
            <a:solidFill>
              <a:sysClr val="windowText" lastClr="000000"/>
            </a:solidFill>
          </a:ln>
        </c:spPr>
        <c:txPr>
          <a:bodyPr/>
          <a:lstStyle/>
          <a:p>
            <a:pPr>
              <a:defRPr sz="1200" b="1">
                <a:latin typeface="Times New Roman" pitchFamily="18" charset="0"/>
                <a:cs typeface="Times New Roman" pitchFamily="18" charset="0"/>
              </a:defRPr>
            </a:pPr>
            <a:endParaRPr lang="en-US"/>
          </a:p>
        </c:txPr>
        <c:crossAx val="69536768"/>
        <c:crosses val="autoZero"/>
        <c:crossBetween val="midCat"/>
      </c:valAx>
      <c:spPr>
        <a:noFill/>
        <a:ln w="25400">
          <a:noFill/>
        </a:ln>
      </c:spPr>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spPr>
              <a:ln>
                <a:solidFill>
                  <a:srgbClr val="0070C0">
                    <a:alpha val="50000"/>
                  </a:srgbClr>
                </a:solidFill>
              </a:ln>
            </c:spPr>
            <c:trendlineType val="linear"/>
            <c:dispRSqr val="1"/>
            <c:dispEq val="1"/>
            <c:trendlineLbl>
              <c:layout>
                <c:manualLayout>
                  <c:x val="-0.21671719160105982"/>
                  <c:y val="-0.14387758821813937"/>
                </c:manualLayout>
              </c:layout>
              <c:tx>
                <c:rich>
                  <a:bodyPr/>
                  <a:lstStyle/>
                  <a:p>
                    <a:pPr>
                      <a:defRPr sz="1400">
                        <a:latin typeface="Times New Roman" pitchFamily="18" charset="0"/>
                        <a:cs typeface="Times New Roman" pitchFamily="18" charset="0"/>
                      </a:defRPr>
                    </a:pPr>
                    <a:r>
                      <a:rPr lang="en-US" baseline="0"/>
                      <a:t>y = 0.0031x + 0.0004
R² = 0.9986</a:t>
                    </a:r>
                    <a:endParaRPr lang="en-US"/>
                  </a:p>
                </c:rich>
              </c:tx>
              <c:numFmt formatCode="General" sourceLinked="0"/>
            </c:trendlineLbl>
          </c:trendline>
          <c:xVal>
            <c:numRef>
              <c:f>Sheet2!$A$1:$A$5</c:f>
              <c:numCache>
                <c:formatCode>General</c:formatCode>
                <c:ptCount val="5"/>
                <c:pt idx="0">
                  <c:v>0</c:v>
                </c:pt>
                <c:pt idx="1">
                  <c:v>0.4</c:v>
                </c:pt>
                <c:pt idx="2">
                  <c:v>0.8</c:v>
                </c:pt>
                <c:pt idx="3">
                  <c:v>1.2</c:v>
                </c:pt>
                <c:pt idx="4">
                  <c:v>1.6</c:v>
                </c:pt>
              </c:numCache>
            </c:numRef>
          </c:xVal>
          <c:yVal>
            <c:numRef>
              <c:f>Sheet2!$B$1:$B$5</c:f>
              <c:numCache>
                <c:formatCode>General</c:formatCode>
                <c:ptCount val="5"/>
                <c:pt idx="0">
                  <c:v>4.1000000000000021E-4</c:v>
                </c:pt>
                <c:pt idx="1">
                  <c:v>1.7799999999999999E-3</c:v>
                </c:pt>
                <c:pt idx="2">
                  <c:v>2.8500000000000001E-3</c:v>
                </c:pt>
                <c:pt idx="3">
                  <c:v>4.0699999999999998E-3</c:v>
                </c:pt>
                <c:pt idx="4">
                  <c:v>5.4000000000000124E-3</c:v>
                </c:pt>
              </c:numCache>
            </c:numRef>
          </c:yVal>
        </c:ser>
        <c:axId val="51872896"/>
        <c:axId val="51874816"/>
      </c:scatterChart>
      <c:valAx>
        <c:axId val="51872896"/>
        <c:scaling>
          <c:orientation val="minMax"/>
        </c:scaling>
        <c:axPos val="b"/>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Concentration in (mg/L)</a:t>
                </a:r>
              </a:p>
            </c:rich>
          </c:tx>
          <c:layout>
            <c:manualLayout>
              <c:xMode val="edge"/>
              <c:yMode val="edge"/>
              <c:x val="0.45809142607174103"/>
              <c:y val="0.87868037328670479"/>
            </c:manualLayout>
          </c:layout>
        </c:title>
        <c:numFmt formatCode="General" sourceLinked="1"/>
        <c:tickLblPos val="nextTo"/>
        <c:spPr>
          <a:ln>
            <a:solidFill>
              <a:sysClr val="windowText" lastClr="000000"/>
            </a:solidFill>
          </a:ln>
        </c:spPr>
        <c:txPr>
          <a:bodyPr/>
          <a:lstStyle/>
          <a:p>
            <a:pPr>
              <a:defRPr b="1"/>
            </a:pPr>
            <a:endParaRPr lang="en-US"/>
          </a:p>
        </c:txPr>
        <c:crossAx val="51874816"/>
        <c:crosses val="autoZero"/>
        <c:crossBetween val="midCat"/>
      </c:valAx>
      <c:valAx>
        <c:axId val="51874816"/>
        <c:scaling>
          <c:orientation val="minMax"/>
        </c:scaling>
        <c:axPos val="l"/>
        <c:title>
          <c:tx>
            <c:rich>
              <a:bodyPr rot="-5400000" vert="horz"/>
              <a:lstStyle/>
              <a:p>
                <a:pPr>
                  <a:defRPr sz="1400" b="1">
                    <a:latin typeface="Times New Roman" pitchFamily="18" charset="0"/>
                    <a:cs typeface="Times New Roman" pitchFamily="18" charset="0"/>
                  </a:defRPr>
                </a:pPr>
                <a:r>
                  <a:rPr lang="en-US" sz="1400" b="1">
                    <a:latin typeface="Times New Roman" pitchFamily="18" charset="0"/>
                    <a:cs typeface="Times New Roman" pitchFamily="18" charset="0"/>
                  </a:rPr>
                  <a:t>Absorbance</a:t>
                </a:r>
              </a:p>
            </c:rich>
          </c:tx>
          <c:layout>
            <c:manualLayout>
              <c:xMode val="edge"/>
              <c:yMode val="edge"/>
              <c:x val="2.7777777777780718E-2"/>
              <c:y val="0.37768883056287572"/>
            </c:manualLayout>
          </c:layout>
        </c:title>
        <c:numFmt formatCode="General" sourceLinked="1"/>
        <c:tickLblPos val="nextTo"/>
        <c:spPr>
          <a:ln>
            <a:solidFill>
              <a:sysClr val="windowText" lastClr="000000"/>
            </a:solidFill>
          </a:ln>
        </c:spPr>
        <c:txPr>
          <a:bodyPr/>
          <a:lstStyle/>
          <a:p>
            <a:pPr>
              <a:defRPr b="1"/>
            </a:pPr>
            <a:endParaRPr lang="en-US"/>
          </a:p>
        </c:txPr>
        <c:crossAx val="51872896"/>
        <c:crosses val="autoZero"/>
        <c:crossBetween val="midCat"/>
      </c:valAx>
      <c:spPr>
        <a:noFill/>
        <a:ln w="25400">
          <a:solidFill>
            <a:schemeClr val="bg1"/>
          </a:solidFill>
        </a:ln>
      </c:spPr>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A73BF-AA70-4DF3-A72A-CD32C755C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1590</TotalTime>
  <Pages>46</Pages>
  <Words>8977</Words>
  <Characters>51174</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dc:creator>
  <cp:lastModifiedBy>Chemistry</cp:lastModifiedBy>
  <cp:revision>552</cp:revision>
  <cp:lastPrinted>2018-05-03T21:34:00Z</cp:lastPrinted>
  <dcterms:created xsi:type="dcterms:W3CDTF">2018-01-30T11:51:00Z</dcterms:created>
  <dcterms:modified xsi:type="dcterms:W3CDTF">2018-05-03T21:37:00Z</dcterms:modified>
</cp:coreProperties>
</file>