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7B73" w:rsidRDefault="00066680" w:rsidP="00C16CD9">
      <w:pPr>
        <w:pStyle w:val="Style2"/>
        <w:numPr>
          <w:ilvl w:val="0"/>
          <w:numId w:val="0"/>
        </w:numPr>
        <w:ind w:left="2250"/>
      </w:pPr>
      <w:r>
        <w:rPr>
          <w:rFonts w:ascii="Times New Roman" w:hAnsi="Times New Roman" w:cs="Times New Roman"/>
          <w:b w:val="0"/>
          <w:noProof/>
        </w:rPr>
        <w:drawing>
          <wp:anchor distT="0" distB="0" distL="114300" distR="114300" simplePos="0" relativeHeight="251658240" behindDoc="0" locked="0" layoutInCell="1" allowOverlap="1" wp14:anchorId="41CBA45E" wp14:editId="3C6D7441">
            <wp:simplePos x="0" y="0"/>
            <wp:positionH relativeFrom="column">
              <wp:posOffset>1783080</wp:posOffset>
            </wp:positionH>
            <wp:positionV relativeFrom="paragraph">
              <wp:posOffset>294005</wp:posOffset>
            </wp:positionV>
            <wp:extent cx="1986280" cy="1957070"/>
            <wp:effectExtent l="0" t="0" r="0" b="5080"/>
            <wp:wrapSquare wrapText="bothSides"/>
            <wp:docPr id="1" name="Picture 1" descr="\\Server-pc\users\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rver-pc\users\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86280" cy="1957070"/>
                    </a:xfrm>
                    <a:prstGeom prst="rect">
                      <a:avLst/>
                    </a:prstGeom>
                    <a:noFill/>
                    <a:ln>
                      <a:noFill/>
                    </a:ln>
                  </pic:spPr>
                </pic:pic>
              </a:graphicData>
            </a:graphic>
            <wp14:sizeRelH relativeFrom="page">
              <wp14:pctWidth>0</wp14:pctWidth>
            </wp14:sizeRelH>
            <wp14:sizeRelV relativeFrom="page">
              <wp14:pctHeight>0</wp14:pctHeight>
            </wp14:sizeRelV>
          </wp:anchor>
        </w:drawing>
      </w:r>
      <w:r w:rsidR="00BF6C16" w:rsidRPr="00F63574">
        <w:t xml:space="preserve"> </w:t>
      </w:r>
      <w:r w:rsidR="00E71979">
        <w:t xml:space="preserve">                </w:t>
      </w:r>
    </w:p>
    <w:p w:rsidR="00066680" w:rsidRDefault="00066680" w:rsidP="00B17B73">
      <w:pPr>
        <w:spacing w:after="0" w:line="360" w:lineRule="auto"/>
        <w:ind w:left="720" w:hanging="720"/>
        <w:contextualSpacing/>
        <w:jc w:val="both"/>
        <w:rPr>
          <w:rFonts w:ascii="Times New Roman" w:hAnsi="Times New Roman" w:cs="Times New Roman"/>
          <w:b/>
          <w:sz w:val="28"/>
          <w:szCs w:val="28"/>
        </w:rPr>
      </w:pPr>
    </w:p>
    <w:p w:rsidR="00066680" w:rsidRDefault="00066680" w:rsidP="00B17B73">
      <w:pPr>
        <w:spacing w:after="0" w:line="360" w:lineRule="auto"/>
        <w:ind w:left="720" w:hanging="720"/>
        <w:contextualSpacing/>
        <w:jc w:val="both"/>
        <w:rPr>
          <w:rFonts w:ascii="Times New Roman" w:hAnsi="Times New Roman" w:cs="Times New Roman"/>
          <w:b/>
          <w:sz w:val="28"/>
          <w:szCs w:val="28"/>
        </w:rPr>
      </w:pPr>
    </w:p>
    <w:p w:rsidR="00066680" w:rsidRDefault="00066680" w:rsidP="00B17B73">
      <w:pPr>
        <w:spacing w:after="0" w:line="360" w:lineRule="auto"/>
        <w:ind w:left="720" w:hanging="720"/>
        <w:contextualSpacing/>
        <w:jc w:val="both"/>
        <w:rPr>
          <w:rFonts w:ascii="Times New Roman" w:hAnsi="Times New Roman" w:cs="Times New Roman"/>
          <w:b/>
          <w:sz w:val="28"/>
          <w:szCs w:val="28"/>
        </w:rPr>
      </w:pPr>
    </w:p>
    <w:p w:rsidR="00066680" w:rsidRDefault="00066680" w:rsidP="00B17B73">
      <w:pPr>
        <w:spacing w:after="0" w:line="360" w:lineRule="auto"/>
        <w:ind w:left="720" w:hanging="720"/>
        <w:contextualSpacing/>
        <w:jc w:val="both"/>
        <w:rPr>
          <w:rFonts w:ascii="Times New Roman" w:hAnsi="Times New Roman" w:cs="Times New Roman"/>
          <w:b/>
          <w:sz w:val="28"/>
          <w:szCs w:val="28"/>
        </w:rPr>
      </w:pPr>
    </w:p>
    <w:p w:rsidR="00066680" w:rsidRDefault="00066680" w:rsidP="00B17B73">
      <w:pPr>
        <w:spacing w:after="0" w:line="360" w:lineRule="auto"/>
        <w:ind w:left="720" w:hanging="720"/>
        <w:contextualSpacing/>
        <w:jc w:val="both"/>
        <w:rPr>
          <w:rFonts w:ascii="Times New Roman" w:hAnsi="Times New Roman" w:cs="Times New Roman"/>
          <w:b/>
          <w:sz w:val="28"/>
          <w:szCs w:val="28"/>
        </w:rPr>
      </w:pPr>
    </w:p>
    <w:p w:rsidR="00066680" w:rsidRDefault="00066680" w:rsidP="00B17B73">
      <w:pPr>
        <w:spacing w:after="0" w:line="360" w:lineRule="auto"/>
        <w:ind w:left="720" w:hanging="720"/>
        <w:contextualSpacing/>
        <w:jc w:val="both"/>
        <w:rPr>
          <w:rFonts w:ascii="Times New Roman" w:hAnsi="Times New Roman" w:cs="Times New Roman"/>
          <w:b/>
          <w:sz w:val="28"/>
          <w:szCs w:val="28"/>
        </w:rPr>
      </w:pPr>
    </w:p>
    <w:p w:rsidR="00066680" w:rsidRDefault="00066680" w:rsidP="00B17B73">
      <w:pPr>
        <w:spacing w:after="0" w:line="360" w:lineRule="auto"/>
        <w:ind w:left="720" w:hanging="720"/>
        <w:contextualSpacing/>
        <w:jc w:val="both"/>
        <w:rPr>
          <w:rFonts w:ascii="Times New Roman" w:hAnsi="Times New Roman" w:cs="Times New Roman"/>
          <w:b/>
          <w:sz w:val="28"/>
          <w:szCs w:val="28"/>
        </w:rPr>
      </w:pPr>
    </w:p>
    <w:p w:rsidR="00B17B73" w:rsidRPr="00493470" w:rsidRDefault="00B17B73" w:rsidP="00066680">
      <w:pPr>
        <w:spacing w:after="0" w:line="360" w:lineRule="auto"/>
        <w:contextualSpacing/>
        <w:jc w:val="center"/>
        <w:rPr>
          <w:rFonts w:ascii="Times New Roman" w:hAnsi="Times New Roman" w:cs="Times New Roman"/>
          <w:b/>
          <w:bCs/>
          <w:sz w:val="28"/>
          <w:szCs w:val="28"/>
        </w:rPr>
      </w:pPr>
      <w:r w:rsidRPr="00493470">
        <w:rPr>
          <w:rFonts w:ascii="Times New Roman" w:hAnsi="Times New Roman" w:cs="Times New Roman"/>
          <w:b/>
          <w:sz w:val="28"/>
          <w:szCs w:val="28"/>
        </w:rPr>
        <w:t xml:space="preserve">THE ASSESSMENT OF </w:t>
      </w:r>
      <w:r>
        <w:rPr>
          <w:rFonts w:ascii="Times New Roman" w:hAnsi="Times New Roman" w:cs="Times New Roman"/>
          <w:b/>
          <w:bCs/>
          <w:sz w:val="28"/>
          <w:szCs w:val="28"/>
        </w:rPr>
        <w:t>MICROBIAL-</w:t>
      </w:r>
      <w:r w:rsidRPr="00493470">
        <w:rPr>
          <w:rFonts w:ascii="Times New Roman" w:hAnsi="Times New Roman" w:cs="Times New Roman"/>
          <w:b/>
          <w:bCs/>
          <w:sz w:val="28"/>
          <w:szCs w:val="28"/>
        </w:rPr>
        <w:t>SAFETY OF FRUIT JUICES CONSUMED IN CAFES AND RESTAURANTS OF HUMERA TOWN, WESTERN</w:t>
      </w:r>
      <w:r>
        <w:rPr>
          <w:rFonts w:ascii="Times New Roman" w:hAnsi="Times New Roman" w:cs="Times New Roman"/>
          <w:b/>
          <w:bCs/>
          <w:sz w:val="28"/>
          <w:szCs w:val="28"/>
        </w:rPr>
        <w:t xml:space="preserve"> TIGRAY</w:t>
      </w:r>
      <w:r w:rsidRPr="00493470">
        <w:rPr>
          <w:rFonts w:ascii="Times New Roman" w:hAnsi="Times New Roman" w:cs="Times New Roman"/>
          <w:b/>
          <w:bCs/>
          <w:sz w:val="28"/>
          <w:szCs w:val="28"/>
        </w:rPr>
        <w:t xml:space="preserve"> ETHIOPIA</w:t>
      </w:r>
    </w:p>
    <w:p w:rsidR="00B17B73" w:rsidRDefault="00B17B73" w:rsidP="00B17B73">
      <w:pPr>
        <w:spacing w:after="0" w:line="360" w:lineRule="auto"/>
        <w:contextualSpacing/>
        <w:jc w:val="both"/>
        <w:rPr>
          <w:rFonts w:ascii="Times New Roman" w:hAnsi="Times New Roman" w:cs="Times New Roman"/>
          <w:b/>
          <w:bCs/>
          <w:sz w:val="28"/>
          <w:szCs w:val="28"/>
        </w:rPr>
      </w:pPr>
      <w:r>
        <w:rPr>
          <w:rFonts w:ascii="Times New Roman" w:hAnsi="Times New Roman" w:cs="Times New Roman"/>
          <w:b/>
          <w:bCs/>
          <w:sz w:val="28"/>
          <w:szCs w:val="28"/>
        </w:rPr>
        <w:t xml:space="preserve">      </w:t>
      </w:r>
    </w:p>
    <w:p w:rsidR="00B17B73" w:rsidRDefault="00B17B73" w:rsidP="00B17B73">
      <w:pPr>
        <w:spacing w:after="0" w:line="360" w:lineRule="auto"/>
        <w:contextualSpacing/>
        <w:jc w:val="both"/>
        <w:rPr>
          <w:rFonts w:ascii="Times New Roman" w:hAnsi="Times New Roman" w:cs="Times New Roman"/>
          <w:b/>
          <w:bCs/>
          <w:sz w:val="28"/>
          <w:szCs w:val="28"/>
        </w:rPr>
      </w:pPr>
    </w:p>
    <w:p w:rsidR="00B17B73" w:rsidRDefault="00B17B73" w:rsidP="00B17B73">
      <w:pPr>
        <w:spacing w:after="0" w:line="360" w:lineRule="auto"/>
        <w:contextualSpacing/>
        <w:jc w:val="both"/>
        <w:rPr>
          <w:rFonts w:ascii="Times New Roman" w:hAnsi="Times New Roman" w:cs="Times New Roman"/>
          <w:b/>
          <w:bCs/>
          <w:sz w:val="28"/>
          <w:szCs w:val="28"/>
        </w:rPr>
      </w:pPr>
      <w:r>
        <w:rPr>
          <w:rFonts w:ascii="Times New Roman" w:hAnsi="Times New Roman" w:cs="Times New Roman"/>
          <w:b/>
          <w:bCs/>
          <w:sz w:val="28"/>
          <w:szCs w:val="28"/>
        </w:rPr>
        <w:t xml:space="preserve">                                             M.Sc. thesis</w:t>
      </w:r>
    </w:p>
    <w:p w:rsidR="00B17B73" w:rsidRDefault="00B17B73" w:rsidP="00B17B73">
      <w:pPr>
        <w:spacing w:after="0" w:line="360" w:lineRule="auto"/>
        <w:contextualSpacing/>
        <w:jc w:val="both"/>
        <w:rPr>
          <w:rFonts w:ascii="Times New Roman" w:hAnsi="Times New Roman" w:cs="Times New Roman"/>
          <w:b/>
          <w:bCs/>
          <w:sz w:val="28"/>
          <w:szCs w:val="28"/>
        </w:rPr>
      </w:pPr>
    </w:p>
    <w:p w:rsidR="00B17B73" w:rsidRDefault="00B17B73" w:rsidP="00B17B73">
      <w:pPr>
        <w:spacing w:after="0" w:line="360" w:lineRule="auto"/>
        <w:contextualSpacing/>
        <w:jc w:val="both"/>
        <w:rPr>
          <w:rFonts w:ascii="Times New Roman" w:hAnsi="Times New Roman" w:cs="Times New Roman"/>
          <w:b/>
          <w:sz w:val="24"/>
          <w:szCs w:val="24"/>
        </w:rPr>
      </w:pPr>
      <w:r>
        <w:rPr>
          <w:rFonts w:ascii="Times New Roman" w:hAnsi="Times New Roman" w:cs="Times New Roman"/>
          <w:b/>
          <w:bCs/>
          <w:sz w:val="28"/>
          <w:szCs w:val="28"/>
        </w:rPr>
        <w:t xml:space="preserve">                                       Haddis Berhe Dim</w:t>
      </w:r>
      <w:r>
        <w:rPr>
          <w:rFonts w:ascii="Times New Roman" w:hAnsi="Times New Roman" w:cs="Times New Roman"/>
          <w:b/>
          <w:sz w:val="24"/>
          <w:szCs w:val="24"/>
        </w:rPr>
        <w:t>tsu</w:t>
      </w:r>
    </w:p>
    <w:p w:rsidR="00B17B73" w:rsidRDefault="00B17B73" w:rsidP="00B17B73">
      <w:pPr>
        <w:spacing w:after="0" w:line="360" w:lineRule="auto"/>
        <w:contextualSpacing/>
        <w:jc w:val="both"/>
        <w:rPr>
          <w:rFonts w:ascii="Times New Roman" w:hAnsi="Times New Roman" w:cs="Times New Roman"/>
          <w:b/>
          <w:sz w:val="24"/>
          <w:szCs w:val="24"/>
        </w:rPr>
      </w:pPr>
    </w:p>
    <w:p w:rsidR="00B17B73" w:rsidRDefault="00B17B73" w:rsidP="00B17B73">
      <w:pPr>
        <w:spacing w:after="0" w:line="360" w:lineRule="auto"/>
        <w:contextualSpacing/>
        <w:jc w:val="both"/>
        <w:rPr>
          <w:rFonts w:ascii="Times New Roman" w:hAnsi="Times New Roman" w:cs="Times New Roman"/>
          <w:b/>
          <w:sz w:val="24"/>
          <w:szCs w:val="24"/>
        </w:rPr>
      </w:pPr>
    </w:p>
    <w:p w:rsidR="00B17B73" w:rsidRDefault="00B17B73" w:rsidP="00B17B73">
      <w:pPr>
        <w:spacing w:after="0" w:line="360" w:lineRule="auto"/>
        <w:contextualSpacing/>
        <w:jc w:val="both"/>
        <w:rPr>
          <w:rFonts w:ascii="Times New Roman" w:hAnsi="Times New Roman" w:cs="Times New Roman"/>
          <w:b/>
          <w:sz w:val="24"/>
          <w:szCs w:val="24"/>
        </w:rPr>
      </w:pPr>
    </w:p>
    <w:p w:rsidR="00B17B73" w:rsidRDefault="00B17B73" w:rsidP="00B17B73">
      <w:pPr>
        <w:spacing w:after="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 xml:space="preserve">                                                     August 2017</w:t>
      </w:r>
    </w:p>
    <w:p w:rsidR="00B17B73" w:rsidRDefault="00B17B73" w:rsidP="00B17B73">
      <w:pPr>
        <w:spacing w:after="0" w:line="360" w:lineRule="auto"/>
        <w:contextualSpacing/>
        <w:jc w:val="both"/>
        <w:rPr>
          <w:rFonts w:ascii="Times New Roman" w:hAnsi="Times New Roman" w:cs="Times New Roman"/>
          <w:b/>
          <w:sz w:val="24"/>
          <w:szCs w:val="24"/>
        </w:rPr>
      </w:pPr>
    </w:p>
    <w:p w:rsidR="00B17B73" w:rsidRPr="006E7A9E" w:rsidRDefault="00B17B73" w:rsidP="00B17B73">
      <w:pPr>
        <w:spacing w:after="0" w:line="360" w:lineRule="auto"/>
        <w:contextualSpacing/>
        <w:jc w:val="both"/>
        <w:rPr>
          <w:rFonts w:ascii="Times New Roman" w:hAnsi="Times New Roman" w:cs="Times New Roman"/>
          <w:b/>
          <w:sz w:val="24"/>
          <w:szCs w:val="24"/>
        </w:rPr>
      </w:pPr>
      <w:r>
        <w:rPr>
          <w:rFonts w:ascii="Times New Roman" w:hAnsi="Times New Roman" w:cs="Times New Roman"/>
          <w:b/>
          <w:sz w:val="24"/>
          <w:szCs w:val="24"/>
        </w:rPr>
        <w:t xml:space="preserve">                                            Addis Ababa University</w:t>
      </w:r>
    </w:p>
    <w:p w:rsidR="00B17B73" w:rsidRPr="00493470" w:rsidRDefault="00B17B73" w:rsidP="00B17B73">
      <w:pPr>
        <w:spacing w:after="0" w:line="360" w:lineRule="auto"/>
        <w:contextualSpacing/>
        <w:jc w:val="both"/>
        <w:rPr>
          <w:rFonts w:ascii="Times New Roman" w:hAnsi="Times New Roman" w:cs="Times New Roman"/>
          <w:b/>
          <w:sz w:val="24"/>
          <w:szCs w:val="24"/>
        </w:rPr>
      </w:pPr>
    </w:p>
    <w:p w:rsidR="00B17B73" w:rsidRPr="00493470" w:rsidRDefault="00B17B73" w:rsidP="00B17B73">
      <w:pPr>
        <w:spacing w:after="0" w:line="360" w:lineRule="auto"/>
        <w:contextualSpacing/>
        <w:jc w:val="both"/>
        <w:rPr>
          <w:rFonts w:ascii="Times New Roman" w:hAnsi="Times New Roman" w:cs="Times New Roman"/>
          <w:b/>
          <w:sz w:val="24"/>
          <w:szCs w:val="24"/>
        </w:rPr>
      </w:pPr>
    </w:p>
    <w:p w:rsidR="00B17B73" w:rsidRPr="00493470" w:rsidRDefault="00B17B73" w:rsidP="00B17B73">
      <w:pPr>
        <w:spacing w:after="0" w:line="360" w:lineRule="auto"/>
        <w:contextualSpacing/>
        <w:jc w:val="both"/>
        <w:rPr>
          <w:rFonts w:ascii="Times New Roman" w:hAnsi="Times New Roman" w:cs="Times New Roman"/>
          <w:b/>
          <w:sz w:val="24"/>
          <w:szCs w:val="24"/>
        </w:rPr>
      </w:pPr>
    </w:p>
    <w:p w:rsidR="00B17B73" w:rsidRPr="00560598" w:rsidRDefault="00B17B73" w:rsidP="00B17B73">
      <w:pPr>
        <w:spacing w:after="0" w:line="360" w:lineRule="auto"/>
        <w:contextualSpacing/>
        <w:jc w:val="both"/>
        <w:rPr>
          <w:rFonts w:ascii="Times New Roman" w:hAnsi="Times New Roman" w:cs="Times New Roman"/>
          <w:b/>
          <w:sz w:val="24"/>
          <w:szCs w:val="24"/>
        </w:rPr>
      </w:pPr>
      <w:r w:rsidRPr="00493470">
        <w:rPr>
          <w:rFonts w:ascii="Times New Roman" w:hAnsi="Times New Roman" w:cs="Times New Roman"/>
          <w:b/>
          <w:sz w:val="24"/>
          <w:szCs w:val="24"/>
        </w:rPr>
        <w:t xml:space="preserve">                                          </w:t>
      </w:r>
      <w:r w:rsidRPr="0071236E">
        <w:t xml:space="preserve">                               </w:t>
      </w:r>
    </w:p>
    <w:p w:rsidR="00B17B73" w:rsidRPr="00560598" w:rsidRDefault="00B17B73" w:rsidP="00B17B73">
      <w:pPr>
        <w:rPr>
          <w:rFonts w:ascii="Times New Roman" w:hAnsi="Times New Roman" w:cs="Times New Roman"/>
        </w:rPr>
      </w:pPr>
    </w:p>
    <w:p w:rsidR="00B17B73" w:rsidRPr="00560598" w:rsidRDefault="00B17B73" w:rsidP="00B17B73">
      <w:pPr>
        <w:rPr>
          <w:rFonts w:ascii="Times New Roman" w:hAnsi="Times New Roman" w:cs="Times New Roman"/>
          <w:b/>
          <w:sz w:val="24"/>
          <w:szCs w:val="24"/>
        </w:rPr>
      </w:pPr>
    </w:p>
    <w:p w:rsidR="00B17B73" w:rsidRPr="00560598" w:rsidRDefault="00B17B73" w:rsidP="00B17B73">
      <w:pPr>
        <w:rPr>
          <w:rFonts w:ascii="Times New Roman" w:hAnsi="Times New Roman" w:cs="Times New Roman"/>
          <w:b/>
          <w:sz w:val="24"/>
          <w:szCs w:val="24"/>
        </w:rPr>
      </w:pPr>
    </w:p>
    <w:p w:rsidR="00B17B73" w:rsidRPr="003A76F8"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b/>
          <w:sz w:val="24"/>
          <w:szCs w:val="24"/>
        </w:rPr>
        <w:t>The assessment of microbial safety of fruit juices consumed in cafes and restaurant of</w:t>
      </w:r>
      <w:r>
        <w:rPr>
          <w:rFonts w:ascii="Times New Roman" w:hAnsi="Times New Roman" w:cs="Times New Roman"/>
          <w:b/>
          <w:sz w:val="24"/>
          <w:szCs w:val="24"/>
        </w:rPr>
        <w:t xml:space="preserve"> Humera T</w:t>
      </w:r>
      <w:r w:rsidRPr="003A76F8">
        <w:rPr>
          <w:rFonts w:ascii="Times New Roman" w:hAnsi="Times New Roman" w:cs="Times New Roman"/>
          <w:b/>
          <w:sz w:val="24"/>
          <w:szCs w:val="24"/>
        </w:rPr>
        <w:t>own, western Tigray, Ethiopia</w:t>
      </w: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3A76F8">
        <w:rPr>
          <w:rFonts w:ascii="Times New Roman" w:hAnsi="Times New Roman" w:cs="Times New Roman"/>
          <w:b/>
          <w:sz w:val="24"/>
          <w:szCs w:val="24"/>
        </w:rPr>
        <w:t xml:space="preserve"> A Thesis submitted to the </w:t>
      </w:r>
    </w:p>
    <w:p w:rsidR="00B17B73" w:rsidRPr="003A76F8" w:rsidRDefault="00B17B73" w:rsidP="00B17B7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3A76F8">
        <w:rPr>
          <w:rFonts w:ascii="Times New Roman" w:hAnsi="Times New Roman" w:cs="Times New Roman"/>
          <w:b/>
          <w:sz w:val="24"/>
          <w:szCs w:val="24"/>
        </w:rPr>
        <w:t xml:space="preserve">School of Zoological science, school of Graduate studies </w:t>
      </w:r>
    </w:p>
    <w:p w:rsidR="00B17B73" w:rsidRPr="003A76F8" w:rsidRDefault="00B17B73" w:rsidP="00B17B73">
      <w:pPr>
        <w:spacing w:line="360" w:lineRule="auto"/>
        <w:jc w:val="both"/>
        <w:rPr>
          <w:rFonts w:ascii="Times New Roman" w:hAnsi="Times New Roman" w:cs="Times New Roman"/>
        </w:rPr>
      </w:pPr>
      <w:r w:rsidRPr="003A76F8">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3A76F8">
        <w:rPr>
          <w:rFonts w:ascii="Times New Roman" w:hAnsi="Times New Roman" w:cs="Times New Roman"/>
          <w:b/>
          <w:sz w:val="24"/>
          <w:szCs w:val="24"/>
        </w:rPr>
        <w:t xml:space="preserve">  ADDIS ABABA UNIVERSITY</w:t>
      </w: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b/>
          <w:sz w:val="24"/>
          <w:szCs w:val="24"/>
        </w:rPr>
        <w:t>In Partial fulfillment of the requirements for the degree of MASTER OF SCIENCE IN NATURAL SCIENCE (GENERAL BIOLOGY)</w:t>
      </w: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3A76F8">
        <w:rPr>
          <w:rFonts w:ascii="Times New Roman" w:hAnsi="Times New Roman" w:cs="Times New Roman"/>
          <w:b/>
          <w:sz w:val="24"/>
          <w:szCs w:val="24"/>
        </w:rPr>
        <w:t xml:space="preserve"> By</w:t>
      </w:r>
    </w:p>
    <w:p w:rsidR="00B17B73" w:rsidRPr="003A76F8"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3A76F8">
        <w:rPr>
          <w:rFonts w:ascii="Times New Roman" w:hAnsi="Times New Roman" w:cs="Times New Roman"/>
          <w:b/>
          <w:sz w:val="24"/>
          <w:szCs w:val="24"/>
        </w:rPr>
        <w:t xml:space="preserve"> Haddis Berhe Dimtsu </w:t>
      </w:r>
    </w:p>
    <w:p w:rsidR="00B17B73" w:rsidRPr="003A76F8" w:rsidRDefault="00B17B73" w:rsidP="00B17B73">
      <w:pPr>
        <w:spacing w:line="360" w:lineRule="auto"/>
        <w:jc w:val="both"/>
        <w:rPr>
          <w:rFonts w:ascii="Times New Roman" w:hAnsi="Times New Roman" w:cs="Times New Roman"/>
          <w:b/>
          <w:sz w:val="24"/>
          <w:szCs w:val="24"/>
        </w:rPr>
      </w:pPr>
    </w:p>
    <w:p w:rsidR="00B17B73" w:rsidRPr="003A76F8" w:rsidRDefault="00B17B73" w:rsidP="00B17B73">
      <w:pPr>
        <w:spacing w:line="360" w:lineRule="auto"/>
        <w:jc w:val="both"/>
        <w:rPr>
          <w:rFonts w:ascii="Times New Roman" w:hAnsi="Times New Roman" w:cs="Times New Roman"/>
          <w:b/>
          <w:sz w:val="24"/>
          <w:szCs w:val="24"/>
        </w:rPr>
      </w:pPr>
    </w:p>
    <w:p w:rsidR="00B17B73" w:rsidRPr="003A76F8"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3A76F8">
        <w:rPr>
          <w:rFonts w:ascii="Times New Roman" w:hAnsi="Times New Roman" w:cs="Times New Roman"/>
          <w:b/>
          <w:sz w:val="24"/>
          <w:szCs w:val="24"/>
        </w:rPr>
        <w:t xml:space="preserve">August 2017 </w:t>
      </w:r>
    </w:p>
    <w:p w:rsidR="00B17B73" w:rsidRPr="003A76F8"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b/>
          <w:sz w:val="24"/>
          <w:szCs w:val="24"/>
        </w:rPr>
        <w:t xml:space="preserve">                            </w:t>
      </w:r>
    </w:p>
    <w:p w:rsidR="00B17B73"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3A76F8">
        <w:rPr>
          <w:rFonts w:ascii="Times New Roman" w:hAnsi="Times New Roman" w:cs="Times New Roman"/>
          <w:b/>
          <w:sz w:val="24"/>
          <w:szCs w:val="24"/>
        </w:rPr>
        <w:t xml:space="preserve"> Addis Ababa, Ethiopia</w:t>
      </w:r>
    </w:p>
    <w:p w:rsidR="00B17B73" w:rsidRPr="00D66F55" w:rsidRDefault="00B17B73" w:rsidP="00B17B73">
      <w:pPr>
        <w:pStyle w:val="ListParagraph"/>
        <w:spacing w:line="360" w:lineRule="auto"/>
        <w:ind w:left="432"/>
        <w:jc w:val="both"/>
        <w:rPr>
          <w:rFonts w:ascii="Times New Roman" w:hAnsi="Times New Roman" w:cs="Times New Roman"/>
          <w:b/>
          <w:sz w:val="24"/>
          <w:szCs w:val="24"/>
        </w:rPr>
      </w:pPr>
    </w:p>
    <w:p w:rsidR="00B17B73" w:rsidRDefault="00B17B73" w:rsidP="00B17B73">
      <w:pPr>
        <w:pStyle w:val="ListParagraph"/>
        <w:spacing w:line="360" w:lineRule="auto"/>
        <w:ind w:left="1008"/>
        <w:jc w:val="both"/>
        <w:rPr>
          <w:rFonts w:ascii="Times New Roman" w:hAnsi="Times New Roman" w:cs="Times New Roman"/>
          <w:b/>
          <w:sz w:val="24"/>
          <w:szCs w:val="24"/>
        </w:rPr>
      </w:pPr>
      <w:r>
        <w:rPr>
          <w:rFonts w:ascii="Times New Roman" w:hAnsi="Times New Roman" w:cs="Times New Roman"/>
          <w:b/>
          <w:sz w:val="24"/>
          <w:szCs w:val="24"/>
        </w:rPr>
        <w:t xml:space="preserve">                              </w:t>
      </w:r>
    </w:p>
    <w:p w:rsidR="00B17B73" w:rsidRPr="004D7997" w:rsidRDefault="00B17B73" w:rsidP="00B17B73">
      <w:pPr>
        <w:pStyle w:val="ListParagraph"/>
        <w:spacing w:line="360" w:lineRule="auto"/>
        <w:ind w:left="1008"/>
        <w:jc w:val="both"/>
        <w:rPr>
          <w:rFonts w:ascii="Times New Roman" w:hAnsi="Times New Roman" w:cs="Times New Roman"/>
          <w:b/>
          <w:sz w:val="24"/>
          <w:szCs w:val="24"/>
        </w:rPr>
      </w:pPr>
      <w:r>
        <w:rPr>
          <w:rFonts w:ascii="Times New Roman" w:hAnsi="Times New Roman" w:cs="Times New Roman"/>
          <w:b/>
          <w:sz w:val="24"/>
          <w:szCs w:val="24"/>
        </w:rPr>
        <w:t xml:space="preserve">                        </w:t>
      </w:r>
      <w:r w:rsidRPr="004D7997">
        <w:rPr>
          <w:rFonts w:ascii="Times New Roman" w:hAnsi="Times New Roman" w:cs="Times New Roman"/>
          <w:b/>
          <w:sz w:val="24"/>
          <w:szCs w:val="24"/>
        </w:rPr>
        <w:t>APPROVAL SHEET</w:t>
      </w:r>
    </w:p>
    <w:p w:rsidR="00B17B73" w:rsidRPr="003A76F8"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rPr>
        <w:t xml:space="preserve">               </w:t>
      </w:r>
      <w:r>
        <w:rPr>
          <w:rFonts w:ascii="Times New Roman" w:hAnsi="Times New Roman" w:cs="Times New Roman"/>
        </w:rPr>
        <w:t xml:space="preserve">                     </w:t>
      </w:r>
      <w:r w:rsidRPr="003A76F8">
        <w:rPr>
          <w:rFonts w:ascii="Times New Roman" w:hAnsi="Times New Roman" w:cs="Times New Roman"/>
        </w:rPr>
        <w:t xml:space="preserve"> </w:t>
      </w:r>
      <w:r w:rsidRPr="003A76F8">
        <w:rPr>
          <w:rFonts w:ascii="Times New Roman" w:hAnsi="Times New Roman" w:cs="Times New Roman"/>
          <w:b/>
          <w:sz w:val="24"/>
          <w:szCs w:val="24"/>
        </w:rPr>
        <w:t>SCHOOL OF GRADUATE STUDIES</w:t>
      </w:r>
    </w:p>
    <w:p w:rsidR="00B17B73" w:rsidRPr="003A76F8"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b/>
          <w:sz w:val="24"/>
          <w:szCs w:val="24"/>
        </w:rPr>
        <w:t xml:space="preserve">                                                 ADDIS ABABA UNIVERSITY</w:t>
      </w:r>
    </w:p>
    <w:p w:rsidR="00B17B73" w:rsidRPr="003A76F8" w:rsidRDefault="00B17B73" w:rsidP="00B17B73">
      <w:pPr>
        <w:spacing w:line="360" w:lineRule="auto"/>
        <w:jc w:val="both"/>
        <w:rPr>
          <w:rFonts w:ascii="Times New Roman" w:hAnsi="Times New Roman" w:cs="Times New Roman"/>
          <w:i/>
          <w:sz w:val="24"/>
          <w:szCs w:val="24"/>
        </w:rPr>
      </w:pPr>
      <w:r w:rsidRPr="003A76F8">
        <w:rPr>
          <w:rFonts w:ascii="Times New Roman" w:hAnsi="Times New Roman" w:cs="Times New Roman"/>
          <w:i/>
          <w:sz w:val="24"/>
          <w:szCs w:val="24"/>
        </w:rPr>
        <w:t>As Thesis Research advisor, we here by certify that we have read and evaluated this thesis prepared, under my guidance, by Haddis Berhe, entitled</w:t>
      </w:r>
      <w:r w:rsidRPr="003A76F8">
        <w:rPr>
          <w:rFonts w:ascii="Times New Roman" w:hAnsi="Times New Roman" w:cs="Times New Roman"/>
          <w:b/>
          <w:sz w:val="24"/>
          <w:szCs w:val="24"/>
        </w:rPr>
        <w:t xml:space="preserve">” The assessment of microbial safety of fruit juices consumed in cafes and restaurants of Humera town, western Tigray, Ethiopia”. </w:t>
      </w:r>
      <w:r w:rsidRPr="003A76F8">
        <w:rPr>
          <w:rFonts w:ascii="Times New Roman" w:hAnsi="Times New Roman" w:cs="Times New Roman"/>
          <w:i/>
          <w:sz w:val="24"/>
          <w:szCs w:val="24"/>
        </w:rPr>
        <w:t>I recommended that it be submitted as fulfilling the thesis requirement.</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u w:val="single"/>
        </w:rPr>
        <w:t>Dr. Fassil Assefa</w:t>
      </w:r>
      <w:r w:rsidRPr="003A76F8">
        <w:rPr>
          <w:rFonts w:ascii="Times New Roman" w:hAnsi="Times New Roman" w:cs="Times New Roman"/>
          <w:sz w:val="24"/>
          <w:szCs w:val="24"/>
        </w:rPr>
        <w:t xml:space="preserve">               ___________________                  ____________________</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 xml:space="preserve"> Major supervisor            Signature                                                    Date</w:t>
      </w:r>
    </w:p>
    <w:p w:rsidR="00B17B73" w:rsidRPr="003A76F8"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sz w:val="24"/>
          <w:szCs w:val="24"/>
        </w:rPr>
        <w:t xml:space="preserve">As member of the Board of Examiners of the MSc Thesis </w:t>
      </w:r>
      <w:r w:rsidRPr="003A76F8">
        <w:rPr>
          <w:rFonts w:ascii="Times New Roman" w:hAnsi="Times New Roman" w:cs="Times New Roman"/>
          <w:i/>
          <w:sz w:val="24"/>
          <w:szCs w:val="24"/>
        </w:rPr>
        <w:t>Open Defense Examination</w:t>
      </w:r>
      <w:r w:rsidRPr="003A76F8">
        <w:rPr>
          <w:rFonts w:ascii="Times New Roman" w:hAnsi="Times New Roman" w:cs="Times New Roman"/>
          <w:sz w:val="24"/>
          <w:szCs w:val="24"/>
        </w:rPr>
        <w:t xml:space="preserve">, we certify that we have read, evaluated the Thesis prepared by </w:t>
      </w:r>
      <w:r w:rsidRPr="003A76F8">
        <w:rPr>
          <w:rFonts w:ascii="Times New Roman" w:hAnsi="Times New Roman" w:cs="Times New Roman"/>
          <w:b/>
          <w:sz w:val="24"/>
          <w:szCs w:val="24"/>
        </w:rPr>
        <w:t>Haddis Berhe</w:t>
      </w:r>
      <w:r w:rsidRPr="003A76F8">
        <w:rPr>
          <w:rFonts w:ascii="Times New Roman" w:hAnsi="Times New Roman" w:cs="Times New Roman"/>
          <w:sz w:val="24"/>
          <w:szCs w:val="24"/>
        </w:rPr>
        <w:t xml:space="preserve">, and examined the candidate. We recommended that the Thesis be accepted as fulfilling the Thesis requirement for the Degree of Master of Science in </w:t>
      </w:r>
      <w:r w:rsidRPr="003A76F8">
        <w:rPr>
          <w:rFonts w:ascii="Times New Roman" w:hAnsi="Times New Roman" w:cs="Times New Roman"/>
          <w:b/>
          <w:sz w:val="24"/>
          <w:szCs w:val="24"/>
        </w:rPr>
        <w:t>General Biology.</w:t>
      </w:r>
    </w:p>
    <w:p w:rsidR="00B17B73" w:rsidRPr="003A76F8" w:rsidRDefault="00B17B73" w:rsidP="00B17B73">
      <w:pPr>
        <w:spacing w:line="360" w:lineRule="auto"/>
        <w:jc w:val="both"/>
        <w:rPr>
          <w:rFonts w:ascii="Times New Roman" w:hAnsi="Times New Roman" w:cs="Times New Roman"/>
          <w:b/>
          <w:sz w:val="24"/>
          <w:szCs w:val="24"/>
        </w:rPr>
      </w:pPr>
      <w:r w:rsidRPr="003A76F8">
        <w:rPr>
          <w:rFonts w:ascii="Times New Roman" w:hAnsi="Times New Roman" w:cs="Times New Roman"/>
          <w:b/>
          <w:sz w:val="24"/>
          <w:szCs w:val="24"/>
        </w:rPr>
        <w:t>______________________                 _______________             _________________</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Chairperson                                                 Signature                          Date</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_____________________                   ________________               ______________</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Internal Examiner                                       Signature                           Date</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_____________________                   __________________              ______________</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External Examiner                                      Signature                           Date</w:t>
      </w:r>
    </w:p>
    <w:p w:rsidR="00B17B73" w:rsidRDefault="00B17B73" w:rsidP="00B17B73">
      <w:pPr>
        <w:spacing w:line="360" w:lineRule="auto"/>
        <w:jc w:val="both"/>
        <w:rPr>
          <w:rFonts w:ascii="Times New Roman" w:hAnsi="Times New Roman" w:cs="Times New Roman"/>
          <w:sz w:val="24"/>
          <w:szCs w:val="24"/>
        </w:rPr>
      </w:pPr>
    </w:p>
    <w:p w:rsidR="00B17B73" w:rsidRPr="00DE4CC8" w:rsidRDefault="00B17B73" w:rsidP="00B17B73">
      <w:pPr>
        <w:spacing w:line="360" w:lineRule="auto"/>
        <w:jc w:val="both"/>
        <w:rPr>
          <w:rFonts w:ascii="Times New Roman" w:hAnsi="Times New Roman" w:cs="Times New Roman"/>
          <w:sz w:val="24"/>
          <w:szCs w:val="24"/>
          <w:u w:val="single"/>
        </w:rPr>
      </w:pPr>
      <w:r w:rsidRPr="003A76F8">
        <w:rPr>
          <w:rFonts w:ascii="Times New Roman" w:hAnsi="Times New Roman" w:cs="Times New Roman"/>
          <w:sz w:val="24"/>
          <w:szCs w:val="24"/>
        </w:rPr>
        <w:t xml:space="preserve">                         </w:t>
      </w:r>
      <w:r w:rsidRPr="003A76F8">
        <w:rPr>
          <w:rFonts w:ascii="Times New Roman" w:hAnsi="Times New Roman" w:cs="Times New Roman"/>
        </w:rPr>
        <w:t xml:space="preserve">                                           </w:t>
      </w:r>
    </w:p>
    <w:p w:rsidR="00B17B73" w:rsidRPr="003A76F8" w:rsidRDefault="00B17B73" w:rsidP="00B17B73">
      <w:pPr>
        <w:pStyle w:val="Heading1"/>
        <w:numPr>
          <w:ilvl w:val="0"/>
          <w:numId w:val="0"/>
        </w:numPr>
        <w:spacing w:line="360" w:lineRule="auto"/>
        <w:jc w:val="both"/>
        <w:rPr>
          <w:rFonts w:ascii="Times New Roman" w:hAnsi="Times New Roman" w:cs="Times New Roman"/>
          <w:color w:val="auto"/>
        </w:rPr>
      </w:pPr>
      <w:r>
        <w:rPr>
          <w:rFonts w:ascii="Times New Roman" w:hAnsi="Times New Roman" w:cs="Times New Roman"/>
          <w:color w:val="auto"/>
        </w:rPr>
        <w:lastRenderedPageBreak/>
        <w:t xml:space="preserve">                                  </w:t>
      </w:r>
      <w:r w:rsidRPr="003A76F8">
        <w:rPr>
          <w:rFonts w:ascii="Times New Roman" w:hAnsi="Times New Roman" w:cs="Times New Roman"/>
          <w:color w:val="auto"/>
        </w:rPr>
        <w:t>DEDICATIONS</w:t>
      </w:r>
    </w:p>
    <w:p w:rsidR="00B17B73" w:rsidRPr="003A76F8" w:rsidRDefault="00B17B73" w:rsidP="00B17B73">
      <w:pPr>
        <w:spacing w:line="360" w:lineRule="auto"/>
        <w:jc w:val="both"/>
        <w:rPr>
          <w:rFonts w:ascii="Times New Roman" w:hAnsi="Times New Roman" w:cs="Times New Roman"/>
          <w:b/>
        </w:rPr>
      </w:pPr>
      <w:r w:rsidRPr="003A76F8">
        <w:rPr>
          <w:rFonts w:ascii="Times New Roman" w:hAnsi="Times New Roman" w:cs="Times New Roman"/>
        </w:rPr>
        <w:t xml:space="preserve">This piece of paper (work) is dedicated to my beloved family, teachers and friends who had given me unlimited aids, moral and treated me with strong love and affection. It was impossible or too difficult to accomplishing this work without their encouragement and unlimited contribution.      </w:t>
      </w: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r w:rsidRPr="003A76F8">
        <w:rPr>
          <w:rFonts w:ascii="Times New Roman" w:hAnsi="Times New Roman" w:cs="Times New Roman"/>
        </w:rPr>
        <w:tab/>
      </w: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r w:rsidRPr="003A76F8">
        <w:rPr>
          <w:rFonts w:ascii="Times New Roman" w:hAnsi="Times New Roman" w:cs="Times New Roman"/>
        </w:rPr>
        <w:t xml:space="preserve">                              </w:t>
      </w: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Pr="004F609E" w:rsidRDefault="00B17B73" w:rsidP="00B17B7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Pr="004F609E">
        <w:rPr>
          <w:rFonts w:ascii="Times New Roman" w:hAnsi="Times New Roman" w:cs="Times New Roman"/>
          <w:b/>
          <w:sz w:val="24"/>
          <w:szCs w:val="24"/>
        </w:rPr>
        <w:t xml:space="preserve"> STATEMENT OF THE AUTHOR</w:t>
      </w:r>
    </w:p>
    <w:p w:rsidR="00B17B73" w:rsidRPr="008B1E87" w:rsidRDefault="00B17B73" w:rsidP="00B17B73">
      <w:pPr>
        <w:spacing w:line="360" w:lineRule="auto"/>
        <w:jc w:val="both"/>
        <w:rPr>
          <w:rFonts w:ascii="Times New Roman" w:hAnsi="Times New Roman" w:cs="Times New Roman"/>
          <w:b/>
          <w:sz w:val="24"/>
          <w:szCs w:val="24"/>
        </w:rPr>
      </w:pPr>
      <w:r w:rsidRPr="008B1E87">
        <w:rPr>
          <w:rFonts w:ascii="Times New Roman" w:hAnsi="Times New Roman" w:cs="Times New Roman"/>
          <w:sz w:val="24"/>
          <w:szCs w:val="24"/>
        </w:rPr>
        <w:t>Firstly, I declare that this thesis is my own original work and all the sources of materials used for this thesis have been duly acknowledged. This thesis has been submitted in partial fulfillment of the requirements for MSc degree at Addis Ababa University and is deposited at the University Library to be made available to borrowers under the rule of Library. I seriously declare that this thesis is not submitted to any other institutions anywhere for the award of any academic degree, diploma and other certificates.</w:t>
      </w:r>
    </w:p>
    <w:p w:rsidR="00B17B73" w:rsidRPr="008B1E87" w:rsidRDefault="00B17B73" w:rsidP="00B17B73">
      <w:pPr>
        <w:spacing w:line="360" w:lineRule="auto"/>
        <w:jc w:val="both"/>
        <w:rPr>
          <w:rFonts w:ascii="Times New Roman" w:hAnsi="Times New Roman" w:cs="Times New Roman"/>
          <w:sz w:val="24"/>
          <w:szCs w:val="24"/>
        </w:rPr>
      </w:pPr>
      <w:r w:rsidRPr="008B1E87">
        <w:rPr>
          <w:rFonts w:ascii="Times New Roman" w:hAnsi="Times New Roman" w:cs="Times New Roman"/>
          <w:sz w:val="24"/>
          <w:szCs w:val="24"/>
        </w:rPr>
        <w:t xml:space="preserve">Brief questions are allowable from this work without special permission provided that accurate acknowledgement of source is made. Requests for permission for extended question from or reproduction of this manuscript in whole or in part may be granted by the head of the school of graduate studies and Dr. Fassil Assefa when in his her judgment the proposed use of the material is in the interest of scholarship. In all other instances, however, permission must be obtained from the author.             </w:t>
      </w:r>
    </w:p>
    <w:p w:rsidR="00B17B73" w:rsidRPr="003A76F8" w:rsidRDefault="00B17B73" w:rsidP="00B17B73">
      <w:pPr>
        <w:spacing w:line="360" w:lineRule="auto"/>
        <w:jc w:val="both"/>
        <w:rPr>
          <w:rFonts w:ascii="Times New Roman" w:hAnsi="Times New Roman" w:cs="Times New Roman"/>
        </w:rPr>
      </w:pPr>
      <w:r w:rsidRPr="008B1E87">
        <w:rPr>
          <w:rFonts w:ascii="Times New Roman" w:hAnsi="Times New Roman" w:cs="Times New Roman"/>
          <w:sz w:val="24"/>
          <w:szCs w:val="24"/>
        </w:rPr>
        <w:t>Name:         Haddis Berhe                                         Signature: ___</w:t>
      </w:r>
      <w:r w:rsidRPr="003A76F8">
        <w:rPr>
          <w:rFonts w:ascii="Times New Roman" w:hAnsi="Times New Roman" w:cs="Times New Roman"/>
        </w:rPr>
        <w:t>_________________</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Place: Addis Ababa University, Addis Ababa</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Date of Submission: _____________________________</w:t>
      </w:r>
    </w:p>
    <w:p w:rsidR="00B17B73" w:rsidRPr="003A76F8" w:rsidRDefault="00B17B73" w:rsidP="00B17B73">
      <w:pPr>
        <w:spacing w:line="360" w:lineRule="auto"/>
        <w:jc w:val="both"/>
        <w:rPr>
          <w:rFonts w:ascii="Times New Roman" w:hAnsi="Times New Roman" w:cs="Times New Roman"/>
          <w:sz w:val="24"/>
          <w:szCs w:val="24"/>
        </w:rPr>
      </w:pPr>
    </w:p>
    <w:p w:rsidR="00B17B73" w:rsidRPr="003A76F8" w:rsidRDefault="00B17B73" w:rsidP="00B17B73">
      <w:pPr>
        <w:spacing w:line="360" w:lineRule="auto"/>
        <w:jc w:val="both"/>
        <w:rPr>
          <w:rFonts w:ascii="Times New Roman" w:hAnsi="Times New Roman" w:cs="Times New Roman"/>
          <w:sz w:val="24"/>
          <w:szCs w:val="24"/>
        </w:rPr>
      </w:pPr>
    </w:p>
    <w:p w:rsidR="00B17B73" w:rsidRPr="003A76F8" w:rsidRDefault="00B17B73" w:rsidP="00B17B73">
      <w:pPr>
        <w:spacing w:line="360" w:lineRule="auto"/>
        <w:jc w:val="both"/>
        <w:rPr>
          <w:rFonts w:ascii="Times New Roman" w:hAnsi="Times New Roman" w:cs="Times New Roman"/>
          <w:sz w:val="24"/>
          <w:szCs w:val="24"/>
        </w:rPr>
      </w:pPr>
    </w:p>
    <w:p w:rsidR="00B17B73" w:rsidRPr="003A76F8" w:rsidRDefault="00B17B73" w:rsidP="00B17B73">
      <w:pPr>
        <w:spacing w:line="360" w:lineRule="auto"/>
        <w:jc w:val="both"/>
        <w:rPr>
          <w:rFonts w:ascii="Times New Roman" w:hAnsi="Times New Roman" w:cs="Times New Roman"/>
          <w:sz w:val="24"/>
          <w:szCs w:val="24"/>
        </w:rPr>
      </w:pPr>
    </w:p>
    <w:p w:rsidR="00B17B73" w:rsidRPr="003A76F8" w:rsidRDefault="00B17B73" w:rsidP="00B17B73">
      <w:pPr>
        <w:spacing w:line="360" w:lineRule="auto"/>
        <w:jc w:val="both"/>
        <w:rPr>
          <w:rFonts w:ascii="Times New Roman" w:hAnsi="Times New Roman" w:cs="Times New Roman"/>
          <w:sz w:val="24"/>
          <w:szCs w:val="24"/>
        </w:rPr>
      </w:pPr>
    </w:p>
    <w:p w:rsidR="00B17B73" w:rsidRPr="003A76F8" w:rsidRDefault="00B17B73" w:rsidP="00B17B73">
      <w:pPr>
        <w:spacing w:line="360" w:lineRule="auto"/>
        <w:jc w:val="both"/>
        <w:rPr>
          <w:rFonts w:ascii="Times New Roman" w:hAnsi="Times New Roman" w:cs="Times New Roman"/>
          <w:sz w:val="24"/>
          <w:szCs w:val="24"/>
        </w:rPr>
      </w:pPr>
    </w:p>
    <w:p w:rsidR="00B17B73" w:rsidRPr="003A76F8" w:rsidRDefault="00B17B73" w:rsidP="00B17B73">
      <w:pPr>
        <w:spacing w:line="360" w:lineRule="auto"/>
        <w:jc w:val="both"/>
        <w:rPr>
          <w:rFonts w:ascii="Times New Roman" w:hAnsi="Times New Roman" w:cs="Times New Roman"/>
          <w:sz w:val="24"/>
          <w:szCs w:val="24"/>
        </w:rPr>
      </w:pPr>
    </w:p>
    <w:p w:rsidR="00B17B73" w:rsidRPr="003A76F8" w:rsidRDefault="00B17B73" w:rsidP="00B17B73">
      <w:pPr>
        <w:spacing w:line="360" w:lineRule="auto"/>
        <w:jc w:val="both"/>
        <w:rPr>
          <w:rFonts w:ascii="Times New Roman" w:hAnsi="Times New Roman" w:cs="Times New Roman"/>
          <w:sz w:val="24"/>
          <w:szCs w:val="24"/>
        </w:rPr>
      </w:pPr>
    </w:p>
    <w:p w:rsidR="00B17B73" w:rsidRPr="004F609E" w:rsidRDefault="00B17B73" w:rsidP="00B17B73">
      <w:pPr>
        <w:spacing w:line="360" w:lineRule="auto"/>
        <w:jc w:val="both"/>
        <w:rPr>
          <w:rFonts w:ascii="Times New Roman" w:hAnsi="Times New Roman" w:cs="Times New Roman"/>
          <w:b/>
          <w:sz w:val="24"/>
          <w:szCs w:val="24"/>
        </w:rPr>
      </w:pPr>
      <w:r>
        <w:rPr>
          <w:rFonts w:ascii="Times New Roman" w:hAnsi="Times New Roman" w:cs="Times New Roman"/>
          <w:sz w:val="24"/>
          <w:szCs w:val="24"/>
        </w:rPr>
        <w:lastRenderedPageBreak/>
        <w:t xml:space="preserve">                               </w:t>
      </w:r>
      <w:r w:rsidRPr="004F609E">
        <w:rPr>
          <w:rFonts w:ascii="Times New Roman" w:hAnsi="Times New Roman" w:cs="Times New Roman"/>
          <w:b/>
          <w:sz w:val="24"/>
          <w:szCs w:val="24"/>
        </w:rPr>
        <w:t>BIOGRAPHICAL SKETCH</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The Author of this work or thesis was born on January 12, 1980 in Hintallo Wejerat Woreda south-eastern zone of Tigray Regional state, northern Ethiopia from my father Ato Berhe Dimtsu and my mother w/ro Akeza Hailekiros. I completed my primary and junior school from 1989-1996 in Adikeyh complete primary and junior school ,the high school and preparatory school in Adigudem complete preparatory school f</w:t>
      </w:r>
      <w:r>
        <w:rPr>
          <w:rFonts w:ascii="Times New Roman" w:hAnsi="Times New Roman" w:cs="Times New Roman"/>
          <w:sz w:val="24"/>
          <w:szCs w:val="24"/>
        </w:rPr>
        <w:t>rom 1997-2000. Then I joined</w:t>
      </w:r>
      <w:r w:rsidRPr="003A76F8">
        <w:rPr>
          <w:rFonts w:ascii="Times New Roman" w:hAnsi="Times New Roman" w:cs="Times New Roman"/>
          <w:sz w:val="24"/>
          <w:szCs w:val="24"/>
        </w:rPr>
        <w:t xml:space="preserve"> Bahir Dar University collage of natural and computational science from 2001-2003 and awarded in Applied Biology.</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 xml:space="preserve">After graduation I worked as a teacher for 2 years in mai-kadra secondary school of kafta Humera woreda, western Tigray regional state. Finally in 2005, I joined the School of Graduate Studies (SGS) in Addis Ababa University to follow My MSc study in General Biology in the School of Zoological Science.     </w:t>
      </w:r>
    </w:p>
    <w:p w:rsidR="00B17B73" w:rsidRPr="003A76F8" w:rsidRDefault="00B17B73" w:rsidP="00B17B73">
      <w:pPr>
        <w:spacing w:line="360" w:lineRule="auto"/>
        <w:jc w:val="both"/>
        <w:rPr>
          <w:rFonts w:ascii="Times New Roman" w:hAnsi="Times New Roman" w:cs="Times New Roman"/>
        </w:rPr>
      </w:pPr>
    </w:p>
    <w:p w:rsidR="00B17B73" w:rsidRPr="004F609E" w:rsidRDefault="00B17B73" w:rsidP="00B17B73">
      <w:pPr>
        <w:spacing w:line="360" w:lineRule="auto"/>
        <w:jc w:val="both"/>
        <w:rPr>
          <w:rFonts w:ascii="Times New Roman" w:hAnsi="Times New Roman" w:cs="Times New Roman"/>
          <w:sz w:val="24"/>
          <w:szCs w:val="24"/>
        </w:rPr>
      </w:pPr>
      <w:r w:rsidRPr="004F609E">
        <w:rPr>
          <w:rFonts w:ascii="Times New Roman" w:hAnsi="Times New Roman" w:cs="Times New Roman"/>
          <w:sz w:val="24"/>
          <w:szCs w:val="24"/>
        </w:rPr>
        <w:t xml:space="preserve"> </w:t>
      </w:r>
      <w:bookmarkStart w:id="0" w:name="_Toc487109923"/>
    </w:p>
    <w:p w:rsidR="00B17B73" w:rsidRPr="004F609E" w:rsidRDefault="00B17B73" w:rsidP="00B17B73">
      <w:pPr>
        <w:spacing w:line="360" w:lineRule="auto"/>
        <w:jc w:val="both"/>
        <w:rPr>
          <w:rFonts w:ascii="Times New Roman" w:hAnsi="Times New Roman" w:cs="Times New Roman"/>
          <w:sz w:val="24"/>
          <w:szCs w:val="24"/>
        </w:rPr>
      </w:pPr>
    </w:p>
    <w:p w:rsidR="00B17B73" w:rsidRPr="004F609E" w:rsidRDefault="00B17B73" w:rsidP="00B17B73">
      <w:pPr>
        <w:spacing w:line="360" w:lineRule="auto"/>
        <w:jc w:val="both"/>
        <w:rPr>
          <w:rFonts w:ascii="Times New Roman" w:hAnsi="Times New Roman" w:cs="Times New Roman"/>
          <w:sz w:val="24"/>
          <w:szCs w:val="24"/>
        </w:rPr>
      </w:pPr>
    </w:p>
    <w:p w:rsidR="00B17B73" w:rsidRPr="004F609E" w:rsidRDefault="00B17B73" w:rsidP="00B17B73">
      <w:pPr>
        <w:spacing w:line="360" w:lineRule="auto"/>
        <w:jc w:val="both"/>
        <w:rPr>
          <w:rFonts w:ascii="Times New Roman" w:hAnsi="Times New Roman" w:cs="Times New Roman"/>
          <w:sz w:val="24"/>
          <w:szCs w:val="24"/>
        </w:rPr>
      </w:pPr>
    </w:p>
    <w:p w:rsidR="00B17B73" w:rsidRPr="004F609E" w:rsidRDefault="00B17B73" w:rsidP="00B17B73">
      <w:pPr>
        <w:spacing w:line="360" w:lineRule="auto"/>
        <w:jc w:val="both"/>
        <w:rPr>
          <w:rFonts w:ascii="Times New Roman" w:hAnsi="Times New Roman" w:cs="Times New Roman"/>
          <w:sz w:val="24"/>
          <w:szCs w:val="24"/>
        </w:rPr>
      </w:pPr>
    </w:p>
    <w:p w:rsidR="00B17B73" w:rsidRPr="004F609E" w:rsidRDefault="00B17B73" w:rsidP="00B17B73">
      <w:pPr>
        <w:spacing w:line="360" w:lineRule="auto"/>
        <w:jc w:val="both"/>
        <w:rPr>
          <w:rFonts w:ascii="Times New Roman" w:hAnsi="Times New Roman" w:cs="Times New Roman"/>
          <w:sz w:val="24"/>
          <w:szCs w:val="24"/>
        </w:rPr>
      </w:pPr>
    </w:p>
    <w:p w:rsidR="00B17B73" w:rsidRPr="004F609E" w:rsidRDefault="00B17B73" w:rsidP="00B17B73">
      <w:pPr>
        <w:spacing w:line="360" w:lineRule="auto"/>
        <w:jc w:val="both"/>
        <w:rPr>
          <w:rFonts w:ascii="Times New Roman" w:hAnsi="Times New Roman" w:cs="Times New Roman"/>
          <w:sz w:val="24"/>
          <w:szCs w:val="24"/>
        </w:rPr>
      </w:pPr>
    </w:p>
    <w:p w:rsidR="00B17B73" w:rsidRPr="004F609E" w:rsidRDefault="00B17B73" w:rsidP="00B17B73">
      <w:pPr>
        <w:spacing w:line="360" w:lineRule="auto"/>
        <w:jc w:val="both"/>
        <w:rPr>
          <w:rFonts w:ascii="Times New Roman" w:hAnsi="Times New Roman" w:cs="Times New Roman"/>
          <w:sz w:val="24"/>
          <w:szCs w:val="24"/>
        </w:rPr>
      </w:pPr>
    </w:p>
    <w:p w:rsidR="00B17B73" w:rsidRDefault="00B17B73" w:rsidP="00B17B73">
      <w:pPr>
        <w:spacing w:line="360" w:lineRule="auto"/>
        <w:jc w:val="both"/>
        <w:rPr>
          <w:rFonts w:ascii="Times New Roman" w:hAnsi="Times New Roman" w:cs="Times New Roman"/>
          <w:sz w:val="24"/>
          <w:szCs w:val="24"/>
        </w:rPr>
      </w:pPr>
    </w:p>
    <w:p w:rsidR="00B17B73" w:rsidRDefault="00B17B73" w:rsidP="00B17B73">
      <w:pPr>
        <w:spacing w:line="360" w:lineRule="auto"/>
        <w:jc w:val="both"/>
        <w:rPr>
          <w:rFonts w:ascii="Times New Roman" w:hAnsi="Times New Roman" w:cs="Times New Roman"/>
          <w:sz w:val="24"/>
          <w:szCs w:val="24"/>
        </w:rPr>
      </w:pPr>
    </w:p>
    <w:bookmarkEnd w:id="0"/>
    <w:p w:rsidR="00B17B73" w:rsidRDefault="00B17B73" w:rsidP="00B17B7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17B73" w:rsidRPr="004F609E" w:rsidRDefault="00B17B73" w:rsidP="00B17B73">
      <w:pPr>
        <w:spacing w:line="360" w:lineRule="auto"/>
        <w:jc w:val="both"/>
        <w:rPr>
          <w:rFonts w:ascii="Times New Roman" w:eastAsia="Times New Roman" w:hAnsi="Times New Roman" w:cs="Times New Roman"/>
          <w:b/>
          <w:sz w:val="24"/>
          <w:szCs w:val="24"/>
        </w:rPr>
      </w:pPr>
      <w:r>
        <w:rPr>
          <w:rFonts w:ascii="Times New Roman" w:hAnsi="Times New Roman" w:cs="Times New Roman"/>
          <w:sz w:val="24"/>
          <w:szCs w:val="24"/>
        </w:rPr>
        <w:lastRenderedPageBreak/>
        <w:t xml:space="preserve">                                     </w:t>
      </w:r>
      <w:r w:rsidRPr="004F609E">
        <w:rPr>
          <w:rFonts w:ascii="Times New Roman" w:eastAsia="Times New Roman" w:hAnsi="Times New Roman" w:cs="Times New Roman"/>
          <w:b/>
          <w:sz w:val="24"/>
          <w:szCs w:val="24"/>
        </w:rPr>
        <w:t>ACKNOWLEDGMENT</w:t>
      </w:r>
    </w:p>
    <w:p w:rsidR="00B17B73" w:rsidRDefault="00B17B73" w:rsidP="00B17B73">
      <w:pPr>
        <w:spacing w:line="360" w:lineRule="auto"/>
        <w:jc w:val="both"/>
        <w:rPr>
          <w:rFonts w:ascii="Times New Roman" w:eastAsia="TimesNewRoman" w:hAnsi="Times New Roman" w:cs="Times New Roman"/>
          <w:sz w:val="24"/>
          <w:szCs w:val="24"/>
        </w:rPr>
      </w:pPr>
      <w:r w:rsidRPr="004F609E">
        <w:rPr>
          <w:rFonts w:ascii="Times New Roman" w:eastAsia="Times New Roman" w:hAnsi="Times New Roman" w:cs="Times New Roman"/>
          <w:sz w:val="24"/>
          <w:szCs w:val="24"/>
        </w:rPr>
        <w:t>First and foremost , I would like too pleased to thank God for giving me strength to withstand, power and granting  me hope, love, patience, blessing and also for his commitment  and protection to me and my family throughout my post graduate,  Forever praise/pray to him!</w:t>
      </w:r>
    </w:p>
    <w:p w:rsidR="00B17B73" w:rsidRPr="004F44CB" w:rsidRDefault="00B17B73" w:rsidP="00B17B73">
      <w:pPr>
        <w:spacing w:line="360" w:lineRule="auto"/>
        <w:jc w:val="both"/>
        <w:rPr>
          <w:rFonts w:ascii="Times New Roman" w:eastAsia="TimesNewRoman" w:hAnsi="Times New Roman" w:cs="Times New Roman"/>
          <w:sz w:val="24"/>
          <w:szCs w:val="24"/>
        </w:rPr>
      </w:pPr>
      <w:r w:rsidRPr="004F609E">
        <w:rPr>
          <w:rFonts w:ascii="Times New Roman" w:eastAsia="Times New Roman" w:hAnsi="Times New Roman" w:cs="Times New Roman"/>
          <w:sz w:val="24"/>
          <w:szCs w:val="24"/>
        </w:rPr>
        <w:t xml:space="preserve">My deepest and wonderful appreciation goes to my major advisor, </w:t>
      </w:r>
      <w:r w:rsidRPr="004F609E">
        <w:rPr>
          <w:rFonts w:ascii="Times New Roman" w:eastAsia="Times New Roman" w:hAnsi="Times New Roman" w:cs="Times New Roman"/>
          <w:b/>
          <w:sz w:val="24"/>
          <w:szCs w:val="24"/>
        </w:rPr>
        <w:t>Dr Fassil Asseffa</w:t>
      </w:r>
      <w:r w:rsidRPr="004F609E">
        <w:rPr>
          <w:rFonts w:ascii="Times New Roman" w:eastAsia="Times New Roman" w:hAnsi="Times New Roman" w:cs="Times New Roman"/>
          <w:sz w:val="24"/>
          <w:szCs w:val="24"/>
        </w:rPr>
        <w:t>, who advised me strongly starting from the time of topic selection, development of proposal, research work, and the final write-up and shaping of the Thesis. I have no words to mention for his treatment, very kind approach, excellent cooperation and unreserved efforts</w:t>
      </w:r>
      <w:r w:rsidRPr="004F609E">
        <w:rPr>
          <w:rFonts w:ascii="Times New Roman" w:eastAsia="Times New Roman" w:hAnsi="Times New Roman" w:cs="Times New Roman"/>
          <w:color w:val="FF0000"/>
          <w:sz w:val="24"/>
          <w:szCs w:val="24"/>
        </w:rPr>
        <w:t xml:space="preserve">. </w:t>
      </w:r>
    </w:p>
    <w:p w:rsidR="00B17B73" w:rsidRPr="001B3CD0" w:rsidRDefault="00B17B73" w:rsidP="00B17B73">
      <w:pPr>
        <w:spacing w:line="360" w:lineRule="auto"/>
        <w:jc w:val="both"/>
        <w:rPr>
          <w:rFonts w:ascii="Times New Roman" w:eastAsia="Times New Roman" w:hAnsi="Times New Roman" w:cs="Times New Roman"/>
          <w:sz w:val="24"/>
          <w:szCs w:val="24"/>
        </w:rPr>
      </w:pPr>
      <w:r w:rsidRPr="004F609E">
        <w:rPr>
          <w:rFonts w:ascii="Times New Roman" w:eastAsia="Times New Roman" w:hAnsi="Times New Roman" w:cs="Times New Roman"/>
          <w:sz w:val="24"/>
          <w:szCs w:val="24"/>
        </w:rPr>
        <w:t xml:space="preserve">I sincerely thank to </w:t>
      </w:r>
      <w:r w:rsidRPr="004F609E">
        <w:rPr>
          <w:rFonts w:ascii="Times New Roman" w:eastAsia="Times New Roman" w:hAnsi="Times New Roman" w:cs="Times New Roman"/>
          <w:color w:val="000000"/>
          <w:sz w:val="24"/>
          <w:szCs w:val="24"/>
        </w:rPr>
        <w:t xml:space="preserve">my best friend teacher Nigus Kiros who supported me with his computer material and skill, starting from proposal up to final thesis and </w:t>
      </w:r>
      <w:r w:rsidRPr="004F609E">
        <w:rPr>
          <w:rFonts w:ascii="Times New Roman" w:eastAsia="Times New Roman" w:hAnsi="Times New Roman" w:cs="Times New Roman"/>
          <w:sz w:val="24"/>
          <w:szCs w:val="24"/>
        </w:rPr>
        <w:t>his strong moral and technical support. I would like to extend my thanks to the laboratory technicians of Humera preparatory school and collage Ato Solomon Fsiha, the head of Humera preparatory school and collage Ato Yosief Wolay who helped me to done my laboratory experiment with laboratory room and full materials, Axum University</w:t>
      </w:r>
      <w:r w:rsidRPr="003A76F8">
        <w:rPr>
          <w:rFonts w:eastAsia="Times New Roman"/>
          <w:szCs w:val="28"/>
        </w:rPr>
        <w:t xml:space="preserve"> </w:t>
      </w:r>
      <w:r w:rsidRPr="001B3CD0">
        <w:rPr>
          <w:rFonts w:ascii="Times New Roman" w:eastAsia="Times New Roman" w:hAnsi="Times New Roman" w:cs="Times New Roman"/>
          <w:sz w:val="24"/>
          <w:szCs w:val="24"/>
        </w:rPr>
        <w:t xml:space="preserve">department of Biology, Ato Hailu W/ kiros lecture of Axum University and laboratory assistance of Axum University  Shire campus branch Ato Teklay who helped me honestly all the laboratory materials and procedures of my experiment.  </w:t>
      </w:r>
    </w:p>
    <w:p w:rsidR="00B17B73" w:rsidRPr="003A76F8" w:rsidRDefault="00B17B73" w:rsidP="00B17B73">
      <w:pPr>
        <w:tabs>
          <w:tab w:val="left" w:pos="6900"/>
        </w:tabs>
        <w:spacing w:line="360" w:lineRule="auto"/>
        <w:jc w:val="both"/>
        <w:rPr>
          <w:rFonts w:ascii="Times New Roman" w:eastAsia="Times New Roman" w:hAnsi="Times New Roman" w:cs="Times New Roman"/>
          <w:sz w:val="24"/>
          <w:szCs w:val="28"/>
        </w:rPr>
      </w:pPr>
      <w:r w:rsidRPr="003A76F8">
        <w:rPr>
          <w:rFonts w:ascii="Times New Roman" w:eastAsia="Times New Roman" w:hAnsi="Times New Roman" w:cs="Times New Roman"/>
          <w:sz w:val="24"/>
          <w:szCs w:val="28"/>
        </w:rPr>
        <w:t>My deepest gratitude also goes to my family members, my mother w/r Akeza H/kiros, my father Ato Berhe Dimtsu, my sisters Nigsti Berhe, Helen Berhe, Alemtsehay Berhe, Azmera Berhe and my lovely brother Temesgen Berhe for their financial and moral support.</w:t>
      </w:r>
    </w:p>
    <w:p w:rsidR="00B17B73" w:rsidRDefault="00B17B73" w:rsidP="00B17B73">
      <w:pPr>
        <w:tabs>
          <w:tab w:val="left" w:pos="6900"/>
        </w:tabs>
        <w:spacing w:line="360" w:lineRule="auto"/>
        <w:jc w:val="both"/>
        <w:rPr>
          <w:rFonts w:ascii="Times New Roman" w:eastAsia="Times New Roman" w:hAnsi="Times New Roman" w:cs="Times New Roman"/>
          <w:sz w:val="24"/>
          <w:szCs w:val="28"/>
        </w:rPr>
      </w:pPr>
      <w:r w:rsidRPr="003A76F8">
        <w:rPr>
          <w:rFonts w:ascii="Times New Roman" w:eastAsia="Times New Roman" w:hAnsi="Times New Roman" w:cs="Times New Roman"/>
          <w:sz w:val="24"/>
          <w:szCs w:val="28"/>
        </w:rPr>
        <w:t xml:space="preserve">I thank the study participants and others who were directly or indirectly involved in this study that I have not mentioned by name especially my best friend teacher Yrtachew Tellele. My genuine appreciation is extended to the </w:t>
      </w:r>
      <w:r>
        <w:rPr>
          <w:rFonts w:ascii="Times New Roman" w:eastAsia="Times New Roman" w:hAnsi="Times New Roman" w:cs="Times New Roman"/>
          <w:sz w:val="24"/>
          <w:szCs w:val="28"/>
        </w:rPr>
        <w:t xml:space="preserve">Ministry of Education, </w:t>
      </w:r>
      <w:r w:rsidRPr="003A76F8">
        <w:rPr>
          <w:rFonts w:ascii="Times New Roman" w:eastAsia="Times New Roman" w:hAnsi="Times New Roman" w:cs="Times New Roman"/>
          <w:sz w:val="24"/>
          <w:szCs w:val="28"/>
        </w:rPr>
        <w:t>Addis Ababa University School of Graduate Studies and Department of Zoological Sciences f</w:t>
      </w:r>
      <w:r>
        <w:rPr>
          <w:rFonts w:ascii="Times New Roman" w:eastAsia="Times New Roman" w:hAnsi="Times New Roman" w:cs="Times New Roman"/>
          <w:sz w:val="24"/>
          <w:szCs w:val="28"/>
        </w:rPr>
        <w:t xml:space="preserve">or its financial and technical </w:t>
      </w:r>
    </w:p>
    <w:p w:rsidR="00B17B73" w:rsidRDefault="00B17B73" w:rsidP="00B17B73">
      <w:pPr>
        <w:tabs>
          <w:tab w:val="left" w:pos="6900"/>
        </w:tabs>
        <w:spacing w:line="360" w:lineRule="auto"/>
        <w:jc w:val="both"/>
        <w:rPr>
          <w:rFonts w:ascii="Times New Roman" w:eastAsia="Times New Roman" w:hAnsi="Times New Roman" w:cs="Times New Roman"/>
          <w:sz w:val="24"/>
          <w:szCs w:val="28"/>
        </w:rPr>
      </w:pPr>
    </w:p>
    <w:p w:rsidR="00B17B73" w:rsidRDefault="00B17B73" w:rsidP="00B17B73">
      <w:pPr>
        <w:tabs>
          <w:tab w:val="left" w:pos="6900"/>
        </w:tabs>
        <w:spacing w:line="360" w:lineRule="auto"/>
        <w:jc w:val="both"/>
        <w:rPr>
          <w:rFonts w:ascii="Times New Roman" w:eastAsia="Times New Roman" w:hAnsi="Times New Roman" w:cs="Times New Roman"/>
          <w:sz w:val="24"/>
          <w:szCs w:val="28"/>
        </w:rPr>
      </w:pPr>
    </w:p>
    <w:p w:rsidR="00B17B73" w:rsidRDefault="00B17B73" w:rsidP="00B17B73">
      <w:pPr>
        <w:tabs>
          <w:tab w:val="left" w:pos="6900"/>
        </w:tabs>
        <w:spacing w:line="360" w:lineRule="auto"/>
        <w:jc w:val="both"/>
        <w:rPr>
          <w:rFonts w:ascii="Times New Roman" w:eastAsia="Times New Roman" w:hAnsi="Times New Roman" w:cs="Times New Roman"/>
          <w:sz w:val="24"/>
          <w:szCs w:val="28"/>
        </w:rPr>
      </w:pPr>
    </w:p>
    <w:sdt>
      <w:sdtPr>
        <w:rPr>
          <w:rFonts w:asciiTheme="minorHAnsi" w:eastAsiaTheme="minorEastAsia" w:hAnsiTheme="minorHAnsi" w:cstheme="minorBidi"/>
          <w:b w:val="0"/>
          <w:bCs w:val="0"/>
          <w:color w:val="auto"/>
          <w:sz w:val="22"/>
          <w:szCs w:val="22"/>
          <w:lang w:eastAsia="en-US"/>
        </w:rPr>
        <w:id w:val="-181511056"/>
        <w:docPartObj>
          <w:docPartGallery w:val="Table of Contents"/>
          <w:docPartUnique/>
        </w:docPartObj>
      </w:sdtPr>
      <w:sdtEndPr>
        <w:rPr>
          <w:noProof/>
        </w:rPr>
      </w:sdtEndPr>
      <w:sdtContent>
        <w:p w:rsidR="00B17B73" w:rsidRDefault="00B17B73" w:rsidP="00B17B73">
          <w:pPr>
            <w:pStyle w:val="TOCHeading"/>
          </w:pPr>
          <w:r>
            <w:t>Contents</w:t>
          </w:r>
        </w:p>
        <w:p w:rsidR="00B17B73" w:rsidRDefault="00B17B73" w:rsidP="00B17B73">
          <w:pPr>
            <w:pStyle w:val="TOC1"/>
            <w:tabs>
              <w:tab w:val="left" w:pos="1100"/>
              <w:tab w:val="right" w:leader="dot" w:pos="9080"/>
            </w:tabs>
          </w:pPr>
          <w:r>
            <w:t>Approval sheet……………………………………………………………………………………………………………………………………i</w:t>
          </w:r>
        </w:p>
        <w:p w:rsidR="00B17B73" w:rsidRDefault="00B17B73" w:rsidP="00B17B73">
          <w:r>
            <w:t>Dedications………………………………………………………………………………………………………………………………………..ii</w:t>
          </w:r>
        </w:p>
        <w:p w:rsidR="00B17B73" w:rsidRDefault="00B17B73" w:rsidP="00B17B73">
          <w:r>
            <w:t>Statement of the Author………………………………………………………………………………………………………………..….iii</w:t>
          </w:r>
        </w:p>
        <w:p w:rsidR="00B17B73" w:rsidRDefault="00B17B73" w:rsidP="00B17B73">
          <w:r>
            <w:t>Biographical sketch……………………………………………..................................................................................iv</w:t>
          </w:r>
        </w:p>
        <w:p w:rsidR="00B17B73" w:rsidRDefault="00B17B73" w:rsidP="00B17B73">
          <w:r>
            <w:t>Acknowledgment……………………………………………………………………………………………………………………………….v</w:t>
          </w:r>
        </w:p>
        <w:p w:rsidR="00B17B73" w:rsidRDefault="00B17B73" w:rsidP="00B17B73">
          <w:r>
            <w:t>List of Abbreviations…………………………………………………………………………………………………………………………..</w:t>
          </w:r>
          <w:proofErr w:type="gramStart"/>
          <w:r>
            <w:t>vi</w:t>
          </w:r>
          <w:proofErr w:type="gramEnd"/>
        </w:p>
        <w:p w:rsidR="00B17B73" w:rsidRDefault="00B17B73" w:rsidP="00B17B73">
          <w:r>
            <w:t>List of tables…………………………………………………………………………………………………………………………………….viii</w:t>
          </w:r>
        </w:p>
        <w:p w:rsidR="00B17B73" w:rsidRDefault="00B17B73" w:rsidP="00B17B73">
          <w:pPr>
            <w:pStyle w:val="TOC1"/>
            <w:tabs>
              <w:tab w:val="left" w:pos="1100"/>
              <w:tab w:val="right" w:leader="dot" w:pos="9080"/>
            </w:tabs>
            <w:rPr>
              <w:noProof/>
            </w:rPr>
          </w:pPr>
          <w:r>
            <w:fldChar w:fldCharType="begin"/>
          </w:r>
          <w:r>
            <w:instrText xml:space="preserve"> TOC \o "1-3" \h \z \u </w:instrText>
          </w:r>
          <w:r>
            <w:fldChar w:fldCharType="separate"/>
          </w:r>
          <w:hyperlink w:anchor="_Toc492549071" w:history="1">
            <w:r w:rsidRPr="00741A03">
              <w:rPr>
                <w:rStyle w:val="Hyperlink"/>
                <w:noProof/>
              </w:rPr>
              <w:t>CHAPTER-1</w:t>
            </w:r>
            <w:r>
              <w:rPr>
                <w:rStyle w:val="Hyperlink"/>
                <w:noProof/>
              </w:rPr>
              <w:t>………….</w:t>
            </w:r>
            <w:r>
              <w:rPr>
                <w:noProof/>
                <w:webHidden/>
              </w:rPr>
              <w:tab/>
            </w:r>
            <w:r>
              <w:rPr>
                <w:noProof/>
                <w:webHidden/>
              </w:rPr>
              <w:fldChar w:fldCharType="begin"/>
            </w:r>
            <w:r>
              <w:rPr>
                <w:noProof/>
                <w:webHidden/>
              </w:rPr>
              <w:instrText xml:space="preserve"> PAGEREF _Toc492549071 \h </w:instrText>
            </w:r>
            <w:r>
              <w:rPr>
                <w:noProof/>
                <w:webHidden/>
              </w:rPr>
            </w:r>
            <w:r>
              <w:rPr>
                <w:noProof/>
                <w:webHidden/>
              </w:rPr>
              <w:fldChar w:fldCharType="separate"/>
            </w:r>
            <w:r>
              <w:rPr>
                <w:noProof/>
                <w:webHidden/>
              </w:rPr>
              <w:t>1</w:t>
            </w:r>
            <w:r>
              <w:rPr>
                <w:noProof/>
                <w:webHidden/>
              </w:rPr>
              <w:fldChar w:fldCharType="end"/>
            </w:r>
          </w:hyperlink>
        </w:p>
        <w:p w:rsidR="00B17B73" w:rsidRDefault="00B17B73" w:rsidP="00B17B73">
          <w:pPr>
            <w:pStyle w:val="TOC1"/>
            <w:tabs>
              <w:tab w:val="left" w:pos="1100"/>
              <w:tab w:val="right" w:leader="dot" w:pos="9080"/>
            </w:tabs>
            <w:rPr>
              <w:noProof/>
            </w:rPr>
          </w:pPr>
          <w:hyperlink w:anchor="_Toc492549072" w:history="1">
            <w:r>
              <w:rPr>
                <w:rStyle w:val="Hyperlink"/>
                <w:noProof/>
              </w:rPr>
              <w:t xml:space="preserve"> </w:t>
            </w:r>
            <w:r w:rsidRPr="00741A03">
              <w:rPr>
                <w:rStyle w:val="Hyperlink"/>
                <w:noProof/>
              </w:rPr>
              <w:t>1. INTRODUCTION</w:t>
            </w:r>
            <w:r>
              <w:rPr>
                <w:noProof/>
                <w:webHidden/>
              </w:rPr>
              <w:tab/>
            </w:r>
            <w:r>
              <w:rPr>
                <w:noProof/>
                <w:webHidden/>
              </w:rPr>
              <w:fldChar w:fldCharType="begin"/>
            </w:r>
            <w:r>
              <w:rPr>
                <w:noProof/>
                <w:webHidden/>
              </w:rPr>
              <w:instrText xml:space="preserve"> PAGEREF _Toc492549072 \h </w:instrText>
            </w:r>
            <w:r>
              <w:rPr>
                <w:noProof/>
                <w:webHidden/>
              </w:rPr>
            </w:r>
            <w:r>
              <w:rPr>
                <w:noProof/>
                <w:webHidden/>
              </w:rPr>
              <w:fldChar w:fldCharType="separate"/>
            </w:r>
            <w:r>
              <w:rPr>
                <w:noProof/>
                <w:webHidden/>
              </w:rPr>
              <w:t>1</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073" w:history="1">
            <w:r w:rsidRPr="00741A03">
              <w:rPr>
                <w:rStyle w:val="Hyperlink"/>
                <w:noProof/>
              </w:rPr>
              <w:t>1.1. Back ground and justification</w:t>
            </w:r>
            <w:r>
              <w:rPr>
                <w:noProof/>
                <w:webHidden/>
              </w:rPr>
              <w:tab/>
            </w:r>
            <w:r>
              <w:rPr>
                <w:noProof/>
                <w:webHidden/>
              </w:rPr>
              <w:fldChar w:fldCharType="begin"/>
            </w:r>
            <w:r>
              <w:rPr>
                <w:noProof/>
                <w:webHidden/>
              </w:rPr>
              <w:instrText xml:space="preserve"> PAGEREF _Toc492549073 \h </w:instrText>
            </w:r>
            <w:r>
              <w:rPr>
                <w:noProof/>
                <w:webHidden/>
              </w:rPr>
            </w:r>
            <w:r>
              <w:rPr>
                <w:noProof/>
                <w:webHidden/>
              </w:rPr>
              <w:fldChar w:fldCharType="separate"/>
            </w:r>
            <w:r>
              <w:rPr>
                <w:noProof/>
                <w:webHidden/>
              </w:rPr>
              <w:t>1</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075" w:history="1">
            <w:r w:rsidRPr="00741A03">
              <w:rPr>
                <w:rStyle w:val="Hyperlink"/>
                <w:noProof/>
              </w:rPr>
              <w:t>1.2.1 General objectives</w:t>
            </w:r>
            <w:r>
              <w:rPr>
                <w:noProof/>
                <w:webHidden/>
              </w:rPr>
              <w:tab/>
            </w:r>
            <w:r>
              <w:rPr>
                <w:noProof/>
                <w:webHidden/>
              </w:rPr>
              <w:fldChar w:fldCharType="begin"/>
            </w:r>
            <w:r>
              <w:rPr>
                <w:noProof/>
                <w:webHidden/>
              </w:rPr>
              <w:instrText xml:space="preserve"> PAGEREF _Toc492549075 \h </w:instrText>
            </w:r>
            <w:r>
              <w:rPr>
                <w:noProof/>
                <w:webHidden/>
              </w:rPr>
            </w:r>
            <w:r>
              <w:rPr>
                <w:noProof/>
                <w:webHidden/>
              </w:rPr>
              <w:fldChar w:fldCharType="separate"/>
            </w:r>
            <w:r>
              <w:rPr>
                <w:noProof/>
                <w:webHidden/>
              </w:rPr>
              <w:t>3</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076" w:history="1">
            <w:r w:rsidRPr="00741A03">
              <w:rPr>
                <w:rStyle w:val="Hyperlink"/>
                <w:noProof/>
              </w:rPr>
              <w:t>1.2.2. Specific objectives</w:t>
            </w:r>
            <w:r>
              <w:rPr>
                <w:noProof/>
                <w:webHidden/>
              </w:rPr>
              <w:tab/>
            </w:r>
            <w:r>
              <w:rPr>
                <w:noProof/>
                <w:webHidden/>
              </w:rPr>
              <w:fldChar w:fldCharType="begin"/>
            </w:r>
            <w:r>
              <w:rPr>
                <w:noProof/>
                <w:webHidden/>
              </w:rPr>
              <w:instrText xml:space="preserve"> PAGEREF _Toc492549076 \h </w:instrText>
            </w:r>
            <w:r>
              <w:rPr>
                <w:noProof/>
                <w:webHidden/>
              </w:rPr>
            </w:r>
            <w:r>
              <w:rPr>
                <w:noProof/>
                <w:webHidden/>
              </w:rPr>
              <w:fldChar w:fldCharType="separate"/>
            </w:r>
            <w:r>
              <w:rPr>
                <w:noProof/>
                <w:webHidden/>
              </w:rPr>
              <w:t>3</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077" w:history="1">
            <w:r w:rsidRPr="00741A03">
              <w:rPr>
                <w:rStyle w:val="Hyperlink"/>
                <w:noProof/>
              </w:rPr>
              <w:t>1.2.3. Significance of the study</w:t>
            </w:r>
            <w:r>
              <w:rPr>
                <w:noProof/>
                <w:webHidden/>
              </w:rPr>
              <w:tab/>
            </w:r>
            <w:r>
              <w:rPr>
                <w:noProof/>
                <w:webHidden/>
              </w:rPr>
              <w:fldChar w:fldCharType="begin"/>
            </w:r>
            <w:r>
              <w:rPr>
                <w:noProof/>
                <w:webHidden/>
              </w:rPr>
              <w:instrText xml:space="preserve"> PAGEREF _Toc492549077 \h </w:instrText>
            </w:r>
            <w:r>
              <w:rPr>
                <w:noProof/>
                <w:webHidden/>
              </w:rPr>
            </w:r>
            <w:r>
              <w:rPr>
                <w:noProof/>
                <w:webHidden/>
              </w:rPr>
              <w:fldChar w:fldCharType="separate"/>
            </w:r>
            <w:r>
              <w:rPr>
                <w:noProof/>
                <w:webHidden/>
              </w:rPr>
              <w:t>3</w:t>
            </w:r>
            <w:r>
              <w:rPr>
                <w:noProof/>
                <w:webHidden/>
              </w:rPr>
              <w:fldChar w:fldCharType="end"/>
            </w:r>
          </w:hyperlink>
        </w:p>
        <w:p w:rsidR="00B17B73" w:rsidRDefault="00B17B73" w:rsidP="00B17B73">
          <w:pPr>
            <w:pStyle w:val="TOC1"/>
            <w:tabs>
              <w:tab w:val="left" w:pos="1100"/>
              <w:tab w:val="right" w:leader="dot" w:pos="9080"/>
            </w:tabs>
            <w:rPr>
              <w:noProof/>
            </w:rPr>
          </w:pPr>
          <w:hyperlink w:anchor="_Toc492549079" w:history="1">
            <w:r>
              <w:rPr>
                <w:rStyle w:val="Hyperlink"/>
                <w:noProof/>
              </w:rPr>
              <w:t xml:space="preserve"> </w:t>
            </w:r>
            <w:r w:rsidRPr="00741A03">
              <w:rPr>
                <w:rStyle w:val="Hyperlink"/>
                <w:noProof/>
              </w:rPr>
              <w:t>CHAPTER -2</w:t>
            </w:r>
            <w:r>
              <w:rPr>
                <w:noProof/>
                <w:webHidden/>
              </w:rPr>
              <w:tab/>
            </w:r>
            <w:r>
              <w:rPr>
                <w:noProof/>
                <w:webHidden/>
              </w:rPr>
              <w:fldChar w:fldCharType="begin"/>
            </w:r>
            <w:r>
              <w:rPr>
                <w:noProof/>
                <w:webHidden/>
              </w:rPr>
              <w:instrText xml:space="preserve"> PAGEREF _Toc492549079 \h </w:instrText>
            </w:r>
            <w:r>
              <w:rPr>
                <w:noProof/>
                <w:webHidden/>
              </w:rPr>
            </w:r>
            <w:r>
              <w:rPr>
                <w:noProof/>
                <w:webHidden/>
              </w:rPr>
              <w:fldChar w:fldCharType="separate"/>
            </w:r>
            <w:r>
              <w:rPr>
                <w:noProof/>
                <w:webHidden/>
              </w:rPr>
              <w:t>4</w:t>
            </w:r>
            <w:r>
              <w:rPr>
                <w:noProof/>
                <w:webHidden/>
              </w:rPr>
              <w:fldChar w:fldCharType="end"/>
            </w:r>
          </w:hyperlink>
        </w:p>
        <w:p w:rsidR="00B17B73" w:rsidRDefault="00B17B73" w:rsidP="00B17B73">
          <w:pPr>
            <w:pStyle w:val="TOC1"/>
            <w:tabs>
              <w:tab w:val="left" w:pos="1100"/>
              <w:tab w:val="right" w:leader="dot" w:pos="9080"/>
            </w:tabs>
            <w:rPr>
              <w:noProof/>
            </w:rPr>
          </w:pPr>
          <w:hyperlink w:anchor="_Toc492549080" w:history="1">
            <w:r>
              <w:rPr>
                <w:rStyle w:val="Hyperlink"/>
                <w:noProof/>
              </w:rPr>
              <w:t xml:space="preserve"> </w:t>
            </w:r>
            <w:r w:rsidRPr="00741A03">
              <w:rPr>
                <w:rStyle w:val="Hyperlink"/>
                <w:noProof/>
              </w:rPr>
              <w:t>2. LITERATURE REVIEW</w:t>
            </w:r>
            <w:r>
              <w:rPr>
                <w:noProof/>
                <w:webHidden/>
              </w:rPr>
              <w:tab/>
            </w:r>
            <w:r>
              <w:rPr>
                <w:noProof/>
                <w:webHidden/>
              </w:rPr>
              <w:fldChar w:fldCharType="begin"/>
            </w:r>
            <w:r>
              <w:rPr>
                <w:noProof/>
                <w:webHidden/>
              </w:rPr>
              <w:instrText xml:space="preserve"> PAGEREF _Toc492549080 \h </w:instrText>
            </w:r>
            <w:r>
              <w:rPr>
                <w:noProof/>
                <w:webHidden/>
              </w:rPr>
            </w:r>
            <w:r>
              <w:rPr>
                <w:noProof/>
                <w:webHidden/>
              </w:rPr>
              <w:fldChar w:fldCharType="separate"/>
            </w:r>
            <w:r>
              <w:rPr>
                <w:noProof/>
                <w:webHidden/>
              </w:rPr>
              <w:t>4</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081" w:history="1">
            <w:r w:rsidRPr="00741A03">
              <w:rPr>
                <w:rStyle w:val="Hyperlink"/>
                <w:noProof/>
              </w:rPr>
              <w:t>2.1. Microbiology of fruit juice</w:t>
            </w:r>
            <w:r>
              <w:rPr>
                <w:noProof/>
                <w:webHidden/>
              </w:rPr>
              <w:tab/>
            </w:r>
            <w:r>
              <w:rPr>
                <w:noProof/>
                <w:webHidden/>
              </w:rPr>
              <w:fldChar w:fldCharType="begin"/>
            </w:r>
            <w:r>
              <w:rPr>
                <w:noProof/>
                <w:webHidden/>
              </w:rPr>
              <w:instrText xml:space="preserve"> PAGEREF _Toc492549081 \h </w:instrText>
            </w:r>
            <w:r>
              <w:rPr>
                <w:noProof/>
                <w:webHidden/>
              </w:rPr>
            </w:r>
            <w:r>
              <w:rPr>
                <w:noProof/>
                <w:webHidden/>
              </w:rPr>
              <w:fldChar w:fldCharType="separate"/>
            </w:r>
            <w:r>
              <w:rPr>
                <w:noProof/>
                <w:webHidden/>
              </w:rPr>
              <w:t>4</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082" w:history="1">
            <w:r w:rsidRPr="00741A03">
              <w:rPr>
                <w:rStyle w:val="Hyperlink"/>
                <w:noProof/>
              </w:rPr>
              <w:t>2.2. Juice Processing</w:t>
            </w:r>
            <w:r>
              <w:rPr>
                <w:noProof/>
                <w:webHidden/>
              </w:rPr>
              <w:tab/>
            </w:r>
            <w:r>
              <w:rPr>
                <w:noProof/>
                <w:webHidden/>
              </w:rPr>
              <w:fldChar w:fldCharType="begin"/>
            </w:r>
            <w:r>
              <w:rPr>
                <w:noProof/>
                <w:webHidden/>
              </w:rPr>
              <w:instrText xml:space="preserve"> PAGEREF _Toc492549082 \h </w:instrText>
            </w:r>
            <w:r>
              <w:rPr>
                <w:noProof/>
                <w:webHidden/>
              </w:rPr>
            </w:r>
            <w:r>
              <w:rPr>
                <w:noProof/>
                <w:webHidden/>
              </w:rPr>
              <w:fldChar w:fldCharType="separate"/>
            </w:r>
            <w:r>
              <w:rPr>
                <w:noProof/>
                <w:webHidden/>
              </w:rPr>
              <w:t>4</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087" w:history="1">
            <w:r w:rsidRPr="00741A03">
              <w:rPr>
                <w:rStyle w:val="Hyperlink"/>
                <w:noProof/>
              </w:rPr>
              <w:t>2.5. Prevention and Control Measures</w:t>
            </w:r>
            <w:r>
              <w:rPr>
                <w:noProof/>
                <w:webHidden/>
              </w:rPr>
              <w:tab/>
            </w:r>
            <w:r>
              <w:rPr>
                <w:noProof/>
                <w:webHidden/>
              </w:rPr>
              <w:fldChar w:fldCharType="begin"/>
            </w:r>
            <w:r>
              <w:rPr>
                <w:noProof/>
                <w:webHidden/>
              </w:rPr>
              <w:instrText xml:space="preserve"> PAGEREF _Toc492549087 \h </w:instrText>
            </w:r>
            <w:r>
              <w:rPr>
                <w:noProof/>
                <w:webHidden/>
              </w:rPr>
            </w:r>
            <w:r>
              <w:rPr>
                <w:noProof/>
                <w:webHidden/>
              </w:rPr>
              <w:fldChar w:fldCharType="separate"/>
            </w:r>
            <w:r>
              <w:rPr>
                <w:noProof/>
                <w:webHidden/>
              </w:rPr>
              <w:t>8</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088" w:history="1">
            <w:r w:rsidRPr="00741A03">
              <w:rPr>
                <w:rStyle w:val="Hyperlink"/>
                <w:noProof/>
              </w:rPr>
              <w:t>2.6. Shelf Life of Fresh-Cut Fruits and Vegetables</w:t>
            </w:r>
            <w:r>
              <w:rPr>
                <w:noProof/>
                <w:webHidden/>
              </w:rPr>
              <w:tab/>
            </w:r>
            <w:r>
              <w:rPr>
                <w:noProof/>
                <w:webHidden/>
              </w:rPr>
              <w:fldChar w:fldCharType="begin"/>
            </w:r>
            <w:r>
              <w:rPr>
                <w:noProof/>
                <w:webHidden/>
              </w:rPr>
              <w:instrText xml:space="preserve"> PAGEREF _Toc492549088 \h </w:instrText>
            </w:r>
            <w:r>
              <w:rPr>
                <w:noProof/>
                <w:webHidden/>
              </w:rPr>
            </w:r>
            <w:r>
              <w:rPr>
                <w:noProof/>
                <w:webHidden/>
              </w:rPr>
              <w:fldChar w:fldCharType="separate"/>
            </w:r>
            <w:r>
              <w:rPr>
                <w:noProof/>
                <w:webHidden/>
              </w:rPr>
              <w:t>8</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089" w:history="1">
            <w:r w:rsidRPr="00741A03">
              <w:rPr>
                <w:rStyle w:val="Hyperlink"/>
                <w:noProof/>
              </w:rPr>
              <w:t>2.7. Food Safety</w:t>
            </w:r>
            <w:r>
              <w:rPr>
                <w:noProof/>
                <w:webHidden/>
              </w:rPr>
              <w:tab/>
            </w:r>
            <w:r>
              <w:rPr>
                <w:noProof/>
                <w:webHidden/>
              </w:rPr>
              <w:fldChar w:fldCharType="begin"/>
            </w:r>
            <w:r>
              <w:rPr>
                <w:noProof/>
                <w:webHidden/>
              </w:rPr>
              <w:instrText xml:space="preserve"> PAGEREF _Toc492549089 \h </w:instrText>
            </w:r>
            <w:r>
              <w:rPr>
                <w:noProof/>
                <w:webHidden/>
              </w:rPr>
            </w:r>
            <w:r>
              <w:rPr>
                <w:noProof/>
                <w:webHidden/>
              </w:rPr>
              <w:fldChar w:fldCharType="separate"/>
            </w:r>
            <w:r>
              <w:rPr>
                <w:noProof/>
                <w:webHidden/>
              </w:rPr>
              <w:t>9</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090" w:history="1">
            <w:r w:rsidRPr="00741A03">
              <w:rPr>
                <w:rStyle w:val="Hyperlink"/>
                <w:noProof/>
              </w:rPr>
              <w:t>2.8. Microbiological safety</w:t>
            </w:r>
            <w:r>
              <w:rPr>
                <w:noProof/>
                <w:webHidden/>
              </w:rPr>
              <w:tab/>
            </w:r>
            <w:r>
              <w:rPr>
                <w:noProof/>
                <w:webHidden/>
              </w:rPr>
              <w:fldChar w:fldCharType="begin"/>
            </w:r>
            <w:r>
              <w:rPr>
                <w:noProof/>
                <w:webHidden/>
              </w:rPr>
              <w:instrText xml:space="preserve"> PAGEREF _Toc492549090 \h </w:instrText>
            </w:r>
            <w:r>
              <w:rPr>
                <w:noProof/>
                <w:webHidden/>
              </w:rPr>
            </w:r>
            <w:r>
              <w:rPr>
                <w:noProof/>
                <w:webHidden/>
              </w:rPr>
              <w:fldChar w:fldCharType="separate"/>
            </w:r>
            <w:r>
              <w:rPr>
                <w:noProof/>
                <w:webHidden/>
              </w:rPr>
              <w:t>10</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091" w:history="1">
            <w:r w:rsidRPr="00741A03">
              <w:rPr>
                <w:rStyle w:val="Hyperlink"/>
                <w:noProof/>
              </w:rPr>
              <w:t>2.8.1. Physical safety</w:t>
            </w:r>
            <w:r>
              <w:rPr>
                <w:noProof/>
                <w:webHidden/>
              </w:rPr>
              <w:tab/>
            </w:r>
            <w:r>
              <w:rPr>
                <w:noProof/>
                <w:webHidden/>
              </w:rPr>
              <w:fldChar w:fldCharType="begin"/>
            </w:r>
            <w:r>
              <w:rPr>
                <w:noProof/>
                <w:webHidden/>
              </w:rPr>
              <w:instrText xml:space="preserve"> PAGEREF _Toc492549091 \h </w:instrText>
            </w:r>
            <w:r>
              <w:rPr>
                <w:noProof/>
                <w:webHidden/>
              </w:rPr>
            </w:r>
            <w:r>
              <w:rPr>
                <w:noProof/>
                <w:webHidden/>
              </w:rPr>
              <w:fldChar w:fldCharType="separate"/>
            </w:r>
            <w:r>
              <w:rPr>
                <w:noProof/>
                <w:webHidden/>
              </w:rPr>
              <w:t>10</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092" w:history="1">
            <w:r w:rsidRPr="00741A03">
              <w:rPr>
                <w:rStyle w:val="Hyperlink"/>
                <w:noProof/>
              </w:rPr>
              <w:t>2.8.2. Chemical safety</w:t>
            </w:r>
            <w:r>
              <w:rPr>
                <w:noProof/>
                <w:webHidden/>
              </w:rPr>
              <w:tab/>
            </w:r>
            <w:r>
              <w:rPr>
                <w:noProof/>
                <w:webHidden/>
              </w:rPr>
              <w:fldChar w:fldCharType="begin"/>
            </w:r>
            <w:r>
              <w:rPr>
                <w:noProof/>
                <w:webHidden/>
              </w:rPr>
              <w:instrText xml:space="preserve"> PAGEREF _Toc492549092 \h </w:instrText>
            </w:r>
            <w:r>
              <w:rPr>
                <w:noProof/>
                <w:webHidden/>
              </w:rPr>
            </w:r>
            <w:r>
              <w:rPr>
                <w:noProof/>
                <w:webHidden/>
              </w:rPr>
              <w:fldChar w:fldCharType="separate"/>
            </w:r>
            <w:r>
              <w:rPr>
                <w:noProof/>
                <w:webHidden/>
              </w:rPr>
              <w:t>10</w:t>
            </w:r>
            <w:r>
              <w:rPr>
                <w:noProof/>
                <w:webHidden/>
              </w:rPr>
              <w:fldChar w:fldCharType="end"/>
            </w:r>
          </w:hyperlink>
        </w:p>
        <w:p w:rsidR="00B17B73" w:rsidRDefault="00B17B73" w:rsidP="00B17B73">
          <w:pPr>
            <w:pStyle w:val="TOC1"/>
            <w:tabs>
              <w:tab w:val="left" w:pos="440"/>
              <w:tab w:val="right" w:leader="dot" w:pos="9080"/>
            </w:tabs>
            <w:rPr>
              <w:rStyle w:val="Hyperlink"/>
              <w:noProof/>
            </w:rPr>
          </w:pPr>
          <w:hyperlink w:anchor="_Toc492549093" w:history="1">
            <w:r w:rsidRPr="00741A03">
              <w:rPr>
                <w:rStyle w:val="Hyperlink"/>
                <w:rFonts w:ascii="Times New Roman" w:hAnsi="Times New Roman" w:cs="Times New Roman"/>
                <w:i/>
                <w:iCs/>
                <w:noProof/>
              </w:rPr>
              <w:t>2.8.2.1. Salmonella Species</w:t>
            </w:r>
            <w:r>
              <w:rPr>
                <w:noProof/>
                <w:webHidden/>
              </w:rPr>
              <w:tab/>
            </w:r>
            <w:r>
              <w:rPr>
                <w:noProof/>
                <w:webHidden/>
              </w:rPr>
              <w:fldChar w:fldCharType="begin"/>
            </w:r>
            <w:r>
              <w:rPr>
                <w:noProof/>
                <w:webHidden/>
              </w:rPr>
              <w:instrText xml:space="preserve"> PAGEREF _Toc492549093 \h </w:instrText>
            </w:r>
            <w:r>
              <w:rPr>
                <w:noProof/>
                <w:webHidden/>
              </w:rPr>
            </w:r>
            <w:r>
              <w:rPr>
                <w:noProof/>
                <w:webHidden/>
              </w:rPr>
              <w:fldChar w:fldCharType="separate"/>
            </w:r>
            <w:r>
              <w:rPr>
                <w:noProof/>
                <w:webHidden/>
              </w:rPr>
              <w:t>10</w:t>
            </w:r>
            <w:r>
              <w:rPr>
                <w:noProof/>
                <w:webHidden/>
              </w:rPr>
              <w:fldChar w:fldCharType="end"/>
            </w:r>
          </w:hyperlink>
        </w:p>
        <w:p w:rsidR="00B17B73" w:rsidRDefault="00B17B73" w:rsidP="00B17B73">
          <w:pPr>
            <w:rPr>
              <w:noProof/>
            </w:rPr>
          </w:pPr>
          <w:r>
            <w:rPr>
              <w:noProof/>
            </w:rPr>
            <w:t>2.8.2.2. Staphylococci…………………………………………………………………………………………….…………………..…….11</w:t>
          </w:r>
        </w:p>
        <w:p w:rsidR="00B17B73" w:rsidRDefault="00B17B73" w:rsidP="00B17B73">
          <w:pPr>
            <w:rPr>
              <w:noProof/>
            </w:rPr>
          </w:pPr>
          <w:r>
            <w:rPr>
              <w:noProof/>
            </w:rPr>
            <w:t>2.8.2.3. Yeasts and Moulds…………………………………………………………………………………….…………………………11</w:t>
          </w:r>
        </w:p>
        <w:p w:rsidR="00B17B73" w:rsidRDefault="00B17B73" w:rsidP="00B17B73">
          <w:pPr>
            <w:rPr>
              <w:noProof/>
            </w:rPr>
          </w:pPr>
          <w:r>
            <w:rPr>
              <w:noProof/>
            </w:rPr>
            <w:t>2.8.2.4. Coliform bacteria……………………………………………………………………………………………………………….…12</w:t>
          </w:r>
        </w:p>
        <w:p w:rsidR="00B17B73" w:rsidRDefault="00B17B73" w:rsidP="00B17B73">
          <w:pPr>
            <w:rPr>
              <w:noProof/>
            </w:rPr>
          </w:pPr>
          <w:r>
            <w:rPr>
              <w:noProof/>
            </w:rPr>
            <w:t>2.8.2.5. Fecal coliform bacteria ……………………………………………………………………………….……………………….12</w:t>
          </w:r>
        </w:p>
        <w:p w:rsidR="00B17B73" w:rsidRDefault="00B17B73" w:rsidP="00B17B73">
          <w:pPr>
            <w:rPr>
              <w:noProof/>
            </w:rPr>
          </w:pPr>
          <w:r>
            <w:rPr>
              <w:noProof/>
            </w:rPr>
            <w:lastRenderedPageBreak/>
            <w:t>2.8.2.6. Indicator microorganisms……………………………………………………………………….……………………………13</w:t>
          </w:r>
        </w:p>
        <w:p w:rsidR="00B17B73" w:rsidRPr="00FE631D" w:rsidRDefault="00B17B73" w:rsidP="00B17B73">
          <w:pPr>
            <w:rPr>
              <w:noProof/>
            </w:rPr>
          </w:pPr>
          <w:r>
            <w:rPr>
              <w:noProof/>
            </w:rPr>
            <w:t>2.8.2.7. Total Aerobic Viable Bacteria (RAVB)…………………………………………………………………………………...13</w:t>
          </w:r>
        </w:p>
        <w:p w:rsidR="00B17B73" w:rsidRDefault="00B17B73" w:rsidP="00B17B73">
          <w:pPr>
            <w:pStyle w:val="TOC2"/>
            <w:tabs>
              <w:tab w:val="left" w:pos="1540"/>
              <w:tab w:val="right" w:leader="dot" w:pos="9080"/>
            </w:tabs>
            <w:rPr>
              <w:noProof/>
            </w:rPr>
          </w:pPr>
          <w:hyperlink w:anchor="_Toc492549094" w:history="1">
            <w:r w:rsidRPr="00741A03">
              <w:rPr>
                <w:rStyle w:val="Hyperlink"/>
                <w:noProof/>
              </w:rPr>
              <w:t>2.9. The microbial load of fruit juice</w:t>
            </w:r>
            <w:r>
              <w:rPr>
                <w:noProof/>
                <w:webHidden/>
              </w:rPr>
              <w:tab/>
            </w:r>
            <w:r>
              <w:rPr>
                <w:noProof/>
                <w:webHidden/>
              </w:rPr>
              <w:fldChar w:fldCharType="begin"/>
            </w:r>
            <w:r>
              <w:rPr>
                <w:noProof/>
                <w:webHidden/>
              </w:rPr>
              <w:instrText xml:space="preserve"> PAGEREF _Toc492549094 \h </w:instrText>
            </w:r>
            <w:r>
              <w:rPr>
                <w:noProof/>
                <w:webHidden/>
              </w:rPr>
            </w:r>
            <w:r>
              <w:rPr>
                <w:noProof/>
                <w:webHidden/>
              </w:rPr>
              <w:fldChar w:fldCharType="separate"/>
            </w:r>
            <w:r>
              <w:rPr>
                <w:noProof/>
                <w:webHidden/>
              </w:rPr>
              <w:t>13</w:t>
            </w:r>
            <w:r>
              <w:rPr>
                <w:noProof/>
                <w:webHidden/>
              </w:rPr>
              <w:fldChar w:fldCharType="end"/>
            </w:r>
          </w:hyperlink>
        </w:p>
        <w:p w:rsidR="00B17B73" w:rsidRDefault="00B17B73" w:rsidP="00B17B73">
          <w:pPr>
            <w:pStyle w:val="TOC1"/>
            <w:tabs>
              <w:tab w:val="left" w:pos="1100"/>
              <w:tab w:val="right" w:leader="dot" w:pos="9080"/>
            </w:tabs>
            <w:rPr>
              <w:noProof/>
            </w:rPr>
          </w:pPr>
          <w:hyperlink w:anchor="_Toc492549095" w:history="1">
            <w:r w:rsidRPr="00741A03">
              <w:rPr>
                <w:rStyle w:val="Hyperlink"/>
                <w:noProof/>
              </w:rPr>
              <w:t>CHAPTER-3</w:t>
            </w:r>
            <w:r>
              <w:rPr>
                <w:rStyle w:val="Hyperlink"/>
                <w:noProof/>
              </w:rPr>
              <w:t>…………..</w:t>
            </w:r>
            <w:r>
              <w:rPr>
                <w:noProof/>
                <w:webHidden/>
              </w:rPr>
              <w:tab/>
            </w:r>
            <w:r>
              <w:rPr>
                <w:noProof/>
                <w:webHidden/>
              </w:rPr>
              <w:fldChar w:fldCharType="begin"/>
            </w:r>
            <w:r>
              <w:rPr>
                <w:noProof/>
                <w:webHidden/>
              </w:rPr>
              <w:instrText xml:space="preserve"> PAGEREF _Toc492549095 \h </w:instrText>
            </w:r>
            <w:r>
              <w:rPr>
                <w:noProof/>
                <w:webHidden/>
              </w:rPr>
            </w:r>
            <w:r>
              <w:rPr>
                <w:noProof/>
                <w:webHidden/>
              </w:rPr>
              <w:fldChar w:fldCharType="separate"/>
            </w:r>
            <w:r>
              <w:rPr>
                <w:noProof/>
                <w:webHidden/>
              </w:rPr>
              <w:t>15</w:t>
            </w:r>
            <w:r>
              <w:rPr>
                <w:noProof/>
                <w:webHidden/>
              </w:rPr>
              <w:fldChar w:fldCharType="end"/>
            </w:r>
          </w:hyperlink>
        </w:p>
        <w:p w:rsidR="00B17B73" w:rsidRDefault="00B17B73" w:rsidP="00B17B73">
          <w:pPr>
            <w:pStyle w:val="TOC1"/>
            <w:tabs>
              <w:tab w:val="left" w:pos="1100"/>
              <w:tab w:val="right" w:leader="dot" w:pos="9080"/>
            </w:tabs>
            <w:rPr>
              <w:noProof/>
            </w:rPr>
          </w:pPr>
          <w:hyperlink w:anchor="_Toc492549096" w:history="1">
            <w:r w:rsidRPr="00741A03">
              <w:rPr>
                <w:rStyle w:val="Hyperlink"/>
                <w:noProof/>
              </w:rPr>
              <w:t>3. MATERIAL AND METHODS</w:t>
            </w:r>
            <w:r>
              <w:rPr>
                <w:noProof/>
                <w:webHidden/>
              </w:rPr>
              <w:tab/>
            </w:r>
            <w:r>
              <w:rPr>
                <w:noProof/>
                <w:webHidden/>
              </w:rPr>
              <w:fldChar w:fldCharType="begin"/>
            </w:r>
            <w:r>
              <w:rPr>
                <w:noProof/>
                <w:webHidden/>
              </w:rPr>
              <w:instrText xml:space="preserve"> PAGEREF _Toc492549096 \h </w:instrText>
            </w:r>
            <w:r>
              <w:rPr>
                <w:noProof/>
                <w:webHidden/>
              </w:rPr>
            </w:r>
            <w:r>
              <w:rPr>
                <w:noProof/>
                <w:webHidden/>
              </w:rPr>
              <w:fldChar w:fldCharType="separate"/>
            </w:r>
            <w:r>
              <w:rPr>
                <w:noProof/>
                <w:webHidden/>
              </w:rPr>
              <w:t>15</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097" w:history="1">
            <w:r w:rsidRPr="00741A03">
              <w:rPr>
                <w:rStyle w:val="Hyperlink"/>
                <w:noProof/>
              </w:rPr>
              <w:t>3.1 Description of study area</w:t>
            </w:r>
            <w:r>
              <w:rPr>
                <w:noProof/>
                <w:webHidden/>
              </w:rPr>
              <w:tab/>
            </w:r>
            <w:r>
              <w:rPr>
                <w:noProof/>
                <w:webHidden/>
              </w:rPr>
              <w:fldChar w:fldCharType="begin"/>
            </w:r>
            <w:r>
              <w:rPr>
                <w:noProof/>
                <w:webHidden/>
              </w:rPr>
              <w:instrText xml:space="preserve"> PAGEREF _Toc492549097 \h </w:instrText>
            </w:r>
            <w:r>
              <w:rPr>
                <w:noProof/>
                <w:webHidden/>
              </w:rPr>
            </w:r>
            <w:r>
              <w:rPr>
                <w:noProof/>
                <w:webHidden/>
              </w:rPr>
              <w:fldChar w:fldCharType="separate"/>
            </w:r>
            <w:r>
              <w:rPr>
                <w:noProof/>
                <w:webHidden/>
              </w:rPr>
              <w:t>15</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098" w:history="1">
            <w:r w:rsidRPr="00741A03">
              <w:rPr>
                <w:rStyle w:val="Hyperlink"/>
                <w:noProof/>
              </w:rPr>
              <w:t>3.2 Study Design</w:t>
            </w:r>
            <w:r>
              <w:rPr>
                <w:noProof/>
                <w:webHidden/>
              </w:rPr>
              <w:tab/>
            </w:r>
            <w:r>
              <w:rPr>
                <w:noProof/>
                <w:webHidden/>
              </w:rPr>
              <w:fldChar w:fldCharType="begin"/>
            </w:r>
            <w:r>
              <w:rPr>
                <w:noProof/>
                <w:webHidden/>
              </w:rPr>
              <w:instrText xml:space="preserve"> PAGEREF _Toc492549098 \h </w:instrText>
            </w:r>
            <w:r>
              <w:rPr>
                <w:noProof/>
                <w:webHidden/>
              </w:rPr>
            </w:r>
            <w:r>
              <w:rPr>
                <w:noProof/>
                <w:webHidden/>
              </w:rPr>
              <w:fldChar w:fldCharType="separate"/>
            </w:r>
            <w:r>
              <w:rPr>
                <w:noProof/>
                <w:webHidden/>
              </w:rPr>
              <w:t>15</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099" w:history="1">
            <w:r w:rsidRPr="00741A03">
              <w:rPr>
                <w:rStyle w:val="Hyperlink"/>
                <w:rFonts w:ascii="Times New Roman" w:hAnsi="Times New Roman" w:cs="Times New Roman"/>
                <w:noProof/>
              </w:rPr>
              <w:t>3.3. Data collection</w:t>
            </w:r>
            <w:r>
              <w:rPr>
                <w:noProof/>
                <w:webHidden/>
              </w:rPr>
              <w:tab/>
            </w:r>
            <w:r>
              <w:rPr>
                <w:noProof/>
                <w:webHidden/>
              </w:rPr>
              <w:fldChar w:fldCharType="begin"/>
            </w:r>
            <w:r>
              <w:rPr>
                <w:noProof/>
                <w:webHidden/>
              </w:rPr>
              <w:instrText xml:space="preserve"> PAGEREF _Toc492549099 \h </w:instrText>
            </w:r>
            <w:r>
              <w:rPr>
                <w:noProof/>
                <w:webHidden/>
              </w:rPr>
            </w:r>
            <w:r>
              <w:rPr>
                <w:noProof/>
                <w:webHidden/>
              </w:rPr>
              <w:fldChar w:fldCharType="separate"/>
            </w:r>
            <w:r>
              <w:rPr>
                <w:noProof/>
                <w:webHidden/>
              </w:rPr>
              <w:t>15</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100" w:history="1">
            <w:r w:rsidRPr="00741A03">
              <w:rPr>
                <w:rStyle w:val="Hyperlink"/>
                <w:noProof/>
              </w:rPr>
              <w:t>3.3.1. Interview methods</w:t>
            </w:r>
            <w:r>
              <w:rPr>
                <w:noProof/>
                <w:webHidden/>
              </w:rPr>
              <w:tab/>
            </w:r>
            <w:r>
              <w:rPr>
                <w:noProof/>
                <w:webHidden/>
              </w:rPr>
              <w:fldChar w:fldCharType="begin"/>
            </w:r>
            <w:r>
              <w:rPr>
                <w:noProof/>
                <w:webHidden/>
              </w:rPr>
              <w:instrText xml:space="preserve"> PAGEREF _Toc492549100 \h </w:instrText>
            </w:r>
            <w:r>
              <w:rPr>
                <w:noProof/>
                <w:webHidden/>
              </w:rPr>
            </w:r>
            <w:r>
              <w:rPr>
                <w:noProof/>
                <w:webHidden/>
              </w:rPr>
              <w:fldChar w:fldCharType="separate"/>
            </w:r>
            <w:r>
              <w:rPr>
                <w:noProof/>
                <w:webHidden/>
              </w:rPr>
              <w:t>15</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101" w:history="1">
            <w:r w:rsidRPr="00741A03">
              <w:rPr>
                <w:rStyle w:val="Hyperlink"/>
                <w:noProof/>
              </w:rPr>
              <w:t>3.3.2. Laboratory method</w:t>
            </w:r>
            <w:r>
              <w:rPr>
                <w:noProof/>
                <w:webHidden/>
              </w:rPr>
              <w:tab/>
            </w:r>
            <w:r>
              <w:rPr>
                <w:noProof/>
                <w:webHidden/>
              </w:rPr>
              <w:fldChar w:fldCharType="begin"/>
            </w:r>
            <w:r>
              <w:rPr>
                <w:noProof/>
                <w:webHidden/>
              </w:rPr>
              <w:instrText xml:space="preserve"> PAGEREF _Toc492549101 \h </w:instrText>
            </w:r>
            <w:r>
              <w:rPr>
                <w:noProof/>
                <w:webHidden/>
              </w:rPr>
            </w:r>
            <w:r>
              <w:rPr>
                <w:noProof/>
                <w:webHidden/>
              </w:rPr>
              <w:fldChar w:fldCharType="separate"/>
            </w:r>
            <w:r>
              <w:rPr>
                <w:noProof/>
                <w:webHidden/>
              </w:rPr>
              <w:t>16</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102" w:history="1">
            <w:r w:rsidRPr="00741A03">
              <w:rPr>
                <w:rStyle w:val="Hyperlink"/>
                <w:noProof/>
              </w:rPr>
              <w:t>3.4. Collection of the sample</w:t>
            </w:r>
            <w:r>
              <w:rPr>
                <w:noProof/>
                <w:webHidden/>
              </w:rPr>
              <w:tab/>
            </w:r>
            <w:r>
              <w:rPr>
                <w:noProof/>
                <w:webHidden/>
              </w:rPr>
              <w:fldChar w:fldCharType="begin"/>
            </w:r>
            <w:r>
              <w:rPr>
                <w:noProof/>
                <w:webHidden/>
              </w:rPr>
              <w:instrText xml:space="preserve"> PAGEREF _Toc492549102 \h </w:instrText>
            </w:r>
            <w:r>
              <w:rPr>
                <w:noProof/>
                <w:webHidden/>
              </w:rPr>
            </w:r>
            <w:r>
              <w:rPr>
                <w:noProof/>
                <w:webHidden/>
              </w:rPr>
              <w:fldChar w:fldCharType="separate"/>
            </w:r>
            <w:r>
              <w:rPr>
                <w:noProof/>
                <w:webHidden/>
              </w:rPr>
              <w:t>16</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103" w:history="1">
            <w:r w:rsidRPr="00741A03">
              <w:rPr>
                <w:rStyle w:val="Hyperlink"/>
                <w:noProof/>
              </w:rPr>
              <w:t>3.5. Preparation of the sample</w:t>
            </w:r>
            <w:r>
              <w:rPr>
                <w:noProof/>
                <w:webHidden/>
              </w:rPr>
              <w:tab/>
            </w:r>
            <w:r>
              <w:rPr>
                <w:noProof/>
                <w:webHidden/>
              </w:rPr>
              <w:fldChar w:fldCharType="begin"/>
            </w:r>
            <w:r>
              <w:rPr>
                <w:noProof/>
                <w:webHidden/>
              </w:rPr>
              <w:instrText xml:space="preserve"> PAGEREF _Toc492549103 \h </w:instrText>
            </w:r>
            <w:r>
              <w:rPr>
                <w:noProof/>
                <w:webHidden/>
              </w:rPr>
            </w:r>
            <w:r>
              <w:rPr>
                <w:noProof/>
                <w:webHidden/>
              </w:rPr>
              <w:fldChar w:fldCharType="separate"/>
            </w:r>
            <w:r>
              <w:rPr>
                <w:noProof/>
                <w:webHidden/>
              </w:rPr>
              <w:t>16</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104" w:history="1">
            <w:r w:rsidRPr="00741A03">
              <w:rPr>
                <w:rStyle w:val="Hyperlink"/>
                <w:noProof/>
              </w:rPr>
              <w:t>3.6. Bacteriological analysis of fruit juices</w:t>
            </w:r>
            <w:r>
              <w:rPr>
                <w:noProof/>
                <w:webHidden/>
              </w:rPr>
              <w:tab/>
            </w:r>
            <w:r>
              <w:rPr>
                <w:noProof/>
                <w:webHidden/>
              </w:rPr>
              <w:fldChar w:fldCharType="begin"/>
            </w:r>
            <w:r>
              <w:rPr>
                <w:noProof/>
                <w:webHidden/>
              </w:rPr>
              <w:instrText xml:space="preserve"> PAGEREF _Toc492549104 \h </w:instrText>
            </w:r>
            <w:r>
              <w:rPr>
                <w:noProof/>
                <w:webHidden/>
              </w:rPr>
            </w:r>
            <w:r>
              <w:rPr>
                <w:noProof/>
                <w:webHidden/>
              </w:rPr>
              <w:fldChar w:fldCharType="separate"/>
            </w:r>
            <w:r>
              <w:rPr>
                <w:noProof/>
                <w:webHidden/>
              </w:rPr>
              <w:t>17</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105" w:history="1">
            <w:r w:rsidRPr="00741A03">
              <w:rPr>
                <w:rStyle w:val="Hyperlink"/>
                <w:noProof/>
              </w:rPr>
              <w:t>3.6.1. Enumeration of Total Coliform Counts (TCC)</w:t>
            </w:r>
            <w:r>
              <w:rPr>
                <w:noProof/>
                <w:webHidden/>
              </w:rPr>
              <w:tab/>
            </w:r>
            <w:r>
              <w:rPr>
                <w:noProof/>
                <w:webHidden/>
              </w:rPr>
              <w:fldChar w:fldCharType="begin"/>
            </w:r>
            <w:r>
              <w:rPr>
                <w:noProof/>
                <w:webHidden/>
              </w:rPr>
              <w:instrText xml:space="preserve"> PAGEREF _Toc492549105 \h </w:instrText>
            </w:r>
            <w:r>
              <w:rPr>
                <w:noProof/>
                <w:webHidden/>
              </w:rPr>
            </w:r>
            <w:r>
              <w:rPr>
                <w:noProof/>
                <w:webHidden/>
              </w:rPr>
              <w:fldChar w:fldCharType="separate"/>
            </w:r>
            <w:r>
              <w:rPr>
                <w:noProof/>
                <w:webHidden/>
              </w:rPr>
              <w:t>17</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106" w:history="1">
            <w:r w:rsidRPr="00741A03">
              <w:rPr>
                <w:rStyle w:val="Hyperlink"/>
                <w:noProof/>
              </w:rPr>
              <w:t>3.6.2. Enumeration of Fecal Coliform Counts (FCC)</w:t>
            </w:r>
            <w:r>
              <w:rPr>
                <w:noProof/>
                <w:webHidden/>
              </w:rPr>
              <w:tab/>
            </w:r>
            <w:r>
              <w:rPr>
                <w:noProof/>
                <w:webHidden/>
              </w:rPr>
              <w:fldChar w:fldCharType="begin"/>
            </w:r>
            <w:r>
              <w:rPr>
                <w:noProof/>
                <w:webHidden/>
              </w:rPr>
              <w:instrText xml:space="preserve"> PAGEREF _Toc492549106 \h </w:instrText>
            </w:r>
            <w:r>
              <w:rPr>
                <w:noProof/>
                <w:webHidden/>
              </w:rPr>
            </w:r>
            <w:r>
              <w:rPr>
                <w:noProof/>
                <w:webHidden/>
              </w:rPr>
              <w:fldChar w:fldCharType="separate"/>
            </w:r>
            <w:r>
              <w:rPr>
                <w:noProof/>
                <w:webHidden/>
              </w:rPr>
              <w:t>17</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107" w:history="1">
            <w:r w:rsidRPr="00741A03">
              <w:rPr>
                <w:rStyle w:val="Hyperlink"/>
                <w:noProof/>
              </w:rPr>
              <w:t>3.6.3. Enumeration of Total and Aerobic Plate Count (TAPC)</w:t>
            </w:r>
            <w:r>
              <w:rPr>
                <w:noProof/>
                <w:webHidden/>
              </w:rPr>
              <w:tab/>
            </w:r>
            <w:r>
              <w:rPr>
                <w:noProof/>
                <w:webHidden/>
              </w:rPr>
              <w:fldChar w:fldCharType="begin"/>
            </w:r>
            <w:r>
              <w:rPr>
                <w:noProof/>
                <w:webHidden/>
              </w:rPr>
              <w:instrText xml:space="preserve"> PAGEREF _Toc492549107 \h </w:instrText>
            </w:r>
            <w:r>
              <w:rPr>
                <w:noProof/>
                <w:webHidden/>
              </w:rPr>
            </w:r>
            <w:r>
              <w:rPr>
                <w:noProof/>
                <w:webHidden/>
              </w:rPr>
              <w:fldChar w:fldCharType="separate"/>
            </w:r>
            <w:r>
              <w:rPr>
                <w:noProof/>
                <w:webHidden/>
              </w:rPr>
              <w:t>17</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108" w:history="1">
            <w:r w:rsidRPr="00741A03">
              <w:rPr>
                <w:rStyle w:val="Hyperlink"/>
                <w:noProof/>
              </w:rPr>
              <w:t>3.6.4. Enumeration of Enterobacteriaceae Count (EC)</w:t>
            </w:r>
            <w:r>
              <w:rPr>
                <w:noProof/>
                <w:webHidden/>
              </w:rPr>
              <w:tab/>
            </w:r>
            <w:r>
              <w:rPr>
                <w:noProof/>
                <w:webHidden/>
              </w:rPr>
              <w:fldChar w:fldCharType="begin"/>
            </w:r>
            <w:r>
              <w:rPr>
                <w:noProof/>
                <w:webHidden/>
              </w:rPr>
              <w:instrText xml:space="preserve"> PAGEREF _Toc492549108 \h </w:instrText>
            </w:r>
            <w:r>
              <w:rPr>
                <w:noProof/>
                <w:webHidden/>
              </w:rPr>
            </w:r>
            <w:r>
              <w:rPr>
                <w:noProof/>
                <w:webHidden/>
              </w:rPr>
              <w:fldChar w:fldCharType="separate"/>
            </w:r>
            <w:r>
              <w:rPr>
                <w:noProof/>
                <w:webHidden/>
              </w:rPr>
              <w:t>17</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109" w:history="1">
            <w:r w:rsidRPr="00741A03">
              <w:rPr>
                <w:rStyle w:val="Hyperlink"/>
                <w:noProof/>
              </w:rPr>
              <w:t>3.6.5. Enumeration of Staphylococcus Count (SC)</w:t>
            </w:r>
            <w:r>
              <w:rPr>
                <w:noProof/>
                <w:webHidden/>
              </w:rPr>
              <w:tab/>
            </w:r>
            <w:r>
              <w:rPr>
                <w:noProof/>
                <w:webHidden/>
              </w:rPr>
              <w:fldChar w:fldCharType="begin"/>
            </w:r>
            <w:r>
              <w:rPr>
                <w:noProof/>
                <w:webHidden/>
              </w:rPr>
              <w:instrText xml:space="preserve"> PAGEREF _Toc492549109 \h </w:instrText>
            </w:r>
            <w:r>
              <w:rPr>
                <w:noProof/>
                <w:webHidden/>
              </w:rPr>
            </w:r>
            <w:r>
              <w:rPr>
                <w:noProof/>
                <w:webHidden/>
              </w:rPr>
              <w:fldChar w:fldCharType="separate"/>
            </w:r>
            <w:r>
              <w:rPr>
                <w:noProof/>
                <w:webHidden/>
              </w:rPr>
              <w:t>18</w:t>
            </w:r>
            <w:r>
              <w:rPr>
                <w:noProof/>
                <w:webHidden/>
              </w:rPr>
              <w:fldChar w:fldCharType="end"/>
            </w:r>
          </w:hyperlink>
        </w:p>
        <w:p w:rsidR="00B17B73" w:rsidRDefault="00B17B73" w:rsidP="00B17B73">
          <w:pPr>
            <w:pStyle w:val="TOC3"/>
            <w:tabs>
              <w:tab w:val="left" w:pos="880"/>
              <w:tab w:val="right" w:leader="dot" w:pos="9080"/>
            </w:tabs>
            <w:rPr>
              <w:noProof/>
            </w:rPr>
          </w:pPr>
          <w:hyperlink w:anchor="_Toc492549110" w:history="1">
            <w:r w:rsidRPr="00741A03">
              <w:rPr>
                <w:rStyle w:val="Hyperlink"/>
                <w:noProof/>
              </w:rPr>
              <w:t>3.6.6. Enumeration of Salmonella and Shigella Count (SSC)</w:t>
            </w:r>
            <w:r>
              <w:rPr>
                <w:noProof/>
                <w:webHidden/>
              </w:rPr>
              <w:tab/>
            </w:r>
            <w:r>
              <w:rPr>
                <w:noProof/>
                <w:webHidden/>
              </w:rPr>
              <w:fldChar w:fldCharType="begin"/>
            </w:r>
            <w:r>
              <w:rPr>
                <w:noProof/>
                <w:webHidden/>
              </w:rPr>
              <w:instrText xml:space="preserve"> PAGEREF _Toc492549110 \h </w:instrText>
            </w:r>
            <w:r>
              <w:rPr>
                <w:noProof/>
                <w:webHidden/>
              </w:rPr>
            </w:r>
            <w:r>
              <w:rPr>
                <w:noProof/>
                <w:webHidden/>
              </w:rPr>
              <w:fldChar w:fldCharType="separate"/>
            </w:r>
            <w:r>
              <w:rPr>
                <w:noProof/>
                <w:webHidden/>
              </w:rPr>
              <w:t>18</w:t>
            </w:r>
            <w:r>
              <w:rPr>
                <w:noProof/>
                <w:webHidden/>
              </w:rPr>
              <w:fldChar w:fldCharType="end"/>
            </w:r>
          </w:hyperlink>
        </w:p>
        <w:p w:rsidR="00B17B73" w:rsidRDefault="00B17B73" w:rsidP="00B17B73">
          <w:pPr>
            <w:pStyle w:val="TOC3"/>
            <w:tabs>
              <w:tab w:val="left" w:pos="1100"/>
              <w:tab w:val="right" w:leader="dot" w:pos="9080"/>
            </w:tabs>
            <w:rPr>
              <w:noProof/>
            </w:rPr>
          </w:pPr>
          <w:hyperlink w:anchor="_Toc492549111" w:history="1">
            <w:r w:rsidRPr="00741A03">
              <w:rPr>
                <w:rStyle w:val="Hyperlink"/>
                <w:noProof/>
              </w:rPr>
              <w:t>3.6.7. Enumeration of Yeast and Mould Count (YMC)</w:t>
            </w:r>
            <w:r>
              <w:rPr>
                <w:noProof/>
                <w:webHidden/>
              </w:rPr>
              <w:tab/>
            </w:r>
            <w:r>
              <w:rPr>
                <w:noProof/>
                <w:webHidden/>
              </w:rPr>
              <w:fldChar w:fldCharType="begin"/>
            </w:r>
            <w:r>
              <w:rPr>
                <w:noProof/>
                <w:webHidden/>
              </w:rPr>
              <w:instrText xml:space="preserve"> PAGEREF _Toc492549111 \h </w:instrText>
            </w:r>
            <w:r>
              <w:rPr>
                <w:noProof/>
                <w:webHidden/>
              </w:rPr>
            </w:r>
            <w:r>
              <w:rPr>
                <w:noProof/>
                <w:webHidden/>
              </w:rPr>
              <w:fldChar w:fldCharType="separate"/>
            </w:r>
            <w:r>
              <w:rPr>
                <w:noProof/>
                <w:webHidden/>
              </w:rPr>
              <w:t>18</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112" w:history="1">
            <w:r w:rsidRPr="00741A03">
              <w:rPr>
                <w:rStyle w:val="Hyperlink"/>
                <w:noProof/>
              </w:rPr>
              <w:t>3.7 Data Analysis</w:t>
            </w:r>
            <w:r>
              <w:rPr>
                <w:noProof/>
                <w:webHidden/>
              </w:rPr>
              <w:tab/>
            </w:r>
            <w:r>
              <w:rPr>
                <w:noProof/>
                <w:webHidden/>
              </w:rPr>
              <w:fldChar w:fldCharType="begin"/>
            </w:r>
            <w:r>
              <w:rPr>
                <w:noProof/>
                <w:webHidden/>
              </w:rPr>
              <w:instrText xml:space="preserve"> PAGEREF _Toc492549112 \h </w:instrText>
            </w:r>
            <w:r>
              <w:rPr>
                <w:noProof/>
                <w:webHidden/>
              </w:rPr>
            </w:r>
            <w:r>
              <w:rPr>
                <w:noProof/>
                <w:webHidden/>
              </w:rPr>
              <w:fldChar w:fldCharType="separate"/>
            </w:r>
            <w:r>
              <w:rPr>
                <w:noProof/>
                <w:webHidden/>
              </w:rPr>
              <w:t>18</w:t>
            </w:r>
            <w:r>
              <w:rPr>
                <w:noProof/>
                <w:webHidden/>
              </w:rPr>
              <w:fldChar w:fldCharType="end"/>
            </w:r>
          </w:hyperlink>
        </w:p>
        <w:p w:rsidR="00B17B73" w:rsidRDefault="00B17B73" w:rsidP="00B17B73">
          <w:pPr>
            <w:pStyle w:val="TOC1"/>
            <w:tabs>
              <w:tab w:val="left" w:pos="1320"/>
              <w:tab w:val="right" w:leader="dot" w:pos="9080"/>
            </w:tabs>
            <w:rPr>
              <w:noProof/>
            </w:rPr>
          </w:pPr>
          <w:hyperlink w:anchor="_Toc492549113" w:history="1">
            <w:r w:rsidRPr="00741A03">
              <w:rPr>
                <w:rStyle w:val="Hyperlink"/>
                <w:noProof/>
              </w:rPr>
              <w:t>CHAPTER 4</w:t>
            </w:r>
            <w:r>
              <w:rPr>
                <w:rStyle w:val="Hyperlink"/>
                <w:noProof/>
              </w:rPr>
              <w:t>…………….</w:t>
            </w:r>
            <w:r>
              <w:rPr>
                <w:noProof/>
                <w:webHidden/>
              </w:rPr>
              <w:tab/>
            </w:r>
            <w:r>
              <w:rPr>
                <w:noProof/>
                <w:webHidden/>
              </w:rPr>
              <w:fldChar w:fldCharType="begin"/>
            </w:r>
            <w:r>
              <w:rPr>
                <w:noProof/>
                <w:webHidden/>
              </w:rPr>
              <w:instrText xml:space="preserve"> PAGEREF _Toc492549113 \h </w:instrText>
            </w:r>
            <w:r>
              <w:rPr>
                <w:noProof/>
                <w:webHidden/>
              </w:rPr>
            </w:r>
            <w:r>
              <w:rPr>
                <w:noProof/>
                <w:webHidden/>
              </w:rPr>
              <w:fldChar w:fldCharType="separate"/>
            </w:r>
            <w:r>
              <w:rPr>
                <w:noProof/>
                <w:webHidden/>
              </w:rPr>
              <w:t>19</w:t>
            </w:r>
            <w:r>
              <w:rPr>
                <w:noProof/>
                <w:webHidden/>
              </w:rPr>
              <w:fldChar w:fldCharType="end"/>
            </w:r>
          </w:hyperlink>
        </w:p>
        <w:p w:rsidR="00B17B73" w:rsidRDefault="00B17B73" w:rsidP="00B17B73">
          <w:pPr>
            <w:pStyle w:val="TOC2"/>
            <w:tabs>
              <w:tab w:val="left" w:pos="1540"/>
              <w:tab w:val="right" w:leader="dot" w:pos="9080"/>
            </w:tabs>
            <w:rPr>
              <w:noProof/>
            </w:rPr>
          </w:pPr>
          <w:hyperlink w:anchor="_Toc492549115" w:history="1">
            <w:r w:rsidRPr="00741A03">
              <w:rPr>
                <w:rStyle w:val="Hyperlink"/>
                <w:noProof/>
              </w:rPr>
              <w:t>4.1. Socio-Demographic characteristics of respondents in Humera juice houses</w:t>
            </w:r>
            <w:r>
              <w:rPr>
                <w:noProof/>
                <w:webHidden/>
              </w:rPr>
              <w:tab/>
            </w:r>
            <w:r>
              <w:rPr>
                <w:noProof/>
                <w:webHidden/>
              </w:rPr>
              <w:fldChar w:fldCharType="begin"/>
            </w:r>
            <w:r>
              <w:rPr>
                <w:noProof/>
                <w:webHidden/>
              </w:rPr>
              <w:instrText xml:space="preserve"> PAGEREF _Toc492549115 \h </w:instrText>
            </w:r>
            <w:r>
              <w:rPr>
                <w:noProof/>
                <w:webHidden/>
              </w:rPr>
            </w:r>
            <w:r>
              <w:rPr>
                <w:noProof/>
                <w:webHidden/>
              </w:rPr>
              <w:fldChar w:fldCharType="separate"/>
            </w:r>
            <w:r>
              <w:rPr>
                <w:noProof/>
                <w:webHidden/>
              </w:rPr>
              <w:t>19</w:t>
            </w:r>
            <w:r>
              <w:rPr>
                <w:noProof/>
                <w:webHidden/>
              </w:rPr>
              <w:fldChar w:fldCharType="end"/>
            </w:r>
          </w:hyperlink>
        </w:p>
        <w:p w:rsidR="00B17B73" w:rsidRDefault="00B17B73" w:rsidP="00B17B73">
          <w:pPr>
            <w:pStyle w:val="TOC1"/>
            <w:tabs>
              <w:tab w:val="left" w:pos="1100"/>
              <w:tab w:val="right" w:leader="dot" w:pos="9080"/>
            </w:tabs>
            <w:rPr>
              <w:noProof/>
            </w:rPr>
          </w:pPr>
          <w:hyperlink w:anchor="_Toc492549118" w:history="1">
            <w:r w:rsidRPr="00741A03">
              <w:rPr>
                <w:rStyle w:val="Hyperlink"/>
                <w:noProof/>
              </w:rPr>
              <w:t>5.CONCLUSION AND RECOMMENDATIONS</w:t>
            </w:r>
            <w:r>
              <w:rPr>
                <w:noProof/>
                <w:webHidden/>
              </w:rPr>
              <w:tab/>
            </w:r>
            <w:r>
              <w:rPr>
                <w:noProof/>
                <w:webHidden/>
              </w:rPr>
              <w:fldChar w:fldCharType="begin"/>
            </w:r>
            <w:r>
              <w:rPr>
                <w:noProof/>
                <w:webHidden/>
              </w:rPr>
              <w:instrText xml:space="preserve"> PAGEREF _Toc492549118 \h </w:instrText>
            </w:r>
            <w:r>
              <w:rPr>
                <w:noProof/>
                <w:webHidden/>
              </w:rPr>
            </w:r>
            <w:r>
              <w:rPr>
                <w:noProof/>
                <w:webHidden/>
              </w:rPr>
              <w:fldChar w:fldCharType="separate"/>
            </w:r>
            <w:r>
              <w:rPr>
                <w:noProof/>
                <w:webHidden/>
              </w:rPr>
              <w:t>32</w:t>
            </w:r>
            <w:r>
              <w:rPr>
                <w:noProof/>
                <w:webHidden/>
              </w:rPr>
              <w:fldChar w:fldCharType="end"/>
            </w:r>
          </w:hyperlink>
        </w:p>
        <w:p w:rsidR="00B17B73" w:rsidRDefault="00B17B73" w:rsidP="00B17B73">
          <w:pPr>
            <w:pStyle w:val="TOC2"/>
            <w:tabs>
              <w:tab w:val="left" w:pos="1760"/>
              <w:tab w:val="right" w:leader="dot" w:pos="9080"/>
            </w:tabs>
            <w:rPr>
              <w:noProof/>
            </w:rPr>
          </w:pPr>
          <w:hyperlink w:anchor="_Toc492549119" w:history="1">
            <w:r w:rsidRPr="00741A03">
              <w:rPr>
                <w:rStyle w:val="Hyperlink"/>
                <w:noProof/>
              </w:rPr>
              <w:t>5.1. Conclusion</w:t>
            </w:r>
            <w:r>
              <w:rPr>
                <w:noProof/>
                <w:webHidden/>
              </w:rPr>
              <w:tab/>
              <w:t>…………………………………………………………………………………………………………………………..</w:t>
            </w:r>
            <w:r>
              <w:rPr>
                <w:noProof/>
                <w:webHidden/>
              </w:rPr>
              <w:fldChar w:fldCharType="begin"/>
            </w:r>
            <w:r>
              <w:rPr>
                <w:noProof/>
                <w:webHidden/>
              </w:rPr>
              <w:instrText xml:space="preserve"> PAGEREF _Toc492549119 \h </w:instrText>
            </w:r>
            <w:r>
              <w:rPr>
                <w:noProof/>
                <w:webHidden/>
              </w:rPr>
            </w:r>
            <w:r>
              <w:rPr>
                <w:noProof/>
                <w:webHidden/>
              </w:rPr>
              <w:fldChar w:fldCharType="separate"/>
            </w:r>
            <w:r>
              <w:rPr>
                <w:noProof/>
                <w:webHidden/>
              </w:rPr>
              <w:t>32</w:t>
            </w:r>
            <w:r>
              <w:rPr>
                <w:noProof/>
                <w:webHidden/>
              </w:rPr>
              <w:fldChar w:fldCharType="end"/>
            </w:r>
          </w:hyperlink>
        </w:p>
        <w:p w:rsidR="00B17B73" w:rsidRDefault="00B17B73" w:rsidP="00B17B73">
          <w:pPr>
            <w:pStyle w:val="TOC2"/>
            <w:tabs>
              <w:tab w:val="left" w:pos="1760"/>
              <w:tab w:val="right" w:leader="dot" w:pos="9080"/>
            </w:tabs>
            <w:rPr>
              <w:noProof/>
            </w:rPr>
          </w:pPr>
          <w:hyperlink w:anchor="_Toc492549120" w:history="1">
            <w:r w:rsidRPr="00741A03">
              <w:rPr>
                <w:rStyle w:val="Hyperlink"/>
                <w:noProof/>
              </w:rPr>
              <w:t>5.2. Recommendations</w:t>
            </w:r>
            <w:r>
              <w:rPr>
                <w:noProof/>
                <w:webHidden/>
              </w:rPr>
              <w:tab/>
            </w:r>
            <w:r>
              <w:rPr>
                <w:noProof/>
                <w:webHidden/>
              </w:rPr>
              <w:fldChar w:fldCharType="begin"/>
            </w:r>
            <w:r>
              <w:rPr>
                <w:noProof/>
                <w:webHidden/>
              </w:rPr>
              <w:instrText xml:space="preserve"> PAGEREF _Toc492549120 \h </w:instrText>
            </w:r>
            <w:r>
              <w:rPr>
                <w:noProof/>
                <w:webHidden/>
              </w:rPr>
            </w:r>
            <w:r>
              <w:rPr>
                <w:noProof/>
                <w:webHidden/>
              </w:rPr>
              <w:fldChar w:fldCharType="separate"/>
            </w:r>
            <w:r>
              <w:rPr>
                <w:noProof/>
                <w:webHidden/>
              </w:rPr>
              <w:t>33</w:t>
            </w:r>
            <w:r>
              <w:rPr>
                <w:noProof/>
                <w:webHidden/>
              </w:rPr>
              <w:fldChar w:fldCharType="end"/>
            </w:r>
          </w:hyperlink>
        </w:p>
        <w:p w:rsidR="00B17B73" w:rsidRDefault="00B17B73" w:rsidP="00B17B73">
          <w:pPr>
            <w:pStyle w:val="TOC1"/>
            <w:tabs>
              <w:tab w:val="left" w:pos="1320"/>
              <w:tab w:val="right" w:leader="dot" w:pos="9080"/>
            </w:tabs>
            <w:rPr>
              <w:rStyle w:val="Hyperlink"/>
              <w:noProof/>
            </w:rPr>
          </w:pPr>
          <w:hyperlink w:anchor="_Toc492549123" w:history="1">
            <w:r w:rsidRPr="00741A03">
              <w:rPr>
                <w:rStyle w:val="Hyperlink"/>
                <w:noProof/>
              </w:rPr>
              <w:t>References</w:t>
            </w:r>
            <w:r>
              <w:rPr>
                <w:noProof/>
                <w:webHidden/>
              </w:rPr>
              <w:tab/>
              <w:t>…………………………………………………………………………….……………………………………………………</w:t>
            </w:r>
            <w:r>
              <w:rPr>
                <w:noProof/>
                <w:webHidden/>
              </w:rPr>
              <w:fldChar w:fldCharType="begin"/>
            </w:r>
            <w:r>
              <w:rPr>
                <w:noProof/>
                <w:webHidden/>
              </w:rPr>
              <w:instrText xml:space="preserve"> PAGEREF _Toc492549123 \h </w:instrText>
            </w:r>
            <w:r>
              <w:rPr>
                <w:noProof/>
                <w:webHidden/>
              </w:rPr>
            </w:r>
            <w:r>
              <w:rPr>
                <w:noProof/>
                <w:webHidden/>
              </w:rPr>
              <w:fldChar w:fldCharType="separate"/>
            </w:r>
            <w:r>
              <w:rPr>
                <w:noProof/>
                <w:webHidden/>
              </w:rPr>
              <w:t>34</w:t>
            </w:r>
            <w:r>
              <w:rPr>
                <w:noProof/>
                <w:webHidden/>
              </w:rPr>
              <w:fldChar w:fldCharType="end"/>
            </w:r>
          </w:hyperlink>
        </w:p>
        <w:p w:rsidR="00B17B73" w:rsidRPr="00FE631D" w:rsidRDefault="00B17B73" w:rsidP="00B17B73">
          <w:pPr>
            <w:rPr>
              <w:noProof/>
            </w:rPr>
          </w:pPr>
          <w:r>
            <w:rPr>
              <w:noProof/>
            </w:rPr>
            <w:t>Appendixes ………………………………………………………………………………………………………………………………………41</w:t>
          </w:r>
        </w:p>
        <w:p w:rsidR="00B17B73" w:rsidRDefault="00B17B73" w:rsidP="00B17B73">
          <w:pPr>
            <w:rPr>
              <w:noProof/>
            </w:rPr>
          </w:pPr>
          <w:r>
            <w:rPr>
              <w:b/>
              <w:bCs/>
              <w:noProof/>
            </w:rPr>
            <w:fldChar w:fldCharType="end"/>
          </w:r>
        </w:p>
      </w:sdtContent>
    </w:sdt>
    <w:p w:rsidR="00B17B73" w:rsidRDefault="00B17B73" w:rsidP="00B17B73">
      <w:pPr>
        <w:tabs>
          <w:tab w:val="left" w:pos="6900"/>
        </w:tabs>
        <w:spacing w:line="360" w:lineRule="auto"/>
        <w:jc w:val="both"/>
        <w:rPr>
          <w:rFonts w:ascii="Times New Roman" w:eastAsia="Times New Roman" w:hAnsi="Times New Roman" w:cs="Times New Roman"/>
          <w:sz w:val="24"/>
          <w:szCs w:val="28"/>
        </w:rPr>
      </w:pPr>
    </w:p>
    <w:p w:rsidR="00B17B73" w:rsidRPr="00393B13" w:rsidRDefault="00B17B73" w:rsidP="00B17B73">
      <w:pPr>
        <w:tabs>
          <w:tab w:val="left" w:pos="6900"/>
        </w:tabs>
        <w:spacing w:line="360" w:lineRule="auto"/>
        <w:jc w:val="both"/>
        <w:rPr>
          <w:rFonts w:ascii="Times New Roman" w:eastAsia="Times New Roman" w:hAnsi="Times New Roman" w:cs="Times New Roman"/>
          <w:sz w:val="24"/>
          <w:szCs w:val="28"/>
        </w:rPr>
      </w:pPr>
      <w:r w:rsidRPr="003A76F8">
        <w:rPr>
          <w:rFonts w:ascii="Times New Roman" w:hAnsi="Times New Roman" w:cs="Times New Roman"/>
          <w:b/>
          <w:sz w:val="24"/>
          <w:szCs w:val="24"/>
        </w:rPr>
        <w:lastRenderedPageBreak/>
        <w:t xml:space="preserve"> LIST OF ABRREVATIONS</w:t>
      </w:r>
    </w:p>
    <w:p w:rsidR="00B17B73" w:rsidRPr="003A76F8" w:rsidRDefault="00B17B73" w:rsidP="00B17B73">
      <w:pPr>
        <w:tabs>
          <w:tab w:val="left" w:pos="6900"/>
        </w:tabs>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APC                 Aerobic plate Count</w:t>
      </w:r>
    </w:p>
    <w:p w:rsidR="00B17B73" w:rsidRPr="003A76F8" w:rsidRDefault="00B17B73" w:rsidP="00B17B73">
      <w:pPr>
        <w:tabs>
          <w:tab w:val="left" w:pos="6900"/>
        </w:tabs>
        <w:spacing w:after="0" w:line="360" w:lineRule="auto"/>
        <w:jc w:val="both"/>
        <w:rPr>
          <w:rFonts w:ascii="Times New Roman" w:eastAsia="Times New Roman" w:hAnsi="Times New Roman" w:cs="Times New Roman"/>
          <w:sz w:val="24"/>
          <w:szCs w:val="28"/>
        </w:rPr>
      </w:pPr>
      <w:r w:rsidRPr="003A76F8">
        <w:rPr>
          <w:rFonts w:ascii="Times New Roman" w:hAnsi="Times New Roman" w:cs="Times New Roman"/>
          <w:sz w:val="24"/>
          <w:szCs w:val="24"/>
        </w:rPr>
        <w:t xml:space="preserve">CCPs               Critical Control Points          </w:t>
      </w:r>
    </w:p>
    <w:p w:rsidR="00B17B73" w:rsidRPr="003A76F8" w:rsidRDefault="00B17B73" w:rsidP="00B17B73">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CFU                Colonies Forming Units</w:t>
      </w:r>
    </w:p>
    <w:p w:rsidR="00B17B73" w:rsidRPr="003A76F8" w:rsidRDefault="00B17B73" w:rsidP="00B17B73">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EHP                Environmental Health Practitioners</w:t>
      </w:r>
    </w:p>
    <w:p w:rsidR="00B17B73" w:rsidRPr="003A76F8" w:rsidRDefault="00B17B73" w:rsidP="00B17B73">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FCC                Fecal Coliform Counts</w:t>
      </w:r>
    </w:p>
    <w:p w:rsidR="00B17B73" w:rsidRPr="003A76F8" w:rsidRDefault="00B17B73" w:rsidP="00B17B73">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 xml:space="preserve">FDA                Food and Drug Administrations                        </w:t>
      </w:r>
    </w:p>
    <w:p w:rsidR="00B17B73" w:rsidRPr="003A76F8" w:rsidRDefault="00B17B73" w:rsidP="00B17B73">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GAP               Good Agricultural Practices</w:t>
      </w:r>
    </w:p>
    <w:p w:rsidR="00B17B73" w:rsidRPr="003A76F8" w:rsidRDefault="00B17B73" w:rsidP="00B17B73">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GMP              Good Manufacturing Practices</w:t>
      </w:r>
    </w:p>
    <w:p w:rsidR="00B17B73" w:rsidRPr="003A76F8" w:rsidRDefault="00B17B73" w:rsidP="00B17B73">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HACCP          Hazard Analysis and Critical Control Poin</w:t>
      </w:r>
      <w:r>
        <w:rPr>
          <w:rFonts w:ascii="Times New Roman" w:hAnsi="Times New Roman" w:cs="Times New Roman"/>
          <w:sz w:val="24"/>
          <w:szCs w:val="24"/>
        </w:rPr>
        <w:t>ts</w:t>
      </w:r>
    </w:p>
    <w:p w:rsidR="00B17B73" w:rsidRPr="003A76F8" w:rsidRDefault="00B17B73" w:rsidP="00B17B73">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 xml:space="preserve">PCA                Plate Count Agar                                                    </w:t>
      </w:r>
    </w:p>
    <w:p w:rsidR="00B17B73" w:rsidRDefault="00B17B73" w:rsidP="00B17B73">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PDA                Potato Dextrose Agar</w:t>
      </w:r>
    </w:p>
    <w:p w:rsidR="00B17B73" w:rsidRPr="003A76F8" w:rsidRDefault="00B17B73" w:rsidP="00B17B73">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SS Agar          Salmonella Shigella Agar</w:t>
      </w:r>
    </w:p>
    <w:p w:rsidR="00B17B73" w:rsidRPr="003A76F8" w:rsidRDefault="00B17B73" w:rsidP="00B17B73">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TAPC             Total Aerobic Plate Count</w:t>
      </w:r>
    </w:p>
    <w:p w:rsidR="00B17B73" w:rsidRPr="003A76F8" w:rsidRDefault="00B17B73" w:rsidP="00B17B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TAVB            </w:t>
      </w:r>
      <w:r w:rsidRPr="003A76F8">
        <w:rPr>
          <w:rFonts w:ascii="Times New Roman" w:hAnsi="Times New Roman" w:cs="Times New Roman"/>
          <w:sz w:val="24"/>
          <w:szCs w:val="24"/>
        </w:rPr>
        <w:t>Total Aerobic Viable Bacteria</w:t>
      </w:r>
    </w:p>
    <w:p w:rsidR="00B17B73" w:rsidRPr="003A76F8" w:rsidRDefault="00B17B73" w:rsidP="00B17B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TCC               </w:t>
      </w:r>
      <w:r w:rsidRPr="003A76F8">
        <w:rPr>
          <w:rFonts w:ascii="Times New Roman" w:hAnsi="Times New Roman" w:cs="Times New Roman"/>
          <w:sz w:val="24"/>
          <w:szCs w:val="24"/>
        </w:rPr>
        <w:t>Total Coliform Count</w:t>
      </w:r>
    </w:p>
    <w:p w:rsidR="00B17B73" w:rsidRPr="003A76F8" w:rsidRDefault="00B17B73" w:rsidP="00B17B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TEC               </w:t>
      </w:r>
      <w:r w:rsidRPr="003A76F8">
        <w:rPr>
          <w:rFonts w:ascii="Times New Roman" w:hAnsi="Times New Roman" w:cs="Times New Roman"/>
          <w:sz w:val="24"/>
          <w:szCs w:val="24"/>
        </w:rPr>
        <w:t>Total Enterobacteriaceae Count</w:t>
      </w:r>
    </w:p>
    <w:p w:rsidR="00B17B73" w:rsidRPr="003A76F8" w:rsidRDefault="00B17B73" w:rsidP="00B17B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TPC               </w:t>
      </w:r>
      <w:r w:rsidRPr="003A76F8">
        <w:rPr>
          <w:rFonts w:ascii="Times New Roman" w:hAnsi="Times New Roman" w:cs="Times New Roman"/>
          <w:sz w:val="24"/>
          <w:szCs w:val="24"/>
        </w:rPr>
        <w:t>Total Plate Count</w:t>
      </w:r>
    </w:p>
    <w:p w:rsidR="00B17B73" w:rsidRPr="003A76F8" w:rsidRDefault="00B17B73" w:rsidP="00B17B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TSC               </w:t>
      </w:r>
      <w:r w:rsidRPr="003A76F8">
        <w:rPr>
          <w:rFonts w:ascii="Times New Roman" w:hAnsi="Times New Roman" w:cs="Times New Roman"/>
          <w:sz w:val="24"/>
          <w:szCs w:val="24"/>
        </w:rPr>
        <w:t>Total Staphylococci Count</w:t>
      </w:r>
    </w:p>
    <w:p w:rsidR="00B17B73" w:rsidRPr="003A76F8" w:rsidRDefault="00B17B73" w:rsidP="00B17B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TVC              </w:t>
      </w:r>
      <w:r w:rsidRPr="003A76F8">
        <w:rPr>
          <w:rFonts w:ascii="Times New Roman" w:hAnsi="Times New Roman" w:cs="Times New Roman"/>
          <w:sz w:val="24"/>
          <w:szCs w:val="24"/>
        </w:rPr>
        <w:t>Total Viable Count</w:t>
      </w:r>
    </w:p>
    <w:p w:rsidR="00B17B73" w:rsidRPr="003A76F8" w:rsidRDefault="00B17B73" w:rsidP="00B17B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YMC             </w:t>
      </w:r>
      <w:r w:rsidRPr="003A76F8">
        <w:rPr>
          <w:rFonts w:ascii="Times New Roman" w:hAnsi="Times New Roman" w:cs="Times New Roman"/>
          <w:sz w:val="24"/>
          <w:szCs w:val="24"/>
        </w:rPr>
        <w:t>Yeast and Mould Count</w:t>
      </w:r>
    </w:p>
    <w:p w:rsidR="00B17B73" w:rsidRPr="003A76F8" w:rsidRDefault="00B17B73" w:rsidP="00B17B73">
      <w:pPr>
        <w:spacing w:line="360" w:lineRule="auto"/>
        <w:jc w:val="both"/>
        <w:rPr>
          <w:rFonts w:ascii="Times New Roman" w:hAnsi="Times New Roman" w:cs="Times New Roman"/>
          <w:sz w:val="24"/>
          <w:szCs w:val="24"/>
        </w:rPr>
      </w:pP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 xml:space="preserve">   </w:t>
      </w:r>
    </w:p>
    <w:p w:rsidR="00B17B73" w:rsidRDefault="00B17B73" w:rsidP="00B17B73">
      <w:pPr>
        <w:spacing w:line="360" w:lineRule="auto"/>
        <w:jc w:val="both"/>
        <w:rPr>
          <w:rFonts w:ascii="Times New Roman" w:hAnsi="Times New Roman" w:cs="Times New Roman"/>
          <w:b/>
          <w:sz w:val="24"/>
          <w:szCs w:val="24"/>
        </w:rPr>
      </w:pPr>
      <w:r w:rsidRPr="001B3CD0">
        <w:rPr>
          <w:rFonts w:ascii="Times New Roman" w:hAnsi="Times New Roman" w:cs="Times New Roman"/>
          <w:b/>
          <w:sz w:val="24"/>
          <w:szCs w:val="24"/>
        </w:rPr>
        <w:t xml:space="preserve">                             </w:t>
      </w:r>
    </w:p>
    <w:p w:rsidR="00B17B73" w:rsidRDefault="00B17B73" w:rsidP="00B17B73">
      <w:pPr>
        <w:spacing w:line="360" w:lineRule="auto"/>
        <w:jc w:val="both"/>
        <w:rPr>
          <w:rFonts w:ascii="Times New Roman" w:hAnsi="Times New Roman" w:cs="Times New Roman"/>
          <w:b/>
          <w:sz w:val="24"/>
          <w:szCs w:val="24"/>
        </w:rPr>
      </w:pPr>
    </w:p>
    <w:p w:rsidR="00B17B73" w:rsidRDefault="00B17B73" w:rsidP="00B17B7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Pr="001B3CD0">
        <w:rPr>
          <w:rFonts w:ascii="Times New Roman" w:hAnsi="Times New Roman" w:cs="Times New Roman"/>
          <w:b/>
          <w:sz w:val="24"/>
          <w:szCs w:val="24"/>
        </w:rPr>
        <w:t xml:space="preserve"> </w:t>
      </w:r>
      <w:r>
        <w:rPr>
          <w:rFonts w:ascii="Times New Roman" w:hAnsi="Times New Roman" w:cs="Times New Roman"/>
          <w:b/>
          <w:sz w:val="24"/>
          <w:szCs w:val="24"/>
        </w:rPr>
        <w:t xml:space="preserve">      </w:t>
      </w:r>
    </w:p>
    <w:p w:rsidR="00B17B73" w:rsidRDefault="00B17B73" w:rsidP="00B17B73">
      <w:pPr>
        <w:spacing w:line="360" w:lineRule="auto"/>
        <w:jc w:val="both"/>
        <w:rPr>
          <w:rFonts w:ascii="Times New Roman" w:hAnsi="Times New Roman" w:cs="Times New Roman"/>
          <w:b/>
          <w:sz w:val="24"/>
          <w:szCs w:val="24"/>
        </w:rPr>
      </w:pPr>
    </w:p>
    <w:p w:rsidR="00B17B73" w:rsidRDefault="00B17B73" w:rsidP="00B17B7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B17B73" w:rsidRPr="001B3CD0" w:rsidRDefault="00B17B73" w:rsidP="00B17B73">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Pr="001B3CD0">
        <w:rPr>
          <w:rFonts w:ascii="Times New Roman" w:hAnsi="Times New Roman" w:cs="Times New Roman"/>
          <w:b/>
          <w:sz w:val="24"/>
          <w:szCs w:val="24"/>
        </w:rPr>
        <w:t xml:space="preserve"> LIST OF TABLES</w:t>
      </w:r>
    </w:p>
    <w:p w:rsidR="00B17B73" w:rsidRPr="001B3CD0" w:rsidRDefault="00B17B73" w:rsidP="00B17B73">
      <w:pPr>
        <w:spacing w:line="360" w:lineRule="auto"/>
        <w:jc w:val="both"/>
        <w:rPr>
          <w:rFonts w:ascii="Times New Roman" w:hAnsi="Times New Roman" w:cs="Times New Roman"/>
          <w:sz w:val="24"/>
          <w:szCs w:val="24"/>
        </w:rPr>
      </w:pPr>
      <w:r w:rsidRPr="001B3CD0">
        <w:rPr>
          <w:rFonts w:ascii="Times New Roman" w:hAnsi="Times New Roman" w:cs="Times New Roman"/>
          <w:sz w:val="24"/>
          <w:szCs w:val="24"/>
        </w:rPr>
        <w:t>Table                                                                                                                            Page</w:t>
      </w:r>
    </w:p>
    <w:p w:rsidR="00B17B73" w:rsidRPr="001B3CD0" w:rsidRDefault="00B17B73" w:rsidP="00B17B73">
      <w:pPr>
        <w:spacing w:line="360" w:lineRule="auto"/>
        <w:jc w:val="both"/>
        <w:rPr>
          <w:rFonts w:ascii="Times New Roman" w:hAnsi="Times New Roman" w:cs="Times New Roman"/>
          <w:sz w:val="24"/>
          <w:szCs w:val="24"/>
        </w:rPr>
      </w:pPr>
      <w:r w:rsidRPr="001B3CD0">
        <w:rPr>
          <w:rFonts w:ascii="Times New Roman" w:hAnsi="Times New Roman" w:cs="Times New Roman"/>
          <w:b/>
          <w:sz w:val="24"/>
          <w:szCs w:val="24"/>
        </w:rPr>
        <w:t>Table-1</w:t>
      </w:r>
      <w:r w:rsidRPr="001B3CD0">
        <w:rPr>
          <w:rFonts w:ascii="Times New Roman" w:hAnsi="Times New Roman" w:cs="Times New Roman"/>
          <w:sz w:val="24"/>
          <w:szCs w:val="24"/>
        </w:rPr>
        <w:t xml:space="preserve"> Socio-demographic characteristics of respondents in juice houses of </w:t>
      </w:r>
    </w:p>
    <w:p w:rsidR="00B17B73" w:rsidRPr="001B3CD0" w:rsidRDefault="00B17B73" w:rsidP="00B17B73">
      <w:pPr>
        <w:spacing w:line="360" w:lineRule="auto"/>
        <w:jc w:val="both"/>
        <w:rPr>
          <w:rFonts w:ascii="Times New Roman" w:hAnsi="Times New Roman" w:cs="Times New Roman"/>
          <w:sz w:val="24"/>
          <w:szCs w:val="24"/>
        </w:rPr>
      </w:pPr>
      <w:r>
        <w:rPr>
          <w:rFonts w:ascii="Times New Roman" w:hAnsi="Times New Roman" w:cs="Times New Roman"/>
          <w:sz w:val="24"/>
          <w:szCs w:val="24"/>
        </w:rPr>
        <w:t>Humera T</w:t>
      </w:r>
      <w:r w:rsidRPr="001B3CD0">
        <w:rPr>
          <w:rFonts w:ascii="Times New Roman" w:hAnsi="Times New Roman" w:cs="Times New Roman"/>
          <w:sz w:val="24"/>
          <w:szCs w:val="24"/>
        </w:rPr>
        <w:t>own-------------------------------------------------------------------------------------</w:t>
      </w:r>
    </w:p>
    <w:p w:rsidR="00B17B73" w:rsidRPr="001B3CD0" w:rsidRDefault="00B17B73" w:rsidP="00B17B73">
      <w:pPr>
        <w:spacing w:line="360" w:lineRule="auto"/>
        <w:jc w:val="both"/>
        <w:rPr>
          <w:rFonts w:ascii="Times New Roman" w:hAnsi="Times New Roman" w:cs="Times New Roman"/>
          <w:sz w:val="24"/>
          <w:szCs w:val="24"/>
        </w:rPr>
      </w:pPr>
      <w:r w:rsidRPr="001B3CD0">
        <w:rPr>
          <w:rFonts w:ascii="Times New Roman" w:hAnsi="Times New Roman" w:cs="Times New Roman"/>
          <w:b/>
          <w:sz w:val="24"/>
          <w:szCs w:val="24"/>
        </w:rPr>
        <w:t>Table-2</w:t>
      </w:r>
      <w:r w:rsidRPr="001B3CD0">
        <w:rPr>
          <w:rFonts w:ascii="Times New Roman" w:hAnsi="Times New Roman" w:cs="Times New Roman"/>
          <w:sz w:val="24"/>
          <w:szCs w:val="24"/>
        </w:rPr>
        <w:t xml:space="preserve"> Respondents level of awareness towards microbial contaminants, food safety and hygienic conditions of the fruit juice processing and using of fruits </w:t>
      </w:r>
      <w:r>
        <w:rPr>
          <w:rFonts w:ascii="Times New Roman" w:hAnsi="Times New Roman" w:cs="Times New Roman"/>
          <w:sz w:val="24"/>
          <w:szCs w:val="24"/>
        </w:rPr>
        <w:t>for juice processing in Humera T</w:t>
      </w:r>
      <w:r w:rsidRPr="001B3CD0">
        <w:rPr>
          <w:rFonts w:ascii="Times New Roman" w:hAnsi="Times New Roman" w:cs="Times New Roman"/>
          <w:sz w:val="24"/>
          <w:szCs w:val="24"/>
        </w:rPr>
        <w:t>own----------------------------------------------</w:t>
      </w:r>
      <w:r>
        <w:rPr>
          <w:rFonts w:ascii="Times New Roman" w:hAnsi="Times New Roman" w:cs="Times New Roman"/>
          <w:sz w:val="24"/>
          <w:szCs w:val="24"/>
        </w:rPr>
        <w:t>-------------------------</w:t>
      </w:r>
    </w:p>
    <w:p w:rsidR="00B17B73" w:rsidRPr="003A76F8" w:rsidRDefault="00B17B73" w:rsidP="00B17B73">
      <w:pPr>
        <w:spacing w:after="0" w:line="360" w:lineRule="auto"/>
        <w:jc w:val="both"/>
        <w:rPr>
          <w:rFonts w:ascii="Times New Roman" w:hAnsi="Times New Roman" w:cs="Times New Roman"/>
          <w:sz w:val="24"/>
          <w:szCs w:val="24"/>
        </w:rPr>
      </w:pPr>
      <w:r w:rsidRPr="001B3CD0">
        <w:rPr>
          <w:rFonts w:ascii="Times New Roman" w:hAnsi="Times New Roman" w:cs="Times New Roman"/>
          <w:b/>
          <w:sz w:val="24"/>
          <w:szCs w:val="24"/>
        </w:rPr>
        <w:t>Table-3</w:t>
      </w:r>
      <w:r w:rsidRPr="001B3CD0">
        <w:rPr>
          <w:rFonts w:ascii="Times New Roman" w:hAnsi="Times New Roman" w:cs="Times New Roman"/>
          <w:sz w:val="24"/>
          <w:szCs w:val="24"/>
        </w:rPr>
        <w:t xml:space="preserve"> Microbial quality of samples of fresh fruit juice of Avocado, Mango and Papaya juices at SS Agar, PCA,VRBA, EC broth, MSA, PDA and </w:t>
      </w:r>
      <w:r>
        <w:rPr>
          <w:rFonts w:ascii="Times New Roman" w:hAnsi="Times New Roman" w:cs="Times New Roman"/>
          <w:sz w:val="24"/>
          <w:szCs w:val="24"/>
        </w:rPr>
        <w:t>MackcnKy agar vended in Humera T</w:t>
      </w:r>
      <w:r w:rsidRPr="001B3CD0">
        <w:rPr>
          <w:rFonts w:ascii="Times New Roman" w:hAnsi="Times New Roman" w:cs="Times New Roman"/>
          <w:sz w:val="24"/>
          <w:szCs w:val="24"/>
        </w:rPr>
        <w:t>own---------------------------------</w:t>
      </w:r>
      <w:r w:rsidRPr="003A76F8">
        <w:rPr>
          <w:rFonts w:ascii="Times New Roman" w:hAnsi="Times New Roman" w:cs="Times New Roman"/>
          <w:sz w:val="24"/>
          <w:szCs w:val="24"/>
        </w:rPr>
        <w:t>------------</w:t>
      </w:r>
      <w:r>
        <w:rPr>
          <w:rFonts w:ascii="Times New Roman" w:hAnsi="Times New Roman" w:cs="Times New Roman"/>
          <w:sz w:val="24"/>
          <w:szCs w:val="24"/>
        </w:rPr>
        <w:t>------------------------------</w:t>
      </w:r>
    </w:p>
    <w:p w:rsidR="00B17B73" w:rsidRPr="003A76F8" w:rsidRDefault="00B17B73" w:rsidP="00B17B73">
      <w:pPr>
        <w:spacing w:line="360" w:lineRule="auto"/>
        <w:jc w:val="both"/>
        <w:rPr>
          <w:rFonts w:ascii="Times New Roman" w:hAnsi="Times New Roman" w:cs="Times New Roman"/>
        </w:rPr>
      </w:pPr>
      <w:r w:rsidRPr="003A76F8">
        <w:rPr>
          <w:rFonts w:ascii="Times New Roman" w:hAnsi="Times New Roman" w:cs="Times New Roman"/>
        </w:rPr>
        <w:t xml:space="preserve">      </w:t>
      </w: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r>
        <w:rPr>
          <w:rFonts w:ascii="Times New Roman" w:hAnsi="Times New Roman" w:cs="Times New Roman"/>
        </w:rPr>
        <w:t xml:space="preserve">                                       </w:t>
      </w: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Pr="00543386" w:rsidRDefault="00B17B73" w:rsidP="00B17B73">
      <w:pPr>
        <w:spacing w:line="360" w:lineRule="auto"/>
        <w:jc w:val="both"/>
        <w:rPr>
          <w:rFonts w:ascii="Times New Roman" w:hAnsi="Times New Roman" w:cs="Times New Roman"/>
        </w:rPr>
      </w:pPr>
      <w:r>
        <w:rPr>
          <w:rFonts w:ascii="Times New Roman" w:hAnsi="Times New Roman" w:cs="Times New Roman"/>
        </w:rPr>
        <w:lastRenderedPageBreak/>
        <w:t xml:space="preserve">                                       </w:t>
      </w:r>
      <w:r w:rsidRPr="00732C10">
        <w:rPr>
          <w:rFonts w:ascii="Times New Roman" w:hAnsi="Times New Roman" w:cs="Times New Roman"/>
          <w:b/>
          <w:sz w:val="24"/>
          <w:szCs w:val="24"/>
        </w:rPr>
        <w:t xml:space="preserve">LIST OF TABLES IN APPENDIX                           </w:t>
      </w:r>
    </w:p>
    <w:p w:rsidR="00B17B73" w:rsidRPr="003A76F8" w:rsidRDefault="00B17B73" w:rsidP="00B17B73">
      <w:pPr>
        <w:spacing w:line="360" w:lineRule="auto"/>
        <w:jc w:val="both"/>
        <w:rPr>
          <w:rFonts w:ascii="Times New Roman" w:hAnsi="Times New Roman" w:cs="Times New Roman"/>
        </w:rPr>
      </w:pPr>
      <w:r w:rsidRPr="003A76F8">
        <w:rPr>
          <w:rFonts w:ascii="Times New Roman" w:hAnsi="Times New Roman" w:cs="Times New Roman"/>
        </w:rPr>
        <w:t>Appendix                                                                                                             Page</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Appendix-1 Questionnaire (Tigrina vesion) ----------------------------------------</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Appendix-2 Questionnaire (English version) ---------------------------------------</w:t>
      </w:r>
    </w:p>
    <w:p w:rsidR="00B17B73" w:rsidRPr="003A76F8" w:rsidRDefault="00B17B73" w:rsidP="00B17B73">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Appendix-3 Isolated microbes with respect to their media------------------------------</w:t>
      </w: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Pr="003A76F8"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Default="00B17B73" w:rsidP="00B17B73">
      <w:pPr>
        <w:spacing w:line="360" w:lineRule="auto"/>
        <w:jc w:val="both"/>
        <w:rPr>
          <w:rFonts w:ascii="Times New Roman" w:hAnsi="Times New Roman" w:cs="Times New Roman"/>
        </w:rPr>
      </w:pPr>
    </w:p>
    <w:p w:rsidR="00B17B73" w:rsidRPr="004D7997" w:rsidRDefault="00B17B73" w:rsidP="00B17B73">
      <w:pPr>
        <w:spacing w:line="360" w:lineRule="auto"/>
        <w:jc w:val="both"/>
        <w:rPr>
          <w:rFonts w:ascii="Times New Roman" w:hAnsi="Times New Roman" w:cs="Times New Roman"/>
          <w:i/>
          <w:sz w:val="24"/>
          <w:szCs w:val="24"/>
        </w:rPr>
      </w:pPr>
      <w:r w:rsidRPr="00732C10">
        <w:rPr>
          <w:rFonts w:ascii="Times New Roman" w:hAnsi="Times New Roman" w:cs="Times New Roman"/>
          <w:i/>
          <w:sz w:val="24"/>
          <w:szCs w:val="24"/>
        </w:rPr>
        <w:lastRenderedPageBreak/>
        <w:t xml:space="preserve">                                </w:t>
      </w:r>
      <w:r w:rsidRPr="00732C10">
        <w:rPr>
          <w:rFonts w:ascii="Times New Roman" w:hAnsi="Times New Roman" w:cs="Times New Roman"/>
          <w:b/>
          <w:i/>
          <w:sz w:val="24"/>
          <w:szCs w:val="24"/>
        </w:rPr>
        <w:t>ABSTRACT</w:t>
      </w:r>
    </w:p>
    <w:p w:rsidR="00B17B73" w:rsidRDefault="00B17B73" w:rsidP="00B17B73">
      <w:pPr>
        <w:spacing w:line="360" w:lineRule="auto"/>
        <w:jc w:val="both"/>
        <w:rPr>
          <w:rFonts w:ascii="Times New Roman" w:hAnsi="Times New Roman" w:cs="Times New Roman"/>
          <w:i/>
          <w:sz w:val="24"/>
          <w:szCs w:val="24"/>
        </w:rPr>
      </w:pPr>
      <w:r w:rsidRPr="003937CD">
        <w:rPr>
          <w:rFonts w:ascii="Times New Roman" w:hAnsi="Times New Roman" w:cs="Times New Roman"/>
          <w:i/>
          <w:sz w:val="24"/>
          <w:szCs w:val="24"/>
        </w:rPr>
        <w:t>Freshly</w:t>
      </w:r>
      <w:r>
        <w:rPr>
          <w:rFonts w:ascii="Times New Roman" w:hAnsi="Times New Roman" w:cs="Times New Roman"/>
          <w:i/>
          <w:sz w:val="24"/>
          <w:szCs w:val="24"/>
        </w:rPr>
        <w:t xml:space="preserve"> squeezed fruit juices are very important for human being which contributes vital nutrients especially Vitamin C. However, unpasteurized juices which are contaminated during processing from raw materials, poor hygienic conditions, using of tap water for all processing and unsafe environmental conditions of juice processing resulting in different food- borne illnesses. The study was aimed to assess bacteriological load of fruit juices served in cafes and restaurants of Humera Town. A cross sectional study was conducted from October 2009 to February 2009 in Humera Town. A total of 24 sample juices eight of each Avocado, Mango and Papaya were collected from five randomly selected cafes and restaurants of Humera town and analyzed their bacteriological quality. The samples were correctly serially diluted and incubated on proper temperature and selected nutrient Agar to determine bacterial load. Streak and pour plate method was used for the growth of bacteria on the selective media. The Total microbial load of Avocado juice was determined as 12.71x10</w:t>
      </w:r>
      <w:r>
        <w:rPr>
          <w:rFonts w:ascii="Times New Roman" w:hAnsi="Times New Roman" w:cs="Times New Roman"/>
          <w:i/>
          <w:sz w:val="24"/>
          <w:szCs w:val="24"/>
          <w:vertAlign w:val="superscript"/>
        </w:rPr>
        <w:t>7</w:t>
      </w:r>
      <w:r>
        <w:rPr>
          <w:rFonts w:ascii="Times New Roman" w:hAnsi="Times New Roman" w:cs="Times New Roman"/>
          <w:i/>
          <w:sz w:val="24"/>
          <w:szCs w:val="24"/>
        </w:rPr>
        <w:t>cfu/ml and the Total mean was determined as 2.54x10</w:t>
      </w:r>
      <w:r>
        <w:rPr>
          <w:rFonts w:ascii="Times New Roman" w:hAnsi="Times New Roman" w:cs="Times New Roman"/>
          <w:i/>
          <w:sz w:val="24"/>
          <w:szCs w:val="24"/>
          <w:vertAlign w:val="superscript"/>
        </w:rPr>
        <w:t>7</w:t>
      </w:r>
      <w:r>
        <w:rPr>
          <w:rFonts w:ascii="Times New Roman" w:hAnsi="Times New Roman" w:cs="Times New Roman"/>
          <w:i/>
          <w:sz w:val="24"/>
          <w:szCs w:val="24"/>
        </w:rPr>
        <w:t>cfu/ml, the Total microbial load of Mango juice was determined 11.54x10</w:t>
      </w:r>
      <w:r>
        <w:rPr>
          <w:rFonts w:ascii="Times New Roman" w:hAnsi="Times New Roman" w:cs="Times New Roman"/>
          <w:i/>
          <w:sz w:val="24"/>
          <w:szCs w:val="24"/>
          <w:vertAlign w:val="superscript"/>
        </w:rPr>
        <w:t>7</w:t>
      </w:r>
      <w:r>
        <w:rPr>
          <w:rFonts w:ascii="Times New Roman" w:hAnsi="Times New Roman" w:cs="Times New Roman"/>
          <w:i/>
          <w:sz w:val="24"/>
          <w:szCs w:val="24"/>
        </w:rPr>
        <w:t>cfu/ml with Total mean of microbial load 2.31x10</w:t>
      </w:r>
      <w:r>
        <w:rPr>
          <w:rFonts w:ascii="Times New Roman" w:hAnsi="Times New Roman" w:cs="Times New Roman"/>
          <w:i/>
          <w:sz w:val="24"/>
          <w:szCs w:val="24"/>
          <w:vertAlign w:val="superscript"/>
        </w:rPr>
        <w:t>7</w:t>
      </w:r>
      <w:r>
        <w:rPr>
          <w:rFonts w:ascii="Times New Roman" w:hAnsi="Times New Roman" w:cs="Times New Roman"/>
          <w:i/>
          <w:sz w:val="24"/>
          <w:szCs w:val="24"/>
        </w:rPr>
        <w:t>cfu/ml and the Total microbial load of Papaya juice was determined as 10.93x10</w:t>
      </w:r>
      <w:r>
        <w:rPr>
          <w:rFonts w:ascii="Times New Roman" w:hAnsi="Times New Roman" w:cs="Times New Roman"/>
          <w:i/>
          <w:sz w:val="24"/>
          <w:szCs w:val="24"/>
          <w:vertAlign w:val="superscript"/>
        </w:rPr>
        <w:t>7</w:t>
      </w:r>
      <w:r>
        <w:rPr>
          <w:rFonts w:ascii="Times New Roman" w:hAnsi="Times New Roman" w:cs="Times New Roman"/>
          <w:i/>
          <w:sz w:val="24"/>
          <w:szCs w:val="24"/>
        </w:rPr>
        <w:t>cfu/ml with Total mean of 2.18x10</w:t>
      </w:r>
      <w:r>
        <w:rPr>
          <w:rFonts w:ascii="Times New Roman" w:hAnsi="Times New Roman" w:cs="Times New Roman"/>
          <w:i/>
          <w:sz w:val="24"/>
          <w:szCs w:val="24"/>
          <w:vertAlign w:val="superscript"/>
        </w:rPr>
        <w:t>7</w:t>
      </w:r>
      <w:r>
        <w:rPr>
          <w:rFonts w:ascii="Times New Roman" w:hAnsi="Times New Roman" w:cs="Times New Roman"/>
          <w:i/>
          <w:sz w:val="24"/>
          <w:szCs w:val="24"/>
        </w:rPr>
        <w:t>cfu/ml. Well structured questionnaire was conducted to analyze hygienic conditions of juice makers, awareness of contaminations of juice makers, storage sites of fruits, sources of fruits, safety of water and hygienic of juice processing conditions. The reason for high microbial load of samples of fruit juices were due to poor personal hygiene, use of contaminated water for all processing, unhygienic environmental conditions and lack of knowledge and training in food hygiene and safety. Therefore special training and supervision of juice makers how to handled and processing juices in hygienic and safely conditions were improved the quality of fruit juices vended in the streets.</w:t>
      </w:r>
    </w:p>
    <w:p w:rsidR="00B17B73" w:rsidRPr="00F63574" w:rsidRDefault="00B17B73" w:rsidP="00B17B73">
      <w:pPr>
        <w:spacing w:line="360" w:lineRule="auto"/>
        <w:jc w:val="both"/>
        <w:rPr>
          <w:rFonts w:ascii="Times New Roman" w:hAnsi="Times New Roman" w:cs="Times New Roman"/>
        </w:rPr>
      </w:pPr>
      <w:r w:rsidRPr="00B66E8A">
        <w:rPr>
          <w:rFonts w:ascii="Times New Roman" w:hAnsi="Times New Roman" w:cs="Times New Roman"/>
          <w:b/>
          <w:sz w:val="24"/>
          <w:szCs w:val="24"/>
        </w:rPr>
        <w:t xml:space="preserve">   </w:t>
      </w:r>
      <w:r w:rsidRPr="00B66E8A">
        <w:rPr>
          <w:rFonts w:ascii="Times New Roman" w:hAnsi="Times New Roman" w:cs="Times New Roman"/>
          <w:b/>
        </w:rPr>
        <w:t>Key words</w:t>
      </w:r>
      <w:r>
        <w:rPr>
          <w:rFonts w:ascii="Times New Roman" w:hAnsi="Times New Roman" w:cs="Times New Roman"/>
        </w:rPr>
        <w:t>; Fruit juice, contaminations, microbial load, hygiene</w:t>
      </w:r>
      <w:r w:rsidRPr="00F63574">
        <w:rPr>
          <w:rFonts w:ascii="Times New Roman" w:hAnsi="Times New Roman" w:cs="Times New Roman"/>
        </w:rPr>
        <w:t xml:space="preserve">  </w:t>
      </w:r>
    </w:p>
    <w:p w:rsidR="00B17B73" w:rsidRPr="00F63574" w:rsidRDefault="00B17B73" w:rsidP="00B17B73">
      <w:pPr>
        <w:spacing w:line="360" w:lineRule="auto"/>
        <w:jc w:val="both"/>
        <w:rPr>
          <w:rFonts w:ascii="Times New Roman" w:hAnsi="Times New Roman" w:cs="Times New Roman"/>
        </w:rPr>
      </w:pPr>
    </w:p>
    <w:p w:rsidR="00C9776F" w:rsidRPr="00E3719A" w:rsidRDefault="00E71979" w:rsidP="00C16CD9">
      <w:pPr>
        <w:pStyle w:val="Style2"/>
        <w:numPr>
          <w:ilvl w:val="0"/>
          <w:numId w:val="0"/>
        </w:numPr>
        <w:ind w:left="2250"/>
      </w:pPr>
      <w:r>
        <w:lastRenderedPageBreak/>
        <w:t xml:space="preserve">   </w:t>
      </w:r>
      <w:bookmarkStart w:id="1" w:name="_Toc492549071"/>
      <w:r w:rsidR="00C9776F" w:rsidRPr="00E3719A">
        <w:t>CHAPTER-1</w:t>
      </w:r>
      <w:bookmarkEnd w:id="1"/>
    </w:p>
    <w:p w:rsidR="00C9776F" w:rsidRPr="00773279" w:rsidRDefault="00C9776F" w:rsidP="00C16CD9">
      <w:pPr>
        <w:pStyle w:val="Heading1"/>
        <w:numPr>
          <w:ilvl w:val="0"/>
          <w:numId w:val="0"/>
        </w:numPr>
      </w:pPr>
      <w:bookmarkStart w:id="2" w:name="_Toc492549072"/>
      <w:r w:rsidRPr="00773279">
        <w:t>1. INTRODUCTION</w:t>
      </w:r>
      <w:bookmarkEnd w:id="2"/>
    </w:p>
    <w:p w:rsidR="00C9776F" w:rsidRPr="00C16531" w:rsidRDefault="00AB0AFE" w:rsidP="00093169">
      <w:pPr>
        <w:pStyle w:val="Heading2"/>
        <w:numPr>
          <w:ilvl w:val="0"/>
          <w:numId w:val="0"/>
        </w:numPr>
      </w:pPr>
      <w:bookmarkStart w:id="3" w:name="_Toc492549073"/>
      <w:r w:rsidRPr="00773279">
        <w:t xml:space="preserve">1.1. </w:t>
      </w:r>
      <w:r w:rsidR="00C9776F" w:rsidRPr="00773279">
        <w:t>Back ground and justification</w:t>
      </w:r>
      <w:bookmarkEnd w:id="3"/>
      <w:r w:rsidR="00C9776F" w:rsidRPr="00773279">
        <w:t xml:space="preserve"> </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 xml:space="preserve">Fresh fruits and vegetables are important to health and well being of the consumers. Consumers enjoy one of the safest supplies of the fresh produce in the world. However for the last several years, the detection of the outbreaks of food borne illnesses associated with both </w:t>
      </w:r>
      <w:bookmarkStart w:id="4" w:name="_GoBack"/>
      <w:bookmarkEnd w:id="4"/>
      <w:r w:rsidRPr="003A76F8">
        <w:rPr>
          <w:rFonts w:ascii="Times New Roman" w:hAnsi="Times New Roman" w:cs="Times New Roman"/>
          <w:sz w:val="24"/>
          <w:szCs w:val="24"/>
        </w:rPr>
        <w:t xml:space="preserve">domestic and imported fresh fruits and vegetables has been increased (Hatcher </w:t>
      </w:r>
      <w:r w:rsidRPr="003A76F8">
        <w:rPr>
          <w:rFonts w:ascii="Times New Roman" w:hAnsi="Times New Roman" w:cs="Times New Roman"/>
          <w:i/>
          <w:sz w:val="24"/>
          <w:szCs w:val="24"/>
        </w:rPr>
        <w:t>et al</w:t>
      </w:r>
      <w:r w:rsidRPr="003A76F8">
        <w:rPr>
          <w:rFonts w:ascii="Times New Roman" w:hAnsi="Times New Roman" w:cs="Times New Roman"/>
          <w:sz w:val="24"/>
          <w:szCs w:val="24"/>
        </w:rPr>
        <w:t xml:space="preserve">., 1992). </w:t>
      </w:r>
    </w:p>
    <w:p w:rsidR="00C9776F" w:rsidRPr="003A76F8" w:rsidRDefault="00C9776F" w:rsidP="001D632B">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Fruit juice is common beverages in many countries of the world. The consumption of the fruit juices could have both positive and negative effects on the parts of consumers. Fruit juice processed under hygienic conditions could play an important role in enhancing consumer’s health through inhibition of breast cancer, Congestive Health Failure (CHF) and urinary tract infection (Dannison, 1996). Fruits juice contaminated at any point of processing could be the source of infectious pathogens. Some study conducted, on the microbiological safety of same fruit juice showed salmonella in apple and orange juice (Beuchat, 2002).</w:t>
      </w:r>
      <w:r w:rsidRPr="003A76F8">
        <w:rPr>
          <w:rFonts w:ascii="Times New Roman" w:hAnsi="Times New Roman" w:cs="Times New Roman"/>
        </w:rPr>
        <w:t xml:space="preserve"> </w:t>
      </w:r>
      <w:r w:rsidRPr="003A76F8">
        <w:rPr>
          <w:rFonts w:ascii="Times New Roman" w:hAnsi="Times New Roman" w:cs="Times New Roman"/>
          <w:sz w:val="24"/>
          <w:szCs w:val="24"/>
        </w:rPr>
        <w:t xml:space="preserve">Freshly squeezed juices are simply prepared by extracting the liquid and pulp of mature fruit usually by mechanical means or Blenders. Prior preparation of fruit to avoid bitterness of skin or to remove large stone such as mango, avocado and pineapple followed by separation of juices and pulp by blender. In fact, the number of outbreaks and cases of illness caused by consumption of fresh cut fruits and unpasteurized juices has increased in the last years (Harris </w:t>
      </w:r>
      <w:r w:rsidRPr="003A76F8">
        <w:rPr>
          <w:rFonts w:ascii="Times New Roman" w:hAnsi="Times New Roman" w:cs="Times New Roman"/>
          <w:i/>
          <w:iCs/>
          <w:sz w:val="24"/>
          <w:szCs w:val="24"/>
        </w:rPr>
        <w:t xml:space="preserve">et al., </w:t>
      </w:r>
      <w:r w:rsidRPr="003A76F8">
        <w:rPr>
          <w:rFonts w:ascii="Times New Roman" w:hAnsi="Times New Roman" w:cs="Times New Roman"/>
          <w:sz w:val="24"/>
          <w:szCs w:val="24"/>
        </w:rPr>
        <w:t xml:space="preserve">2003).   </w:t>
      </w:r>
    </w:p>
    <w:p w:rsidR="00A0363C" w:rsidRPr="00CA0793" w:rsidRDefault="00C9776F" w:rsidP="00CA0793">
      <w:pPr>
        <w:spacing w:line="360" w:lineRule="auto"/>
        <w:jc w:val="both"/>
        <w:rPr>
          <w:rFonts w:ascii="Times New Roman" w:hAnsi="Times New Roman" w:cs="Times New Roman"/>
        </w:rPr>
      </w:pPr>
      <w:r w:rsidRPr="0006489D">
        <w:rPr>
          <w:rFonts w:ascii="Times New Roman" w:hAnsi="Times New Roman" w:cs="Times New Roman"/>
          <w:sz w:val="24"/>
          <w:szCs w:val="24"/>
        </w:rPr>
        <w:t xml:space="preserve">The outbreaks of human illness have been associated with consumption of raw fruits or their unpasteurized products (Beuchat and Ryu, 1997). Pathogens such as </w:t>
      </w:r>
      <w:r w:rsidRPr="0006489D">
        <w:rPr>
          <w:rFonts w:ascii="Times New Roman" w:hAnsi="Times New Roman" w:cs="Times New Roman"/>
          <w:i/>
          <w:iCs/>
          <w:sz w:val="24"/>
          <w:szCs w:val="24"/>
        </w:rPr>
        <w:t>Listeria</w:t>
      </w:r>
      <w:r w:rsidRPr="0006489D">
        <w:rPr>
          <w:rFonts w:ascii="Times New Roman" w:hAnsi="Times New Roman" w:cs="Times New Roman"/>
          <w:sz w:val="24"/>
          <w:szCs w:val="24"/>
        </w:rPr>
        <w:t xml:space="preserve"> </w:t>
      </w:r>
      <w:r w:rsidRPr="0006489D">
        <w:rPr>
          <w:rFonts w:ascii="Times New Roman" w:hAnsi="Times New Roman" w:cs="Times New Roman"/>
          <w:i/>
          <w:iCs/>
          <w:sz w:val="24"/>
          <w:szCs w:val="24"/>
        </w:rPr>
        <w:t xml:space="preserve">monocytogenes, Clostridium botulinum, </w:t>
      </w:r>
      <w:r w:rsidRPr="0006489D">
        <w:rPr>
          <w:rFonts w:ascii="Times New Roman" w:hAnsi="Times New Roman" w:cs="Times New Roman"/>
          <w:sz w:val="24"/>
          <w:szCs w:val="24"/>
        </w:rPr>
        <w:t xml:space="preserve">and </w:t>
      </w:r>
      <w:r w:rsidRPr="0006489D">
        <w:rPr>
          <w:rFonts w:ascii="Times New Roman" w:hAnsi="Times New Roman" w:cs="Times New Roman"/>
          <w:i/>
          <w:iCs/>
          <w:sz w:val="24"/>
          <w:szCs w:val="24"/>
        </w:rPr>
        <w:t>Bacillus cereus</w:t>
      </w:r>
      <w:r w:rsidRPr="0006489D">
        <w:rPr>
          <w:rFonts w:ascii="Times New Roman" w:hAnsi="Times New Roman" w:cs="Times New Roman"/>
          <w:sz w:val="24"/>
          <w:szCs w:val="24"/>
        </w:rPr>
        <w:t xml:space="preserve"> on fresh fruit, can be expected since such flora naturally occurs in the soil (Parish, 1997).  However, contaminated water and raw or improperly composted manure are more likely to contaminate fresh fruit with </w:t>
      </w:r>
      <w:r w:rsidRPr="0006489D">
        <w:rPr>
          <w:rFonts w:ascii="Times New Roman" w:hAnsi="Times New Roman" w:cs="Times New Roman"/>
          <w:i/>
          <w:iCs/>
          <w:sz w:val="24"/>
          <w:szCs w:val="24"/>
        </w:rPr>
        <w:t xml:space="preserve">Escherichia coli </w:t>
      </w:r>
      <w:r w:rsidRPr="0006489D">
        <w:rPr>
          <w:rFonts w:ascii="Times New Roman" w:hAnsi="Times New Roman" w:cs="Times New Roman"/>
          <w:sz w:val="24"/>
          <w:szCs w:val="24"/>
        </w:rPr>
        <w:t xml:space="preserve">O157:H7, </w:t>
      </w:r>
      <w:r w:rsidRPr="0006489D">
        <w:rPr>
          <w:rFonts w:ascii="Times New Roman" w:hAnsi="Times New Roman" w:cs="Times New Roman"/>
          <w:i/>
          <w:iCs/>
          <w:sz w:val="24"/>
          <w:szCs w:val="24"/>
        </w:rPr>
        <w:t xml:space="preserve">Salmonella </w:t>
      </w:r>
      <w:r w:rsidRPr="0006489D">
        <w:rPr>
          <w:rFonts w:ascii="Times New Roman" w:hAnsi="Times New Roman" w:cs="Times New Roman"/>
          <w:sz w:val="24"/>
          <w:szCs w:val="24"/>
        </w:rPr>
        <w:t xml:space="preserve">spp., </w:t>
      </w:r>
      <w:r w:rsidRPr="0006489D">
        <w:rPr>
          <w:rFonts w:ascii="Times New Roman" w:hAnsi="Times New Roman" w:cs="Times New Roman"/>
          <w:i/>
          <w:iCs/>
          <w:sz w:val="24"/>
          <w:szCs w:val="24"/>
        </w:rPr>
        <w:t xml:space="preserve">Shigella </w:t>
      </w:r>
      <w:r w:rsidRPr="0006489D">
        <w:rPr>
          <w:rFonts w:ascii="Times New Roman" w:hAnsi="Times New Roman" w:cs="Times New Roman"/>
          <w:sz w:val="24"/>
          <w:szCs w:val="24"/>
        </w:rPr>
        <w:t>spp., parasites and viruses (Parish, 1997</w:t>
      </w:r>
      <w:r w:rsidRPr="003A76F8">
        <w:rPr>
          <w:rFonts w:ascii="Times New Roman" w:hAnsi="Times New Roman" w:cs="Times New Roman"/>
        </w:rPr>
        <w:t xml:space="preserve">). </w:t>
      </w:r>
      <w:r w:rsidRPr="003A76F8">
        <w:rPr>
          <w:rFonts w:ascii="Times New Roman" w:hAnsi="Times New Roman" w:cs="Times New Roman"/>
          <w:color w:val="000000"/>
          <w:sz w:val="24"/>
          <w:szCs w:val="24"/>
        </w:rPr>
        <w:t xml:space="preserve">Direct contact with livestock and other animals, or their faces, can also result in the contamination of fruits with various pathogens. This is particular concern with respect to drop fruit. Human handling and contact surfaces/equipment represent other potential sources of contamination throughout the preparation of fruit for consumption. This includes all phases: growing, harvesting, </w:t>
      </w:r>
      <w:r w:rsidRPr="003A76F8">
        <w:rPr>
          <w:rFonts w:ascii="Times New Roman" w:hAnsi="Times New Roman" w:cs="Times New Roman"/>
          <w:color w:val="000000"/>
          <w:sz w:val="24"/>
          <w:szCs w:val="24"/>
        </w:rPr>
        <w:lastRenderedPageBreak/>
        <w:t>packing, processing, and shipping, as well as handling by food workers and consumers. Traditional sanitizing methods such as chlorine treatment, can reduce populations of most pathogens, but does not eliminate them (Beuchat, 1998).</w:t>
      </w:r>
      <w:r w:rsidRPr="003A76F8">
        <w:rPr>
          <w:rFonts w:ascii="Times New Roman" w:hAnsi="Times New Roman" w:cs="Times New Roman"/>
          <w:sz w:val="24"/>
          <w:szCs w:val="24"/>
        </w:rPr>
        <w:t xml:space="preserve">One potential source of entry of microorganisms into fruits and fruit-juices is by environmental exposure. Food borne diseases are harmful illness mainly affecting the gastrointestinal tract and are transmitted through consumption of contaminated food or drink. Improper washing of fruits add bacteria to extracts leading to contamination. In addition, use of unhygienic water for dilution, dressing with ice, prolonged preservation without refrigeration, unhygienic surroundings often with swarming houseflies and fruit flies and airborne dust can act as sources of contamination. Such juices have shown to be potential sources of bacterial pathogens notably </w:t>
      </w:r>
      <w:r w:rsidRPr="003A76F8">
        <w:rPr>
          <w:rFonts w:ascii="Times New Roman" w:hAnsi="Times New Roman" w:cs="Times New Roman"/>
          <w:i/>
          <w:iCs/>
          <w:sz w:val="24"/>
          <w:szCs w:val="24"/>
        </w:rPr>
        <w:t xml:space="preserve">E. coli </w:t>
      </w:r>
      <w:r w:rsidRPr="003A76F8">
        <w:rPr>
          <w:rFonts w:ascii="Times New Roman" w:hAnsi="Times New Roman" w:cs="Times New Roman"/>
          <w:sz w:val="24"/>
          <w:szCs w:val="24"/>
        </w:rPr>
        <w:t xml:space="preserve">0157:H7, species of </w:t>
      </w:r>
      <w:r w:rsidRPr="003A76F8">
        <w:rPr>
          <w:rFonts w:ascii="Times New Roman" w:hAnsi="Times New Roman" w:cs="Times New Roman"/>
          <w:i/>
          <w:iCs/>
          <w:sz w:val="24"/>
          <w:szCs w:val="24"/>
        </w:rPr>
        <w:t xml:space="preserve">Salmonella, Shigella, </w:t>
      </w:r>
      <w:r w:rsidRPr="003A76F8">
        <w:rPr>
          <w:rFonts w:ascii="Times New Roman" w:hAnsi="Times New Roman" w:cs="Times New Roman"/>
          <w:sz w:val="24"/>
          <w:szCs w:val="24"/>
        </w:rPr>
        <w:t xml:space="preserve">and </w:t>
      </w:r>
      <w:r w:rsidRPr="003A76F8">
        <w:rPr>
          <w:rFonts w:ascii="Times New Roman" w:hAnsi="Times New Roman" w:cs="Times New Roman"/>
          <w:i/>
          <w:iCs/>
          <w:sz w:val="24"/>
          <w:szCs w:val="24"/>
        </w:rPr>
        <w:t xml:space="preserve">S. aureus </w:t>
      </w:r>
      <w:r w:rsidRPr="003A76F8">
        <w:rPr>
          <w:rFonts w:ascii="Times New Roman" w:hAnsi="Times New Roman" w:cs="Times New Roman"/>
          <w:sz w:val="24"/>
          <w:szCs w:val="24"/>
        </w:rPr>
        <w:t>(</w:t>
      </w:r>
      <w:r w:rsidR="009C2838">
        <w:rPr>
          <w:rFonts w:ascii="Times New Roman" w:hAnsi="Times New Roman" w:cs="Times New Roman"/>
          <w:sz w:val="24"/>
          <w:szCs w:val="24"/>
        </w:rPr>
        <w:t>Bu</w:t>
      </w:r>
      <w:r w:rsidR="00C63369">
        <w:rPr>
          <w:rFonts w:ascii="Times New Roman" w:hAnsi="Times New Roman" w:cs="Times New Roman"/>
          <w:sz w:val="24"/>
          <w:szCs w:val="24"/>
        </w:rPr>
        <w:t>ch</w:t>
      </w:r>
      <w:r w:rsidR="00083975" w:rsidRPr="003A76F8">
        <w:rPr>
          <w:rFonts w:ascii="Times New Roman" w:hAnsi="Times New Roman" w:cs="Times New Roman"/>
          <w:sz w:val="24"/>
          <w:szCs w:val="24"/>
        </w:rPr>
        <w:t>an</w:t>
      </w:r>
      <w:r w:rsidR="00C63369">
        <w:rPr>
          <w:rFonts w:ascii="Times New Roman" w:hAnsi="Times New Roman" w:cs="Times New Roman"/>
          <w:sz w:val="24"/>
          <w:szCs w:val="24"/>
        </w:rPr>
        <w:t>a</w:t>
      </w:r>
      <w:r w:rsidR="00083975" w:rsidRPr="003A76F8">
        <w:rPr>
          <w:rFonts w:ascii="Times New Roman" w:hAnsi="Times New Roman" w:cs="Times New Roman"/>
          <w:sz w:val="24"/>
          <w:szCs w:val="24"/>
        </w:rPr>
        <w:t>n</w:t>
      </w:r>
      <w:r w:rsidRPr="003A76F8">
        <w:rPr>
          <w:rFonts w:ascii="Times New Roman" w:hAnsi="Times New Roman" w:cs="Times New Roman"/>
          <w:sz w:val="24"/>
          <w:szCs w:val="24"/>
        </w:rPr>
        <w:t xml:space="preserve"> </w:t>
      </w:r>
      <w:r w:rsidRPr="003A76F8">
        <w:rPr>
          <w:rFonts w:ascii="Times New Roman" w:hAnsi="Times New Roman" w:cs="Times New Roman"/>
          <w:i/>
          <w:iCs/>
          <w:sz w:val="24"/>
          <w:szCs w:val="24"/>
        </w:rPr>
        <w:t>et al</w:t>
      </w:r>
      <w:r w:rsidRPr="003A76F8">
        <w:rPr>
          <w:rFonts w:ascii="Times New Roman" w:hAnsi="Times New Roman" w:cs="Times New Roman"/>
          <w:sz w:val="24"/>
          <w:szCs w:val="24"/>
        </w:rPr>
        <w:t>., 1999</w:t>
      </w:r>
      <w:r w:rsidR="00C63369">
        <w:rPr>
          <w:rFonts w:ascii="Times New Roman" w:hAnsi="Times New Roman" w:cs="Times New Roman"/>
          <w:sz w:val="24"/>
          <w:szCs w:val="24"/>
        </w:rPr>
        <w:t>)</w:t>
      </w:r>
      <w:r w:rsidR="009C2838">
        <w:rPr>
          <w:rFonts w:ascii="Times New Roman" w:hAnsi="Times New Roman" w:cs="Times New Roman"/>
          <w:sz w:val="24"/>
          <w:szCs w:val="24"/>
        </w:rPr>
        <w:t>.</w:t>
      </w:r>
    </w:p>
    <w:p w:rsidR="00FF19D6" w:rsidRPr="002F2B6C" w:rsidRDefault="00C9776F" w:rsidP="003A76F8">
      <w:pPr>
        <w:autoSpaceDE w:val="0"/>
        <w:autoSpaceDN w:val="0"/>
        <w:adjustRightInd w:val="0"/>
        <w:spacing w:after="0" w:line="360" w:lineRule="auto"/>
        <w:contextualSpacing/>
        <w:jc w:val="both"/>
        <w:rPr>
          <w:rFonts w:ascii="Times New Roman" w:hAnsi="Times New Roman" w:cs="Times New Roman"/>
          <w:color w:val="000000"/>
          <w:sz w:val="24"/>
          <w:szCs w:val="24"/>
        </w:rPr>
      </w:pPr>
      <w:r w:rsidRPr="003A76F8">
        <w:rPr>
          <w:rFonts w:ascii="Times New Roman" w:hAnsi="Times New Roman" w:cs="Times New Roman"/>
          <w:color w:val="000000"/>
          <w:sz w:val="24"/>
          <w:szCs w:val="24"/>
        </w:rPr>
        <w:t>In Ethiopia</w:t>
      </w:r>
      <w:r w:rsidR="00603088" w:rsidRPr="003A76F8">
        <w:rPr>
          <w:rFonts w:ascii="Times New Roman" w:hAnsi="Times New Roman" w:cs="Times New Roman"/>
          <w:color w:val="000000"/>
          <w:sz w:val="24"/>
          <w:szCs w:val="24"/>
        </w:rPr>
        <w:t xml:space="preserve"> in different rural and urban areas unpasteurized juices were consumed with their different bacterial loads, therefore, different researchers were determined different bacterial loads in those unpasteurized fruit juices vended in café and restaurants</w:t>
      </w:r>
      <w:r w:rsidR="00AB03F0" w:rsidRPr="003A76F8">
        <w:rPr>
          <w:rFonts w:ascii="Times New Roman" w:hAnsi="Times New Roman" w:cs="Times New Roman"/>
          <w:color w:val="000000"/>
          <w:sz w:val="24"/>
          <w:szCs w:val="24"/>
        </w:rPr>
        <w:t xml:space="preserve"> of Ethiopia. For example, in Axum town  (Addisu</w:t>
      </w:r>
      <w:r w:rsidR="00AB03F0" w:rsidRPr="003A76F8">
        <w:rPr>
          <w:rFonts w:ascii="Times New Roman" w:hAnsi="Times New Roman" w:cs="Times New Roman"/>
          <w:i/>
          <w:color w:val="000000"/>
          <w:sz w:val="24"/>
          <w:szCs w:val="24"/>
        </w:rPr>
        <w:t>, et al</w:t>
      </w:r>
      <w:r w:rsidR="00AB03F0" w:rsidRPr="003A76F8">
        <w:rPr>
          <w:rFonts w:ascii="Times New Roman" w:hAnsi="Times New Roman" w:cs="Times New Roman"/>
          <w:color w:val="000000"/>
          <w:sz w:val="24"/>
          <w:szCs w:val="24"/>
        </w:rPr>
        <w:t xml:space="preserve">., 2016) </w:t>
      </w:r>
      <w:r w:rsidR="00B47BE3" w:rsidRPr="003A76F8">
        <w:rPr>
          <w:rFonts w:ascii="Times New Roman" w:hAnsi="Times New Roman" w:cs="Times New Roman"/>
          <w:color w:val="000000"/>
          <w:sz w:val="24"/>
          <w:szCs w:val="24"/>
        </w:rPr>
        <w:t xml:space="preserve">35 </w:t>
      </w:r>
      <w:r w:rsidR="00083975" w:rsidRPr="003A76F8">
        <w:rPr>
          <w:rFonts w:ascii="Times New Roman" w:hAnsi="Times New Roman" w:cs="Times New Roman"/>
          <w:color w:val="000000"/>
          <w:sz w:val="24"/>
          <w:szCs w:val="24"/>
        </w:rPr>
        <w:t>numbers</w:t>
      </w:r>
      <w:r w:rsidR="00B47BE3" w:rsidRPr="003A76F8">
        <w:rPr>
          <w:rFonts w:ascii="Times New Roman" w:hAnsi="Times New Roman" w:cs="Times New Roman"/>
          <w:color w:val="000000"/>
          <w:sz w:val="24"/>
          <w:szCs w:val="24"/>
        </w:rPr>
        <w:t xml:space="preserve"> of colonies in Avocado and 32 number</w:t>
      </w:r>
      <w:r w:rsidR="00083975" w:rsidRPr="003A76F8">
        <w:rPr>
          <w:rFonts w:ascii="Times New Roman" w:hAnsi="Times New Roman" w:cs="Times New Roman"/>
          <w:color w:val="000000"/>
          <w:sz w:val="24"/>
          <w:szCs w:val="24"/>
        </w:rPr>
        <w:t>s</w:t>
      </w:r>
      <w:r w:rsidR="00B47BE3" w:rsidRPr="003A76F8">
        <w:rPr>
          <w:rFonts w:ascii="Times New Roman" w:hAnsi="Times New Roman" w:cs="Times New Roman"/>
          <w:color w:val="000000"/>
          <w:sz w:val="24"/>
          <w:szCs w:val="24"/>
        </w:rPr>
        <w:t xml:space="preserve"> of colonies in Mango</w:t>
      </w:r>
      <w:r w:rsidR="00083975" w:rsidRPr="003A76F8">
        <w:rPr>
          <w:rFonts w:ascii="Times New Roman" w:hAnsi="Times New Roman" w:cs="Times New Roman"/>
          <w:color w:val="000000"/>
          <w:sz w:val="24"/>
          <w:szCs w:val="24"/>
        </w:rPr>
        <w:t xml:space="preserve"> juices</w:t>
      </w:r>
      <w:r w:rsidR="00B47BE3" w:rsidRPr="003A76F8">
        <w:rPr>
          <w:rFonts w:ascii="Times New Roman" w:hAnsi="Times New Roman" w:cs="Times New Roman"/>
          <w:color w:val="000000"/>
          <w:sz w:val="24"/>
          <w:szCs w:val="24"/>
        </w:rPr>
        <w:t xml:space="preserve"> were </w:t>
      </w:r>
      <w:r w:rsidR="00083975" w:rsidRPr="003A76F8">
        <w:rPr>
          <w:rFonts w:ascii="Times New Roman" w:hAnsi="Times New Roman" w:cs="Times New Roman"/>
          <w:color w:val="000000"/>
          <w:sz w:val="24"/>
          <w:szCs w:val="24"/>
        </w:rPr>
        <w:t>determined</w:t>
      </w:r>
      <w:r w:rsidR="00B47BE3" w:rsidRPr="003A76F8">
        <w:rPr>
          <w:rFonts w:ascii="Times New Roman" w:hAnsi="Times New Roman" w:cs="Times New Roman"/>
          <w:color w:val="000000"/>
          <w:sz w:val="24"/>
          <w:szCs w:val="24"/>
        </w:rPr>
        <w:t>, similarly</w:t>
      </w:r>
      <w:r w:rsidR="00083975" w:rsidRPr="003A76F8">
        <w:rPr>
          <w:rFonts w:ascii="Times New Roman" w:hAnsi="Times New Roman" w:cs="Times New Roman"/>
          <w:color w:val="000000"/>
          <w:sz w:val="24"/>
          <w:szCs w:val="24"/>
        </w:rPr>
        <w:t xml:space="preserve"> 4.7x10</w:t>
      </w:r>
      <w:r w:rsidR="00083975" w:rsidRPr="003A76F8">
        <w:rPr>
          <w:rFonts w:ascii="Times New Roman" w:hAnsi="Times New Roman" w:cs="Times New Roman"/>
          <w:color w:val="000000"/>
          <w:sz w:val="24"/>
          <w:szCs w:val="24"/>
          <w:vertAlign w:val="superscript"/>
        </w:rPr>
        <w:t>1</w:t>
      </w:r>
      <w:r w:rsidR="00083975" w:rsidRPr="003A76F8">
        <w:rPr>
          <w:rFonts w:ascii="Times New Roman" w:hAnsi="Times New Roman" w:cs="Times New Roman"/>
          <w:color w:val="000000"/>
          <w:sz w:val="24"/>
          <w:szCs w:val="24"/>
        </w:rPr>
        <w:t xml:space="preserve"> TCC, 1.183x10</w:t>
      </w:r>
      <w:r w:rsidR="00083975" w:rsidRPr="003A76F8">
        <w:rPr>
          <w:rFonts w:ascii="Times New Roman" w:hAnsi="Times New Roman" w:cs="Times New Roman"/>
          <w:color w:val="000000"/>
          <w:sz w:val="24"/>
          <w:szCs w:val="24"/>
          <w:vertAlign w:val="superscript"/>
        </w:rPr>
        <w:t>2</w:t>
      </w:r>
      <w:r w:rsidR="00083975" w:rsidRPr="003A76F8">
        <w:rPr>
          <w:rFonts w:ascii="Times New Roman" w:hAnsi="Times New Roman" w:cs="Times New Roman"/>
          <w:color w:val="000000"/>
          <w:sz w:val="24"/>
          <w:szCs w:val="24"/>
        </w:rPr>
        <w:t xml:space="preserve"> TAPC, 2.04x10</w:t>
      </w:r>
      <w:r w:rsidR="00083975" w:rsidRPr="003A76F8">
        <w:rPr>
          <w:rFonts w:ascii="Times New Roman" w:hAnsi="Times New Roman" w:cs="Times New Roman"/>
          <w:color w:val="000000"/>
          <w:sz w:val="24"/>
          <w:szCs w:val="24"/>
          <w:vertAlign w:val="superscript"/>
        </w:rPr>
        <w:t>2</w:t>
      </w:r>
      <w:r w:rsidR="00083975" w:rsidRPr="003A76F8">
        <w:rPr>
          <w:rFonts w:ascii="Times New Roman" w:hAnsi="Times New Roman" w:cs="Times New Roman"/>
          <w:color w:val="000000"/>
          <w:sz w:val="24"/>
          <w:szCs w:val="24"/>
        </w:rPr>
        <w:t xml:space="preserve"> TEC, and 3.78x10</w:t>
      </w:r>
      <w:r w:rsidR="00083975" w:rsidRPr="003A76F8">
        <w:rPr>
          <w:rFonts w:ascii="Times New Roman" w:hAnsi="Times New Roman" w:cs="Times New Roman"/>
          <w:color w:val="000000"/>
          <w:sz w:val="24"/>
          <w:szCs w:val="24"/>
          <w:vertAlign w:val="superscript"/>
        </w:rPr>
        <w:t>1</w:t>
      </w:r>
      <w:r w:rsidR="00083975" w:rsidRPr="003A76F8">
        <w:rPr>
          <w:rFonts w:ascii="Times New Roman" w:hAnsi="Times New Roman" w:cs="Times New Roman"/>
          <w:color w:val="000000"/>
          <w:sz w:val="24"/>
          <w:szCs w:val="24"/>
        </w:rPr>
        <w:t xml:space="preserve"> TSC in Avocado and Mango</w:t>
      </w:r>
      <w:r w:rsidR="000A57BB" w:rsidRPr="003A76F8">
        <w:rPr>
          <w:rFonts w:ascii="Times New Roman" w:hAnsi="Times New Roman" w:cs="Times New Roman"/>
          <w:color w:val="000000"/>
          <w:sz w:val="24"/>
          <w:szCs w:val="24"/>
        </w:rPr>
        <w:t xml:space="preserve"> juices</w:t>
      </w:r>
      <w:r w:rsidR="00083975" w:rsidRPr="003A76F8">
        <w:rPr>
          <w:rFonts w:ascii="Times New Roman" w:hAnsi="Times New Roman" w:cs="Times New Roman"/>
          <w:color w:val="000000"/>
          <w:sz w:val="24"/>
          <w:szCs w:val="24"/>
        </w:rPr>
        <w:t xml:space="preserve"> were determined in Adigrat town (Dinku Senbeta and Mestawot</w:t>
      </w:r>
      <w:r w:rsidR="00D71A4D" w:rsidRPr="003A76F8">
        <w:rPr>
          <w:rFonts w:ascii="Times New Roman" w:hAnsi="Times New Roman" w:cs="Times New Roman"/>
          <w:color w:val="000000"/>
          <w:sz w:val="24"/>
          <w:szCs w:val="24"/>
        </w:rPr>
        <w:t xml:space="preserve"> </w:t>
      </w:r>
      <w:r w:rsidR="00083975" w:rsidRPr="003A76F8">
        <w:rPr>
          <w:rFonts w:ascii="Times New Roman" w:hAnsi="Times New Roman" w:cs="Times New Roman"/>
          <w:color w:val="000000"/>
          <w:sz w:val="24"/>
          <w:szCs w:val="24"/>
        </w:rPr>
        <w:t xml:space="preserve"> Beyene, 2017).</w:t>
      </w:r>
      <w:r w:rsidR="00C96479" w:rsidRPr="003A76F8">
        <w:rPr>
          <w:rFonts w:ascii="Times New Roman" w:hAnsi="Times New Roman" w:cs="Times New Roman"/>
          <w:color w:val="000000"/>
          <w:sz w:val="24"/>
          <w:szCs w:val="24"/>
        </w:rPr>
        <w:t xml:space="preserve"> Again </w:t>
      </w:r>
      <w:r w:rsidR="004E3FD4">
        <w:rPr>
          <w:rFonts w:ascii="Times New Roman" w:hAnsi="Times New Roman" w:cs="Times New Roman"/>
          <w:color w:val="000000"/>
          <w:sz w:val="24"/>
          <w:szCs w:val="24"/>
        </w:rPr>
        <w:t>3</w:t>
      </w:r>
      <w:r w:rsidR="0085532C" w:rsidRPr="003A76F8">
        <w:rPr>
          <w:rFonts w:ascii="Times New Roman" w:hAnsi="Times New Roman" w:cs="Times New Roman"/>
          <w:color w:val="000000"/>
          <w:sz w:val="24"/>
          <w:szCs w:val="24"/>
        </w:rPr>
        <w:t>.</w:t>
      </w:r>
      <w:r w:rsidR="004E3FD4">
        <w:rPr>
          <w:rFonts w:ascii="Times New Roman" w:hAnsi="Times New Roman" w:cs="Times New Roman"/>
          <w:color w:val="000000"/>
          <w:sz w:val="24"/>
          <w:szCs w:val="24"/>
        </w:rPr>
        <w:t>6</w:t>
      </w:r>
      <w:r w:rsidR="0085532C" w:rsidRPr="003A76F8">
        <w:rPr>
          <w:rFonts w:ascii="Times New Roman" w:hAnsi="Times New Roman" w:cs="Times New Roman"/>
          <w:color w:val="000000"/>
          <w:sz w:val="24"/>
          <w:szCs w:val="24"/>
        </w:rPr>
        <w:t>x10</w:t>
      </w:r>
      <w:r w:rsidR="0085532C" w:rsidRPr="003A76F8">
        <w:rPr>
          <w:rFonts w:ascii="Times New Roman" w:hAnsi="Times New Roman" w:cs="Times New Roman"/>
          <w:color w:val="000000"/>
          <w:sz w:val="24"/>
          <w:szCs w:val="24"/>
          <w:vertAlign w:val="superscript"/>
        </w:rPr>
        <w:t>6</w:t>
      </w:r>
      <w:r w:rsidR="004E3FD4">
        <w:rPr>
          <w:rFonts w:ascii="Times New Roman" w:hAnsi="Times New Roman" w:cs="Times New Roman"/>
          <w:color w:val="000000"/>
          <w:sz w:val="24"/>
          <w:szCs w:val="24"/>
        </w:rPr>
        <w:t xml:space="preserve"> 0f TAPC in Avocado and 2.2</w:t>
      </w:r>
      <w:r w:rsidR="0085532C" w:rsidRPr="003A76F8">
        <w:rPr>
          <w:rFonts w:ascii="Times New Roman" w:hAnsi="Times New Roman" w:cs="Times New Roman"/>
          <w:color w:val="000000"/>
          <w:sz w:val="24"/>
          <w:szCs w:val="24"/>
        </w:rPr>
        <w:t>x10</w:t>
      </w:r>
      <w:r w:rsidR="0085532C" w:rsidRPr="003A76F8">
        <w:rPr>
          <w:rFonts w:ascii="Times New Roman" w:hAnsi="Times New Roman" w:cs="Times New Roman"/>
          <w:color w:val="000000"/>
          <w:sz w:val="24"/>
          <w:szCs w:val="24"/>
          <w:vertAlign w:val="superscript"/>
        </w:rPr>
        <w:t>6</w:t>
      </w:r>
      <w:r w:rsidR="0085532C" w:rsidRPr="003A76F8">
        <w:rPr>
          <w:rFonts w:ascii="Times New Roman" w:hAnsi="Times New Roman" w:cs="Times New Roman"/>
          <w:color w:val="000000"/>
          <w:sz w:val="24"/>
          <w:szCs w:val="24"/>
        </w:rPr>
        <w:t xml:space="preserve"> of  TAPC in Mango juice,</w:t>
      </w:r>
      <w:r w:rsidR="00664D91">
        <w:rPr>
          <w:rFonts w:ascii="Times New Roman" w:hAnsi="Times New Roman" w:cs="Times New Roman"/>
          <w:color w:val="000000"/>
          <w:sz w:val="24"/>
          <w:szCs w:val="24"/>
        </w:rPr>
        <w:t xml:space="preserve"> 3.56</w:t>
      </w:r>
      <w:r w:rsidR="002F3E09" w:rsidRPr="003A76F8">
        <w:rPr>
          <w:rFonts w:ascii="Times New Roman" w:hAnsi="Times New Roman" w:cs="Times New Roman"/>
          <w:color w:val="000000"/>
          <w:sz w:val="24"/>
          <w:szCs w:val="24"/>
        </w:rPr>
        <w:t>x10</w:t>
      </w:r>
      <w:r w:rsidR="002F3E09" w:rsidRPr="003A76F8">
        <w:rPr>
          <w:rFonts w:ascii="Times New Roman" w:hAnsi="Times New Roman" w:cs="Times New Roman"/>
          <w:color w:val="000000"/>
          <w:sz w:val="24"/>
          <w:szCs w:val="24"/>
          <w:vertAlign w:val="superscript"/>
        </w:rPr>
        <w:t>5</w:t>
      </w:r>
      <w:r w:rsidR="002F3E09" w:rsidRPr="003A76F8">
        <w:rPr>
          <w:rFonts w:ascii="Times New Roman" w:hAnsi="Times New Roman" w:cs="Times New Roman"/>
          <w:color w:val="000000"/>
          <w:sz w:val="24"/>
          <w:szCs w:val="24"/>
        </w:rPr>
        <w:t xml:space="preserve"> TEC in Mango juice </w:t>
      </w:r>
      <w:r w:rsidR="00664D91">
        <w:rPr>
          <w:rFonts w:ascii="Times New Roman" w:hAnsi="Times New Roman" w:cs="Times New Roman"/>
          <w:color w:val="000000"/>
          <w:sz w:val="24"/>
          <w:szCs w:val="24"/>
        </w:rPr>
        <w:t>and 12.15</w:t>
      </w:r>
      <w:r w:rsidR="002F3E09" w:rsidRPr="003A76F8">
        <w:rPr>
          <w:rFonts w:ascii="Times New Roman" w:hAnsi="Times New Roman" w:cs="Times New Roman"/>
          <w:color w:val="000000"/>
          <w:sz w:val="24"/>
          <w:szCs w:val="24"/>
        </w:rPr>
        <w:t>x10</w:t>
      </w:r>
      <w:r w:rsidR="002F3E09" w:rsidRPr="003A76F8">
        <w:rPr>
          <w:rFonts w:ascii="Times New Roman" w:hAnsi="Times New Roman" w:cs="Times New Roman"/>
          <w:color w:val="000000"/>
          <w:sz w:val="24"/>
          <w:szCs w:val="24"/>
          <w:vertAlign w:val="superscript"/>
        </w:rPr>
        <w:t>5</w:t>
      </w:r>
      <w:r w:rsidR="00664D91">
        <w:rPr>
          <w:rFonts w:ascii="Times New Roman" w:hAnsi="Times New Roman" w:cs="Times New Roman"/>
          <w:color w:val="000000"/>
          <w:sz w:val="24"/>
          <w:szCs w:val="24"/>
        </w:rPr>
        <w:t xml:space="preserve"> TEC in Avocado juice, 5.7</w:t>
      </w:r>
      <w:r w:rsidR="002F3E09" w:rsidRPr="003A76F8">
        <w:rPr>
          <w:rFonts w:ascii="Times New Roman" w:hAnsi="Times New Roman" w:cs="Times New Roman"/>
          <w:color w:val="000000"/>
          <w:sz w:val="24"/>
          <w:szCs w:val="24"/>
        </w:rPr>
        <w:t>x10</w:t>
      </w:r>
      <w:r w:rsidR="006A17DF" w:rsidRPr="003A76F8">
        <w:rPr>
          <w:rFonts w:ascii="Times New Roman" w:hAnsi="Times New Roman" w:cs="Times New Roman"/>
          <w:color w:val="000000"/>
          <w:sz w:val="24"/>
          <w:szCs w:val="24"/>
          <w:vertAlign w:val="superscript"/>
        </w:rPr>
        <w:t>4</w:t>
      </w:r>
      <w:r w:rsidR="00E2692B" w:rsidRPr="003A76F8">
        <w:rPr>
          <w:rFonts w:ascii="Times New Roman" w:hAnsi="Times New Roman" w:cs="Times New Roman"/>
          <w:color w:val="000000"/>
          <w:sz w:val="24"/>
          <w:szCs w:val="24"/>
        </w:rPr>
        <w:t xml:space="preserve"> </w:t>
      </w:r>
      <w:r w:rsidR="006A17DF" w:rsidRPr="003A76F8">
        <w:rPr>
          <w:rFonts w:ascii="Times New Roman" w:hAnsi="Times New Roman" w:cs="Times New Roman"/>
          <w:color w:val="000000"/>
          <w:sz w:val="24"/>
          <w:szCs w:val="24"/>
        </w:rPr>
        <w:t>of</w:t>
      </w:r>
      <w:r w:rsidR="00664D91">
        <w:rPr>
          <w:rFonts w:ascii="Times New Roman" w:hAnsi="Times New Roman" w:cs="Times New Roman"/>
          <w:color w:val="000000"/>
          <w:sz w:val="24"/>
          <w:szCs w:val="24"/>
        </w:rPr>
        <w:t xml:space="preserve">  FCC in Mango juice and 6.46</w:t>
      </w:r>
      <w:r w:rsidR="006A17DF" w:rsidRPr="003A76F8">
        <w:rPr>
          <w:rFonts w:ascii="Times New Roman" w:hAnsi="Times New Roman" w:cs="Times New Roman"/>
          <w:color w:val="000000"/>
          <w:sz w:val="24"/>
          <w:szCs w:val="24"/>
        </w:rPr>
        <w:t>x10</w:t>
      </w:r>
      <w:r w:rsidR="006A17DF" w:rsidRPr="003A76F8">
        <w:rPr>
          <w:rFonts w:ascii="Times New Roman" w:hAnsi="Times New Roman" w:cs="Times New Roman"/>
          <w:color w:val="000000"/>
          <w:sz w:val="24"/>
          <w:szCs w:val="24"/>
          <w:vertAlign w:val="superscript"/>
        </w:rPr>
        <w:t>4</w:t>
      </w:r>
      <w:r w:rsidR="006A17DF" w:rsidRPr="003A76F8">
        <w:rPr>
          <w:rFonts w:ascii="Times New Roman" w:hAnsi="Times New Roman" w:cs="Times New Roman"/>
          <w:color w:val="000000"/>
          <w:sz w:val="24"/>
          <w:szCs w:val="24"/>
        </w:rPr>
        <w:t xml:space="preserve"> of FCC in Avocado</w:t>
      </w:r>
      <w:r w:rsidR="0071236E" w:rsidRPr="003A76F8">
        <w:rPr>
          <w:rFonts w:ascii="Times New Roman" w:hAnsi="Times New Roman" w:cs="Times New Roman"/>
          <w:color w:val="000000"/>
          <w:sz w:val="24"/>
          <w:szCs w:val="24"/>
        </w:rPr>
        <w:t xml:space="preserve"> juice were determined in Debre</w:t>
      </w:r>
      <w:r w:rsidR="007D2594" w:rsidRPr="003A76F8">
        <w:rPr>
          <w:rFonts w:ascii="Times New Roman" w:hAnsi="Times New Roman" w:cs="Times New Roman"/>
          <w:color w:val="000000"/>
          <w:sz w:val="24"/>
          <w:szCs w:val="24"/>
        </w:rPr>
        <w:t xml:space="preserve"> </w:t>
      </w:r>
      <w:r w:rsidR="006A17DF" w:rsidRPr="003A76F8">
        <w:rPr>
          <w:rFonts w:ascii="Times New Roman" w:hAnsi="Times New Roman" w:cs="Times New Roman"/>
          <w:color w:val="000000"/>
          <w:sz w:val="24"/>
          <w:szCs w:val="24"/>
        </w:rPr>
        <w:t>Markos town (Kindu Geta, 2015)</w:t>
      </w:r>
      <w:r w:rsidR="00B67058" w:rsidRPr="003A76F8">
        <w:rPr>
          <w:rFonts w:ascii="Times New Roman" w:hAnsi="Times New Roman" w:cs="Times New Roman"/>
          <w:color w:val="000000"/>
          <w:sz w:val="24"/>
          <w:szCs w:val="24"/>
        </w:rPr>
        <w:t>. Also 8.0x10</w:t>
      </w:r>
      <w:r w:rsidR="00B67058" w:rsidRPr="003A76F8">
        <w:rPr>
          <w:rFonts w:ascii="Times New Roman" w:hAnsi="Times New Roman" w:cs="Times New Roman"/>
          <w:color w:val="000000"/>
          <w:sz w:val="24"/>
          <w:szCs w:val="24"/>
          <w:vertAlign w:val="superscript"/>
        </w:rPr>
        <w:t>6</w:t>
      </w:r>
      <w:r w:rsidR="00B67058" w:rsidRPr="003A76F8">
        <w:rPr>
          <w:rFonts w:ascii="Times New Roman" w:hAnsi="Times New Roman" w:cs="Times New Roman"/>
          <w:color w:val="000000"/>
          <w:sz w:val="24"/>
          <w:szCs w:val="24"/>
        </w:rPr>
        <w:t xml:space="preserve"> of TAPC in Avocado juice, 3.1x10</w:t>
      </w:r>
      <w:r w:rsidR="00B67058" w:rsidRPr="003A76F8">
        <w:rPr>
          <w:rFonts w:ascii="Times New Roman" w:hAnsi="Times New Roman" w:cs="Times New Roman"/>
          <w:color w:val="000000"/>
          <w:sz w:val="24"/>
          <w:szCs w:val="24"/>
          <w:vertAlign w:val="superscript"/>
        </w:rPr>
        <w:t>7</w:t>
      </w:r>
      <w:r w:rsidR="00B67058" w:rsidRPr="003A76F8">
        <w:rPr>
          <w:rFonts w:ascii="Times New Roman" w:hAnsi="Times New Roman" w:cs="Times New Roman"/>
          <w:color w:val="000000"/>
          <w:sz w:val="24"/>
          <w:szCs w:val="24"/>
        </w:rPr>
        <w:t xml:space="preserve"> of TAPC</w:t>
      </w:r>
      <w:r w:rsidR="00870536" w:rsidRPr="003A76F8">
        <w:rPr>
          <w:rFonts w:ascii="Times New Roman" w:hAnsi="Times New Roman" w:cs="Times New Roman"/>
          <w:color w:val="000000"/>
          <w:sz w:val="24"/>
          <w:szCs w:val="24"/>
        </w:rPr>
        <w:t xml:space="preserve"> in Papaya juice, 4.5x10</w:t>
      </w:r>
      <w:r w:rsidR="00870536" w:rsidRPr="003A76F8">
        <w:rPr>
          <w:rFonts w:ascii="Times New Roman" w:hAnsi="Times New Roman" w:cs="Times New Roman"/>
          <w:color w:val="000000"/>
          <w:sz w:val="24"/>
          <w:szCs w:val="24"/>
          <w:vertAlign w:val="superscript"/>
        </w:rPr>
        <w:t>5</w:t>
      </w:r>
      <w:r w:rsidR="00870536" w:rsidRPr="003A76F8">
        <w:rPr>
          <w:rFonts w:ascii="Times New Roman" w:hAnsi="Times New Roman" w:cs="Times New Roman"/>
          <w:color w:val="000000"/>
          <w:sz w:val="24"/>
          <w:szCs w:val="24"/>
        </w:rPr>
        <w:t xml:space="preserve"> Yeast in Avocado and 6.2x10</w:t>
      </w:r>
      <w:r w:rsidR="00870536" w:rsidRPr="003A76F8">
        <w:rPr>
          <w:rFonts w:ascii="Times New Roman" w:hAnsi="Times New Roman" w:cs="Times New Roman"/>
          <w:color w:val="000000"/>
          <w:sz w:val="24"/>
          <w:szCs w:val="24"/>
          <w:vertAlign w:val="superscript"/>
        </w:rPr>
        <w:t>3</w:t>
      </w:r>
      <w:r w:rsidR="00870536" w:rsidRPr="003A76F8">
        <w:rPr>
          <w:rFonts w:ascii="Times New Roman" w:hAnsi="Times New Roman" w:cs="Times New Roman"/>
          <w:color w:val="000000"/>
          <w:sz w:val="24"/>
          <w:szCs w:val="24"/>
        </w:rPr>
        <w:t xml:space="preserve"> of Yeast in Papaya juice were determined in Jimma town (Tsige </w:t>
      </w:r>
      <w:r w:rsidR="00870536" w:rsidRPr="003A76F8">
        <w:rPr>
          <w:rFonts w:ascii="Times New Roman" w:hAnsi="Times New Roman" w:cs="Times New Roman"/>
          <w:i/>
          <w:color w:val="000000"/>
          <w:sz w:val="24"/>
          <w:szCs w:val="24"/>
        </w:rPr>
        <w:t>et al.,</w:t>
      </w:r>
      <w:r w:rsidR="00870536" w:rsidRPr="003A76F8">
        <w:rPr>
          <w:rFonts w:ascii="Times New Roman" w:hAnsi="Times New Roman" w:cs="Times New Roman"/>
          <w:color w:val="000000"/>
          <w:sz w:val="24"/>
          <w:szCs w:val="24"/>
        </w:rPr>
        <w:t xml:space="preserve"> 2008). However, the knowledge</w:t>
      </w:r>
      <w:r w:rsidR="002F2B6C">
        <w:rPr>
          <w:rFonts w:ascii="Times New Roman" w:hAnsi="Times New Roman" w:cs="Times New Roman"/>
          <w:color w:val="000000"/>
          <w:sz w:val="24"/>
          <w:szCs w:val="24"/>
        </w:rPr>
        <w:t xml:space="preserve"> o</w:t>
      </w:r>
      <w:r w:rsidR="001D632B">
        <w:rPr>
          <w:rFonts w:ascii="Times New Roman" w:hAnsi="Times New Roman" w:cs="Times New Roman"/>
          <w:color w:val="000000"/>
          <w:sz w:val="24"/>
          <w:szCs w:val="24"/>
        </w:rPr>
        <w:t xml:space="preserve">n </w:t>
      </w:r>
      <w:r w:rsidR="00870536" w:rsidRPr="003A76F8">
        <w:rPr>
          <w:rFonts w:ascii="Times New Roman" w:hAnsi="Times New Roman" w:cs="Times New Roman"/>
          <w:color w:val="000000"/>
          <w:sz w:val="24"/>
          <w:szCs w:val="24"/>
        </w:rPr>
        <w:t>microbiological assessment or analysis of fruit juices that vended in street of Humera cafes and restaurants was still almost limited.</w:t>
      </w:r>
      <w:r w:rsidR="00B67058" w:rsidRPr="003A76F8">
        <w:rPr>
          <w:rFonts w:ascii="Times New Roman" w:hAnsi="Times New Roman" w:cs="Times New Roman"/>
          <w:color w:val="000000"/>
          <w:sz w:val="24"/>
          <w:szCs w:val="24"/>
        </w:rPr>
        <w:t xml:space="preserve"> </w:t>
      </w:r>
      <w:r w:rsidR="00603088" w:rsidRPr="003A76F8">
        <w:rPr>
          <w:rFonts w:ascii="Times New Roman" w:hAnsi="Times New Roman" w:cs="Times New Roman"/>
          <w:color w:val="000000"/>
          <w:sz w:val="24"/>
          <w:szCs w:val="24"/>
        </w:rPr>
        <w:t xml:space="preserve">    </w:t>
      </w:r>
    </w:p>
    <w:p w:rsidR="002135E5" w:rsidRDefault="002135E5" w:rsidP="003A76F8">
      <w:pPr>
        <w:autoSpaceDE w:val="0"/>
        <w:autoSpaceDN w:val="0"/>
        <w:adjustRightInd w:val="0"/>
        <w:spacing w:after="0" w:line="360" w:lineRule="auto"/>
        <w:contextualSpacing/>
        <w:jc w:val="both"/>
        <w:rPr>
          <w:rFonts w:ascii="Times New Roman" w:hAnsi="Times New Roman" w:cs="Times New Roman"/>
          <w:sz w:val="24"/>
          <w:szCs w:val="24"/>
        </w:rPr>
      </w:pPr>
    </w:p>
    <w:p w:rsidR="00EC7DF9" w:rsidRDefault="00EC7DF9" w:rsidP="003A76F8">
      <w:pPr>
        <w:autoSpaceDE w:val="0"/>
        <w:autoSpaceDN w:val="0"/>
        <w:adjustRightInd w:val="0"/>
        <w:spacing w:after="0" w:line="360" w:lineRule="auto"/>
        <w:contextualSpacing/>
        <w:jc w:val="both"/>
        <w:rPr>
          <w:rFonts w:ascii="Times New Roman" w:hAnsi="Times New Roman" w:cs="Times New Roman"/>
          <w:b/>
          <w:sz w:val="24"/>
          <w:szCs w:val="24"/>
        </w:rPr>
      </w:pPr>
    </w:p>
    <w:p w:rsidR="00DC13C1" w:rsidRDefault="00DC13C1" w:rsidP="003A76F8">
      <w:pPr>
        <w:autoSpaceDE w:val="0"/>
        <w:autoSpaceDN w:val="0"/>
        <w:adjustRightInd w:val="0"/>
        <w:spacing w:after="0" w:line="360" w:lineRule="auto"/>
        <w:contextualSpacing/>
        <w:jc w:val="both"/>
        <w:rPr>
          <w:rFonts w:ascii="Times New Roman" w:hAnsi="Times New Roman" w:cs="Times New Roman"/>
          <w:b/>
          <w:sz w:val="24"/>
          <w:szCs w:val="24"/>
        </w:rPr>
      </w:pPr>
    </w:p>
    <w:p w:rsidR="00DC13C1" w:rsidRDefault="00DC13C1" w:rsidP="003A76F8">
      <w:pPr>
        <w:autoSpaceDE w:val="0"/>
        <w:autoSpaceDN w:val="0"/>
        <w:adjustRightInd w:val="0"/>
        <w:spacing w:after="0" w:line="360" w:lineRule="auto"/>
        <w:contextualSpacing/>
        <w:jc w:val="both"/>
        <w:rPr>
          <w:rFonts w:ascii="Times New Roman" w:hAnsi="Times New Roman" w:cs="Times New Roman"/>
          <w:b/>
          <w:sz w:val="24"/>
          <w:szCs w:val="24"/>
        </w:rPr>
      </w:pPr>
    </w:p>
    <w:p w:rsidR="00DC13C1" w:rsidRDefault="00DC13C1" w:rsidP="003A76F8">
      <w:pPr>
        <w:autoSpaceDE w:val="0"/>
        <w:autoSpaceDN w:val="0"/>
        <w:adjustRightInd w:val="0"/>
        <w:spacing w:after="0" w:line="360" w:lineRule="auto"/>
        <w:contextualSpacing/>
        <w:jc w:val="both"/>
        <w:rPr>
          <w:rFonts w:ascii="Times New Roman" w:hAnsi="Times New Roman" w:cs="Times New Roman"/>
          <w:b/>
          <w:sz w:val="24"/>
          <w:szCs w:val="24"/>
        </w:rPr>
      </w:pPr>
    </w:p>
    <w:p w:rsidR="00DC13C1" w:rsidRDefault="00DC13C1" w:rsidP="003A76F8">
      <w:pPr>
        <w:autoSpaceDE w:val="0"/>
        <w:autoSpaceDN w:val="0"/>
        <w:adjustRightInd w:val="0"/>
        <w:spacing w:after="0" w:line="360" w:lineRule="auto"/>
        <w:contextualSpacing/>
        <w:jc w:val="both"/>
        <w:rPr>
          <w:rFonts w:ascii="Times New Roman" w:hAnsi="Times New Roman" w:cs="Times New Roman"/>
          <w:b/>
          <w:sz w:val="24"/>
          <w:szCs w:val="24"/>
        </w:rPr>
      </w:pPr>
    </w:p>
    <w:p w:rsidR="00DC13C1" w:rsidRDefault="00DC13C1" w:rsidP="003A76F8">
      <w:pPr>
        <w:autoSpaceDE w:val="0"/>
        <w:autoSpaceDN w:val="0"/>
        <w:adjustRightInd w:val="0"/>
        <w:spacing w:after="0" w:line="360" w:lineRule="auto"/>
        <w:contextualSpacing/>
        <w:jc w:val="both"/>
        <w:rPr>
          <w:rFonts w:ascii="Times New Roman" w:hAnsi="Times New Roman" w:cs="Times New Roman"/>
          <w:b/>
          <w:sz w:val="24"/>
          <w:szCs w:val="24"/>
        </w:rPr>
      </w:pPr>
    </w:p>
    <w:p w:rsidR="00C9776F" w:rsidRPr="003A76F8" w:rsidRDefault="00C9776F" w:rsidP="00093169">
      <w:pPr>
        <w:pStyle w:val="Heading2"/>
        <w:numPr>
          <w:ilvl w:val="0"/>
          <w:numId w:val="0"/>
        </w:numPr>
      </w:pPr>
      <w:bookmarkStart w:id="5" w:name="_Toc492549074"/>
      <w:r w:rsidRPr="003A76F8">
        <w:t>1.2. OBJECTIVE OF THE STUDY</w:t>
      </w:r>
      <w:bookmarkEnd w:id="5"/>
    </w:p>
    <w:p w:rsidR="00C9776F" w:rsidRPr="00415261" w:rsidRDefault="00CE511B" w:rsidP="00093169">
      <w:pPr>
        <w:pStyle w:val="Heading3"/>
        <w:numPr>
          <w:ilvl w:val="0"/>
          <w:numId w:val="0"/>
        </w:numPr>
      </w:pPr>
      <w:bookmarkStart w:id="6" w:name="_Toc492549075"/>
      <w:r w:rsidRPr="00415261">
        <w:t xml:space="preserve">1.2.1 </w:t>
      </w:r>
      <w:r w:rsidR="00C9776F" w:rsidRPr="00415261">
        <w:t>General objectives</w:t>
      </w:r>
      <w:bookmarkEnd w:id="6"/>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The overall objecti</w:t>
      </w:r>
      <w:r w:rsidR="00FB7633">
        <w:rPr>
          <w:rFonts w:ascii="Times New Roman" w:hAnsi="Times New Roman" w:cs="Times New Roman"/>
          <w:sz w:val="24"/>
          <w:szCs w:val="24"/>
        </w:rPr>
        <w:t xml:space="preserve">ve of this study was to assess the </w:t>
      </w:r>
      <w:r w:rsidRPr="003A76F8">
        <w:rPr>
          <w:rFonts w:ascii="Times New Roman" w:hAnsi="Times New Roman" w:cs="Times New Roman"/>
          <w:sz w:val="24"/>
          <w:szCs w:val="24"/>
        </w:rPr>
        <w:t>microbial</w:t>
      </w:r>
      <w:r w:rsidR="00FB7633">
        <w:rPr>
          <w:rFonts w:ascii="Times New Roman" w:hAnsi="Times New Roman" w:cs="Times New Roman"/>
          <w:sz w:val="24"/>
          <w:szCs w:val="24"/>
        </w:rPr>
        <w:t xml:space="preserve"> load of fruit juices served in</w:t>
      </w:r>
      <w:r w:rsidRPr="003A76F8">
        <w:rPr>
          <w:rFonts w:ascii="Times New Roman" w:hAnsi="Times New Roman" w:cs="Times New Roman"/>
          <w:sz w:val="24"/>
          <w:szCs w:val="24"/>
        </w:rPr>
        <w:t xml:space="preserve"> café</w:t>
      </w:r>
      <w:r w:rsidR="00FB7633">
        <w:rPr>
          <w:rFonts w:ascii="Times New Roman" w:hAnsi="Times New Roman" w:cs="Times New Roman"/>
          <w:sz w:val="24"/>
          <w:szCs w:val="24"/>
        </w:rPr>
        <w:t xml:space="preserve">s and restaurants of Humera Town. </w:t>
      </w:r>
    </w:p>
    <w:p w:rsidR="00593A41" w:rsidRDefault="00C9776F" w:rsidP="00093169">
      <w:pPr>
        <w:pStyle w:val="Heading3"/>
        <w:numPr>
          <w:ilvl w:val="0"/>
          <w:numId w:val="0"/>
        </w:numPr>
      </w:pPr>
      <w:bookmarkStart w:id="7" w:name="_Toc492549076"/>
      <w:r w:rsidRPr="00415261">
        <w:t>1.2.2. Specific objectives</w:t>
      </w:r>
      <w:bookmarkEnd w:id="7"/>
    </w:p>
    <w:p w:rsidR="00C9776F" w:rsidRPr="00267D49" w:rsidRDefault="00C9776F" w:rsidP="00267D49">
      <w:pPr>
        <w:spacing w:line="360" w:lineRule="auto"/>
        <w:jc w:val="both"/>
        <w:rPr>
          <w:rFonts w:ascii="Times New Roman" w:hAnsi="Times New Roman" w:cs="Times New Roman"/>
          <w:b/>
          <w:sz w:val="24"/>
          <w:szCs w:val="24"/>
        </w:rPr>
      </w:pPr>
      <w:r w:rsidRPr="003A76F8">
        <w:rPr>
          <w:rFonts w:ascii="Times New Roman" w:hAnsi="Times New Roman" w:cs="Times New Roman"/>
          <w:sz w:val="24"/>
          <w:szCs w:val="24"/>
        </w:rPr>
        <w:t>The specific objectives of this study were;</w:t>
      </w:r>
    </w:p>
    <w:p w:rsidR="00C9776F" w:rsidRPr="003A76F8" w:rsidRDefault="00C9776F" w:rsidP="003A76F8">
      <w:pPr>
        <w:pStyle w:val="ListParagraph"/>
        <w:numPr>
          <w:ilvl w:val="0"/>
          <w:numId w:val="8"/>
        </w:numPr>
        <w:spacing w:after="0" w:line="360" w:lineRule="auto"/>
        <w:jc w:val="both"/>
        <w:rPr>
          <w:rFonts w:ascii="Times New Roman" w:hAnsi="Times New Roman" w:cs="Times New Roman"/>
          <w:color w:val="000000"/>
          <w:sz w:val="24"/>
          <w:szCs w:val="24"/>
        </w:rPr>
      </w:pPr>
      <w:r w:rsidRPr="003A76F8">
        <w:rPr>
          <w:rFonts w:ascii="Times New Roman" w:hAnsi="Times New Roman" w:cs="Times New Roman"/>
          <w:color w:val="000000"/>
          <w:sz w:val="24"/>
          <w:szCs w:val="24"/>
        </w:rPr>
        <w:t>To isolate microorganisms present in the natural fruit juice.</w:t>
      </w:r>
    </w:p>
    <w:p w:rsidR="00C9776F" w:rsidRPr="003A76F8" w:rsidRDefault="00C9776F" w:rsidP="003A76F8">
      <w:pPr>
        <w:pStyle w:val="ListParagraph"/>
        <w:numPr>
          <w:ilvl w:val="0"/>
          <w:numId w:val="8"/>
        </w:numPr>
        <w:spacing w:after="0" w:line="360" w:lineRule="auto"/>
        <w:jc w:val="both"/>
        <w:rPr>
          <w:rFonts w:ascii="Times New Roman" w:hAnsi="Times New Roman" w:cs="Times New Roman"/>
          <w:color w:val="000000"/>
          <w:sz w:val="24"/>
          <w:szCs w:val="24"/>
        </w:rPr>
      </w:pPr>
      <w:r w:rsidRPr="003A76F8">
        <w:rPr>
          <w:rFonts w:ascii="Times New Roman" w:hAnsi="Times New Roman" w:cs="Times New Roman"/>
          <w:color w:val="000000"/>
          <w:sz w:val="24"/>
          <w:szCs w:val="24"/>
        </w:rPr>
        <w:t>To evaluate the physical quality and microbiological safety of some fruit juices.</w:t>
      </w:r>
    </w:p>
    <w:p w:rsidR="00C9776F" w:rsidRPr="003A76F8" w:rsidRDefault="00C9776F" w:rsidP="003A76F8">
      <w:pPr>
        <w:pStyle w:val="ListParagraph"/>
        <w:numPr>
          <w:ilvl w:val="0"/>
          <w:numId w:val="8"/>
        </w:numPr>
        <w:spacing w:after="0" w:line="360" w:lineRule="auto"/>
        <w:jc w:val="both"/>
        <w:rPr>
          <w:rFonts w:ascii="Times New Roman" w:hAnsi="Times New Roman" w:cs="Times New Roman"/>
          <w:color w:val="000000"/>
          <w:sz w:val="24"/>
          <w:szCs w:val="24"/>
        </w:rPr>
      </w:pPr>
      <w:r w:rsidRPr="003A76F8">
        <w:rPr>
          <w:rFonts w:ascii="Times New Roman" w:hAnsi="Times New Roman" w:cs="Times New Roman"/>
          <w:color w:val="000000"/>
          <w:sz w:val="24"/>
          <w:szCs w:val="24"/>
        </w:rPr>
        <w:t>Comprehensively to evaluate microbes of fruit juice that commercially used for many consumers.</w:t>
      </w:r>
    </w:p>
    <w:p w:rsidR="00C9776F" w:rsidRPr="003A76F8" w:rsidRDefault="00C9776F" w:rsidP="003A76F8">
      <w:pPr>
        <w:pStyle w:val="ListParagraph"/>
        <w:numPr>
          <w:ilvl w:val="0"/>
          <w:numId w:val="8"/>
        </w:numPr>
        <w:spacing w:after="0" w:line="360" w:lineRule="auto"/>
        <w:jc w:val="both"/>
        <w:rPr>
          <w:rFonts w:ascii="Times New Roman" w:hAnsi="Times New Roman" w:cs="Times New Roman"/>
          <w:color w:val="000000"/>
          <w:sz w:val="24"/>
          <w:szCs w:val="24"/>
        </w:rPr>
      </w:pPr>
      <w:r w:rsidRPr="003A76F8">
        <w:rPr>
          <w:rFonts w:ascii="Times New Roman" w:hAnsi="Times New Roman" w:cs="Times New Roman"/>
          <w:color w:val="000000"/>
          <w:sz w:val="24"/>
          <w:szCs w:val="24"/>
        </w:rPr>
        <w:t xml:space="preserve">To identify the potential pathogens of E.coli, Salmonella and Shigella.                                                                        </w:t>
      </w:r>
    </w:p>
    <w:p w:rsidR="00267D49" w:rsidRDefault="00C9776F" w:rsidP="00093169">
      <w:pPr>
        <w:pStyle w:val="Heading3"/>
        <w:numPr>
          <w:ilvl w:val="0"/>
          <w:numId w:val="0"/>
        </w:numPr>
      </w:pPr>
      <w:bookmarkStart w:id="8" w:name="_Toc492549077"/>
      <w:r w:rsidRPr="00ED7233">
        <w:t>1.2.3. Significance of the study</w:t>
      </w:r>
      <w:bookmarkEnd w:id="8"/>
      <w:r w:rsidRPr="00ED7233">
        <w:t xml:space="preserve"> </w:t>
      </w:r>
    </w:p>
    <w:p w:rsidR="00C9776F" w:rsidRPr="00267D49" w:rsidRDefault="00C9776F" w:rsidP="00267D49">
      <w:pPr>
        <w:spacing w:line="360" w:lineRule="auto"/>
        <w:jc w:val="both"/>
        <w:rPr>
          <w:rFonts w:ascii="Times New Roman" w:hAnsi="Times New Roman" w:cs="Times New Roman"/>
          <w:b/>
          <w:sz w:val="24"/>
          <w:szCs w:val="24"/>
        </w:rPr>
      </w:pPr>
      <w:r w:rsidRPr="003A76F8">
        <w:rPr>
          <w:rFonts w:ascii="Times New Roman" w:hAnsi="Times New Roman" w:cs="Times New Roman"/>
          <w:sz w:val="24"/>
          <w:szCs w:val="24"/>
        </w:rPr>
        <w:t>The study findings can be us</w:t>
      </w:r>
      <w:r w:rsidR="00ED7233">
        <w:rPr>
          <w:rFonts w:ascii="Times New Roman" w:hAnsi="Times New Roman" w:cs="Times New Roman"/>
          <w:sz w:val="24"/>
          <w:szCs w:val="24"/>
        </w:rPr>
        <w:t xml:space="preserve">ed to implement better hygienic conditions; </w:t>
      </w:r>
      <w:r w:rsidR="00CA36BA" w:rsidRPr="003A76F8">
        <w:rPr>
          <w:rFonts w:ascii="Times New Roman" w:hAnsi="Times New Roman" w:cs="Times New Roman"/>
          <w:sz w:val="24"/>
          <w:szCs w:val="24"/>
        </w:rPr>
        <w:t>it</w:t>
      </w:r>
      <w:r w:rsidRPr="003A76F8">
        <w:rPr>
          <w:rFonts w:ascii="Times New Roman" w:hAnsi="Times New Roman" w:cs="Times New Roman"/>
          <w:sz w:val="24"/>
          <w:szCs w:val="24"/>
        </w:rPr>
        <w:t xml:space="preserve"> creates awareness among juice makers to use disinfectants, microbiological safety and quality in juice processing conditions. Understanding the potential pathogens and enhances the juice products for controlling the health of consumers. It also provides the basic methods for prevention of related outbreaks of street vended citrus fruit juices in humera town. </w:t>
      </w:r>
    </w:p>
    <w:p w:rsidR="00C9776F" w:rsidRPr="00ED7233" w:rsidRDefault="00B13722" w:rsidP="00093169">
      <w:pPr>
        <w:pStyle w:val="Heading2"/>
        <w:numPr>
          <w:ilvl w:val="0"/>
          <w:numId w:val="0"/>
        </w:numPr>
      </w:pPr>
      <w:bookmarkStart w:id="9" w:name="_Toc492549078"/>
      <w:r w:rsidRPr="00ED7233">
        <w:t>1.3. Hypothesis</w:t>
      </w:r>
      <w:bookmarkEnd w:id="9"/>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This project was conducted with the following hypothesis;</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1. Are they grown pathogens in the samples of fruit juice that were collected from randomly selected café of humera town?</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2.  If they grown, for how much load of pathogens were grown?</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3. Which type of pathogen was grown dominantly in the samples that were collected (E.coli, Salmonella, and Shigella)?</w:t>
      </w:r>
    </w:p>
    <w:p w:rsidR="00F3500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4. In which sample of fruit juice was grown much load of pathogens (in Avocado, Mango or Papaya)?</w:t>
      </w:r>
    </w:p>
    <w:p w:rsidR="00593A41" w:rsidRDefault="00725758" w:rsidP="003A76F8">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1A359D">
        <w:rPr>
          <w:rFonts w:ascii="Times New Roman" w:hAnsi="Times New Roman" w:cs="Times New Roman"/>
          <w:sz w:val="24"/>
          <w:szCs w:val="24"/>
        </w:rPr>
        <w:t xml:space="preserve">                       </w:t>
      </w:r>
      <w:r w:rsidR="008A1FEF" w:rsidRPr="00937D1D">
        <w:rPr>
          <w:rFonts w:ascii="Times New Roman" w:hAnsi="Times New Roman" w:cs="Times New Roman"/>
          <w:b/>
          <w:sz w:val="24"/>
          <w:szCs w:val="24"/>
        </w:rPr>
        <w:t xml:space="preserve"> </w:t>
      </w:r>
    </w:p>
    <w:p w:rsidR="008A1FEF" w:rsidRPr="00ED5B24" w:rsidRDefault="00093169" w:rsidP="00C16CD9">
      <w:pPr>
        <w:pStyle w:val="Heading1"/>
        <w:numPr>
          <w:ilvl w:val="0"/>
          <w:numId w:val="0"/>
        </w:numPr>
        <w:ind w:left="2250"/>
        <w:rPr>
          <w:sz w:val="24"/>
          <w:szCs w:val="24"/>
        </w:rPr>
      </w:pPr>
      <w:bookmarkStart w:id="10" w:name="_Toc492549079"/>
      <w:r>
        <w:lastRenderedPageBreak/>
        <w:t xml:space="preserve">                </w:t>
      </w:r>
      <w:r w:rsidR="00C9776F" w:rsidRPr="009E0E54">
        <w:t>CHAPTER -2</w:t>
      </w:r>
      <w:bookmarkEnd w:id="10"/>
    </w:p>
    <w:p w:rsidR="00C9776F" w:rsidRPr="009E0E54" w:rsidRDefault="00CA36BA" w:rsidP="00093169">
      <w:pPr>
        <w:pStyle w:val="Heading1"/>
        <w:numPr>
          <w:ilvl w:val="0"/>
          <w:numId w:val="0"/>
        </w:numPr>
      </w:pPr>
      <w:bookmarkStart w:id="11" w:name="_Toc492549080"/>
      <w:r w:rsidRPr="009E0E54">
        <w:t>2.</w:t>
      </w:r>
      <w:r w:rsidR="00C9776F" w:rsidRPr="009E0E54">
        <w:t xml:space="preserve"> LITERATURE REVIEW</w:t>
      </w:r>
      <w:bookmarkEnd w:id="11"/>
    </w:p>
    <w:p w:rsidR="00C9776F" w:rsidRPr="004F79D4" w:rsidRDefault="00C9776F" w:rsidP="00093169">
      <w:pPr>
        <w:pStyle w:val="Heading2"/>
        <w:numPr>
          <w:ilvl w:val="0"/>
          <w:numId w:val="0"/>
        </w:numPr>
      </w:pPr>
      <w:bookmarkStart w:id="12" w:name="_Toc492549081"/>
      <w:r w:rsidRPr="00937D1D">
        <w:t>2.1. Microbiology of fruit juice</w:t>
      </w:r>
      <w:bookmarkEnd w:id="12"/>
      <w:r w:rsidRPr="00937D1D">
        <w:t xml:space="preserve"> </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In developing countries, fruit and vegetables juices sold by street venders are widely consumed by millions of people. These juices provide a source of readily available and affordable sources of nutrients to many sectors of the populations, including the urban poor. Unpasteurized juices are preferred by the consumers because of th</w:t>
      </w:r>
      <w:r w:rsidR="009E0E54">
        <w:rPr>
          <w:rFonts w:ascii="Times New Roman" w:hAnsi="Times New Roman" w:cs="Times New Roman"/>
          <w:sz w:val="24"/>
          <w:szCs w:val="24"/>
        </w:rPr>
        <w:t>e "fresh flavor"</w:t>
      </w:r>
      <w:r w:rsidRPr="003A76F8">
        <w:rPr>
          <w:rFonts w:ascii="Times New Roman" w:hAnsi="Times New Roman" w:cs="Times New Roman"/>
          <w:sz w:val="24"/>
          <w:szCs w:val="24"/>
        </w:rPr>
        <w:t xml:space="preserve"> attributes and hence, in recent times, their demand has increased. They are simply prepared by extracting, usually by mechanical means, the liquid and pulp of mature fruit and vegetables. The final product is unfermented, clouded, untreated juices, ready for consumption (Nicolas </w:t>
      </w:r>
      <w:r w:rsidRPr="003A76F8">
        <w:rPr>
          <w:rFonts w:ascii="Times New Roman" w:hAnsi="Times New Roman" w:cs="Times New Roman"/>
          <w:i/>
          <w:sz w:val="24"/>
          <w:szCs w:val="24"/>
        </w:rPr>
        <w:t>et al</w:t>
      </w:r>
      <w:r w:rsidRPr="003A76F8">
        <w:rPr>
          <w:rFonts w:ascii="Times New Roman" w:hAnsi="Times New Roman" w:cs="Times New Roman"/>
          <w:sz w:val="24"/>
          <w:szCs w:val="24"/>
        </w:rPr>
        <w:t>., 2007).</w:t>
      </w:r>
    </w:p>
    <w:p w:rsidR="00C9776F" w:rsidRPr="00691EEC" w:rsidRDefault="00C9776F" w:rsidP="00093169">
      <w:pPr>
        <w:pStyle w:val="Heading2"/>
        <w:numPr>
          <w:ilvl w:val="0"/>
          <w:numId w:val="0"/>
        </w:numPr>
      </w:pPr>
      <w:bookmarkStart w:id="13" w:name="_Toc492549082"/>
      <w:r w:rsidRPr="00691EEC">
        <w:t>2.2. Juice Processing</w:t>
      </w:r>
      <w:bookmarkEnd w:id="13"/>
    </w:p>
    <w:p w:rsidR="00C9776F" w:rsidRPr="003A76F8" w:rsidRDefault="00C9776F" w:rsidP="003A76F8">
      <w:pPr>
        <w:autoSpaceDE w:val="0"/>
        <w:autoSpaceDN w:val="0"/>
        <w:adjustRightInd w:val="0"/>
        <w:spacing w:after="0" w:line="360" w:lineRule="auto"/>
        <w:contextualSpacing/>
        <w:jc w:val="both"/>
        <w:rPr>
          <w:rFonts w:ascii="Times New Roman" w:hAnsi="Times New Roman" w:cs="Times New Roman"/>
          <w:color w:val="000000"/>
          <w:sz w:val="24"/>
          <w:szCs w:val="24"/>
        </w:rPr>
      </w:pPr>
      <w:r w:rsidRPr="003A76F8">
        <w:rPr>
          <w:rFonts w:ascii="Times New Roman" w:hAnsi="Times New Roman" w:cs="Times New Roman"/>
          <w:color w:val="000000"/>
          <w:sz w:val="24"/>
          <w:szCs w:val="24"/>
        </w:rPr>
        <w:t>Unpasteurized juice is the unfermented liquid (usually clarified) obtained from the pressing of properly prepared, sound, clean, mature fruit. It can be frozen to allow sale at a later date. Juice concentrated by a heat treatment is a different product (pasteurized juice) and is not covered by this assessment. Unpasteurized cider is the unfermented, unqualified, untreated liquid obtained from the pressing of properly prepared, sound, clean, mature fruit. It includes sweet or soft cider, as well as frozen cider. Hard cider (fermented) is a different product. Apple cider is apple juice that has not undergone a filtration process to remove coarse particles of pulp sediment</w:t>
      </w:r>
      <w:r w:rsidR="00AE7931">
        <w:rPr>
          <w:rFonts w:ascii="Times New Roman" w:hAnsi="Times New Roman" w:cs="Times New Roman"/>
          <w:color w:val="000000"/>
          <w:sz w:val="24"/>
          <w:szCs w:val="24"/>
        </w:rPr>
        <w:t xml:space="preserve"> (Bilijana </w:t>
      </w:r>
      <w:r w:rsidR="00AE7931" w:rsidRPr="00AE7931">
        <w:rPr>
          <w:rFonts w:ascii="Times New Roman" w:hAnsi="Times New Roman" w:cs="Times New Roman"/>
          <w:i/>
          <w:color w:val="000000"/>
          <w:sz w:val="24"/>
          <w:szCs w:val="24"/>
        </w:rPr>
        <w:t>et al</w:t>
      </w:r>
      <w:r w:rsidR="00AE7931">
        <w:rPr>
          <w:rFonts w:ascii="Times New Roman" w:hAnsi="Times New Roman" w:cs="Times New Roman"/>
          <w:color w:val="000000"/>
          <w:sz w:val="24"/>
          <w:szCs w:val="24"/>
        </w:rPr>
        <w:t>., 2013)</w:t>
      </w:r>
      <w:r w:rsidRPr="003A76F8">
        <w:rPr>
          <w:rFonts w:ascii="Times New Roman" w:hAnsi="Times New Roman" w:cs="Times New Roman"/>
          <w:color w:val="000000"/>
          <w:sz w:val="24"/>
          <w:szCs w:val="24"/>
        </w:rPr>
        <w:t>.</w:t>
      </w:r>
    </w:p>
    <w:p w:rsidR="00C9776F" w:rsidRDefault="00C9776F" w:rsidP="003A76F8">
      <w:pPr>
        <w:autoSpaceDE w:val="0"/>
        <w:autoSpaceDN w:val="0"/>
        <w:adjustRightInd w:val="0"/>
        <w:spacing w:after="0" w:line="360" w:lineRule="auto"/>
        <w:contextualSpacing/>
        <w:jc w:val="both"/>
        <w:rPr>
          <w:rFonts w:ascii="Times New Roman" w:hAnsi="Times New Roman" w:cs="Times New Roman"/>
          <w:color w:val="000000"/>
          <w:sz w:val="24"/>
          <w:szCs w:val="24"/>
        </w:rPr>
      </w:pPr>
      <w:r w:rsidRPr="003A76F8">
        <w:rPr>
          <w:rFonts w:ascii="Times New Roman" w:hAnsi="Times New Roman" w:cs="Times New Roman"/>
          <w:color w:val="000000"/>
          <w:sz w:val="24"/>
          <w:szCs w:val="24"/>
        </w:rPr>
        <w:t xml:space="preserve">There are differences in the handling of each type of fruit intended for juice. Overall, unpasteurized juice or cider manufacturing includes several processing steps, such as receiving, storing, washing, grinding and extraction, separation/centrifugation, blending of ingredients, and storage. The first processing step is a receiving protocol which includes fruit inspection and grading. After fruits are received and hand-sorted on a conveyer belt, they are mechanically scrubbed and washed with a sanitizing solution, rinsed with water, and ground into a pulp that is consistency of sauce. There are many ways to extract juice depending on the type of fruit and they include squeezing, pressing, grinding, etc. </w:t>
      </w:r>
    </w:p>
    <w:p w:rsidR="0074350F" w:rsidRDefault="0074350F" w:rsidP="003A76F8">
      <w:pPr>
        <w:autoSpaceDE w:val="0"/>
        <w:autoSpaceDN w:val="0"/>
        <w:adjustRightInd w:val="0"/>
        <w:spacing w:after="0" w:line="360" w:lineRule="auto"/>
        <w:contextualSpacing/>
        <w:jc w:val="both"/>
        <w:rPr>
          <w:rFonts w:ascii="Times New Roman" w:hAnsi="Times New Roman" w:cs="Times New Roman"/>
          <w:color w:val="000000"/>
          <w:sz w:val="24"/>
          <w:szCs w:val="24"/>
        </w:rPr>
      </w:pPr>
    </w:p>
    <w:p w:rsidR="00DC13C1" w:rsidRPr="003A76F8" w:rsidRDefault="00DC13C1" w:rsidP="003A76F8">
      <w:pPr>
        <w:autoSpaceDE w:val="0"/>
        <w:autoSpaceDN w:val="0"/>
        <w:adjustRightInd w:val="0"/>
        <w:spacing w:after="0" w:line="360" w:lineRule="auto"/>
        <w:contextualSpacing/>
        <w:jc w:val="both"/>
        <w:rPr>
          <w:rFonts w:ascii="Times New Roman" w:hAnsi="Times New Roman" w:cs="Times New Roman"/>
          <w:color w:val="000000"/>
          <w:sz w:val="18"/>
          <w:szCs w:val="18"/>
        </w:rPr>
      </w:pPr>
    </w:p>
    <w:p w:rsidR="00C9776F" w:rsidRPr="00937D1D" w:rsidRDefault="00C9776F" w:rsidP="00093169">
      <w:pPr>
        <w:pStyle w:val="Heading2"/>
        <w:numPr>
          <w:ilvl w:val="0"/>
          <w:numId w:val="0"/>
        </w:numPr>
      </w:pPr>
      <w:bookmarkStart w:id="14" w:name="_Toc492549083"/>
      <w:r w:rsidRPr="00937D1D">
        <w:lastRenderedPageBreak/>
        <w:t>2.3. Fruit microorganisms</w:t>
      </w:r>
      <w:bookmarkEnd w:id="14"/>
    </w:p>
    <w:p w:rsidR="008E34C6"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The sources of fruit that can be made in to juices are many in plants and the plant parts appropriate for juice. However, the fruit producers and juice processor must adhere to some very important guidelines, in fruit selection and juice manufacture. Nevertheless, all fruit species including cultivars that are highly inappropriate for juice such as bitter, intensely sour orange rootstock. Mango tree are usually grafted and chance seedlings range from those with deliciously sweet, smooth textured flesh to fibrous harsh trepanned fruit. Common fruits that used for juice production in many regions includes; Apple, Banana, Lemon, Mango, Orange, Papaya, Avocado, Pineapple and Grapes. Those all fruits contain harmless microorganisms that live as symbionts due to cosmopolitans’ nature.</w:t>
      </w:r>
      <w:r w:rsidRPr="003A76F8">
        <w:rPr>
          <w:rFonts w:ascii="Times New Roman" w:hAnsi="Times New Roman" w:cs="Times New Roman"/>
          <w:color w:val="131313"/>
          <w:sz w:val="24"/>
          <w:szCs w:val="24"/>
        </w:rPr>
        <w:t xml:space="preserve"> Most microorganisms that are initially observed on whole fruit or vegetable surfaces are soil inhabitants, members of a very large and diverse community of microbes that collectively are responsible for maintaining a dynamic ecological balance within most agricultural systems. Vectors for disseminating these microbes include soil particles, airborne spores, and irrigation water. Most bacteria and fungi that arrive on the developing crop plant either are completely benign to the crop’s health or, in many instances, provide a natural biological barrier to infestation by the subset of microorganisms responsible for crop damage (Janisiewicz &amp; Korsten, 2002, Andrews &amp; Harris, 2000).</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color w:val="131313"/>
          <w:sz w:val="24"/>
          <w:szCs w:val="24"/>
        </w:rPr>
        <w:t xml:space="preserve">Even smaller subset of bacteria and fungi responsible for causing spoilage to the edible portion of the crop plant is the subject of this </w:t>
      </w:r>
      <w:r w:rsidR="000B6F8C" w:rsidRPr="003A76F8">
        <w:rPr>
          <w:rFonts w:ascii="Times New Roman" w:hAnsi="Times New Roman" w:cs="Times New Roman"/>
          <w:color w:val="131313"/>
          <w:sz w:val="24"/>
          <w:szCs w:val="24"/>
        </w:rPr>
        <w:t>section. Spoilage</w:t>
      </w:r>
      <w:r w:rsidRPr="003A76F8">
        <w:rPr>
          <w:rFonts w:ascii="Times New Roman" w:hAnsi="Times New Roman" w:cs="Times New Roman"/>
          <w:color w:val="131313"/>
          <w:sz w:val="24"/>
          <w:szCs w:val="24"/>
        </w:rPr>
        <w:t xml:space="preserve"> microorganisms can be introduced to the crop on the seed itself, during crop growth in the field, during harvesting and postharvest handling, or during storage and distribution. Those same types of soil-borne spoilage microbes that occur on produce are the same spoilage microorganisms that are present on harvesting equipment, on handling equipment in the packinghouse, in the storage facility, and on food contact surfaces throughout the distribution chain. Therefore, early intervention measures during crop development and harvesting through the use of good agricultural practices (GAP) will provide dramatic reductions in yield loss due to spoilage at all subsequent steps in the food-to-fork continuum (Eckert &amp;Ogawa, 1988). Examples of GAPs include foliar fungicide application in the field, cross-contamination prevention measures (stringent sanitation standard operating procedures) in the packinghouse and storage facility, and use of postharvest fungicides.</w:t>
      </w:r>
    </w:p>
    <w:p w:rsidR="00C9776F" w:rsidRPr="003A76F8" w:rsidRDefault="00C9776F" w:rsidP="003A76F8">
      <w:pPr>
        <w:autoSpaceDE w:val="0"/>
        <w:autoSpaceDN w:val="0"/>
        <w:adjustRightInd w:val="0"/>
        <w:spacing w:after="0" w:line="360" w:lineRule="auto"/>
        <w:contextualSpacing/>
        <w:jc w:val="both"/>
        <w:rPr>
          <w:rFonts w:ascii="Times New Roman" w:hAnsi="Times New Roman" w:cs="Times New Roman"/>
          <w:i/>
          <w:iCs/>
          <w:color w:val="131313"/>
          <w:sz w:val="24"/>
          <w:szCs w:val="24"/>
        </w:rPr>
      </w:pPr>
      <w:r w:rsidRPr="003A76F8">
        <w:rPr>
          <w:rFonts w:ascii="Times New Roman" w:hAnsi="Times New Roman" w:cs="Times New Roman"/>
          <w:color w:val="131313"/>
          <w:sz w:val="24"/>
          <w:szCs w:val="24"/>
        </w:rPr>
        <w:lastRenderedPageBreak/>
        <w:t>In 1998,</w:t>
      </w:r>
      <w:r w:rsidR="008E34C6" w:rsidRPr="003A76F8">
        <w:rPr>
          <w:rFonts w:ascii="Times New Roman" w:hAnsi="Times New Roman" w:cs="Times New Roman"/>
          <w:color w:val="131313"/>
          <w:sz w:val="24"/>
          <w:szCs w:val="24"/>
        </w:rPr>
        <w:t xml:space="preserve"> Food and Drug Administration’s (</w:t>
      </w:r>
      <w:r w:rsidRPr="003A76F8">
        <w:rPr>
          <w:rFonts w:ascii="Times New Roman" w:hAnsi="Times New Roman" w:cs="Times New Roman"/>
          <w:color w:val="131313"/>
          <w:sz w:val="24"/>
          <w:szCs w:val="24"/>
        </w:rPr>
        <w:t>FDA</w:t>
      </w:r>
      <w:r w:rsidR="008E34C6" w:rsidRPr="003A76F8">
        <w:rPr>
          <w:rFonts w:ascii="Times New Roman" w:hAnsi="Times New Roman" w:cs="Times New Roman"/>
          <w:color w:val="131313"/>
          <w:sz w:val="24"/>
          <w:szCs w:val="24"/>
        </w:rPr>
        <w:t>)</w:t>
      </w:r>
      <w:r w:rsidRPr="003A76F8">
        <w:rPr>
          <w:rFonts w:ascii="Times New Roman" w:hAnsi="Times New Roman" w:cs="Times New Roman"/>
          <w:color w:val="131313"/>
          <w:sz w:val="24"/>
          <w:szCs w:val="24"/>
        </w:rPr>
        <w:t xml:space="preserve"> published the </w:t>
      </w:r>
      <w:r w:rsidRPr="003A76F8">
        <w:rPr>
          <w:rFonts w:ascii="Times New Roman" w:hAnsi="Times New Roman" w:cs="Times New Roman"/>
          <w:i/>
          <w:iCs/>
          <w:color w:val="131313"/>
          <w:sz w:val="24"/>
          <w:szCs w:val="24"/>
        </w:rPr>
        <w:t>Guide to Minimize Microbial Food Safety Hazards for Fresh Fruits and Vegetables</w:t>
      </w:r>
      <w:r w:rsidRPr="003A76F8">
        <w:rPr>
          <w:rFonts w:ascii="Times New Roman" w:hAnsi="Times New Roman" w:cs="Times New Roman"/>
          <w:color w:val="131313"/>
          <w:sz w:val="24"/>
          <w:szCs w:val="24"/>
        </w:rPr>
        <w:t>, recommending GAPs that growers, packers, and</w:t>
      </w:r>
      <w:r w:rsidRPr="003A76F8">
        <w:rPr>
          <w:rFonts w:ascii="Times New Roman" w:hAnsi="Times New Roman" w:cs="Times New Roman"/>
          <w:i/>
          <w:iCs/>
          <w:color w:val="131313"/>
          <w:sz w:val="24"/>
          <w:szCs w:val="24"/>
        </w:rPr>
        <w:t xml:space="preserve"> </w:t>
      </w:r>
      <w:r w:rsidRPr="003A76F8">
        <w:rPr>
          <w:rFonts w:ascii="Times New Roman" w:hAnsi="Times New Roman" w:cs="Times New Roman"/>
          <w:color w:val="131313"/>
          <w:sz w:val="24"/>
          <w:szCs w:val="24"/>
        </w:rPr>
        <w:t>shippers implement to address the common microbiological hazards that may be</w:t>
      </w:r>
      <w:r w:rsidRPr="003A76F8">
        <w:rPr>
          <w:rFonts w:ascii="Times New Roman" w:hAnsi="Times New Roman" w:cs="Times New Roman"/>
          <w:i/>
          <w:iCs/>
          <w:color w:val="131313"/>
          <w:sz w:val="24"/>
          <w:szCs w:val="24"/>
        </w:rPr>
        <w:t xml:space="preserve"> </w:t>
      </w:r>
      <w:r w:rsidRPr="003A76F8">
        <w:rPr>
          <w:rFonts w:ascii="Times New Roman" w:hAnsi="Times New Roman" w:cs="Times New Roman"/>
          <w:color w:val="131313"/>
          <w:sz w:val="24"/>
          <w:szCs w:val="24"/>
        </w:rPr>
        <w:t>associated with their operations (FDA, 1998). These GAPs are organized in eight</w:t>
      </w:r>
      <w:r w:rsidRPr="003A76F8">
        <w:rPr>
          <w:rFonts w:ascii="Times New Roman" w:hAnsi="Times New Roman" w:cs="Times New Roman"/>
          <w:i/>
          <w:iCs/>
          <w:color w:val="131313"/>
          <w:sz w:val="24"/>
          <w:szCs w:val="24"/>
        </w:rPr>
        <w:t xml:space="preserve"> </w:t>
      </w:r>
      <w:r w:rsidRPr="003A76F8">
        <w:rPr>
          <w:rFonts w:ascii="Times New Roman" w:hAnsi="Times New Roman" w:cs="Times New Roman"/>
          <w:color w:val="131313"/>
          <w:sz w:val="24"/>
          <w:szCs w:val="24"/>
        </w:rPr>
        <w:t>categories:</w:t>
      </w:r>
    </w:p>
    <w:p w:rsidR="00C9776F" w:rsidRPr="003A76F8" w:rsidRDefault="00C9776F" w:rsidP="003A76F8">
      <w:pPr>
        <w:pStyle w:val="ListParagraph"/>
        <w:numPr>
          <w:ilvl w:val="0"/>
          <w:numId w:val="9"/>
        </w:numPr>
        <w:autoSpaceDE w:val="0"/>
        <w:autoSpaceDN w:val="0"/>
        <w:adjustRightInd w:val="0"/>
        <w:spacing w:after="0" w:line="360" w:lineRule="auto"/>
        <w:jc w:val="both"/>
        <w:rPr>
          <w:rFonts w:ascii="Times New Roman" w:hAnsi="Times New Roman" w:cs="Times New Roman"/>
          <w:color w:val="131313"/>
          <w:sz w:val="24"/>
          <w:szCs w:val="24"/>
        </w:rPr>
      </w:pPr>
      <w:r w:rsidRPr="003A76F8">
        <w:rPr>
          <w:rFonts w:ascii="Times New Roman" w:hAnsi="Times New Roman" w:cs="Times New Roman"/>
          <w:color w:val="131313"/>
          <w:sz w:val="24"/>
          <w:szCs w:val="24"/>
        </w:rPr>
        <w:t>Water</w:t>
      </w:r>
    </w:p>
    <w:p w:rsidR="00C9776F" w:rsidRPr="003A76F8" w:rsidRDefault="00C9776F" w:rsidP="003A76F8">
      <w:pPr>
        <w:pStyle w:val="ListParagraph"/>
        <w:numPr>
          <w:ilvl w:val="0"/>
          <w:numId w:val="9"/>
        </w:numPr>
        <w:autoSpaceDE w:val="0"/>
        <w:autoSpaceDN w:val="0"/>
        <w:adjustRightInd w:val="0"/>
        <w:spacing w:after="0" w:line="360" w:lineRule="auto"/>
        <w:jc w:val="both"/>
        <w:rPr>
          <w:rFonts w:ascii="Times New Roman" w:hAnsi="Times New Roman" w:cs="Times New Roman"/>
          <w:color w:val="131313"/>
          <w:sz w:val="24"/>
          <w:szCs w:val="24"/>
        </w:rPr>
      </w:pPr>
      <w:r w:rsidRPr="003A76F8">
        <w:rPr>
          <w:rFonts w:ascii="Times New Roman" w:hAnsi="Times New Roman" w:cs="Times New Roman"/>
          <w:color w:val="131313"/>
          <w:sz w:val="24"/>
          <w:szCs w:val="24"/>
        </w:rPr>
        <w:t>Manure and municipal bio solids</w:t>
      </w:r>
    </w:p>
    <w:p w:rsidR="00C9776F" w:rsidRPr="003A76F8" w:rsidRDefault="00C9776F" w:rsidP="003A76F8">
      <w:pPr>
        <w:autoSpaceDE w:val="0"/>
        <w:autoSpaceDN w:val="0"/>
        <w:adjustRightInd w:val="0"/>
        <w:spacing w:after="0" w:line="360" w:lineRule="auto"/>
        <w:contextualSpacing/>
        <w:jc w:val="both"/>
        <w:rPr>
          <w:rFonts w:ascii="Times New Roman" w:hAnsi="Times New Roman" w:cs="Times New Roman"/>
          <w:color w:val="131313"/>
          <w:sz w:val="24"/>
          <w:szCs w:val="24"/>
        </w:rPr>
      </w:pPr>
      <w:r w:rsidRPr="003A76F8">
        <w:rPr>
          <w:rFonts w:ascii="Times New Roman" w:hAnsi="Times New Roman" w:cs="Times New Roman"/>
          <w:color w:val="131313"/>
          <w:sz w:val="24"/>
          <w:szCs w:val="24"/>
        </w:rPr>
        <w:t xml:space="preserve">Microbiological Spoilage of Fruits and Vegetables are:- </w:t>
      </w:r>
    </w:p>
    <w:p w:rsidR="00C9776F" w:rsidRPr="003A76F8" w:rsidRDefault="00C9776F" w:rsidP="003A76F8">
      <w:pPr>
        <w:pStyle w:val="ListParagraph"/>
        <w:numPr>
          <w:ilvl w:val="0"/>
          <w:numId w:val="10"/>
        </w:numPr>
        <w:autoSpaceDE w:val="0"/>
        <w:autoSpaceDN w:val="0"/>
        <w:adjustRightInd w:val="0"/>
        <w:spacing w:after="0" w:line="360" w:lineRule="auto"/>
        <w:jc w:val="both"/>
        <w:rPr>
          <w:rFonts w:ascii="Times New Roman" w:hAnsi="Times New Roman" w:cs="Times New Roman"/>
          <w:color w:val="131313"/>
          <w:sz w:val="24"/>
          <w:szCs w:val="24"/>
        </w:rPr>
      </w:pPr>
      <w:r w:rsidRPr="003A76F8">
        <w:rPr>
          <w:rFonts w:ascii="Times New Roman" w:hAnsi="Times New Roman" w:cs="Times New Roman"/>
          <w:color w:val="131313"/>
          <w:sz w:val="24"/>
          <w:szCs w:val="24"/>
        </w:rPr>
        <w:t>Worker health and hygiene</w:t>
      </w:r>
    </w:p>
    <w:p w:rsidR="00C9776F" w:rsidRPr="003A76F8" w:rsidRDefault="00C9776F" w:rsidP="003A76F8">
      <w:pPr>
        <w:pStyle w:val="ListParagraph"/>
        <w:numPr>
          <w:ilvl w:val="0"/>
          <w:numId w:val="10"/>
        </w:numPr>
        <w:autoSpaceDE w:val="0"/>
        <w:autoSpaceDN w:val="0"/>
        <w:adjustRightInd w:val="0"/>
        <w:spacing w:after="0" w:line="360" w:lineRule="auto"/>
        <w:jc w:val="both"/>
        <w:rPr>
          <w:rFonts w:ascii="Times New Roman" w:hAnsi="Times New Roman" w:cs="Times New Roman"/>
          <w:color w:val="131313"/>
          <w:sz w:val="24"/>
          <w:szCs w:val="24"/>
        </w:rPr>
      </w:pPr>
      <w:r w:rsidRPr="003A76F8">
        <w:rPr>
          <w:rFonts w:ascii="Times New Roman" w:hAnsi="Times New Roman" w:cs="Times New Roman"/>
          <w:color w:val="131313"/>
          <w:sz w:val="24"/>
          <w:szCs w:val="24"/>
        </w:rPr>
        <w:t>Sanitary facilities</w:t>
      </w:r>
    </w:p>
    <w:p w:rsidR="00C9776F" w:rsidRPr="003A76F8" w:rsidRDefault="00C9776F" w:rsidP="003A76F8">
      <w:pPr>
        <w:pStyle w:val="ListParagraph"/>
        <w:numPr>
          <w:ilvl w:val="0"/>
          <w:numId w:val="10"/>
        </w:numPr>
        <w:autoSpaceDE w:val="0"/>
        <w:autoSpaceDN w:val="0"/>
        <w:adjustRightInd w:val="0"/>
        <w:spacing w:after="0" w:line="360" w:lineRule="auto"/>
        <w:jc w:val="both"/>
        <w:rPr>
          <w:rFonts w:ascii="Times New Roman" w:hAnsi="Times New Roman" w:cs="Times New Roman"/>
          <w:color w:val="131313"/>
          <w:sz w:val="24"/>
          <w:szCs w:val="24"/>
        </w:rPr>
      </w:pPr>
      <w:r w:rsidRPr="003A76F8">
        <w:rPr>
          <w:rFonts w:ascii="Times New Roman" w:hAnsi="Times New Roman" w:cs="Times New Roman"/>
          <w:color w:val="131313"/>
          <w:sz w:val="24"/>
          <w:szCs w:val="24"/>
        </w:rPr>
        <w:t>Field sanitation</w:t>
      </w:r>
    </w:p>
    <w:p w:rsidR="00C9776F" w:rsidRPr="003A76F8" w:rsidRDefault="00C9776F" w:rsidP="003A76F8">
      <w:pPr>
        <w:pStyle w:val="ListParagraph"/>
        <w:numPr>
          <w:ilvl w:val="0"/>
          <w:numId w:val="10"/>
        </w:numPr>
        <w:autoSpaceDE w:val="0"/>
        <w:autoSpaceDN w:val="0"/>
        <w:adjustRightInd w:val="0"/>
        <w:spacing w:after="0" w:line="360" w:lineRule="auto"/>
        <w:jc w:val="both"/>
        <w:rPr>
          <w:rFonts w:ascii="Times New Roman" w:hAnsi="Times New Roman" w:cs="Times New Roman"/>
          <w:color w:val="131313"/>
          <w:sz w:val="24"/>
          <w:szCs w:val="24"/>
        </w:rPr>
      </w:pPr>
      <w:r w:rsidRPr="003A76F8">
        <w:rPr>
          <w:rFonts w:ascii="Times New Roman" w:hAnsi="Times New Roman" w:cs="Times New Roman"/>
          <w:color w:val="131313"/>
          <w:sz w:val="24"/>
          <w:szCs w:val="24"/>
        </w:rPr>
        <w:t>Packing facilities sanitation</w:t>
      </w:r>
    </w:p>
    <w:p w:rsidR="00C9776F" w:rsidRPr="003A76F8" w:rsidRDefault="00C9776F" w:rsidP="003A76F8">
      <w:pPr>
        <w:pStyle w:val="ListParagraph"/>
        <w:numPr>
          <w:ilvl w:val="0"/>
          <w:numId w:val="10"/>
        </w:numPr>
        <w:autoSpaceDE w:val="0"/>
        <w:autoSpaceDN w:val="0"/>
        <w:adjustRightInd w:val="0"/>
        <w:spacing w:after="0" w:line="360" w:lineRule="auto"/>
        <w:jc w:val="both"/>
        <w:rPr>
          <w:rFonts w:ascii="Times New Roman" w:hAnsi="Times New Roman" w:cs="Times New Roman"/>
          <w:color w:val="131313"/>
          <w:sz w:val="24"/>
          <w:szCs w:val="24"/>
        </w:rPr>
      </w:pPr>
      <w:r w:rsidRPr="003A76F8">
        <w:rPr>
          <w:rFonts w:ascii="Times New Roman" w:hAnsi="Times New Roman" w:cs="Times New Roman"/>
          <w:color w:val="131313"/>
          <w:sz w:val="24"/>
          <w:szCs w:val="24"/>
        </w:rPr>
        <w:t>Transportation</w:t>
      </w:r>
    </w:p>
    <w:p w:rsidR="00C9776F" w:rsidRPr="00937D1D" w:rsidRDefault="00C9776F" w:rsidP="00093169">
      <w:pPr>
        <w:pStyle w:val="Heading3"/>
        <w:numPr>
          <w:ilvl w:val="0"/>
          <w:numId w:val="0"/>
        </w:numPr>
      </w:pPr>
      <w:bookmarkStart w:id="15" w:name="_Toc492549084"/>
      <w:r w:rsidRPr="00937D1D">
        <w:t>2.3.1. Normal fruit microorganisms</w:t>
      </w:r>
      <w:bookmarkEnd w:id="15"/>
      <w:r w:rsidRPr="00937D1D">
        <w:t xml:space="preserve">   </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Some microorganisms are commonly found in fruits that having no effect or less effecting to human health. Thus microorganisms living on flora or micro flora of fruits that having the capability of using for other organisms and conversion of the fruit to other important products. Some common fruit microorganisms that lived normally in fruits are; photosynthetic bacteria, nitrogen fixing bacteria, gluconobacter, zynobacter, zynomonasand saccharobacter.</w:t>
      </w:r>
    </w:p>
    <w:p w:rsidR="00C9776F" w:rsidRPr="00783458" w:rsidRDefault="00C9776F" w:rsidP="00093169">
      <w:pPr>
        <w:pStyle w:val="Heading3"/>
        <w:numPr>
          <w:ilvl w:val="0"/>
          <w:numId w:val="0"/>
        </w:numPr>
      </w:pPr>
      <w:r w:rsidRPr="003A76F8">
        <w:t xml:space="preserve"> </w:t>
      </w:r>
      <w:bookmarkStart w:id="16" w:name="_Toc492549085"/>
      <w:r w:rsidRPr="00783458">
        <w:t>2.3.2. Fruit pathogenic microorganisms</w:t>
      </w:r>
      <w:bookmarkEnd w:id="16"/>
    </w:p>
    <w:p w:rsidR="00C9776F" w:rsidRPr="00EC00B1" w:rsidRDefault="00F75E0C" w:rsidP="00EC00B1">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 xml:space="preserve"> </w:t>
      </w:r>
      <w:r w:rsidR="00C9776F" w:rsidRPr="003A76F8">
        <w:rPr>
          <w:rFonts w:ascii="Times New Roman" w:hAnsi="Times New Roman" w:cs="Times New Roman"/>
          <w:sz w:val="24"/>
          <w:szCs w:val="24"/>
        </w:rPr>
        <w:t>Pathogenic organisms can enter fruits and vegetables through damaged surfaces, such as punctures, wounds, cuts and splits that occur during growing or harvesting. Contaminations from raw materials and equipments, additional processing conditions, improper handling, prevalence of unhygienic conditions contributed substantial to the entry of bacterial pathogens in juice prepared from these fruits or vegetables (Victoria Governmental Department of Human Service, 2005). Fruit juice drinks typically contain no less than 20% of fruit juice. The juice can be obtained by mechanical</w:t>
      </w:r>
      <w:r w:rsidR="00593A41">
        <w:rPr>
          <w:rFonts w:ascii="Times New Roman" w:hAnsi="Times New Roman" w:cs="Times New Roman"/>
          <w:sz w:val="24"/>
          <w:szCs w:val="24"/>
        </w:rPr>
        <w:t xml:space="preserve"> </w:t>
      </w:r>
      <w:r w:rsidR="00C9776F" w:rsidRPr="003A76F8">
        <w:rPr>
          <w:rFonts w:ascii="Times New Roman" w:hAnsi="Times New Roman" w:cs="Times New Roman"/>
          <w:sz w:val="24"/>
          <w:szCs w:val="24"/>
        </w:rPr>
        <w:t xml:space="preserve">extraction process or by reconstruction of concentrated fruit juices with potable water which is highly favorable for growth of most food born disease (bacterial pathogens); more specifically pathogens like E.coli, shigella , salmonella, staphylococci and vibro species of Entero-bacteria species (Suaads </w:t>
      </w:r>
      <w:r w:rsidR="00C9776F" w:rsidRPr="003A76F8">
        <w:rPr>
          <w:rFonts w:ascii="Times New Roman" w:hAnsi="Times New Roman" w:cs="Times New Roman"/>
          <w:i/>
          <w:sz w:val="24"/>
          <w:szCs w:val="24"/>
        </w:rPr>
        <w:t>et al</w:t>
      </w:r>
      <w:r w:rsidR="00C9776F" w:rsidRPr="003A76F8">
        <w:rPr>
          <w:rFonts w:ascii="Times New Roman" w:hAnsi="Times New Roman" w:cs="Times New Roman"/>
          <w:sz w:val="24"/>
          <w:szCs w:val="24"/>
        </w:rPr>
        <w:t>., 2008</w:t>
      </w:r>
      <w:r w:rsidR="00C9776F" w:rsidRPr="00593A41">
        <w:rPr>
          <w:rFonts w:ascii="Times New Roman" w:hAnsi="Times New Roman" w:cs="Times New Roman"/>
          <w:sz w:val="24"/>
          <w:szCs w:val="24"/>
        </w:rPr>
        <w:t>).</w:t>
      </w:r>
      <w:r w:rsidR="00593A41" w:rsidRPr="00593A41">
        <w:rPr>
          <w:rFonts w:ascii="Times New Roman" w:hAnsi="Times New Roman" w:cs="Times New Roman"/>
          <w:color w:val="131313"/>
          <w:sz w:val="24"/>
          <w:szCs w:val="24"/>
        </w:rPr>
        <w:t xml:space="preserve"> </w:t>
      </w:r>
      <w:r w:rsidR="00C9776F" w:rsidRPr="00593A41">
        <w:rPr>
          <w:rFonts w:ascii="Times New Roman" w:hAnsi="Times New Roman" w:cs="Times New Roman"/>
          <w:sz w:val="24"/>
          <w:szCs w:val="24"/>
        </w:rPr>
        <w:t xml:space="preserve">According to the biochemical reactions and growth conditions of </w:t>
      </w:r>
      <w:r w:rsidR="00C9776F" w:rsidRPr="00593A41">
        <w:rPr>
          <w:rFonts w:ascii="Times New Roman" w:hAnsi="Times New Roman" w:cs="Times New Roman"/>
          <w:i/>
          <w:iCs/>
          <w:sz w:val="24"/>
          <w:szCs w:val="24"/>
        </w:rPr>
        <w:t xml:space="preserve">Salmonella </w:t>
      </w:r>
      <w:r w:rsidR="00C9776F" w:rsidRPr="00593A41">
        <w:rPr>
          <w:rFonts w:ascii="Times New Roman" w:hAnsi="Times New Roman" w:cs="Times New Roman"/>
          <w:sz w:val="24"/>
          <w:szCs w:val="24"/>
        </w:rPr>
        <w:t xml:space="preserve">shown above, different selective plating media have been developed. Summarize the appearance of </w:t>
      </w:r>
      <w:r w:rsidR="00C9776F" w:rsidRPr="00593A41">
        <w:rPr>
          <w:rFonts w:ascii="Times New Roman" w:hAnsi="Times New Roman" w:cs="Times New Roman"/>
          <w:i/>
          <w:iCs/>
          <w:sz w:val="24"/>
          <w:szCs w:val="24"/>
        </w:rPr>
        <w:t xml:space="preserve">Salmonella </w:t>
      </w:r>
      <w:r w:rsidR="00C9776F" w:rsidRPr="00593A41">
        <w:rPr>
          <w:rFonts w:ascii="Times New Roman" w:hAnsi="Times New Roman" w:cs="Times New Roman"/>
          <w:sz w:val="24"/>
          <w:szCs w:val="24"/>
        </w:rPr>
        <w:lastRenderedPageBreak/>
        <w:t xml:space="preserve">colonies on a variety of the most frequently used agar nutrient media. Typical, </w:t>
      </w:r>
      <w:r w:rsidR="00C9776F" w:rsidRPr="00593A41">
        <w:rPr>
          <w:rFonts w:ascii="Times New Roman" w:hAnsi="Times New Roman" w:cs="Times New Roman"/>
          <w:i/>
          <w:iCs/>
          <w:sz w:val="24"/>
          <w:szCs w:val="24"/>
        </w:rPr>
        <w:t xml:space="preserve">Salmonella </w:t>
      </w:r>
      <w:r w:rsidR="00C9776F" w:rsidRPr="00593A41">
        <w:rPr>
          <w:rFonts w:ascii="Times New Roman" w:hAnsi="Times New Roman" w:cs="Times New Roman"/>
          <w:sz w:val="24"/>
          <w:szCs w:val="24"/>
        </w:rPr>
        <w:t>give colorless colonies with black centers on Salmonella-Shigella (SS) agar; green, black-center co</w:t>
      </w:r>
      <w:r w:rsidR="004B3F0F" w:rsidRPr="00593A41">
        <w:rPr>
          <w:rFonts w:ascii="Times New Roman" w:hAnsi="Times New Roman" w:cs="Times New Roman"/>
          <w:sz w:val="24"/>
          <w:szCs w:val="24"/>
        </w:rPr>
        <w:t>lonies are seen on Hektoen agar;</w:t>
      </w:r>
      <w:r w:rsidR="00C9776F" w:rsidRPr="00593A41">
        <w:rPr>
          <w:rFonts w:ascii="Times New Roman" w:hAnsi="Times New Roman" w:cs="Times New Roman"/>
          <w:sz w:val="24"/>
          <w:szCs w:val="24"/>
        </w:rPr>
        <w:t xml:space="preserve"> black colonies with a green back ground on Xylose </w:t>
      </w:r>
      <w:r w:rsidR="004B3F0F" w:rsidRPr="00593A41">
        <w:rPr>
          <w:rFonts w:ascii="Times New Roman" w:hAnsi="Times New Roman" w:cs="Times New Roman"/>
          <w:sz w:val="24"/>
          <w:szCs w:val="24"/>
        </w:rPr>
        <w:t>lysine tergitol 4 (XLT4) agars,</w:t>
      </w:r>
      <w:r w:rsidR="00C9776F" w:rsidRPr="00593A41">
        <w:rPr>
          <w:rFonts w:ascii="Times New Roman" w:hAnsi="Times New Roman" w:cs="Times New Roman"/>
          <w:sz w:val="24"/>
          <w:szCs w:val="24"/>
        </w:rPr>
        <w:t xml:space="preserve"> </w:t>
      </w:r>
      <w:r w:rsidR="00C9776F" w:rsidRPr="00593A41">
        <w:rPr>
          <w:rFonts w:ascii="Times New Roman" w:hAnsi="Times New Roman" w:cs="Times New Roman"/>
          <w:i/>
          <w:iCs/>
          <w:sz w:val="24"/>
          <w:szCs w:val="24"/>
        </w:rPr>
        <w:t xml:space="preserve">Salmonella </w:t>
      </w:r>
      <w:r w:rsidR="00C9776F" w:rsidRPr="00593A41">
        <w:rPr>
          <w:rFonts w:ascii="Times New Roman" w:hAnsi="Times New Roman" w:cs="Times New Roman"/>
          <w:sz w:val="24"/>
          <w:szCs w:val="24"/>
        </w:rPr>
        <w:t>grow red with black center on Xylose lysine desoxycholate (XLD)</w:t>
      </w:r>
      <w:r w:rsidR="00E07A39">
        <w:rPr>
          <w:rFonts w:ascii="Times New Roman" w:hAnsi="Times New Roman" w:cs="Times New Roman"/>
          <w:sz w:val="24"/>
          <w:szCs w:val="24"/>
        </w:rPr>
        <w:t>.</w:t>
      </w:r>
      <w:r w:rsidR="00EC00B1">
        <w:rPr>
          <w:rFonts w:ascii="Times New Roman" w:hAnsi="Times New Roman" w:cs="Times New Roman"/>
          <w:sz w:val="24"/>
          <w:szCs w:val="24"/>
        </w:rPr>
        <w:t xml:space="preserve"> </w:t>
      </w:r>
      <w:r w:rsidR="00C9776F" w:rsidRPr="003A76F8">
        <w:rPr>
          <w:rFonts w:ascii="Times New Roman" w:hAnsi="Times New Roman" w:cs="Times New Roman"/>
          <w:i/>
          <w:iCs/>
          <w:sz w:val="24"/>
          <w:szCs w:val="24"/>
        </w:rPr>
        <w:t xml:space="preserve">Salmonella </w:t>
      </w:r>
      <w:r w:rsidR="00C9776F" w:rsidRPr="003A76F8">
        <w:rPr>
          <w:rFonts w:ascii="Times New Roman" w:hAnsi="Times New Roman" w:cs="Times New Roman"/>
          <w:sz w:val="24"/>
          <w:szCs w:val="24"/>
        </w:rPr>
        <w:t>can grow within the range 2 to 54°C, although growth below 7°C has largely been observed only in bacteriological media, not in food, while growth above 48°C is confined to mutants or tempered strains. The optimum temperature for growth is 37°C. A pathogen that has become internalized within a fruit or vegetable must be able to survive in the product until it reaches the consumer in order to become a publi</w:t>
      </w:r>
      <w:r w:rsidR="004C564E">
        <w:rPr>
          <w:rFonts w:ascii="Times New Roman" w:hAnsi="Times New Roman" w:cs="Times New Roman"/>
          <w:sz w:val="24"/>
          <w:szCs w:val="24"/>
        </w:rPr>
        <w:t>c health hazard (Neha and Bagde</w:t>
      </w:r>
      <w:r w:rsidR="00C9776F" w:rsidRPr="003A76F8">
        <w:rPr>
          <w:rFonts w:ascii="Times New Roman" w:hAnsi="Times New Roman" w:cs="Times New Roman"/>
          <w:sz w:val="24"/>
          <w:szCs w:val="24"/>
        </w:rPr>
        <w:t xml:space="preserve">, 2011). The prominent pathogens involved in un-pasteurized juice-borne disease outbreaks have been identified as </w:t>
      </w:r>
      <w:r w:rsidR="00C9776F" w:rsidRPr="003A76F8">
        <w:rPr>
          <w:rFonts w:ascii="Times New Roman" w:hAnsi="Times New Roman" w:cs="Times New Roman"/>
          <w:i/>
          <w:iCs/>
          <w:sz w:val="24"/>
          <w:szCs w:val="24"/>
        </w:rPr>
        <w:t xml:space="preserve">E. coli </w:t>
      </w:r>
      <w:r w:rsidR="00C9776F" w:rsidRPr="003A76F8">
        <w:rPr>
          <w:rFonts w:ascii="Times New Roman" w:hAnsi="Times New Roman" w:cs="Times New Roman"/>
          <w:sz w:val="24"/>
          <w:szCs w:val="24"/>
        </w:rPr>
        <w:t xml:space="preserve">O157:H7, </w:t>
      </w:r>
      <w:r w:rsidR="00C9776F" w:rsidRPr="003A76F8">
        <w:rPr>
          <w:rFonts w:ascii="Times New Roman" w:hAnsi="Times New Roman" w:cs="Times New Roman"/>
          <w:i/>
          <w:iCs/>
          <w:sz w:val="24"/>
          <w:szCs w:val="24"/>
        </w:rPr>
        <w:t xml:space="preserve">Salmonella </w:t>
      </w:r>
      <w:r w:rsidR="00C9776F" w:rsidRPr="003A76F8">
        <w:rPr>
          <w:rFonts w:ascii="Times New Roman" w:hAnsi="Times New Roman" w:cs="Times New Roman"/>
          <w:sz w:val="24"/>
          <w:szCs w:val="24"/>
        </w:rPr>
        <w:t xml:space="preserve">spp and </w:t>
      </w:r>
      <w:r w:rsidR="00C9776F" w:rsidRPr="003A76F8">
        <w:rPr>
          <w:rFonts w:ascii="Times New Roman" w:hAnsi="Times New Roman" w:cs="Times New Roman"/>
          <w:i/>
          <w:iCs/>
          <w:sz w:val="24"/>
          <w:szCs w:val="24"/>
        </w:rPr>
        <w:t xml:space="preserve">Cryptosporidium </w:t>
      </w:r>
      <w:r w:rsidR="00C9776F" w:rsidRPr="003A76F8">
        <w:rPr>
          <w:rFonts w:ascii="Times New Roman" w:hAnsi="Times New Roman" w:cs="Times New Roman"/>
          <w:sz w:val="24"/>
          <w:szCs w:val="24"/>
        </w:rPr>
        <w:t xml:space="preserve">(Burnett, 2001). Fruit juices and minimally processed fruits and vegetables have also been involved in food- borne disease outbreaks. It appears that the acidic property of some juices does not always prevent the survival of organisms like </w:t>
      </w:r>
      <w:r w:rsidR="00DD1F3C">
        <w:rPr>
          <w:rFonts w:ascii="Times New Roman" w:hAnsi="Times New Roman" w:cs="Times New Roman"/>
          <w:i/>
          <w:iCs/>
          <w:sz w:val="24"/>
          <w:szCs w:val="24"/>
        </w:rPr>
        <w:t xml:space="preserve">E. coli </w:t>
      </w:r>
      <w:r w:rsidR="00DD1F3C" w:rsidRPr="00DD1F3C">
        <w:rPr>
          <w:rFonts w:ascii="Times New Roman" w:hAnsi="Times New Roman" w:cs="Times New Roman"/>
          <w:iCs/>
          <w:sz w:val="24"/>
          <w:szCs w:val="24"/>
        </w:rPr>
        <w:t>and</w:t>
      </w:r>
      <w:r w:rsidR="00C9776F" w:rsidRPr="003A76F8">
        <w:rPr>
          <w:rFonts w:ascii="Times New Roman" w:hAnsi="Times New Roman" w:cs="Times New Roman"/>
          <w:i/>
          <w:iCs/>
          <w:sz w:val="24"/>
          <w:szCs w:val="24"/>
        </w:rPr>
        <w:t xml:space="preserve"> Salmonella</w:t>
      </w:r>
      <w:r w:rsidR="00C9776F" w:rsidRPr="003A76F8">
        <w:rPr>
          <w:rFonts w:ascii="Times New Roman" w:hAnsi="Times New Roman" w:cs="Times New Roman"/>
          <w:sz w:val="24"/>
          <w:szCs w:val="24"/>
        </w:rPr>
        <w:t xml:space="preserve">. Contaminated juices have shown to be potential sources of bacterial pathogens notably </w:t>
      </w:r>
      <w:r w:rsidR="00C9776F" w:rsidRPr="003A76F8">
        <w:rPr>
          <w:rFonts w:ascii="Times New Roman" w:hAnsi="Times New Roman" w:cs="Times New Roman"/>
          <w:i/>
          <w:iCs/>
          <w:sz w:val="24"/>
          <w:szCs w:val="24"/>
        </w:rPr>
        <w:t xml:space="preserve">E. coli </w:t>
      </w:r>
      <w:r w:rsidR="00C9776F" w:rsidRPr="003A76F8">
        <w:rPr>
          <w:rFonts w:ascii="Times New Roman" w:hAnsi="Times New Roman" w:cs="Times New Roman"/>
          <w:sz w:val="24"/>
          <w:szCs w:val="24"/>
        </w:rPr>
        <w:t xml:space="preserve">O157:H7, species of </w:t>
      </w:r>
      <w:r w:rsidR="00C9776F" w:rsidRPr="003A76F8">
        <w:rPr>
          <w:rFonts w:ascii="Times New Roman" w:hAnsi="Times New Roman" w:cs="Times New Roman"/>
          <w:i/>
          <w:iCs/>
          <w:sz w:val="24"/>
          <w:szCs w:val="24"/>
        </w:rPr>
        <w:t>Salmonella</w:t>
      </w:r>
      <w:r w:rsidR="00C9776F" w:rsidRPr="003A76F8">
        <w:rPr>
          <w:rFonts w:ascii="Times New Roman" w:hAnsi="Times New Roman" w:cs="Times New Roman"/>
          <w:sz w:val="24"/>
          <w:szCs w:val="24"/>
        </w:rPr>
        <w:t xml:space="preserve">, </w:t>
      </w:r>
      <w:r w:rsidR="00C9776F" w:rsidRPr="003A76F8">
        <w:rPr>
          <w:rFonts w:ascii="Times New Roman" w:hAnsi="Times New Roman" w:cs="Times New Roman"/>
          <w:i/>
          <w:iCs/>
          <w:sz w:val="24"/>
          <w:szCs w:val="24"/>
        </w:rPr>
        <w:t xml:space="preserve">Shigella </w:t>
      </w:r>
      <w:r w:rsidR="00C9776F" w:rsidRPr="003A76F8">
        <w:rPr>
          <w:rFonts w:ascii="Times New Roman" w:hAnsi="Times New Roman" w:cs="Times New Roman"/>
          <w:sz w:val="24"/>
          <w:szCs w:val="24"/>
        </w:rPr>
        <w:t xml:space="preserve">and </w:t>
      </w:r>
      <w:r w:rsidR="00C9776F" w:rsidRPr="003A76F8">
        <w:rPr>
          <w:rFonts w:ascii="Times New Roman" w:hAnsi="Times New Roman" w:cs="Times New Roman"/>
          <w:i/>
          <w:iCs/>
          <w:sz w:val="24"/>
          <w:szCs w:val="24"/>
        </w:rPr>
        <w:t xml:space="preserve">Staphylococcus aureus </w:t>
      </w:r>
      <w:r w:rsidR="00C9776F" w:rsidRPr="003A76F8">
        <w:rPr>
          <w:rFonts w:ascii="Times New Roman" w:hAnsi="Times New Roman" w:cs="Times New Roman"/>
          <w:sz w:val="28"/>
          <w:szCs w:val="24"/>
        </w:rPr>
        <w:t>(</w:t>
      </w:r>
      <w:r w:rsidR="00C9776F" w:rsidRPr="00085733">
        <w:rPr>
          <w:rFonts w:ascii="Times New Roman" w:hAnsi="Times New Roman" w:cs="Times New Roman"/>
          <w:sz w:val="24"/>
          <w:szCs w:val="24"/>
        </w:rPr>
        <w:t>Sandeep</w:t>
      </w:r>
      <w:r w:rsidR="00C9776F" w:rsidRPr="003A76F8">
        <w:rPr>
          <w:rFonts w:ascii="Times New Roman" w:hAnsi="Times New Roman" w:cs="Times New Roman"/>
          <w:sz w:val="28"/>
          <w:szCs w:val="24"/>
        </w:rPr>
        <w:t xml:space="preserve"> </w:t>
      </w:r>
      <w:r w:rsidR="00C9776F" w:rsidRPr="00783458">
        <w:rPr>
          <w:rFonts w:ascii="Times New Roman" w:hAnsi="Times New Roman" w:cs="Times New Roman"/>
          <w:i/>
          <w:iCs/>
          <w:sz w:val="28"/>
          <w:szCs w:val="24"/>
        </w:rPr>
        <w:t>et al</w:t>
      </w:r>
      <w:r w:rsidR="00C9776F" w:rsidRPr="003A76F8">
        <w:rPr>
          <w:rFonts w:ascii="Times New Roman" w:hAnsi="Times New Roman" w:cs="Times New Roman"/>
          <w:sz w:val="28"/>
          <w:szCs w:val="24"/>
        </w:rPr>
        <w:t>., 2001).</w:t>
      </w:r>
    </w:p>
    <w:p w:rsidR="00254FC4" w:rsidRPr="00593A41" w:rsidRDefault="00F54FB1" w:rsidP="00093169">
      <w:pPr>
        <w:pStyle w:val="Heading2"/>
        <w:numPr>
          <w:ilvl w:val="0"/>
          <w:numId w:val="0"/>
        </w:numPr>
      </w:pPr>
      <w:bookmarkStart w:id="17" w:name="_Toc492549086"/>
      <w:r>
        <w:t>2.4</w:t>
      </w:r>
      <w:r w:rsidR="00C9776F" w:rsidRPr="005F1565">
        <w:t>. Sources of Microbial Contamination</w:t>
      </w:r>
      <w:bookmarkEnd w:id="17"/>
    </w:p>
    <w:p w:rsidR="00C9776F" w:rsidRDefault="00254FC4" w:rsidP="00254FC4">
      <w:pPr>
        <w:spacing w:line="360" w:lineRule="auto"/>
        <w:jc w:val="both"/>
        <w:rPr>
          <w:rFonts w:ascii="Times New Roman" w:hAnsi="Times New Roman" w:cs="Times New Roman"/>
          <w:color w:val="131313"/>
          <w:sz w:val="24"/>
          <w:szCs w:val="24"/>
        </w:rPr>
      </w:pPr>
      <w:r>
        <w:rPr>
          <w:rFonts w:ascii="Times New Roman" w:hAnsi="Times New Roman" w:cs="Times New Roman"/>
          <w:color w:val="131313"/>
          <w:sz w:val="24"/>
          <w:szCs w:val="24"/>
        </w:rPr>
        <w:t>The</w:t>
      </w:r>
      <w:r w:rsidR="00C9776F" w:rsidRPr="003A76F8">
        <w:rPr>
          <w:rFonts w:ascii="Times New Roman" w:hAnsi="Times New Roman" w:cs="Times New Roman"/>
          <w:color w:val="131313"/>
          <w:sz w:val="24"/>
          <w:szCs w:val="24"/>
        </w:rPr>
        <w:t xml:space="preserve"> sources of</w:t>
      </w:r>
      <w:r>
        <w:rPr>
          <w:rFonts w:ascii="Times New Roman" w:hAnsi="Times New Roman" w:cs="Times New Roman"/>
          <w:color w:val="131313"/>
          <w:sz w:val="24"/>
          <w:szCs w:val="24"/>
        </w:rPr>
        <w:t xml:space="preserve"> contaminations of</w:t>
      </w:r>
      <w:r w:rsidR="00C9776F" w:rsidRPr="003A76F8">
        <w:rPr>
          <w:rFonts w:ascii="Times New Roman" w:hAnsi="Times New Roman" w:cs="Times New Roman"/>
          <w:color w:val="131313"/>
          <w:sz w:val="24"/>
          <w:szCs w:val="24"/>
        </w:rPr>
        <w:t xml:space="preserve"> fresh-cut fruits and vegetables</w:t>
      </w:r>
      <w:r w:rsidR="00F54FB1">
        <w:rPr>
          <w:rFonts w:ascii="Times New Roman" w:hAnsi="Times New Roman" w:cs="Times New Roman"/>
          <w:color w:val="131313"/>
          <w:sz w:val="24"/>
          <w:szCs w:val="24"/>
        </w:rPr>
        <w:t xml:space="preserve"> may</w:t>
      </w:r>
      <w:r w:rsidR="00C9776F" w:rsidRPr="003A76F8">
        <w:rPr>
          <w:rFonts w:ascii="Times New Roman" w:hAnsi="Times New Roman" w:cs="Times New Roman"/>
          <w:color w:val="131313"/>
          <w:sz w:val="24"/>
          <w:szCs w:val="24"/>
        </w:rPr>
        <w:t xml:space="preserve"> include raw materials and contact with processing equipment. The microorganisms that exist on the surfaces of raw, whole produce appear to be the major source of microbial contamination and consequent spoilage of fresh-cut fruits and vegetables. Sapers, Miller, Jantschke, and Mattrazzo (2001) reported that, compared with good surface sanitization practices, no decontamination treatment or an ineffective antimicrobial treatment on whole cantaloupe resulted in premature microbiological spoilage of fresh cut cantaloupe.The growth of microorganisms originating from preharvest environments. </w:t>
      </w:r>
    </w:p>
    <w:p w:rsidR="00DC13C1" w:rsidRDefault="00DC13C1" w:rsidP="00254FC4">
      <w:pPr>
        <w:spacing w:line="360" w:lineRule="auto"/>
        <w:jc w:val="both"/>
        <w:rPr>
          <w:rFonts w:ascii="Times New Roman" w:hAnsi="Times New Roman" w:cs="Times New Roman"/>
          <w:color w:val="131313"/>
          <w:sz w:val="24"/>
          <w:szCs w:val="24"/>
        </w:rPr>
      </w:pPr>
    </w:p>
    <w:p w:rsidR="00DC13C1" w:rsidRDefault="00DC13C1" w:rsidP="00254FC4">
      <w:pPr>
        <w:spacing w:line="360" w:lineRule="auto"/>
        <w:jc w:val="both"/>
        <w:rPr>
          <w:rFonts w:ascii="Times New Roman" w:hAnsi="Times New Roman" w:cs="Times New Roman"/>
          <w:b/>
          <w:sz w:val="24"/>
          <w:szCs w:val="24"/>
        </w:rPr>
      </w:pPr>
    </w:p>
    <w:p w:rsidR="0074350F" w:rsidRPr="00254FC4" w:rsidRDefault="0074350F" w:rsidP="00254FC4">
      <w:pPr>
        <w:spacing w:line="360" w:lineRule="auto"/>
        <w:jc w:val="both"/>
        <w:rPr>
          <w:rFonts w:ascii="Times New Roman" w:hAnsi="Times New Roman" w:cs="Times New Roman"/>
          <w:b/>
          <w:sz w:val="24"/>
          <w:szCs w:val="24"/>
        </w:rPr>
      </w:pPr>
    </w:p>
    <w:p w:rsidR="00C9776F" w:rsidRPr="005F1565" w:rsidRDefault="00CA36BA" w:rsidP="00C16CD9">
      <w:pPr>
        <w:pStyle w:val="Heading2"/>
        <w:numPr>
          <w:ilvl w:val="0"/>
          <w:numId w:val="0"/>
        </w:numPr>
        <w:ind w:left="2250"/>
      </w:pPr>
      <w:r w:rsidRPr="003A76F8">
        <w:lastRenderedPageBreak/>
        <w:t xml:space="preserve"> </w:t>
      </w:r>
      <w:bookmarkStart w:id="18" w:name="_Toc492549087"/>
      <w:r w:rsidR="00F54FB1">
        <w:t>2.5</w:t>
      </w:r>
      <w:r w:rsidR="00C9776F" w:rsidRPr="005F1565">
        <w:t>. Prevention and Control Measures</w:t>
      </w:r>
      <w:bookmarkEnd w:id="18"/>
    </w:p>
    <w:p w:rsidR="0032469F" w:rsidRDefault="00C9776F" w:rsidP="003A76F8">
      <w:pPr>
        <w:autoSpaceDE w:val="0"/>
        <w:autoSpaceDN w:val="0"/>
        <w:adjustRightInd w:val="0"/>
        <w:spacing w:after="0" w:line="360" w:lineRule="auto"/>
        <w:contextualSpacing/>
        <w:jc w:val="both"/>
        <w:rPr>
          <w:rFonts w:ascii="Times New Roman" w:hAnsi="Times New Roman" w:cs="Times New Roman"/>
          <w:color w:val="131313"/>
          <w:sz w:val="24"/>
          <w:szCs w:val="24"/>
        </w:rPr>
      </w:pPr>
      <w:r w:rsidRPr="003A76F8">
        <w:rPr>
          <w:rFonts w:ascii="Times New Roman" w:hAnsi="Times New Roman" w:cs="Times New Roman"/>
          <w:color w:val="131313"/>
          <w:sz w:val="24"/>
          <w:szCs w:val="24"/>
        </w:rPr>
        <w:t>Fresh fruits and vegetables are among the more challenging of food products to comme</w:t>
      </w:r>
      <w:r w:rsidR="00F54FB1">
        <w:rPr>
          <w:rFonts w:ascii="Times New Roman" w:hAnsi="Times New Roman" w:cs="Times New Roman"/>
          <w:color w:val="131313"/>
          <w:sz w:val="24"/>
          <w:szCs w:val="24"/>
        </w:rPr>
        <w:t xml:space="preserve">rcially produce and distribute. </w:t>
      </w:r>
      <w:r w:rsidRPr="003A76F8">
        <w:rPr>
          <w:rFonts w:ascii="Times New Roman" w:hAnsi="Times New Roman" w:cs="Times New Roman"/>
          <w:color w:val="131313"/>
          <w:sz w:val="24"/>
          <w:szCs w:val="24"/>
        </w:rPr>
        <w:t>Fres</w:t>
      </w:r>
      <w:r w:rsidR="00F54FB1">
        <w:rPr>
          <w:rFonts w:ascii="Times New Roman" w:hAnsi="Times New Roman" w:cs="Times New Roman"/>
          <w:color w:val="131313"/>
          <w:sz w:val="24"/>
          <w:szCs w:val="24"/>
        </w:rPr>
        <w:t xml:space="preserve">h produce remains metabolically </w:t>
      </w:r>
      <w:r w:rsidRPr="003A76F8">
        <w:rPr>
          <w:rFonts w:ascii="Times New Roman" w:hAnsi="Times New Roman" w:cs="Times New Roman"/>
          <w:color w:val="131313"/>
          <w:sz w:val="24"/>
          <w:szCs w:val="24"/>
        </w:rPr>
        <w:t xml:space="preserve">and developmentally active as it proceeds from the commercially appropriate time to harvest (horticultural maturity), to physiological maturity, to senescence and complete deterioration (Watada, Herner, Kader, Romani, &amp; Staby, 1984).The losses due to postharvest spoilage or pathological decay are a result either of latent infections in the field that become active following harvest or of crosses contamination during harvest, cleaning, storage, and distribution. Presence of the pathogen on a susceptible host fruit or vegetable, combined with suitable environmental conditions such as high temperature, provides the three components required for disease expression such as host, environment, and pathogen (Sommer et al., 1992). </w:t>
      </w:r>
    </w:p>
    <w:p w:rsidR="00E04D2F" w:rsidRPr="003A76F8" w:rsidRDefault="00C9776F" w:rsidP="003A76F8">
      <w:pPr>
        <w:autoSpaceDE w:val="0"/>
        <w:autoSpaceDN w:val="0"/>
        <w:adjustRightInd w:val="0"/>
        <w:spacing w:after="0" w:line="360" w:lineRule="auto"/>
        <w:contextualSpacing/>
        <w:jc w:val="both"/>
        <w:rPr>
          <w:rFonts w:ascii="Times New Roman" w:hAnsi="Times New Roman" w:cs="Times New Roman"/>
          <w:color w:val="131313"/>
          <w:sz w:val="24"/>
          <w:szCs w:val="24"/>
        </w:rPr>
      </w:pPr>
      <w:r w:rsidRPr="003A76F8">
        <w:rPr>
          <w:rFonts w:ascii="Times New Roman" w:hAnsi="Times New Roman" w:cs="Times New Roman"/>
          <w:color w:val="131313"/>
          <w:sz w:val="24"/>
          <w:szCs w:val="24"/>
        </w:rPr>
        <w:t>At time of harvest and throughout handling before storage and distribution, it is important to minimize wounds and bruising and to cull all damaged and diseased product. A few spoilage microbes, primarily fungi, can infect healthy tissues by forming appressoria, external structures that enable the pathogen to penetrate the cuticle and e</w:t>
      </w:r>
      <w:r w:rsidR="00C401B9">
        <w:rPr>
          <w:rFonts w:ascii="Times New Roman" w:hAnsi="Times New Roman" w:cs="Times New Roman"/>
          <w:color w:val="131313"/>
          <w:sz w:val="24"/>
          <w:szCs w:val="24"/>
        </w:rPr>
        <w:t>pidermis (Sommer et al., 1992).</w:t>
      </w:r>
      <w:r w:rsidRPr="003A76F8">
        <w:rPr>
          <w:rFonts w:ascii="Times New Roman" w:hAnsi="Times New Roman" w:cs="Times New Roman"/>
          <w:color w:val="131313"/>
          <w:sz w:val="24"/>
          <w:szCs w:val="24"/>
        </w:rPr>
        <w:t xml:space="preserve"> However, most spoilage microbes infect and initiate decay at punctures and splits in the epidermal layer or, in far fewer cases, through natural openings such as stomata and lenticels.</w:t>
      </w:r>
    </w:p>
    <w:p w:rsidR="005F1565" w:rsidRDefault="00F54FB1" w:rsidP="00C16CD9">
      <w:pPr>
        <w:pStyle w:val="Heading2"/>
        <w:numPr>
          <w:ilvl w:val="0"/>
          <w:numId w:val="0"/>
        </w:numPr>
        <w:ind w:left="2250"/>
      </w:pPr>
      <w:bookmarkStart w:id="19" w:name="_Toc492549088"/>
      <w:r>
        <w:t>2.6</w:t>
      </w:r>
      <w:r w:rsidR="00CA36BA" w:rsidRPr="005F1565">
        <w:t xml:space="preserve">. </w:t>
      </w:r>
      <w:r w:rsidR="00C9776F" w:rsidRPr="005F1565">
        <w:t>Shelf Life of Fresh-Cut Fruits and Vegetables</w:t>
      </w:r>
      <w:bookmarkEnd w:id="19"/>
    </w:p>
    <w:p w:rsidR="00E04D2F" w:rsidRDefault="00C9776F" w:rsidP="005F1565">
      <w:pPr>
        <w:spacing w:line="360" w:lineRule="auto"/>
        <w:jc w:val="both"/>
        <w:rPr>
          <w:rFonts w:ascii="Times New Roman" w:hAnsi="Times New Roman" w:cs="Times New Roman"/>
          <w:color w:val="131313"/>
          <w:sz w:val="24"/>
          <w:szCs w:val="24"/>
        </w:rPr>
      </w:pPr>
      <w:r w:rsidRPr="003A76F8">
        <w:rPr>
          <w:rFonts w:ascii="Times New Roman" w:hAnsi="Times New Roman" w:cs="Times New Roman"/>
          <w:color w:val="131313"/>
          <w:sz w:val="24"/>
          <w:szCs w:val="24"/>
        </w:rPr>
        <w:t>The shelf</w:t>
      </w:r>
      <w:r w:rsidR="00D060C1">
        <w:rPr>
          <w:rFonts w:ascii="Times New Roman" w:hAnsi="Times New Roman" w:cs="Times New Roman"/>
          <w:color w:val="131313"/>
          <w:sz w:val="24"/>
          <w:szCs w:val="24"/>
        </w:rPr>
        <w:t>-</w:t>
      </w:r>
      <w:r w:rsidRPr="003A76F8">
        <w:rPr>
          <w:rFonts w:ascii="Times New Roman" w:hAnsi="Times New Roman" w:cs="Times New Roman"/>
          <w:color w:val="131313"/>
          <w:sz w:val="24"/>
          <w:szCs w:val="24"/>
        </w:rPr>
        <w:t>life (i.e., the length of time that corresponds to a tolerable loss in quality of a processed food and other perishable items) of fresh-cut fruits and vegetables ranges from 1 to 35 days depending on types of shelf life (such as marketing shelf life, food safety shelf life, sensory shelf life, or microbiological shelf life), food safety concerns, marketing strategies of fresh-cut processors, produce commodities, raw materials, refrigerated storage temperatures, preparation methods, and packaging methods. Marketing shelf life of fresh-cut products, indicated by sell-by-date, best if use-by-date, use-by-date, or best use-by-day, is not necessarily the same as sensory shelf life or microbiological shelf life, depending on marketing concerns and competition</w:t>
      </w:r>
      <w:r w:rsidR="00D060C1">
        <w:rPr>
          <w:rFonts w:ascii="Times New Roman" w:hAnsi="Times New Roman" w:cs="Times New Roman"/>
          <w:color w:val="131313"/>
          <w:sz w:val="24"/>
          <w:szCs w:val="24"/>
        </w:rPr>
        <w:t xml:space="preserve"> (Cantwell and Suslow, 2002)</w:t>
      </w:r>
      <w:r w:rsidRPr="003A76F8">
        <w:rPr>
          <w:rFonts w:ascii="Times New Roman" w:hAnsi="Times New Roman" w:cs="Times New Roman"/>
          <w:color w:val="131313"/>
          <w:sz w:val="24"/>
          <w:szCs w:val="24"/>
        </w:rPr>
        <w:t>. The average shelf lives of fresh-cut fruits and vegetables are typically 10–14 da</w:t>
      </w:r>
      <w:r w:rsidR="00D52723">
        <w:rPr>
          <w:rFonts w:ascii="Times New Roman" w:hAnsi="Times New Roman" w:cs="Times New Roman"/>
          <w:color w:val="131313"/>
          <w:sz w:val="24"/>
          <w:szCs w:val="24"/>
        </w:rPr>
        <w:t>ys (Cantwell &amp; Suslow, 2002).</w:t>
      </w:r>
      <w:r w:rsidR="00623D02">
        <w:rPr>
          <w:rFonts w:ascii="Times New Roman" w:hAnsi="Times New Roman" w:cs="Times New Roman"/>
          <w:color w:val="131313"/>
          <w:sz w:val="24"/>
          <w:szCs w:val="24"/>
        </w:rPr>
        <w:t xml:space="preserve"> </w:t>
      </w:r>
      <w:r w:rsidRPr="003A76F8">
        <w:rPr>
          <w:rFonts w:ascii="Times New Roman" w:hAnsi="Times New Roman" w:cs="Times New Roman"/>
          <w:color w:val="131313"/>
          <w:sz w:val="24"/>
          <w:szCs w:val="24"/>
        </w:rPr>
        <w:t xml:space="preserve"> </w:t>
      </w:r>
    </w:p>
    <w:p w:rsidR="00DC13C1" w:rsidRPr="005F1565" w:rsidRDefault="00DC13C1" w:rsidP="005F1565">
      <w:pPr>
        <w:spacing w:line="360" w:lineRule="auto"/>
        <w:jc w:val="both"/>
        <w:rPr>
          <w:rFonts w:ascii="Times New Roman" w:hAnsi="Times New Roman" w:cs="Times New Roman"/>
          <w:b/>
          <w:sz w:val="24"/>
          <w:szCs w:val="24"/>
        </w:rPr>
      </w:pPr>
    </w:p>
    <w:p w:rsidR="00C9776F" w:rsidRPr="005F1565" w:rsidRDefault="00CA36BA" w:rsidP="00093169">
      <w:pPr>
        <w:pStyle w:val="Heading2"/>
        <w:numPr>
          <w:ilvl w:val="0"/>
          <w:numId w:val="0"/>
        </w:numPr>
      </w:pPr>
      <w:r w:rsidRPr="003A76F8">
        <w:lastRenderedPageBreak/>
        <w:t xml:space="preserve"> </w:t>
      </w:r>
      <w:bookmarkStart w:id="20" w:name="_Toc492549089"/>
      <w:r w:rsidR="005C43BD">
        <w:t>2.7</w:t>
      </w:r>
      <w:r w:rsidR="00C9776F" w:rsidRPr="005F1565">
        <w:t>. Food Safety</w:t>
      </w:r>
      <w:bookmarkEnd w:id="20"/>
      <w:r w:rsidR="00C9776F" w:rsidRPr="005F1565">
        <w:t xml:space="preserve"> </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 xml:space="preserve"> Food safety must always take precedent and strict limits on productions, harvest, transportations, storage, manufacture, processing, labeling and distribution now exist. These are incorporated in to good manufacturing practices (GMP) with hazard analysis and critical control point (HACCP) procedures being applied throughout the food chain (Splittstoesser, 1979).</w:t>
      </w:r>
    </w:p>
    <w:p w:rsidR="005F1565"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HACCP systems are designed to prevent the occurrence of potential food safety problems. This achieved by assessing the inherent risks attributable to a product or process and then determining the necessary steps that will co</w:t>
      </w:r>
      <w:r w:rsidR="002F7D97">
        <w:rPr>
          <w:rFonts w:ascii="Times New Roman" w:hAnsi="Times New Roman" w:cs="Times New Roman"/>
          <w:sz w:val="24"/>
          <w:szCs w:val="24"/>
        </w:rPr>
        <w:t>ntrol the identified risks (Bean</w:t>
      </w:r>
      <w:r w:rsidRPr="003A76F8">
        <w:rPr>
          <w:rFonts w:ascii="Times New Roman" w:hAnsi="Times New Roman" w:cs="Times New Roman"/>
          <w:sz w:val="24"/>
          <w:szCs w:val="24"/>
        </w:rPr>
        <w:t xml:space="preserve"> and Griffin, 1990).Essentially, HACCP is a system that identifies and monitors specific food born hazards biological, chemical, or physical properties that can adversely affect the safety of the food product. This hazard analysis serves as the basis for establishing Critical Control Points (CCPs). CCPs identify those points in the process that must be controlled to ensure the safety of food. HACCP represents an important food protection tool. The implementation of HACCP continuous to evolve and to be further refined as new products and procedures are developed and as hazards and their control measures are more clearly defined (Bryan, 1988).</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Food and Drug Administration (FDA) is recommending the implementation of HACCP in food establishments because it is a system of preventive controls that is the most effective and efficient way to ensure that food products are safe. HACCP requires the food establishments to analyze its preparation method in a rational, scientific manner in order to identify Critical Control Points and to establish critical limits and monitoring procedures (Bryan, 1990).</w:t>
      </w:r>
    </w:p>
    <w:p w:rsidR="00C9776F" w:rsidRPr="005F1565" w:rsidRDefault="00C9776F" w:rsidP="003A76F8">
      <w:pPr>
        <w:spacing w:line="360" w:lineRule="auto"/>
        <w:jc w:val="both"/>
        <w:rPr>
          <w:rFonts w:ascii="Times New Roman" w:hAnsi="Times New Roman" w:cs="Times New Roman"/>
          <w:b/>
          <w:sz w:val="24"/>
          <w:szCs w:val="24"/>
        </w:rPr>
      </w:pPr>
      <w:r w:rsidRPr="005F1565">
        <w:rPr>
          <w:rFonts w:ascii="Times New Roman" w:hAnsi="Times New Roman" w:cs="Times New Roman"/>
          <w:b/>
          <w:sz w:val="24"/>
          <w:szCs w:val="24"/>
        </w:rPr>
        <w:t xml:space="preserve">HACCP considered the following hazard microbes      </w:t>
      </w:r>
    </w:p>
    <w:p w:rsidR="00C9776F" w:rsidRPr="003A76F8" w:rsidRDefault="00F75E0C" w:rsidP="003A76F8">
      <w:pPr>
        <w:tabs>
          <w:tab w:val="left" w:pos="2755"/>
        </w:tabs>
        <w:spacing w:after="0" w:line="360" w:lineRule="auto"/>
        <w:contextualSpacing/>
        <w:jc w:val="both"/>
        <w:rPr>
          <w:rFonts w:ascii="Times New Roman" w:hAnsi="Times New Roman" w:cs="Times New Roman"/>
          <w:b/>
          <w:sz w:val="24"/>
          <w:szCs w:val="24"/>
        </w:rPr>
      </w:pPr>
      <w:r w:rsidRPr="003A76F8">
        <w:rPr>
          <w:rFonts w:ascii="Times New Roman" w:hAnsi="Times New Roman" w:cs="Times New Roman"/>
          <w:b/>
          <w:sz w:val="24"/>
          <w:szCs w:val="24"/>
        </w:rPr>
        <w:t xml:space="preserve"> </w:t>
      </w:r>
      <w:r w:rsidR="00C9776F" w:rsidRPr="003A76F8">
        <w:rPr>
          <w:rFonts w:ascii="Times New Roman" w:hAnsi="Times New Roman" w:cs="Times New Roman"/>
          <w:b/>
          <w:sz w:val="24"/>
          <w:szCs w:val="24"/>
        </w:rPr>
        <w:t xml:space="preserve">Sever hazards  </w:t>
      </w:r>
      <w:r w:rsidR="00CA36BA" w:rsidRPr="003A76F8">
        <w:rPr>
          <w:rFonts w:ascii="Times New Roman" w:hAnsi="Times New Roman" w:cs="Times New Roman"/>
          <w:b/>
          <w:sz w:val="24"/>
          <w:szCs w:val="24"/>
        </w:rPr>
        <w:tab/>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Like</w:t>
      </w:r>
      <w:r w:rsidR="0031642D" w:rsidRPr="003A76F8">
        <w:rPr>
          <w:rFonts w:ascii="Times New Roman" w:hAnsi="Times New Roman" w:cs="Times New Roman"/>
          <w:sz w:val="24"/>
          <w:szCs w:val="24"/>
        </w:rPr>
        <w:t>; Clostridium botulinium, Shigella dysenteries, S</w:t>
      </w:r>
      <w:r w:rsidRPr="003A76F8">
        <w:rPr>
          <w:rFonts w:ascii="Times New Roman" w:hAnsi="Times New Roman" w:cs="Times New Roman"/>
          <w:sz w:val="24"/>
          <w:szCs w:val="24"/>
        </w:rPr>
        <w:t>almonella typhi, Brusella abort us, Vibro cholera …etc.</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b/>
          <w:sz w:val="24"/>
          <w:szCs w:val="24"/>
        </w:rPr>
        <w:t>Moderate hazards; potential extensive spread;-</w:t>
      </w:r>
    </w:p>
    <w:p w:rsidR="00C9776F" w:rsidRPr="003A76F8" w:rsidRDefault="0031642D"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Like; L</w:t>
      </w:r>
      <w:r w:rsidR="00C9776F" w:rsidRPr="003A76F8">
        <w:rPr>
          <w:rFonts w:ascii="Times New Roman" w:hAnsi="Times New Roman" w:cs="Times New Roman"/>
          <w:sz w:val="24"/>
          <w:szCs w:val="24"/>
        </w:rPr>
        <w:t>isteria monocytogens</w:t>
      </w:r>
      <w:r w:rsidRPr="003A76F8">
        <w:rPr>
          <w:rFonts w:ascii="Times New Roman" w:hAnsi="Times New Roman" w:cs="Times New Roman"/>
          <w:sz w:val="24"/>
          <w:szCs w:val="24"/>
        </w:rPr>
        <w:t>, S</w:t>
      </w:r>
      <w:r w:rsidR="0040325E" w:rsidRPr="003A76F8">
        <w:rPr>
          <w:rFonts w:ascii="Times New Roman" w:hAnsi="Times New Roman" w:cs="Times New Roman"/>
          <w:sz w:val="24"/>
          <w:szCs w:val="24"/>
        </w:rPr>
        <w:t>almonella</w:t>
      </w:r>
      <w:r w:rsidRPr="003A76F8">
        <w:rPr>
          <w:rFonts w:ascii="Times New Roman" w:hAnsi="Times New Roman" w:cs="Times New Roman"/>
          <w:sz w:val="24"/>
          <w:szCs w:val="24"/>
        </w:rPr>
        <w:t xml:space="preserve"> spp, S</w:t>
      </w:r>
      <w:r w:rsidR="00C9776F" w:rsidRPr="003A76F8">
        <w:rPr>
          <w:rFonts w:ascii="Times New Roman" w:hAnsi="Times New Roman" w:cs="Times New Roman"/>
          <w:sz w:val="24"/>
          <w:szCs w:val="24"/>
        </w:rPr>
        <w:t>higella spp …etc.</w:t>
      </w:r>
    </w:p>
    <w:p w:rsidR="00C9776F" w:rsidRPr="003A76F8" w:rsidRDefault="00C9776F" w:rsidP="003A76F8">
      <w:pPr>
        <w:spacing w:after="0" w:line="360" w:lineRule="auto"/>
        <w:contextualSpacing/>
        <w:jc w:val="both"/>
        <w:rPr>
          <w:rFonts w:ascii="Times New Roman" w:hAnsi="Times New Roman" w:cs="Times New Roman"/>
          <w:b/>
          <w:sz w:val="24"/>
          <w:szCs w:val="24"/>
        </w:rPr>
      </w:pPr>
      <w:r w:rsidRPr="003A76F8">
        <w:rPr>
          <w:rFonts w:ascii="Times New Roman" w:hAnsi="Times New Roman" w:cs="Times New Roman"/>
          <w:b/>
          <w:sz w:val="24"/>
          <w:szCs w:val="24"/>
        </w:rPr>
        <w:t>Moderate hazards; limited spread;-</w:t>
      </w:r>
    </w:p>
    <w:p w:rsidR="00C9776F" w:rsidRDefault="0031642D"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Like; Bacillus cereus,</w:t>
      </w:r>
      <w:r w:rsidR="002F7D97">
        <w:rPr>
          <w:rFonts w:ascii="Times New Roman" w:hAnsi="Times New Roman" w:cs="Times New Roman"/>
          <w:sz w:val="24"/>
          <w:szCs w:val="24"/>
        </w:rPr>
        <w:t xml:space="preserve"> </w:t>
      </w:r>
      <w:r w:rsidRPr="003A76F8">
        <w:rPr>
          <w:rFonts w:ascii="Times New Roman" w:hAnsi="Times New Roman" w:cs="Times New Roman"/>
          <w:sz w:val="24"/>
          <w:szCs w:val="24"/>
        </w:rPr>
        <w:t>Staphylococcus aurous, V</w:t>
      </w:r>
      <w:r w:rsidR="00C9776F" w:rsidRPr="003A76F8">
        <w:rPr>
          <w:rFonts w:ascii="Times New Roman" w:hAnsi="Times New Roman" w:cs="Times New Roman"/>
          <w:sz w:val="24"/>
          <w:szCs w:val="24"/>
        </w:rPr>
        <w:t>ibro cholera …etc.</w:t>
      </w:r>
    </w:p>
    <w:p w:rsidR="0074350F" w:rsidRDefault="0074350F" w:rsidP="003A76F8">
      <w:pPr>
        <w:spacing w:after="0" w:line="360" w:lineRule="auto"/>
        <w:contextualSpacing/>
        <w:jc w:val="both"/>
        <w:rPr>
          <w:rFonts w:ascii="Times New Roman" w:hAnsi="Times New Roman" w:cs="Times New Roman"/>
          <w:sz w:val="24"/>
          <w:szCs w:val="24"/>
        </w:rPr>
      </w:pPr>
    </w:p>
    <w:p w:rsidR="0074350F" w:rsidRPr="003A76F8" w:rsidRDefault="0074350F" w:rsidP="003A76F8">
      <w:pPr>
        <w:spacing w:after="0" w:line="360" w:lineRule="auto"/>
        <w:contextualSpacing/>
        <w:jc w:val="both"/>
        <w:rPr>
          <w:rFonts w:ascii="Times New Roman" w:hAnsi="Times New Roman" w:cs="Times New Roman"/>
          <w:sz w:val="24"/>
          <w:szCs w:val="24"/>
        </w:rPr>
      </w:pPr>
    </w:p>
    <w:p w:rsidR="00C9776F" w:rsidRPr="005F1565" w:rsidRDefault="005C43BD" w:rsidP="00093169">
      <w:pPr>
        <w:pStyle w:val="Heading2"/>
        <w:numPr>
          <w:ilvl w:val="0"/>
          <w:numId w:val="0"/>
        </w:numPr>
      </w:pPr>
      <w:bookmarkStart w:id="21" w:name="_Toc492549090"/>
      <w:r>
        <w:lastRenderedPageBreak/>
        <w:t>2.8</w:t>
      </w:r>
      <w:r w:rsidR="00C9776F" w:rsidRPr="005F1565">
        <w:t>. Microbiological safety</w:t>
      </w:r>
      <w:bookmarkEnd w:id="21"/>
    </w:p>
    <w:p w:rsidR="00C9776F" w:rsidRPr="003A76F8" w:rsidRDefault="00C9776F" w:rsidP="003A76F8">
      <w:pPr>
        <w:spacing w:after="0" w:line="360" w:lineRule="auto"/>
        <w:contextualSpacing/>
        <w:jc w:val="both"/>
        <w:rPr>
          <w:rFonts w:ascii="Times New Roman" w:hAnsi="Times New Roman" w:cs="Times New Roman"/>
          <w:b/>
          <w:sz w:val="28"/>
          <w:szCs w:val="28"/>
        </w:rPr>
      </w:pPr>
      <w:r w:rsidRPr="003A76F8">
        <w:rPr>
          <w:rFonts w:ascii="Times New Roman" w:hAnsi="Times New Roman" w:cs="Times New Roman"/>
          <w:sz w:val="24"/>
          <w:szCs w:val="24"/>
        </w:rPr>
        <w:t>The microbiological safety hazards include pathogenic bacteria, virus and parasites. Some of the problems that lead to the contamination of food with these microorganisms at the processor level can be easily reminded, with improved employee training programs and effective hygienic practices. Others are more difficult to control such as post processing contamination with listeria monocytogensis, pathogens that is ubiquitous in the processing environment, inefficient hygienic practices among employee. That employee hygiene is paramount to plant sanitation and is one of the leading causes of fo</w:t>
      </w:r>
      <w:r w:rsidR="00213FF4">
        <w:rPr>
          <w:rFonts w:ascii="Times New Roman" w:hAnsi="Times New Roman" w:cs="Times New Roman"/>
          <w:sz w:val="24"/>
          <w:szCs w:val="24"/>
        </w:rPr>
        <w:t>od contamination</w:t>
      </w:r>
      <w:r w:rsidRPr="003A76F8">
        <w:rPr>
          <w:rFonts w:ascii="Times New Roman" w:hAnsi="Times New Roman" w:cs="Times New Roman"/>
          <w:sz w:val="24"/>
          <w:szCs w:val="24"/>
        </w:rPr>
        <w:t>.</w:t>
      </w:r>
      <w:r w:rsidRPr="003A76F8">
        <w:rPr>
          <w:rFonts w:ascii="Times New Roman" w:hAnsi="Times New Roman" w:cs="Times New Roman"/>
          <w:b/>
          <w:sz w:val="24"/>
          <w:szCs w:val="24"/>
        </w:rPr>
        <w:t xml:space="preserve"> </w:t>
      </w:r>
      <w:r w:rsidRPr="003A76F8">
        <w:rPr>
          <w:rFonts w:ascii="Times New Roman" w:hAnsi="Times New Roman" w:cs="Times New Roman"/>
          <w:sz w:val="24"/>
          <w:szCs w:val="24"/>
        </w:rPr>
        <w:t xml:space="preserve">A research conducted in Ethiopia stated that Papaya and avocado juices had initial pH values of &gt;5.7 and allowed all test strains to reach numbers &gt;107 cfu/ml at ambient temperature holding. At refrigeration temperatures, at least no elimination was observed. In pineapple juice (pH 3.8), the </w:t>
      </w:r>
      <w:r w:rsidRPr="003A76F8">
        <w:rPr>
          <w:rFonts w:ascii="Times New Roman" w:hAnsi="Times New Roman" w:cs="Times New Roman"/>
          <w:i/>
          <w:iCs/>
          <w:sz w:val="24"/>
          <w:szCs w:val="24"/>
        </w:rPr>
        <w:t xml:space="preserve">E. coli </w:t>
      </w:r>
      <w:r w:rsidRPr="003A76F8">
        <w:rPr>
          <w:rFonts w:ascii="Times New Roman" w:hAnsi="Times New Roman" w:cs="Times New Roman"/>
          <w:sz w:val="24"/>
          <w:szCs w:val="24"/>
        </w:rPr>
        <w:t xml:space="preserve">test strains were eliminated at both holding temperatures within 16 h whereas slight increase in counts of </w:t>
      </w:r>
      <w:r w:rsidRPr="003A76F8">
        <w:rPr>
          <w:rFonts w:ascii="Times New Roman" w:hAnsi="Times New Roman" w:cs="Times New Roman"/>
          <w:i/>
          <w:iCs/>
          <w:sz w:val="24"/>
          <w:szCs w:val="24"/>
        </w:rPr>
        <w:t xml:space="preserve">Salmonella </w:t>
      </w:r>
      <w:r w:rsidRPr="003A76F8">
        <w:rPr>
          <w:rFonts w:ascii="Times New Roman" w:hAnsi="Times New Roman" w:cs="Times New Roman"/>
          <w:sz w:val="24"/>
          <w:szCs w:val="24"/>
        </w:rPr>
        <w:t xml:space="preserve">test strains was observed at ambient temperature holding. Orange juice (pH 3.1) did not allow the survival or growth of the test organisms at both holding temperatures (Yigeremu </w:t>
      </w:r>
      <w:r w:rsidRPr="003A76F8">
        <w:rPr>
          <w:rFonts w:ascii="Times New Roman" w:hAnsi="Times New Roman" w:cs="Times New Roman"/>
          <w:i/>
          <w:iCs/>
          <w:sz w:val="24"/>
          <w:szCs w:val="24"/>
        </w:rPr>
        <w:t xml:space="preserve">et al., </w:t>
      </w:r>
      <w:r w:rsidRPr="003A76F8">
        <w:rPr>
          <w:rFonts w:ascii="Times New Roman" w:hAnsi="Times New Roman" w:cs="Times New Roman"/>
          <w:sz w:val="24"/>
          <w:szCs w:val="24"/>
        </w:rPr>
        <w:t>2001).</w:t>
      </w:r>
    </w:p>
    <w:p w:rsidR="00C9776F" w:rsidRPr="005F1565" w:rsidRDefault="00381D0B" w:rsidP="00093169">
      <w:pPr>
        <w:pStyle w:val="Heading3"/>
        <w:numPr>
          <w:ilvl w:val="0"/>
          <w:numId w:val="0"/>
        </w:numPr>
      </w:pPr>
      <w:bookmarkStart w:id="22" w:name="_Toc492549091"/>
      <w:r w:rsidRPr="005F1565">
        <w:t>2</w:t>
      </w:r>
      <w:r w:rsidR="005C43BD">
        <w:t>.8</w:t>
      </w:r>
      <w:r w:rsidRPr="005F1565">
        <w:t>.</w:t>
      </w:r>
      <w:r w:rsidR="00C9776F" w:rsidRPr="005F1565">
        <w:t>1. Physical safety</w:t>
      </w:r>
      <w:bookmarkEnd w:id="22"/>
      <w:r w:rsidR="00C9776F" w:rsidRPr="005F1565">
        <w:tab/>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Mater</w:t>
      </w:r>
      <w:r w:rsidR="00B17F88">
        <w:rPr>
          <w:rFonts w:ascii="Times New Roman" w:hAnsi="Times New Roman" w:cs="Times New Roman"/>
          <w:sz w:val="24"/>
          <w:szCs w:val="24"/>
        </w:rPr>
        <w:t>ials that do not belong in food</w:t>
      </w:r>
      <w:r w:rsidRPr="003A76F8">
        <w:rPr>
          <w:rFonts w:ascii="Times New Roman" w:hAnsi="Times New Roman" w:cs="Times New Roman"/>
          <w:sz w:val="24"/>
          <w:szCs w:val="24"/>
        </w:rPr>
        <w:t xml:space="preserve"> like glass</w:t>
      </w:r>
      <w:r w:rsidR="00B17F88">
        <w:rPr>
          <w:rFonts w:ascii="Times New Roman" w:hAnsi="Times New Roman" w:cs="Times New Roman"/>
          <w:sz w:val="24"/>
          <w:szCs w:val="24"/>
        </w:rPr>
        <w:t>, utensils, forks and spoons</w:t>
      </w:r>
      <w:r w:rsidR="0042241D">
        <w:rPr>
          <w:rFonts w:ascii="Times New Roman" w:hAnsi="Times New Roman" w:cs="Times New Roman"/>
          <w:sz w:val="24"/>
          <w:szCs w:val="24"/>
        </w:rPr>
        <w:t xml:space="preserve">, and the preparation equipments </w:t>
      </w:r>
      <w:r w:rsidR="00B17F88">
        <w:rPr>
          <w:rFonts w:ascii="Times New Roman" w:hAnsi="Times New Roman" w:cs="Times New Roman"/>
          <w:sz w:val="24"/>
          <w:szCs w:val="24"/>
        </w:rPr>
        <w:t>are</w:t>
      </w:r>
      <w:r w:rsidR="0016507A" w:rsidRPr="003A76F8">
        <w:rPr>
          <w:rFonts w:ascii="Times New Roman" w:hAnsi="Times New Roman" w:cs="Times New Roman"/>
          <w:sz w:val="24"/>
          <w:szCs w:val="24"/>
        </w:rPr>
        <w:t xml:space="preserve"> cause</w:t>
      </w:r>
      <w:r w:rsidR="0016507A">
        <w:rPr>
          <w:rFonts w:ascii="Times New Roman" w:hAnsi="Times New Roman" w:cs="Times New Roman"/>
          <w:sz w:val="24"/>
          <w:szCs w:val="24"/>
        </w:rPr>
        <w:t>s</w:t>
      </w:r>
      <w:r w:rsidRPr="003A76F8">
        <w:rPr>
          <w:rFonts w:ascii="Times New Roman" w:hAnsi="Times New Roman" w:cs="Times New Roman"/>
          <w:sz w:val="24"/>
          <w:szCs w:val="24"/>
        </w:rPr>
        <w:t xml:space="preserve"> physical hazards</w:t>
      </w:r>
      <w:r w:rsidR="0016507A">
        <w:rPr>
          <w:rFonts w:ascii="Times New Roman" w:hAnsi="Times New Roman" w:cs="Times New Roman"/>
          <w:sz w:val="24"/>
          <w:szCs w:val="24"/>
        </w:rPr>
        <w:t xml:space="preserve"> to the juices and affect the consumers</w:t>
      </w:r>
      <w:r w:rsidRPr="003A76F8">
        <w:rPr>
          <w:rFonts w:ascii="Times New Roman" w:hAnsi="Times New Roman" w:cs="Times New Roman"/>
          <w:sz w:val="24"/>
          <w:szCs w:val="24"/>
        </w:rPr>
        <w:t>.</w:t>
      </w:r>
      <w:r w:rsidR="0016507A">
        <w:rPr>
          <w:rFonts w:ascii="Times New Roman" w:hAnsi="Times New Roman" w:cs="Times New Roman"/>
          <w:sz w:val="24"/>
          <w:szCs w:val="24"/>
        </w:rPr>
        <w:t xml:space="preserve"> Those physical safety hazards of fruit juices are controlled </w:t>
      </w:r>
      <w:r w:rsidR="008C5C2D">
        <w:rPr>
          <w:rFonts w:ascii="Times New Roman" w:hAnsi="Times New Roman" w:cs="Times New Roman"/>
          <w:sz w:val="24"/>
          <w:szCs w:val="24"/>
        </w:rPr>
        <w:t>by washing properly with chemicals and well sterilized with at least boiling of water.</w:t>
      </w:r>
      <w:r w:rsidRPr="003A76F8">
        <w:rPr>
          <w:rFonts w:ascii="Times New Roman" w:hAnsi="Times New Roman" w:cs="Times New Roman"/>
          <w:sz w:val="24"/>
          <w:szCs w:val="24"/>
        </w:rPr>
        <w:t xml:space="preserve"> </w:t>
      </w:r>
    </w:p>
    <w:p w:rsidR="00F958CB" w:rsidRDefault="00F958CB" w:rsidP="003A76F8">
      <w:pPr>
        <w:spacing w:line="360" w:lineRule="auto"/>
        <w:jc w:val="both"/>
        <w:rPr>
          <w:rFonts w:ascii="Times New Roman" w:hAnsi="Times New Roman" w:cs="Times New Roman"/>
          <w:b/>
          <w:sz w:val="24"/>
          <w:szCs w:val="24"/>
        </w:rPr>
      </w:pPr>
    </w:p>
    <w:p w:rsidR="00C9776F" w:rsidRPr="005F1565" w:rsidRDefault="005C43BD" w:rsidP="00093169">
      <w:pPr>
        <w:pStyle w:val="Heading3"/>
        <w:numPr>
          <w:ilvl w:val="0"/>
          <w:numId w:val="0"/>
        </w:numPr>
      </w:pPr>
      <w:bookmarkStart w:id="23" w:name="_Toc492549092"/>
      <w:r>
        <w:t>2.8</w:t>
      </w:r>
      <w:r w:rsidR="00C9776F" w:rsidRPr="005F1565">
        <w:t>.2. Chemical safety</w:t>
      </w:r>
      <w:bookmarkEnd w:id="23"/>
    </w:p>
    <w:p w:rsidR="00C9776F" w:rsidRPr="003A76F8" w:rsidRDefault="00C9776F" w:rsidP="003A76F8">
      <w:pPr>
        <w:pStyle w:val="NoSpacing"/>
        <w:spacing w:line="360" w:lineRule="auto"/>
        <w:jc w:val="both"/>
        <w:rPr>
          <w:rFonts w:ascii="Times New Roman" w:hAnsi="Times New Roman" w:cs="Times New Roman"/>
        </w:rPr>
      </w:pPr>
      <w:r w:rsidRPr="003A76F8">
        <w:rPr>
          <w:rFonts w:ascii="Times New Roman" w:hAnsi="Times New Roman" w:cs="Times New Roman"/>
        </w:rPr>
        <w:t xml:space="preserve">Chemical safety hazards include intentionally added chemicals (eg. Allergens) unintentionally added chemicals (eg. Myco toxins).Chemicals also contaminate food through corrosions of metal processing equipments (residues) of cleaning chemicals left on processing equipments. There are other systems that rely on biologically, chemically, cultural and physical principles and tools to control pests throughout the farming operations. Other preventive control options may include genetic engineering with resistance against pests or developing safer chemicals (Moulton, 1992).    </w:t>
      </w:r>
    </w:p>
    <w:p w:rsidR="00C9776F" w:rsidRPr="005F1565" w:rsidRDefault="005C43BD" w:rsidP="0074350F">
      <w:pPr>
        <w:pStyle w:val="Heading4"/>
        <w:rPr>
          <w:rStyle w:val="Heading1Char"/>
          <w:rFonts w:ascii="Times New Roman" w:hAnsi="Times New Roman" w:cs="Times New Roman"/>
          <w:color w:val="auto"/>
          <w:sz w:val="24"/>
          <w:szCs w:val="24"/>
        </w:rPr>
      </w:pPr>
      <w:bookmarkStart w:id="24" w:name="_Toc492549093"/>
      <w:r>
        <w:rPr>
          <w:rStyle w:val="Heading1Char"/>
          <w:rFonts w:ascii="Times New Roman" w:hAnsi="Times New Roman" w:cs="Times New Roman"/>
          <w:color w:val="auto"/>
          <w:sz w:val="24"/>
          <w:szCs w:val="24"/>
        </w:rPr>
        <w:t>2.8</w:t>
      </w:r>
      <w:r w:rsidR="00FA40EE" w:rsidRPr="005F1565">
        <w:rPr>
          <w:rStyle w:val="Heading1Char"/>
          <w:rFonts w:ascii="Times New Roman" w:hAnsi="Times New Roman" w:cs="Times New Roman"/>
          <w:color w:val="auto"/>
          <w:sz w:val="24"/>
          <w:szCs w:val="24"/>
        </w:rPr>
        <w:t>.2</w:t>
      </w:r>
      <w:r w:rsidR="00381D0B" w:rsidRPr="005F1565">
        <w:rPr>
          <w:rStyle w:val="Heading1Char"/>
          <w:rFonts w:ascii="Times New Roman" w:hAnsi="Times New Roman" w:cs="Times New Roman"/>
          <w:color w:val="auto"/>
          <w:sz w:val="24"/>
          <w:szCs w:val="24"/>
        </w:rPr>
        <w:t>.</w:t>
      </w:r>
      <w:r w:rsidR="00FA40EE" w:rsidRPr="005F1565">
        <w:rPr>
          <w:rStyle w:val="Heading1Char"/>
          <w:rFonts w:ascii="Times New Roman" w:hAnsi="Times New Roman" w:cs="Times New Roman"/>
          <w:color w:val="auto"/>
          <w:sz w:val="24"/>
          <w:szCs w:val="24"/>
        </w:rPr>
        <w:t>1.</w:t>
      </w:r>
      <w:r w:rsidR="00381D0B" w:rsidRPr="005F1565">
        <w:rPr>
          <w:rStyle w:val="Heading1Char"/>
          <w:rFonts w:ascii="Times New Roman" w:hAnsi="Times New Roman" w:cs="Times New Roman"/>
          <w:color w:val="auto"/>
          <w:sz w:val="24"/>
          <w:szCs w:val="24"/>
        </w:rPr>
        <w:t xml:space="preserve"> </w:t>
      </w:r>
      <w:r w:rsidR="00C9776F" w:rsidRPr="005F1565">
        <w:rPr>
          <w:rStyle w:val="Heading1Char"/>
          <w:rFonts w:ascii="Times New Roman" w:hAnsi="Times New Roman" w:cs="Times New Roman"/>
          <w:color w:val="auto"/>
          <w:sz w:val="24"/>
          <w:szCs w:val="24"/>
        </w:rPr>
        <w:t>Salmonella Species</w:t>
      </w:r>
      <w:bookmarkEnd w:id="24"/>
    </w:p>
    <w:p w:rsidR="00C9776F" w:rsidRPr="003A76F8" w:rsidRDefault="00C9776F" w:rsidP="003A76F8">
      <w:pPr>
        <w:autoSpaceDE w:val="0"/>
        <w:autoSpaceDN w:val="0"/>
        <w:adjustRightInd w:val="0"/>
        <w:spacing w:after="0" w:line="360" w:lineRule="auto"/>
        <w:jc w:val="both"/>
        <w:rPr>
          <w:rFonts w:ascii="Times New Roman" w:hAnsi="Times New Roman" w:cs="Times New Roman"/>
          <w:color w:val="000000"/>
          <w:sz w:val="24"/>
          <w:szCs w:val="24"/>
        </w:rPr>
      </w:pPr>
      <w:r w:rsidRPr="003A76F8">
        <w:rPr>
          <w:rFonts w:ascii="Times New Roman" w:hAnsi="Times New Roman" w:cs="Times New Roman"/>
          <w:color w:val="000000"/>
          <w:sz w:val="24"/>
          <w:szCs w:val="24"/>
        </w:rPr>
        <w:t xml:space="preserve">All identified </w:t>
      </w:r>
      <w:r w:rsidRPr="003A76F8">
        <w:rPr>
          <w:rFonts w:ascii="Times New Roman" w:hAnsi="Times New Roman" w:cs="Times New Roman"/>
          <w:i/>
          <w:iCs/>
          <w:color w:val="000000"/>
          <w:sz w:val="24"/>
          <w:szCs w:val="24"/>
        </w:rPr>
        <w:t xml:space="preserve">Salmonella </w:t>
      </w:r>
      <w:r w:rsidRPr="003A76F8">
        <w:rPr>
          <w:rFonts w:ascii="Times New Roman" w:hAnsi="Times New Roman" w:cs="Times New Roman"/>
          <w:color w:val="000000"/>
          <w:sz w:val="24"/>
          <w:szCs w:val="24"/>
        </w:rPr>
        <w:t xml:space="preserve">serotypes are potential Pathogenic to humans. All age groups are susceptible to </w:t>
      </w:r>
      <w:r w:rsidRPr="003A76F8">
        <w:rPr>
          <w:rFonts w:ascii="Times New Roman" w:hAnsi="Times New Roman" w:cs="Times New Roman"/>
          <w:i/>
          <w:iCs/>
          <w:color w:val="000000"/>
          <w:sz w:val="24"/>
          <w:szCs w:val="24"/>
        </w:rPr>
        <w:t xml:space="preserve">Salmonella </w:t>
      </w:r>
      <w:r w:rsidRPr="003A76F8">
        <w:rPr>
          <w:rFonts w:ascii="Times New Roman" w:hAnsi="Times New Roman" w:cs="Times New Roman"/>
          <w:color w:val="000000"/>
          <w:sz w:val="24"/>
          <w:szCs w:val="24"/>
        </w:rPr>
        <w:t>spp.</w:t>
      </w:r>
      <w:r w:rsidRPr="003A76F8">
        <w:rPr>
          <w:rFonts w:ascii="Times New Roman" w:hAnsi="Times New Roman" w:cs="Times New Roman"/>
          <w:i/>
          <w:iCs/>
          <w:color w:val="000000"/>
          <w:sz w:val="24"/>
          <w:szCs w:val="24"/>
        </w:rPr>
        <w:t xml:space="preserve">, </w:t>
      </w:r>
      <w:r w:rsidRPr="003A76F8">
        <w:rPr>
          <w:rFonts w:ascii="Times New Roman" w:hAnsi="Times New Roman" w:cs="Times New Roman"/>
          <w:color w:val="000000"/>
          <w:sz w:val="24"/>
          <w:szCs w:val="24"/>
        </w:rPr>
        <w:t xml:space="preserve">but symptoms are more severe in infants, the elderly and the </w:t>
      </w:r>
      <w:r w:rsidRPr="003A76F8">
        <w:rPr>
          <w:rFonts w:ascii="Times New Roman" w:hAnsi="Times New Roman" w:cs="Times New Roman"/>
          <w:color w:val="000000"/>
          <w:sz w:val="24"/>
          <w:szCs w:val="24"/>
        </w:rPr>
        <w:lastRenderedPageBreak/>
        <w:t xml:space="preserve">immune compromised (Cook </w:t>
      </w:r>
      <w:r w:rsidRPr="003A76F8">
        <w:rPr>
          <w:rFonts w:ascii="Times New Roman" w:hAnsi="Times New Roman" w:cs="Times New Roman"/>
          <w:i/>
          <w:color w:val="000000"/>
          <w:sz w:val="24"/>
          <w:szCs w:val="24"/>
        </w:rPr>
        <w:t>et al</w:t>
      </w:r>
      <w:r w:rsidRPr="003A76F8">
        <w:rPr>
          <w:rFonts w:ascii="Times New Roman" w:hAnsi="Times New Roman" w:cs="Times New Roman"/>
          <w:color w:val="000000"/>
          <w:sz w:val="24"/>
          <w:szCs w:val="24"/>
        </w:rPr>
        <w:t xml:space="preserve">., 1998). </w:t>
      </w:r>
      <w:r w:rsidRPr="003A76F8">
        <w:rPr>
          <w:rFonts w:ascii="Times New Roman" w:hAnsi="Times New Roman" w:cs="Times New Roman"/>
          <w:i/>
          <w:iCs/>
          <w:color w:val="000000"/>
          <w:sz w:val="24"/>
          <w:szCs w:val="24"/>
        </w:rPr>
        <w:t xml:space="preserve">Salmonella </w:t>
      </w:r>
      <w:r w:rsidRPr="003A76F8">
        <w:rPr>
          <w:rFonts w:ascii="Times New Roman" w:hAnsi="Times New Roman" w:cs="Times New Roman"/>
          <w:color w:val="000000"/>
          <w:sz w:val="24"/>
          <w:szCs w:val="24"/>
        </w:rPr>
        <w:t xml:space="preserve">spp. is commonly found in the intestinal tract of humans and animals, </w:t>
      </w:r>
      <w:r w:rsidR="00FA40EE" w:rsidRPr="003A76F8">
        <w:rPr>
          <w:rFonts w:ascii="Times New Roman" w:hAnsi="Times New Roman" w:cs="Times New Roman"/>
          <w:color w:val="000000"/>
          <w:sz w:val="24"/>
          <w:szCs w:val="24"/>
        </w:rPr>
        <w:t>particularly poultry and swine.</w:t>
      </w:r>
      <w:r w:rsidR="002656D9" w:rsidRPr="003A76F8">
        <w:rPr>
          <w:rFonts w:ascii="Times New Roman" w:hAnsi="Times New Roman" w:cs="Times New Roman"/>
          <w:color w:val="000000"/>
          <w:sz w:val="24"/>
          <w:szCs w:val="24"/>
        </w:rPr>
        <w:t xml:space="preserve"> Humans, </w:t>
      </w:r>
      <w:r w:rsidRPr="003A76F8">
        <w:rPr>
          <w:rFonts w:ascii="Times New Roman" w:hAnsi="Times New Roman" w:cs="Times New Roman"/>
          <w:color w:val="000000"/>
          <w:sz w:val="24"/>
          <w:szCs w:val="24"/>
        </w:rPr>
        <w:t>and other mammals, birds, reptiles, amphibians, and insects, are all carriers through either their natural surface flora or feces.</w:t>
      </w:r>
      <w:r w:rsidRPr="003A76F8">
        <w:rPr>
          <w:rFonts w:ascii="Times New Roman" w:hAnsi="Times New Roman" w:cs="Times New Roman"/>
          <w:i/>
          <w:iCs/>
          <w:color w:val="000000"/>
          <w:sz w:val="24"/>
          <w:szCs w:val="24"/>
        </w:rPr>
        <w:t xml:space="preserve"> Salmonella </w:t>
      </w:r>
      <w:r w:rsidRPr="003A76F8">
        <w:rPr>
          <w:rFonts w:ascii="Times New Roman" w:hAnsi="Times New Roman" w:cs="Times New Roman"/>
          <w:color w:val="000000"/>
          <w:sz w:val="24"/>
          <w:szCs w:val="24"/>
        </w:rPr>
        <w:t>specie</w:t>
      </w:r>
      <w:r w:rsidR="002656D9" w:rsidRPr="003A76F8">
        <w:rPr>
          <w:rFonts w:ascii="Times New Roman" w:hAnsi="Times New Roman" w:cs="Times New Roman"/>
          <w:i/>
          <w:color w:val="000000"/>
          <w:sz w:val="24"/>
          <w:szCs w:val="24"/>
        </w:rPr>
        <w:t>s</w:t>
      </w:r>
      <w:r w:rsidRPr="003A76F8">
        <w:rPr>
          <w:rFonts w:ascii="Times New Roman" w:hAnsi="Times New Roman" w:cs="Times New Roman"/>
          <w:i/>
          <w:color w:val="000000"/>
          <w:sz w:val="24"/>
          <w:szCs w:val="24"/>
        </w:rPr>
        <w:t xml:space="preserve"> </w:t>
      </w:r>
      <w:r w:rsidR="002656D9" w:rsidRPr="003A76F8">
        <w:rPr>
          <w:rFonts w:ascii="Times New Roman" w:hAnsi="Times New Roman" w:cs="Times New Roman"/>
          <w:color w:val="000000"/>
          <w:sz w:val="24"/>
          <w:szCs w:val="24"/>
        </w:rPr>
        <w:t>is</w:t>
      </w:r>
      <w:r w:rsidRPr="003A76F8">
        <w:rPr>
          <w:rFonts w:ascii="Times New Roman" w:hAnsi="Times New Roman" w:cs="Times New Roman"/>
          <w:color w:val="000000"/>
          <w:sz w:val="24"/>
          <w:szCs w:val="24"/>
        </w:rPr>
        <w:t xml:space="preserve"> often transmitted by the fecal-oral route (i.e., person-to person), but they can also remain viable for several years </w:t>
      </w:r>
      <w:r w:rsidRPr="003A76F8">
        <w:rPr>
          <w:rFonts w:ascii="Times New Roman" w:hAnsi="Times New Roman" w:cs="Times New Roman"/>
          <w:sz w:val="24"/>
          <w:szCs w:val="24"/>
        </w:rPr>
        <w:t xml:space="preserve">in soil or water. Therefore, poor adherence to sanitary precautions in fruit-growing operations or juice extraction facilities can also result in the transmission of this pathogen. Because fruit may be harvested after being dropped to the ground, its exterior may become contaminated with </w:t>
      </w:r>
      <w:r w:rsidRPr="003A76F8">
        <w:rPr>
          <w:rFonts w:ascii="Times New Roman" w:hAnsi="Times New Roman" w:cs="Times New Roman"/>
          <w:i/>
          <w:iCs/>
          <w:sz w:val="24"/>
          <w:szCs w:val="24"/>
        </w:rPr>
        <w:t xml:space="preserve">Salmonella </w:t>
      </w:r>
      <w:r w:rsidRPr="003A76F8">
        <w:rPr>
          <w:rFonts w:ascii="Times New Roman" w:hAnsi="Times New Roman" w:cs="Times New Roman"/>
          <w:sz w:val="24"/>
          <w:szCs w:val="24"/>
        </w:rPr>
        <w:t>spp. in the field from soil, surface water used for irrigation, or raw manure used as fertili</w:t>
      </w:r>
      <w:r w:rsidR="00E90DA1">
        <w:rPr>
          <w:rFonts w:ascii="Times New Roman" w:hAnsi="Times New Roman" w:cs="Times New Roman"/>
          <w:sz w:val="24"/>
          <w:szCs w:val="24"/>
        </w:rPr>
        <w:t xml:space="preserve">zer (Bilijana </w:t>
      </w:r>
      <w:r w:rsidR="00E90DA1" w:rsidRPr="00E90DA1">
        <w:rPr>
          <w:rFonts w:ascii="Times New Roman" w:hAnsi="Times New Roman" w:cs="Times New Roman"/>
          <w:i/>
          <w:sz w:val="24"/>
          <w:szCs w:val="24"/>
        </w:rPr>
        <w:t>et al</w:t>
      </w:r>
      <w:r w:rsidR="00E90DA1">
        <w:rPr>
          <w:rFonts w:ascii="Times New Roman" w:hAnsi="Times New Roman" w:cs="Times New Roman"/>
          <w:sz w:val="24"/>
          <w:szCs w:val="24"/>
        </w:rPr>
        <w:t>., 2013).</w:t>
      </w:r>
      <w:r w:rsidRPr="003A76F8">
        <w:rPr>
          <w:rFonts w:ascii="Times New Roman" w:hAnsi="Times New Roman" w:cs="Times New Roman"/>
          <w:sz w:val="24"/>
          <w:szCs w:val="24"/>
        </w:rPr>
        <w:tab/>
      </w:r>
    </w:p>
    <w:p w:rsidR="00C9776F" w:rsidRPr="00822BF3" w:rsidRDefault="005C43BD" w:rsidP="00093169">
      <w:pPr>
        <w:pStyle w:val="Heading4"/>
        <w:numPr>
          <w:ilvl w:val="0"/>
          <w:numId w:val="0"/>
        </w:numPr>
      </w:pPr>
      <w:r>
        <w:t>2.8</w:t>
      </w:r>
      <w:r w:rsidR="002656D9" w:rsidRPr="00822BF3">
        <w:t>.2</w:t>
      </w:r>
      <w:r w:rsidR="00381D0B" w:rsidRPr="00822BF3">
        <w:t>.</w:t>
      </w:r>
      <w:r w:rsidR="002656D9" w:rsidRPr="00822BF3">
        <w:t>2.</w:t>
      </w:r>
      <w:r w:rsidR="00C9776F" w:rsidRPr="00822BF3">
        <w:t xml:space="preserve"> Staphylococci </w:t>
      </w:r>
    </w:p>
    <w:p w:rsidR="00C9776F" w:rsidRPr="003A76F8" w:rsidRDefault="00C9776F" w:rsidP="003A76F8">
      <w:pPr>
        <w:spacing w:after="0" w:line="360" w:lineRule="auto"/>
        <w:contextualSpacing/>
        <w:jc w:val="both"/>
        <w:rPr>
          <w:rFonts w:ascii="Times New Roman" w:hAnsi="Times New Roman" w:cs="Times New Roman"/>
          <w:b/>
          <w:bCs/>
          <w:sz w:val="24"/>
          <w:szCs w:val="24"/>
        </w:rPr>
      </w:pPr>
      <w:r w:rsidRPr="003A76F8">
        <w:rPr>
          <w:rFonts w:ascii="Times New Roman" w:hAnsi="Times New Roman" w:cs="Times New Roman"/>
          <w:iCs/>
          <w:sz w:val="24"/>
          <w:szCs w:val="24"/>
        </w:rPr>
        <w:t xml:space="preserve">According to </w:t>
      </w:r>
      <w:r w:rsidR="00541EDA">
        <w:rPr>
          <w:rFonts w:ascii="Times New Roman" w:hAnsi="Times New Roman" w:cs="Times New Roman"/>
          <w:iCs/>
          <w:sz w:val="24"/>
          <w:szCs w:val="24"/>
        </w:rPr>
        <w:t>Née</w:t>
      </w:r>
      <w:r w:rsidR="000B340D" w:rsidRPr="003A76F8">
        <w:rPr>
          <w:rFonts w:ascii="Times New Roman" w:hAnsi="Times New Roman" w:cs="Times New Roman"/>
          <w:iCs/>
          <w:sz w:val="24"/>
          <w:szCs w:val="24"/>
        </w:rPr>
        <w:t>raj</w:t>
      </w:r>
      <w:r w:rsidRPr="003A76F8">
        <w:rPr>
          <w:rFonts w:ascii="Times New Roman" w:hAnsi="Times New Roman" w:cs="Times New Roman"/>
          <w:iCs/>
          <w:sz w:val="24"/>
          <w:szCs w:val="24"/>
        </w:rPr>
        <w:t xml:space="preserve"> and Sharma (2007)</w:t>
      </w:r>
      <w:r w:rsidRPr="003A76F8">
        <w:rPr>
          <w:rFonts w:ascii="Times New Roman" w:hAnsi="Times New Roman" w:cs="Times New Roman"/>
          <w:i/>
          <w:iCs/>
          <w:sz w:val="24"/>
          <w:szCs w:val="24"/>
        </w:rPr>
        <w:t xml:space="preserve"> Staphylococcus </w:t>
      </w:r>
      <w:r w:rsidRPr="003A76F8">
        <w:rPr>
          <w:rFonts w:ascii="Times New Roman" w:hAnsi="Times New Roman" w:cs="Times New Roman"/>
          <w:iCs/>
          <w:sz w:val="24"/>
          <w:szCs w:val="24"/>
        </w:rPr>
        <w:t>bacteria</w:t>
      </w:r>
      <w:r w:rsidRPr="003A76F8">
        <w:rPr>
          <w:rFonts w:ascii="Times New Roman" w:hAnsi="Times New Roman" w:cs="Times New Roman"/>
          <w:i/>
          <w:iCs/>
          <w:sz w:val="24"/>
          <w:szCs w:val="24"/>
        </w:rPr>
        <w:t xml:space="preserve"> </w:t>
      </w:r>
      <w:r w:rsidRPr="003A76F8">
        <w:rPr>
          <w:rFonts w:ascii="Times New Roman" w:hAnsi="Times New Roman" w:cs="Times New Roman"/>
          <w:sz w:val="24"/>
          <w:szCs w:val="24"/>
        </w:rPr>
        <w:t xml:space="preserve">are spherical bacteria that have round shape under microscopic examination which appear singly, in pairs or group of grape-like </w:t>
      </w:r>
      <w:r w:rsidR="00381D0B" w:rsidRPr="003A76F8">
        <w:rPr>
          <w:rFonts w:ascii="Times New Roman" w:hAnsi="Times New Roman" w:cs="Times New Roman"/>
          <w:sz w:val="24"/>
          <w:szCs w:val="24"/>
        </w:rPr>
        <w:t>clusters. They</w:t>
      </w:r>
      <w:r w:rsidRPr="003A76F8">
        <w:rPr>
          <w:rFonts w:ascii="Times New Roman" w:hAnsi="Times New Roman" w:cs="Times New Roman"/>
          <w:sz w:val="24"/>
          <w:szCs w:val="24"/>
        </w:rPr>
        <w:t xml:space="preserve"> are Gram-positive, facultative anaerobes, but grow rapidly under aerobic conditions. They are mesophiles with a growth temperature range of 7 to 48</w:t>
      </w:r>
      <w:r w:rsidRPr="003A76F8">
        <w:rPr>
          <w:rFonts w:ascii="Times New Roman" w:hAnsi="Times New Roman" w:cs="Times New Roman"/>
          <w:sz w:val="24"/>
          <w:szCs w:val="24"/>
          <w:vertAlign w:val="superscript"/>
        </w:rPr>
        <w:t>0</w:t>
      </w:r>
      <w:r w:rsidRPr="003A76F8">
        <w:rPr>
          <w:rFonts w:ascii="Times New Roman" w:hAnsi="Times New Roman" w:cs="Times New Roman"/>
          <w:sz w:val="24"/>
          <w:szCs w:val="24"/>
        </w:rPr>
        <w:t xml:space="preserve">c, low pH (4.8), and high salt and sugar concentrations of 15% and in the presence of NO2. </w:t>
      </w:r>
      <w:r w:rsidRPr="003A76F8">
        <w:rPr>
          <w:rFonts w:ascii="Times New Roman" w:hAnsi="Times New Roman" w:cs="Times New Roman"/>
          <w:i/>
          <w:iCs/>
          <w:sz w:val="24"/>
          <w:szCs w:val="24"/>
        </w:rPr>
        <w:t xml:space="preserve">S. aureus </w:t>
      </w:r>
      <w:r w:rsidRPr="003A76F8">
        <w:rPr>
          <w:rFonts w:ascii="Times New Roman" w:hAnsi="Times New Roman" w:cs="Times New Roman"/>
          <w:sz w:val="24"/>
          <w:szCs w:val="24"/>
        </w:rPr>
        <w:t xml:space="preserve">are naturally present in the nose, throat, skin, and hair of healthy humans, animals and birds. </w:t>
      </w:r>
      <w:r w:rsidRPr="003A76F8">
        <w:rPr>
          <w:rFonts w:ascii="Times New Roman" w:hAnsi="Times New Roman" w:cs="Times New Roman"/>
          <w:i/>
          <w:iCs/>
          <w:sz w:val="24"/>
          <w:szCs w:val="24"/>
        </w:rPr>
        <w:t xml:space="preserve">S. aureus </w:t>
      </w:r>
      <w:r w:rsidRPr="003A76F8">
        <w:rPr>
          <w:rFonts w:ascii="Times New Roman" w:hAnsi="Times New Roman" w:cs="Times New Roman"/>
          <w:sz w:val="24"/>
          <w:szCs w:val="24"/>
        </w:rPr>
        <w:t xml:space="preserve">is also one of the common food-borne pathogens for human in the world, as they produce coagulase, heat stable nuclease or enterotoxins (Jay </w:t>
      </w:r>
      <w:r w:rsidRPr="003A76F8">
        <w:rPr>
          <w:rFonts w:ascii="Times New Roman" w:hAnsi="Times New Roman" w:cs="Times New Roman"/>
          <w:i/>
          <w:iCs/>
          <w:sz w:val="24"/>
          <w:szCs w:val="24"/>
        </w:rPr>
        <w:t xml:space="preserve">et al., </w:t>
      </w:r>
      <w:r w:rsidRPr="003A76F8">
        <w:rPr>
          <w:rFonts w:ascii="Times New Roman" w:hAnsi="Times New Roman" w:cs="Times New Roman"/>
          <w:sz w:val="24"/>
          <w:szCs w:val="24"/>
        </w:rPr>
        <w:t xml:space="preserve">2005). The presence of these pathogenic bacteria might be entered into the street foods during handling, processing or vending. It also due to the fact that it forms the normal </w:t>
      </w:r>
      <w:r w:rsidR="00E16115" w:rsidRPr="003A76F8">
        <w:rPr>
          <w:rFonts w:ascii="Times New Roman" w:hAnsi="Times New Roman" w:cs="Times New Roman"/>
          <w:sz w:val="24"/>
          <w:szCs w:val="24"/>
        </w:rPr>
        <w:t>micro flora</w:t>
      </w:r>
      <w:r w:rsidRPr="003A76F8">
        <w:rPr>
          <w:rFonts w:ascii="Times New Roman" w:hAnsi="Times New Roman" w:cs="Times New Roman"/>
          <w:sz w:val="24"/>
          <w:szCs w:val="24"/>
        </w:rPr>
        <w:t xml:space="preserve"> present on/in several parts of the human body (Nester, 2001). </w:t>
      </w:r>
    </w:p>
    <w:p w:rsidR="00C9776F" w:rsidRPr="00822BF3" w:rsidRDefault="005C43BD" w:rsidP="00093169">
      <w:pPr>
        <w:pStyle w:val="Heading4"/>
        <w:numPr>
          <w:ilvl w:val="0"/>
          <w:numId w:val="0"/>
        </w:numPr>
      </w:pPr>
      <w:r>
        <w:t>2.8</w:t>
      </w:r>
      <w:r w:rsidR="002656D9" w:rsidRPr="00822BF3">
        <w:t>.2</w:t>
      </w:r>
      <w:r w:rsidR="00381D0B" w:rsidRPr="00822BF3">
        <w:t>.</w:t>
      </w:r>
      <w:r w:rsidR="002656D9" w:rsidRPr="00822BF3">
        <w:t>3.</w:t>
      </w:r>
      <w:r w:rsidR="00381D0B" w:rsidRPr="00822BF3">
        <w:t xml:space="preserve"> </w:t>
      </w:r>
      <w:r w:rsidR="00C9776F" w:rsidRPr="00822BF3">
        <w:t xml:space="preserve">Yeasts and moulds </w:t>
      </w:r>
    </w:p>
    <w:p w:rsidR="00C9776F" w:rsidRPr="007A5DF1" w:rsidRDefault="00C9776F" w:rsidP="003A76F8">
      <w:pPr>
        <w:spacing w:after="0" w:line="360" w:lineRule="auto"/>
        <w:contextualSpacing/>
        <w:jc w:val="both"/>
        <w:rPr>
          <w:rFonts w:ascii="Times New Roman" w:hAnsi="Times New Roman" w:cs="Times New Roman"/>
          <w:b/>
          <w:sz w:val="24"/>
          <w:szCs w:val="24"/>
        </w:rPr>
      </w:pPr>
      <w:r w:rsidRPr="003A76F8">
        <w:rPr>
          <w:rFonts w:ascii="Times New Roman" w:hAnsi="Times New Roman" w:cs="Times New Roman"/>
          <w:sz w:val="24"/>
          <w:szCs w:val="24"/>
        </w:rPr>
        <w:t xml:space="preserve">Fruit juices have high acidic concentration and sufficient </w:t>
      </w:r>
      <w:r w:rsidR="007000E8">
        <w:rPr>
          <w:rFonts w:ascii="Times New Roman" w:hAnsi="Times New Roman" w:cs="Times New Roman"/>
          <w:sz w:val="24"/>
          <w:szCs w:val="24"/>
        </w:rPr>
        <w:t xml:space="preserve">sugar to help the growth of </w:t>
      </w:r>
      <w:r w:rsidR="00203BB6">
        <w:rPr>
          <w:rFonts w:ascii="Times New Roman" w:hAnsi="Times New Roman" w:cs="Times New Roman"/>
          <w:sz w:val="24"/>
          <w:szCs w:val="24"/>
        </w:rPr>
        <w:t xml:space="preserve">many </w:t>
      </w:r>
      <w:r w:rsidR="00203BB6" w:rsidRPr="003A76F8">
        <w:rPr>
          <w:rFonts w:ascii="Times New Roman" w:hAnsi="Times New Roman" w:cs="Times New Roman"/>
          <w:sz w:val="24"/>
          <w:szCs w:val="24"/>
        </w:rPr>
        <w:t>funguses</w:t>
      </w:r>
      <w:r w:rsidRPr="003A76F8">
        <w:rPr>
          <w:rFonts w:ascii="Times New Roman" w:hAnsi="Times New Roman" w:cs="Times New Roman"/>
          <w:sz w:val="24"/>
          <w:szCs w:val="24"/>
        </w:rPr>
        <w:t xml:space="preserve"> </w:t>
      </w:r>
      <w:r w:rsidR="00203BB6">
        <w:rPr>
          <w:rFonts w:ascii="Times New Roman" w:hAnsi="Times New Roman" w:cs="Times New Roman"/>
          <w:sz w:val="24"/>
          <w:szCs w:val="24"/>
        </w:rPr>
        <w:t>especially yeasts</w:t>
      </w:r>
      <w:r w:rsidRPr="003A76F8">
        <w:rPr>
          <w:rFonts w:ascii="Times New Roman" w:hAnsi="Times New Roman" w:cs="Times New Roman"/>
          <w:sz w:val="24"/>
          <w:szCs w:val="24"/>
        </w:rPr>
        <w:t xml:space="preserve">. </w:t>
      </w:r>
      <w:r w:rsidR="00203BB6">
        <w:rPr>
          <w:rFonts w:ascii="Times New Roman" w:hAnsi="Times New Roman" w:cs="Times New Roman"/>
          <w:sz w:val="24"/>
          <w:szCs w:val="24"/>
        </w:rPr>
        <w:t xml:space="preserve">Parish (1991), </w:t>
      </w:r>
      <w:r w:rsidRPr="003A76F8">
        <w:rPr>
          <w:rFonts w:ascii="Times New Roman" w:hAnsi="Times New Roman" w:cs="Times New Roman"/>
          <w:sz w:val="24"/>
          <w:szCs w:val="24"/>
        </w:rPr>
        <w:t>Moulds are generally considered to be the lowest important group of micro-organisms which causing spoilage in fruit juice because of their limitation, inability to grow in t</w:t>
      </w:r>
      <w:r w:rsidR="00203BB6">
        <w:rPr>
          <w:rFonts w:ascii="Times New Roman" w:hAnsi="Times New Roman" w:cs="Times New Roman"/>
          <w:sz w:val="24"/>
          <w:szCs w:val="24"/>
        </w:rPr>
        <w:t>he absence of air</w:t>
      </w:r>
      <w:r w:rsidRPr="003A76F8">
        <w:rPr>
          <w:rFonts w:ascii="Times New Roman" w:hAnsi="Times New Roman" w:cs="Times New Roman"/>
          <w:sz w:val="24"/>
          <w:szCs w:val="24"/>
        </w:rPr>
        <w:t xml:space="preserve">, with the exception of few moulds such as </w:t>
      </w:r>
      <w:r w:rsidRPr="003A76F8">
        <w:rPr>
          <w:rFonts w:ascii="Times New Roman" w:hAnsi="Times New Roman" w:cs="Times New Roman"/>
          <w:i/>
          <w:iCs/>
          <w:sz w:val="24"/>
          <w:szCs w:val="24"/>
        </w:rPr>
        <w:t xml:space="preserve">Penicillium </w:t>
      </w:r>
      <w:r w:rsidRPr="003A76F8">
        <w:rPr>
          <w:rFonts w:ascii="Times New Roman" w:hAnsi="Times New Roman" w:cs="Times New Roman"/>
          <w:sz w:val="24"/>
          <w:szCs w:val="24"/>
        </w:rPr>
        <w:t xml:space="preserve">and </w:t>
      </w:r>
      <w:r w:rsidRPr="003A76F8">
        <w:rPr>
          <w:rFonts w:ascii="Times New Roman" w:hAnsi="Times New Roman" w:cs="Times New Roman"/>
          <w:i/>
          <w:iCs/>
          <w:sz w:val="24"/>
          <w:szCs w:val="24"/>
        </w:rPr>
        <w:t xml:space="preserve">Aspergillus </w:t>
      </w:r>
      <w:r w:rsidRPr="003A76F8">
        <w:rPr>
          <w:rFonts w:ascii="Times New Roman" w:hAnsi="Times New Roman" w:cs="Times New Roman"/>
          <w:sz w:val="24"/>
          <w:szCs w:val="24"/>
        </w:rPr>
        <w:t xml:space="preserve">(Parish and Higgin, 1989). The current study indicated that the microbiological quality of freshly squeezed or freshly prepared fruit juices sold by local market vendors in Dhaka city, the total fungal counts were in the range of 1.0×101 to 8.05×104 cfu/ml </w:t>
      </w:r>
      <w:r w:rsidRPr="003A76F8">
        <w:rPr>
          <w:rFonts w:ascii="Times New Roman" w:hAnsi="Times New Roman" w:cs="Times New Roman"/>
          <w:b/>
          <w:bCs/>
          <w:sz w:val="24"/>
          <w:szCs w:val="24"/>
        </w:rPr>
        <w:t>(</w:t>
      </w:r>
      <w:r w:rsidRPr="003A76F8">
        <w:rPr>
          <w:rFonts w:ascii="Times New Roman" w:hAnsi="Times New Roman" w:cs="Times New Roman"/>
          <w:sz w:val="24"/>
          <w:szCs w:val="24"/>
        </w:rPr>
        <w:t xml:space="preserve">Shakir </w:t>
      </w:r>
      <w:r w:rsidRPr="003A76F8">
        <w:rPr>
          <w:rFonts w:ascii="Times New Roman" w:hAnsi="Times New Roman" w:cs="Times New Roman"/>
          <w:i/>
          <w:iCs/>
          <w:sz w:val="24"/>
          <w:szCs w:val="24"/>
        </w:rPr>
        <w:t>et al</w:t>
      </w:r>
      <w:r w:rsidRPr="003A76F8">
        <w:rPr>
          <w:rFonts w:ascii="Times New Roman" w:hAnsi="Times New Roman" w:cs="Times New Roman"/>
          <w:sz w:val="24"/>
          <w:szCs w:val="24"/>
        </w:rPr>
        <w:t xml:space="preserve">., 2009).The infection of fungus species on fruits may occur </w:t>
      </w:r>
      <w:r w:rsidRPr="003A76F8">
        <w:rPr>
          <w:rFonts w:ascii="Times New Roman" w:hAnsi="Times New Roman" w:cs="Times New Roman"/>
          <w:sz w:val="24"/>
          <w:szCs w:val="24"/>
        </w:rPr>
        <w:lastRenderedPageBreak/>
        <w:t xml:space="preserve">during the growing season, harvesting, handling, transport and post-harvest storage and marketing conditions, or after purchasing by the consumer (Al-Hindi </w:t>
      </w:r>
      <w:r w:rsidRPr="003A76F8">
        <w:rPr>
          <w:rFonts w:ascii="Times New Roman" w:hAnsi="Times New Roman" w:cs="Times New Roman"/>
          <w:i/>
          <w:iCs/>
          <w:sz w:val="24"/>
          <w:szCs w:val="24"/>
        </w:rPr>
        <w:t>et al</w:t>
      </w:r>
      <w:r w:rsidRPr="003A76F8">
        <w:rPr>
          <w:rFonts w:ascii="Times New Roman" w:hAnsi="Times New Roman" w:cs="Times New Roman"/>
          <w:sz w:val="24"/>
          <w:szCs w:val="24"/>
        </w:rPr>
        <w:t>., 2011).Yeasts (</w:t>
      </w:r>
      <w:r w:rsidRPr="003A76F8">
        <w:rPr>
          <w:rFonts w:ascii="Times New Roman" w:hAnsi="Times New Roman" w:cs="Times New Roman"/>
          <w:i/>
          <w:iCs/>
          <w:sz w:val="24"/>
          <w:szCs w:val="24"/>
        </w:rPr>
        <w:t xml:space="preserve">Saccharomyces </w:t>
      </w:r>
      <w:r w:rsidRPr="003A76F8">
        <w:rPr>
          <w:rFonts w:ascii="Times New Roman" w:hAnsi="Times New Roman" w:cs="Times New Roman"/>
          <w:sz w:val="24"/>
          <w:szCs w:val="24"/>
        </w:rPr>
        <w:t>spp.,</w:t>
      </w:r>
      <w:r w:rsidRPr="003A76F8">
        <w:rPr>
          <w:rFonts w:ascii="Times New Roman" w:hAnsi="Times New Roman" w:cs="Times New Roman"/>
          <w:i/>
          <w:iCs/>
          <w:sz w:val="24"/>
          <w:szCs w:val="24"/>
        </w:rPr>
        <w:t xml:space="preserve">Candida </w:t>
      </w:r>
      <w:r w:rsidRPr="003A76F8">
        <w:rPr>
          <w:rFonts w:ascii="Times New Roman" w:hAnsi="Times New Roman" w:cs="Times New Roman"/>
          <w:sz w:val="24"/>
          <w:szCs w:val="24"/>
        </w:rPr>
        <w:t xml:space="preserve">spp., </w:t>
      </w:r>
      <w:r w:rsidRPr="003A76F8">
        <w:rPr>
          <w:rFonts w:ascii="Times New Roman" w:hAnsi="Times New Roman" w:cs="Times New Roman"/>
          <w:i/>
          <w:iCs/>
          <w:sz w:val="24"/>
          <w:szCs w:val="24"/>
        </w:rPr>
        <w:t xml:space="preserve">Hanseniaspora </w:t>
      </w:r>
      <w:r w:rsidRPr="003A76F8">
        <w:rPr>
          <w:rFonts w:ascii="Times New Roman" w:hAnsi="Times New Roman" w:cs="Times New Roman"/>
          <w:sz w:val="24"/>
          <w:szCs w:val="24"/>
        </w:rPr>
        <w:t>spp) and moulds (</w:t>
      </w:r>
      <w:r w:rsidRPr="003A76F8">
        <w:rPr>
          <w:rFonts w:ascii="Times New Roman" w:hAnsi="Times New Roman" w:cs="Times New Roman"/>
          <w:i/>
          <w:iCs/>
          <w:sz w:val="24"/>
          <w:szCs w:val="24"/>
        </w:rPr>
        <w:t xml:space="preserve">Cladosporium </w:t>
      </w:r>
      <w:r w:rsidRPr="003A76F8">
        <w:rPr>
          <w:rFonts w:ascii="Times New Roman" w:hAnsi="Times New Roman" w:cs="Times New Roman"/>
          <w:sz w:val="24"/>
          <w:szCs w:val="24"/>
        </w:rPr>
        <w:t xml:space="preserve">spp., </w:t>
      </w:r>
      <w:r w:rsidRPr="003A76F8">
        <w:rPr>
          <w:rFonts w:ascii="Times New Roman" w:hAnsi="Times New Roman" w:cs="Times New Roman"/>
          <w:i/>
          <w:iCs/>
          <w:sz w:val="24"/>
          <w:szCs w:val="24"/>
        </w:rPr>
        <w:t xml:space="preserve">Penicillium </w:t>
      </w:r>
      <w:r w:rsidRPr="003A76F8">
        <w:rPr>
          <w:rFonts w:ascii="Times New Roman" w:hAnsi="Times New Roman" w:cs="Times New Roman"/>
          <w:sz w:val="24"/>
          <w:szCs w:val="24"/>
        </w:rPr>
        <w:t xml:space="preserve">spp., </w:t>
      </w:r>
      <w:r w:rsidRPr="003A76F8">
        <w:rPr>
          <w:rFonts w:ascii="Times New Roman" w:hAnsi="Times New Roman" w:cs="Times New Roman"/>
          <w:i/>
          <w:iCs/>
          <w:sz w:val="24"/>
          <w:szCs w:val="24"/>
        </w:rPr>
        <w:t xml:space="preserve">Aspergillus </w:t>
      </w:r>
      <w:r w:rsidRPr="003A76F8">
        <w:rPr>
          <w:rFonts w:ascii="Times New Roman" w:hAnsi="Times New Roman" w:cs="Times New Roman"/>
          <w:sz w:val="24"/>
          <w:szCs w:val="24"/>
        </w:rPr>
        <w:t xml:space="preserve">spp., </w:t>
      </w:r>
      <w:r w:rsidRPr="003A76F8">
        <w:rPr>
          <w:rFonts w:ascii="Times New Roman" w:hAnsi="Times New Roman" w:cs="Times New Roman"/>
          <w:i/>
          <w:iCs/>
          <w:sz w:val="24"/>
          <w:szCs w:val="24"/>
        </w:rPr>
        <w:t xml:space="preserve">Botrytis </w:t>
      </w:r>
      <w:r w:rsidRPr="003A76F8">
        <w:rPr>
          <w:rFonts w:ascii="Times New Roman" w:hAnsi="Times New Roman" w:cs="Times New Roman"/>
          <w:sz w:val="24"/>
          <w:szCs w:val="24"/>
        </w:rPr>
        <w:t xml:space="preserve">spp.) are more favored as spoilage agents of fruit juices compared to bacteria because of the physical and chemical properties of the fruit juices (Obire </w:t>
      </w:r>
      <w:r w:rsidRPr="003A76F8">
        <w:rPr>
          <w:rFonts w:ascii="Times New Roman" w:hAnsi="Times New Roman" w:cs="Times New Roman"/>
          <w:i/>
          <w:iCs/>
          <w:sz w:val="24"/>
          <w:szCs w:val="24"/>
        </w:rPr>
        <w:t>et al</w:t>
      </w:r>
      <w:r w:rsidRPr="003A76F8">
        <w:rPr>
          <w:rFonts w:ascii="Times New Roman" w:hAnsi="Times New Roman" w:cs="Times New Roman"/>
          <w:sz w:val="24"/>
          <w:szCs w:val="24"/>
        </w:rPr>
        <w:t>., 2008; Okigbo and Obire, 2009).</w:t>
      </w:r>
    </w:p>
    <w:p w:rsidR="00EA1047" w:rsidRDefault="002B1797" w:rsidP="00093169">
      <w:pPr>
        <w:pStyle w:val="Heading4"/>
        <w:numPr>
          <w:ilvl w:val="0"/>
          <w:numId w:val="0"/>
        </w:numPr>
      </w:pPr>
      <w:r>
        <w:t>2.8</w:t>
      </w:r>
      <w:r w:rsidR="002656D9" w:rsidRPr="00822BF3">
        <w:t>.2.4.</w:t>
      </w:r>
      <w:r w:rsidR="00C9776F" w:rsidRPr="00822BF3">
        <w:t xml:space="preserve"> Coliform bacteria </w:t>
      </w:r>
    </w:p>
    <w:p w:rsidR="00C9776F" w:rsidRPr="00EA1047" w:rsidRDefault="00C9776F" w:rsidP="00EA1047">
      <w:pPr>
        <w:spacing w:line="360" w:lineRule="auto"/>
        <w:jc w:val="both"/>
        <w:rPr>
          <w:rFonts w:ascii="Times New Roman" w:hAnsi="Times New Roman" w:cs="Times New Roman"/>
          <w:b/>
          <w:sz w:val="24"/>
          <w:szCs w:val="24"/>
        </w:rPr>
      </w:pPr>
      <w:r w:rsidRPr="00EA1047">
        <w:rPr>
          <w:rFonts w:ascii="Times New Roman" w:hAnsi="Times New Roman" w:cs="Times New Roman"/>
          <w:sz w:val="24"/>
          <w:szCs w:val="24"/>
        </w:rPr>
        <w:t>Banwa</w:t>
      </w:r>
      <w:r w:rsidR="00D84E9B">
        <w:rPr>
          <w:rFonts w:ascii="Times New Roman" w:hAnsi="Times New Roman" w:cs="Times New Roman"/>
          <w:sz w:val="24"/>
          <w:szCs w:val="24"/>
        </w:rPr>
        <w:t xml:space="preserve">rt </w:t>
      </w:r>
      <w:r w:rsidRPr="00EA1047">
        <w:rPr>
          <w:rFonts w:ascii="Times New Roman" w:hAnsi="Times New Roman" w:cs="Times New Roman"/>
          <w:sz w:val="24"/>
          <w:szCs w:val="24"/>
        </w:rPr>
        <w:t xml:space="preserve">(1989) definition, coliform is a heterogeneous group of family   </w:t>
      </w:r>
      <w:r w:rsidRPr="00EA1047">
        <w:rPr>
          <w:rFonts w:ascii="Times New Roman" w:hAnsi="Times New Roman" w:cs="Times New Roman"/>
          <w:i/>
          <w:iCs/>
          <w:sz w:val="24"/>
          <w:szCs w:val="24"/>
        </w:rPr>
        <w:t xml:space="preserve">Enterobacteriaceae </w:t>
      </w:r>
      <w:r w:rsidRPr="00EA1047">
        <w:rPr>
          <w:rFonts w:ascii="Times New Roman" w:hAnsi="Times New Roman" w:cs="Times New Roman"/>
          <w:iCs/>
          <w:sz w:val="24"/>
          <w:szCs w:val="24"/>
        </w:rPr>
        <w:t>bacteria</w:t>
      </w:r>
      <w:r w:rsidRPr="00EA1047">
        <w:rPr>
          <w:rFonts w:ascii="Times New Roman" w:hAnsi="Times New Roman" w:cs="Times New Roman"/>
          <w:i/>
          <w:iCs/>
          <w:sz w:val="24"/>
          <w:szCs w:val="24"/>
        </w:rPr>
        <w:t xml:space="preserve"> </w:t>
      </w:r>
      <w:r w:rsidRPr="00EA1047">
        <w:rPr>
          <w:rFonts w:ascii="Times New Roman" w:hAnsi="Times New Roman" w:cs="Times New Roman"/>
          <w:sz w:val="24"/>
          <w:szCs w:val="24"/>
        </w:rPr>
        <w:t xml:space="preserve">(e.g. </w:t>
      </w:r>
      <w:r w:rsidRPr="00EA1047">
        <w:rPr>
          <w:rFonts w:ascii="Times New Roman" w:hAnsi="Times New Roman" w:cs="Times New Roman"/>
          <w:i/>
          <w:iCs/>
          <w:sz w:val="24"/>
          <w:szCs w:val="24"/>
        </w:rPr>
        <w:t>E.coli, Entrobacter</w:t>
      </w:r>
      <w:r w:rsidRPr="00EA1047">
        <w:rPr>
          <w:rFonts w:ascii="Times New Roman" w:hAnsi="Times New Roman" w:cs="Times New Roman"/>
          <w:sz w:val="24"/>
          <w:szCs w:val="24"/>
        </w:rPr>
        <w:t xml:space="preserve">, lactose positive biotypes of </w:t>
      </w:r>
      <w:r w:rsidRPr="00EA1047">
        <w:rPr>
          <w:rFonts w:ascii="Times New Roman" w:hAnsi="Times New Roman" w:cs="Times New Roman"/>
          <w:i/>
          <w:iCs/>
          <w:sz w:val="24"/>
          <w:szCs w:val="24"/>
        </w:rPr>
        <w:t xml:space="preserve">Citrobacter, Serratia </w:t>
      </w:r>
      <w:r w:rsidRPr="00EA1047">
        <w:rPr>
          <w:rFonts w:ascii="Times New Roman" w:hAnsi="Times New Roman" w:cs="Times New Roman"/>
          <w:sz w:val="24"/>
          <w:szCs w:val="24"/>
        </w:rPr>
        <w:t xml:space="preserve">and </w:t>
      </w:r>
      <w:r w:rsidRPr="00EA1047">
        <w:rPr>
          <w:rFonts w:ascii="Times New Roman" w:hAnsi="Times New Roman" w:cs="Times New Roman"/>
          <w:i/>
          <w:iCs/>
          <w:sz w:val="24"/>
          <w:szCs w:val="24"/>
        </w:rPr>
        <w:t>Hafnia</w:t>
      </w:r>
      <w:r w:rsidRPr="00EA1047">
        <w:rPr>
          <w:rFonts w:ascii="Times New Roman" w:hAnsi="Times New Roman" w:cs="Times New Roman"/>
          <w:sz w:val="24"/>
          <w:szCs w:val="24"/>
        </w:rPr>
        <w:t xml:space="preserve">). They are facultative anaerobes, gram negative, non-spore-forming bacillus (rod shaped) that ferment lactose with the production of acid and gas within 48 hours at 35°C (32-37°C). They are indicator organisms, which are closely associated with the presence of pathogens but not necessarily pathogenic themselves.  Unhygienic water supply that used for dilution of fruit juices is a serious problem resulting in different food borne illnesses. According to current research indicated that in Visakhapatnam City, India, all street vended fresh fruit juices in many parts of the city showed contamination with </w:t>
      </w:r>
      <w:r w:rsidR="003C2A33" w:rsidRPr="00EA1047">
        <w:rPr>
          <w:rFonts w:ascii="Times New Roman" w:hAnsi="Times New Roman" w:cs="Times New Roman"/>
          <w:i/>
          <w:iCs/>
          <w:sz w:val="24"/>
          <w:szCs w:val="24"/>
        </w:rPr>
        <w:t>fecal</w:t>
      </w:r>
      <w:r w:rsidRPr="00EA1047">
        <w:rPr>
          <w:rFonts w:ascii="Times New Roman" w:hAnsi="Times New Roman" w:cs="Times New Roman"/>
          <w:i/>
          <w:iCs/>
          <w:sz w:val="24"/>
          <w:szCs w:val="24"/>
        </w:rPr>
        <w:t xml:space="preserve"> coliforms </w:t>
      </w:r>
      <w:r w:rsidRPr="00EA1047">
        <w:rPr>
          <w:rFonts w:ascii="Times New Roman" w:hAnsi="Times New Roman" w:cs="Times New Roman"/>
          <w:sz w:val="24"/>
          <w:szCs w:val="24"/>
        </w:rPr>
        <w:t xml:space="preserve">and </w:t>
      </w:r>
      <w:r w:rsidR="003C2A33" w:rsidRPr="00EA1047">
        <w:rPr>
          <w:rFonts w:ascii="Times New Roman" w:hAnsi="Times New Roman" w:cs="Times New Roman"/>
          <w:i/>
          <w:iCs/>
          <w:sz w:val="24"/>
          <w:szCs w:val="24"/>
        </w:rPr>
        <w:t>fecal</w:t>
      </w:r>
      <w:r w:rsidRPr="00EA1047">
        <w:rPr>
          <w:rFonts w:ascii="Times New Roman" w:hAnsi="Times New Roman" w:cs="Times New Roman"/>
          <w:i/>
          <w:iCs/>
          <w:sz w:val="24"/>
          <w:szCs w:val="24"/>
        </w:rPr>
        <w:t xml:space="preserve"> streptococci </w:t>
      </w:r>
      <w:r w:rsidRPr="00EA1047">
        <w:rPr>
          <w:rFonts w:ascii="Times New Roman" w:hAnsi="Times New Roman" w:cs="Times New Roman"/>
          <w:iCs/>
          <w:sz w:val="24"/>
          <w:szCs w:val="24"/>
        </w:rPr>
        <w:t xml:space="preserve">bacteria </w:t>
      </w:r>
      <w:r w:rsidRPr="00EA1047">
        <w:rPr>
          <w:rFonts w:ascii="Times New Roman" w:hAnsi="Times New Roman" w:cs="Times New Roman"/>
          <w:sz w:val="24"/>
          <w:szCs w:val="24"/>
        </w:rPr>
        <w:t xml:space="preserve">(Lewis </w:t>
      </w:r>
      <w:r w:rsidRPr="00EA1047">
        <w:rPr>
          <w:rFonts w:ascii="Times New Roman" w:hAnsi="Times New Roman" w:cs="Times New Roman"/>
          <w:i/>
          <w:iCs/>
          <w:sz w:val="24"/>
          <w:szCs w:val="24"/>
        </w:rPr>
        <w:t>et al.</w:t>
      </w:r>
      <w:r w:rsidRPr="00EA1047">
        <w:rPr>
          <w:rFonts w:ascii="Times New Roman" w:hAnsi="Times New Roman" w:cs="Times New Roman"/>
          <w:sz w:val="24"/>
          <w:szCs w:val="24"/>
        </w:rPr>
        <w:t xml:space="preserve">, 2006). The main source of </w:t>
      </w:r>
      <w:r w:rsidRPr="00EA1047">
        <w:rPr>
          <w:rFonts w:ascii="Times New Roman" w:hAnsi="Times New Roman" w:cs="Times New Roman"/>
          <w:i/>
          <w:iCs/>
          <w:sz w:val="24"/>
          <w:szCs w:val="24"/>
        </w:rPr>
        <w:t xml:space="preserve">E. coli </w:t>
      </w:r>
      <w:r w:rsidRPr="00EA1047">
        <w:rPr>
          <w:rFonts w:ascii="Times New Roman" w:hAnsi="Times New Roman" w:cs="Times New Roman"/>
          <w:sz w:val="24"/>
          <w:szCs w:val="24"/>
        </w:rPr>
        <w:t xml:space="preserve">contamination for fruits may be through contaminated water supplies for all processes. The utensils washed by contaminated water or water that was used for dilution of juices may contaminate the fresh juice and result in an outbreak of </w:t>
      </w:r>
      <w:r w:rsidRPr="00EA1047">
        <w:rPr>
          <w:rFonts w:ascii="Times New Roman" w:hAnsi="Times New Roman" w:cs="Times New Roman"/>
          <w:i/>
          <w:iCs/>
          <w:sz w:val="24"/>
          <w:szCs w:val="24"/>
        </w:rPr>
        <w:t>E. coli</w:t>
      </w:r>
      <w:r w:rsidRPr="00EA1047">
        <w:rPr>
          <w:rFonts w:ascii="Times New Roman" w:hAnsi="Times New Roman" w:cs="Times New Roman"/>
          <w:sz w:val="24"/>
          <w:szCs w:val="24"/>
        </w:rPr>
        <w:t xml:space="preserve">. The presence of </w:t>
      </w:r>
      <w:r w:rsidRPr="00EA1047">
        <w:rPr>
          <w:rFonts w:ascii="Times New Roman" w:hAnsi="Times New Roman" w:cs="Times New Roman"/>
          <w:i/>
          <w:iCs/>
          <w:sz w:val="24"/>
          <w:szCs w:val="24"/>
        </w:rPr>
        <w:t xml:space="preserve">E. coli </w:t>
      </w:r>
      <w:r w:rsidRPr="00EA1047">
        <w:rPr>
          <w:rFonts w:ascii="Times New Roman" w:hAnsi="Times New Roman" w:cs="Times New Roman"/>
          <w:sz w:val="24"/>
          <w:szCs w:val="24"/>
        </w:rPr>
        <w:t xml:space="preserve">and other coliform bacteria could be due to inadequate hand washing by food workers and the absence of good manufacturing practices (Tambekar </w:t>
      </w:r>
      <w:r w:rsidRPr="00EA1047">
        <w:rPr>
          <w:rFonts w:ascii="Times New Roman" w:hAnsi="Times New Roman" w:cs="Times New Roman"/>
          <w:i/>
          <w:iCs/>
          <w:sz w:val="24"/>
          <w:szCs w:val="24"/>
        </w:rPr>
        <w:t>et al.</w:t>
      </w:r>
      <w:r w:rsidRPr="00EA1047">
        <w:rPr>
          <w:rFonts w:ascii="Times New Roman" w:hAnsi="Times New Roman" w:cs="Times New Roman"/>
          <w:sz w:val="24"/>
          <w:szCs w:val="24"/>
        </w:rPr>
        <w:t>, 2007</w:t>
      </w:r>
      <w:r w:rsidRPr="003A76F8">
        <w:t>).</w:t>
      </w:r>
    </w:p>
    <w:p w:rsidR="00C9776F" w:rsidRPr="00822BF3" w:rsidRDefault="002B1797" w:rsidP="00093169">
      <w:pPr>
        <w:pStyle w:val="Heading4"/>
        <w:numPr>
          <w:ilvl w:val="0"/>
          <w:numId w:val="0"/>
        </w:numPr>
      </w:pPr>
      <w:r>
        <w:t>2.8</w:t>
      </w:r>
      <w:r w:rsidR="002656D9" w:rsidRPr="00822BF3">
        <w:t>.2.5.</w:t>
      </w:r>
      <w:r w:rsidR="00C9776F" w:rsidRPr="00822BF3">
        <w:t xml:space="preserve"> Fecal coliform bacteria </w:t>
      </w:r>
    </w:p>
    <w:p w:rsidR="00C9776F" w:rsidRPr="003A76F8" w:rsidRDefault="00C9776F" w:rsidP="003A76F8">
      <w:pPr>
        <w:pStyle w:val="Default"/>
        <w:spacing w:line="360" w:lineRule="auto"/>
        <w:jc w:val="both"/>
        <w:rPr>
          <w:b/>
          <w:bCs/>
          <w:sz w:val="28"/>
          <w:szCs w:val="28"/>
        </w:rPr>
      </w:pPr>
      <w:r w:rsidRPr="003A76F8">
        <w:rPr>
          <w:bCs/>
        </w:rPr>
        <w:t>The fecal coliform bacteria are strain of coliform bacteria, Gram-negative, facultative bacillus that ferment lactose at 44.5</w:t>
      </w:r>
      <w:r w:rsidRPr="003A76F8">
        <w:rPr>
          <w:bCs/>
          <w:vertAlign w:val="superscript"/>
        </w:rPr>
        <w:t>0</w:t>
      </w:r>
      <w:r w:rsidRPr="003A76F8">
        <w:rPr>
          <w:bCs/>
        </w:rPr>
        <w:t>C and produce acid and gas from lactose within 48 hours.</w:t>
      </w:r>
      <w:r w:rsidR="005019A3" w:rsidRPr="003A76F8">
        <w:rPr>
          <w:bCs/>
        </w:rPr>
        <w:t xml:space="preserve"> </w:t>
      </w:r>
      <w:r w:rsidRPr="003A76F8">
        <w:t xml:space="preserve">The fecal coliforms bacteria mainly consist of </w:t>
      </w:r>
      <w:r w:rsidRPr="003A76F8">
        <w:rPr>
          <w:i/>
          <w:iCs/>
        </w:rPr>
        <w:t xml:space="preserve">E. coli, </w:t>
      </w:r>
      <w:r w:rsidRPr="003A76F8">
        <w:t xml:space="preserve">but a few </w:t>
      </w:r>
      <w:r w:rsidRPr="003A76F8">
        <w:rPr>
          <w:i/>
          <w:iCs/>
        </w:rPr>
        <w:t xml:space="preserve">Enterobacter </w:t>
      </w:r>
      <w:r w:rsidRPr="003A76F8">
        <w:t xml:space="preserve">and </w:t>
      </w:r>
      <w:r w:rsidRPr="003A76F8">
        <w:rPr>
          <w:i/>
          <w:iCs/>
        </w:rPr>
        <w:t xml:space="preserve">Klebsiella </w:t>
      </w:r>
      <w:r w:rsidRPr="003A76F8">
        <w:t>strains can produce gas in lactose broth at 4</w:t>
      </w:r>
      <w:r w:rsidR="00B95E0D">
        <w:t>4.5°C, and</w:t>
      </w:r>
      <w:r w:rsidRPr="003A76F8">
        <w:t xml:space="preserve"> fecal coliforms are relatively specific for fecal material of warm-blooded animals. Fecal coliforms can be found in animals, plants, and foods derived from them, as well as in contaminated soil and water (Banwart, 1989). The fecal coliform of bacteria is also indicator of organisms that originate in the intestinal tract of humans being and some animals (Tho</w:t>
      </w:r>
      <w:r w:rsidR="00900332">
        <w:t>r</w:t>
      </w:r>
      <w:r w:rsidRPr="003A76F8">
        <w:t>mann and Mueller, 1987).</w:t>
      </w:r>
    </w:p>
    <w:p w:rsidR="00C9776F" w:rsidRPr="0039230A" w:rsidRDefault="002B1797" w:rsidP="00C16CD9">
      <w:pPr>
        <w:pStyle w:val="Heading4"/>
        <w:numPr>
          <w:ilvl w:val="0"/>
          <w:numId w:val="0"/>
        </w:numPr>
        <w:ind w:left="3114"/>
      </w:pPr>
      <w:r>
        <w:lastRenderedPageBreak/>
        <w:t>2.8</w:t>
      </w:r>
      <w:r w:rsidR="002656D9" w:rsidRPr="00822BF3">
        <w:t>.2.6</w:t>
      </w:r>
      <w:r w:rsidR="00C9776F" w:rsidRPr="00822BF3">
        <w:t xml:space="preserve">. Indicator microorganisms </w:t>
      </w:r>
    </w:p>
    <w:p w:rsidR="00C03578" w:rsidRPr="003A76F8" w:rsidRDefault="00C9776F" w:rsidP="003A76F8">
      <w:pPr>
        <w:pStyle w:val="Default"/>
        <w:spacing w:line="360" w:lineRule="auto"/>
        <w:jc w:val="both"/>
      </w:pPr>
      <w:r w:rsidRPr="003A76F8">
        <w:t xml:space="preserve">Recent study indicated that, indicator microorganisms are organisms that give a clue to the history of a sample or to potential associations with other organisms or conditions (e.g. they can indicate the potential presence of pathogens or spoilage organisms). Coliform bacteria have been used as indicators of unhygienic conditions in water and foods for over a century. This concept of indicator microorganisms originated in the late 1800’s after </w:t>
      </w:r>
      <w:r w:rsidRPr="003A76F8">
        <w:rPr>
          <w:i/>
          <w:iCs/>
        </w:rPr>
        <w:t xml:space="preserve">E. coli </w:t>
      </w:r>
      <w:r w:rsidRPr="003A76F8">
        <w:t xml:space="preserve">was found to be everywhere in feces, and its finding in water was used to specify an increased probability of pathogens such as </w:t>
      </w:r>
      <w:r w:rsidRPr="003A76F8">
        <w:rPr>
          <w:i/>
          <w:iCs/>
        </w:rPr>
        <w:t>Salmonella typhi</w:t>
      </w:r>
      <w:r w:rsidRPr="003A76F8">
        <w:t xml:space="preserve"> an indicator of unsanitary conditions of water. Also indicator microorganism has been applied to both food and water safety and quality. The indicator microorganisms be supposed to get together the following criteria, these are easily distinguishable from other microorganisms common to a sample, easily detected &amp; enumerated in a relatively short period of time (e.g., rapid tests); show direct or indirect association with reduced safety or loss of quality; and be able to survive as well as the associated organism(s) in the water/food being tested (Jay </w:t>
      </w:r>
      <w:r w:rsidRPr="003A76F8">
        <w:rPr>
          <w:i/>
          <w:iCs/>
        </w:rPr>
        <w:t>et al</w:t>
      </w:r>
      <w:r w:rsidRPr="003A76F8">
        <w:t xml:space="preserve">., 2005). </w:t>
      </w:r>
    </w:p>
    <w:p w:rsidR="00C9776F" w:rsidRPr="00822BF3" w:rsidRDefault="002B1797" w:rsidP="00C16CD9">
      <w:pPr>
        <w:pStyle w:val="Heading4"/>
        <w:numPr>
          <w:ilvl w:val="0"/>
          <w:numId w:val="0"/>
        </w:numPr>
        <w:ind w:left="3114"/>
      </w:pPr>
      <w:r>
        <w:t>2.8</w:t>
      </w:r>
      <w:r w:rsidR="002656D9" w:rsidRPr="00822BF3">
        <w:t>.2.7.</w:t>
      </w:r>
      <w:r w:rsidR="00C03578" w:rsidRPr="00822BF3">
        <w:t xml:space="preserve"> </w:t>
      </w:r>
      <w:r w:rsidR="00C9776F" w:rsidRPr="00822BF3">
        <w:t>Total Aerobic Viable Bacteria (TAVB)</w:t>
      </w:r>
    </w:p>
    <w:p w:rsidR="00C9776F" w:rsidRPr="003A76F8" w:rsidRDefault="00C9776F" w:rsidP="003A76F8">
      <w:pPr>
        <w:pStyle w:val="Default"/>
        <w:spacing w:line="360" w:lineRule="auto"/>
        <w:jc w:val="both"/>
        <w:rPr>
          <w:b/>
          <w:bCs/>
        </w:rPr>
      </w:pPr>
      <w:r w:rsidRPr="003A76F8">
        <w:t>The various freshly squeezed fruit juices vended in open market sign</w:t>
      </w:r>
      <w:r w:rsidR="0089193E">
        <w:t xml:space="preserve">ificantly contains varieties </w:t>
      </w:r>
      <w:r w:rsidRPr="003A76F8">
        <w:t xml:space="preserve">of microorganisms.  Shakir </w:t>
      </w:r>
      <w:r w:rsidRPr="003A76F8">
        <w:rPr>
          <w:i/>
          <w:iCs/>
        </w:rPr>
        <w:t>et al</w:t>
      </w:r>
      <w:r w:rsidRPr="003A76F8">
        <w:t>. (2003) verified that the mean total viable count in fresh fruits showed that the presence</w:t>
      </w:r>
      <w:r w:rsidR="0089193E">
        <w:t xml:space="preserve"> of bacteria in all the freshly </w:t>
      </w:r>
      <w:r w:rsidRPr="003A76F8">
        <w:t>prepared fruit</w:t>
      </w:r>
      <w:r w:rsidR="00D57396">
        <w:t xml:space="preserve"> juices in the range of 3.00x10</w:t>
      </w:r>
      <w:r w:rsidR="00D57396">
        <w:rPr>
          <w:vertAlign w:val="superscript"/>
        </w:rPr>
        <w:t>2</w:t>
      </w:r>
      <w:r w:rsidR="00D57396">
        <w:t xml:space="preserve"> to 9.60x10</w:t>
      </w:r>
      <w:r w:rsidR="00D57396">
        <w:rPr>
          <w:vertAlign w:val="superscript"/>
        </w:rPr>
        <w:t>8</w:t>
      </w:r>
      <w:r w:rsidRPr="003A76F8">
        <w:t xml:space="preserve"> </w:t>
      </w:r>
      <w:r w:rsidRPr="003A76F8">
        <w:rPr>
          <w:i/>
          <w:iCs/>
        </w:rPr>
        <w:t xml:space="preserve">Staphylococcus aureus </w:t>
      </w:r>
      <w:r w:rsidRPr="003A76F8">
        <w:t xml:space="preserve">was detected in almost all the samples of fruit juices as well as of cold drinks. </w:t>
      </w:r>
      <w:r w:rsidRPr="003A76F8">
        <w:rPr>
          <w:i/>
          <w:iCs/>
        </w:rPr>
        <w:t xml:space="preserve">Escherichia coli were </w:t>
      </w:r>
      <w:r w:rsidRPr="003A76F8">
        <w:t>obtained in all fruit juices but not</w:t>
      </w:r>
      <w:r w:rsidR="00121BB2">
        <w:t xml:space="preserve"> in cold drinks (Neha and Bagde</w:t>
      </w:r>
      <w:r w:rsidRPr="003A76F8">
        <w:t xml:space="preserve">, 2011). The occurrence of microbial load or total aerobic viable bacteria in food can be associated with various  number of factors such as inappropriate handling and processing, use of contaminated water during washing and dilution, cross contamination from rotten fruits and vegetables, or the use of unclean processing tools like knife and trays (Khalil,1994). </w:t>
      </w:r>
    </w:p>
    <w:p w:rsidR="00C9776F" w:rsidRPr="00822BF3" w:rsidRDefault="00525831" w:rsidP="00C16CD9">
      <w:pPr>
        <w:pStyle w:val="Heading2"/>
        <w:numPr>
          <w:ilvl w:val="0"/>
          <w:numId w:val="0"/>
        </w:numPr>
        <w:ind w:left="2250"/>
      </w:pPr>
      <w:bookmarkStart w:id="25" w:name="_Toc492549094"/>
      <w:r>
        <w:t>2.9</w:t>
      </w:r>
      <w:r w:rsidR="00C9776F" w:rsidRPr="00822BF3">
        <w:t>. The microbial load of fruit juice</w:t>
      </w:r>
      <w:bookmarkEnd w:id="25"/>
      <w:r w:rsidR="00C9776F" w:rsidRPr="00822BF3">
        <w:t xml:space="preserve"> </w:t>
      </w:r>
    </w:p>
    <w:p w:rsidR="00C9776F" w:rsidRPr="003A76F8" w:rsidRDefault="00C9776F" w:rsidP="003A76F8">
      <w:pPr>
        <w:spacing w:after="0" w:line="360" w:lineRule="auto"/>
        <w:contextualSpacing/>
        <w:jc w:val="both"/>
        <w:rPr>
          <w:rFonts w:ascii="Times New Roman" w:hAnsi="Times New Roman" w:cs="Times New Roman"/>
          <w:b/>
          <w:sz w:val="24"/>
          <w:szCs w:val="24"/>
        </w:rPr>
      </w:pPr>
      <w:r w:rsidRPr="003A76F8">
        <w:rPr>
          <w:rFonts w:ascii="Times New Roman" w:hAnsi="Times New Roman" w:cs="Times New Roman"/>
          <w:sz w:val="24"/>
          <w:szCs w:val="24"/>
        </w:rPr>
        <w:t>Fruit</w:t>
      </w:r>
      <w:r w:rsidRPr="003A76F8">
        <w:rPr>
          <w:rFonts w:ascii="Times New Roman" w:hAnsi="Times New Roman" w:cs="Times New Roman"/>
          <w:sz w:val="28"/>
          <w:szCs w:val="28"/>
        </w:rPr>
        <w:t xml:space="preserve"> </w:t>
      </w:r>
      <w:r w:rsidRPr="003A76F8">
        <w:rPr>
          <w:rFonts w:ascii="Times New Roman" w:hAnsi="Times New Roman" w:cs="Times New Roman"/>
          <w:sz w:val="24"/>
          <w:szCs w:val="24"/>
        </w:rPr>
        <w:t xml:space="preserve">Juices contain a considerable amount of microorganisms. The recent study indicated that the quantitative analysis of samples for total viable count (TVC)  were between 1.0 x 104 to 4.0 x 106 cfu/ml, since the pH of samples were acidic only those which survive in acidic pH are able to survive that indicating the acidophilic nature of the organisms (Ankur </w:t>
      </w:r>
      <w:r w:rsidRPr="003A76F8">
        <w:rPr>
          <w:rFonts w:ascii="Times New Roman" w:hAnsi="Times New Roman" w:cs="Times New Roman"/>
          <w:i/>
          <w:iCs/>
          <w:sz w:val="24"/>
          <w:szCs w:val="24"/>
        </w:rPr>
        <w:t>et al.</w:t>
      </w:r>
      <w:r w:rsidRPr="003A76F8">
        <w:rPr>
          <w:rFonts w:ascii="Times New Roman" w:hAnsi="Times New Roman" w:cs="Times New Roman"/>
          <w:sz w:val="24"/>
          <w:szCs w:val="24"/>
        </w:rPr>
        <w:t xml:space="preserve">, 2009). According to study conducted in Dhaka, Bangladesh, among the 114 freshly squeezed fruit </w:t>
      </w:r>
      <w:r w:rsidRPr="003A76F8">
        <w:rPr>
          <w:rFonts w:ascii="Times New Roman" w:hAnsi="Times New Roman" w:cs="Times New Roman"/>
          <w:sz w:val="24"/>
          <w:szCs w:val="24"/>
        </w:rPr>
        <w:lastRenderedPageBreak/>
        <w:t xml:space="preserve">juices samples collected, 113 samples (99%) were indicated the presence of coliform bacteria and </w:t>
      </w:r>
      <w:r w:rsidRPr="003A76F8">
        <w:rPr>
          <w:rFonts w:ascii="Times New Roman" w:hAnsi="Times New Roman" w:cs="Times New Roman"/>
          <w:i/>
          <w:iCs/>
          <w:sz w:val="24"/>
          <w:szCs w:val="24"/>
        </w:rPr>
        <w:t xml:space="preserve">E. coli </w:t>
      </w:r>
      <w:r w:rsidRPr="003A76F8">
        <w:rPr>
          <w:rFonts w:ascii="Times New Roman" w:hAnsi="Times New Roman" w:cs="Times New Roman"/>
          <w:sz w:val="24"/>
          <w:szCs w:val="24"/>
        </w:rPr>
        <w:t xml:space="preserve">(Shakir </w:t>
      </w:r>
      <w:r w:rsidRPr="003A76F8">
        <w:rPr>
          <w:rFonts w:ascii="Times New Roman" w:hAnsi="Times New Roman" w:cs="Times New Roman"/>
          <w:i/>
          <w:iCs/>
          <w:sz w:val="24"/>
          <w:szCs w:val="24"/>
        </w:rPr>
        <w:t>et al.</w:t>
      </w:r>
      <w:r w:rsidRPr="003A76F8">
        <w:rPr>
          <w:rFonts w:ascii="Times New Roman" w:hAnsi="Times New Roman" w:cs="Times New Roman"/>
          <w:sz w:val="24"/>
          <w:szCs w:val="24"/>
        </w:rPr>
        <w:t xml:space="preserve">, 2009). In other way a study conducted in Kolkata city India, indicated that the juice samples collected from the majority of populated market places  results obtained for the microbiological analysis of the juices; Total viable counts were high ranging from 265-700×104 cfu/1000ml. The number of Yeast count varied between 1.8-360×104cfu/1000ml where as the number of mould count varied between 1.1-620×104cfu/1000ml.The number of Coliforms bacteria include both the presence of </w:t>
      </w:r>
      <w:r w:rsidR="00B2011F" w:rsidRPr="003A76F8">
        <w:rPr>
          <w:rFonts w:ascii="Times New Roman" w:hAnsi="Times New Roman" w:cs="Times New Roman"/>
          <w:sz w:val="24"/>
          <w:szCs w:val="24"/>
        </w:rPr>
        <w:t>fecal</w:t>
      </w:r>
      <w:r w:rsidRPr="003A76F8">
        <w:rPr>
          <w:rFonts w:ascii="Times New Roman" w:hAnsi="Times New Roman" w:cs="Times New Roman"/>
          <w:sz w:val="24"/>
          <w:szCs w:val="24"/>
        </w:rPr>
        <w:t xml:space="preserve"> (0.05- 45×104cfu/1000ml) and non </w:t>
      </w:r>
      <w:r w:rsidR="00B2011F" w:rsidRPr="003A76F8">
        <w:rPr>
          <w:rFonts w:ascii="Times New Roman" w:hAnsi="Times New Roman" w:cs="Times New Roman"/>
          <w:sz w:val="24"/>
          <w:szCs w:val="24"/>
        </w:rPr>
        <w:t>fecal</w:t>
      </w:r>
      <w:r w:rsidRPr="003A76F8">
        <w:rPr>
          <w:rFonts w:ascii="Times New Roman" w:hAnsi="Times New Roman" w:cs="Times New Roman"/>
          <w:sz w:val="24"/>
          <w:szCs w:val="24"/>
        </w:rPr>
        <w:t xml:space="preserve"> (0.15-76×104cfu/1000ml). Presence of </w:t>
      </w:r>
      <w:r w:rsidRPr="003A76F8">
        <w:rPr>
          <w:rFonts w:ascii="Times New Roman" w:hAnsi="Times New Roman" w:cs="Times New Roman"/>
          <w:i/>
          <w:iCs/>
          <w:sz w:val="24"/>
          <w:szCs w:val="24"/>
        </w:rPr>
        <w:t xml:space="preserve">Vibrio </w:t>
      </w:r>
      <w:r w:rsidRPr="003A76F8">
        <w:rPr>
          <w:rFonts w:ascii="Times New Roman" w:hAnsi="Times New Roman" w:cs="Times New Roman"/>
          <w:sz w:val="24"/>
          <w:szCs w:val="24"/>
        </w:rPr>
        <w:t xml:space="preserve">(1.1-536×104cfu/1000ml) and </w:t>
      </w:r>
      <w:r w:rsidRPr="003A76F8">
        <w:rPr>
          <w:rFonts w:ascii="Times New Roman" w:hAnsi="Times New Roman" w:cs="Times New Roman"/>
          <w:i/>
          <w:iCs/>
          <w:sz w:val="24"/>
          <w:szCs w:val="24"/>
        </w:rPr>
        <w:t xml:space="preserve">Salmonella </w:t>
      </w:r>
      <w:r w:rsidRPr="003A76F8">
        <w:rPr>
          <w:rFonts w:ascii="Times New Roman" w:hAnsi="Times New Roman" w:cs="Times New Roman"/>
          <w:sz w:val="24"/>
          <w:szCs w:val="24"/>
        </w:rPr>
        <w:t xml:space="preserve">(0.12-200×104cfu/1000ml) were also observed in most of the tested samples. Pineapple juice followed by mango juice showed huge contamination by various types of microorganisms not only by bacterial population but also by fungal populations (Mahuya </w:t>
      </w:r>
      <w:r w:rsidRPr="003A76F8">
        <w:rPr>
          <w:rFonts w:ascii="Times New Roman" w:hAnsi="Times New Roman" w:cs="Times New Roman"/>
          <w:i/>
          <w:iCs/>
          <w:sz w:val="24"/>
          <w:szCs w:val="24"/>
        </w:rPr>
        <w:t>et al.</w:t>
      </w:r>
      <w:r w:rsidRPr="003A76F8">
        <w:rPr>
          <w:rFonts w:ascii="Times New Roman" w:hAnsi="Times New Roman" w:cs="Times New Roman"/>
          <w:sz w:val="24"/>
          <w:szCs w:val="24"/>
        </w:rPr>
        <w:t>, 2011).</w:t>
      </w:r>
    </w:p>
    <w:p w:rsidR="0012682B" w:rsidRDefault="0012682B" w:rsidP="003A76F8">
      <w:pPr>
        <w:spacing w:line="360" w:lineRule="auto"/>
        <w:jc w:val="both"/>
        <w:rPr>
          <w:rFonts w:ascii="Times New Roman" w:hAnsi="Times New Roman" w:cs="Times New Roman"/>
        </w:rPr>
      </w:pPr>
    </w:p>
    <w:p w:rsidR="004C1D14" w:rsidRPr="00FD6565" w:rsidRDefault="003A34C3" w:rsidP="003A76F8">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Table-1</w:t>
      </w:r>
      <w:r w:rsidR="00ED2694" w:rsidRPr="00FD6565">
        <w:rPr>
          <w:rFonts w:ascii="Times New Roman" w:hAnsi="Times New Roman" w:cs="Times New Roman"/>
          <w:b/>
          <w:sz w:val="24"/>
          <w:szCs w:val="24"/>
        </w:rPr>
        <w:t>.</w:t>
      </w:r>
      <w:r w:rsidR="00FD6565" w:rsidRPr="00FD6565">
        <w:rPr>
          <w:rFonts w:ascii="Times New Roman" w:hAnsi="Times New Roman" w:cs="Times New Roman"/>
          <w:b/>
          <w:sz w:val="24"/>
          <w:szCs w:val="24"/>
        </w:rPr>
        <w:t xml:space="preserve">Gulf </w:t>
      </w:r>
      <w:r w:rsidR="004C1D14" w:rsidRPr="00FD6565">
        <w:rPr>
          <w:rFonts w:ascii="Times New Roman" w:hAnsi="Times New Roman" w:cs="Times New Roman"/>
          <w:b/>
          <w:sz w:val="24"/>
          <w:szCs w:val="24"/>
        </w:rPr>
        <w:t>Standards (2000) of</w:t>
      </w:r>
      <w:r w:rsidR="00ED2694" w:rsidRPr="00FD6565">
        <w:rPr>
          <w:rFonts w:ascii="Times New Roman" w:hAnsi="Times New Roman" w:cs="Times New Roman"/>
          <w:b/>
          <w:sz w:val="24"/>
          <w:szCs w:val="24"/>
        </w:rPr>
        <w:t xml:space="preserve"> recommended microbiological standards of any fruit juices per ml of juice consumed</w:t>
      </w:r>
    </w:p>
    <w:tbl>
      <w:tblPr>
        <w:tblStyle w:val="TableGrid"/>
        <w:tblW w:w="9288" w:type="dxa"/>
        <w:tblLook w:val="04A0" w:firstRow="1" w:lastRow="0" w:firstColumn="1" w:lastColumn="0" w:noHBand="0" w:noVBand="1"/>
      </w:tblPr>
      <w:tblGrid>
        <w:gridCol w:w="1818"/>
        <w:gridCol w:w="1710"/>
        <w:gridCol w:w="1710"/>
        <w:gridCol w:w="1350"/>
        <w:gridCol w:w="1054"/>
        <w:gridCol w:w="1646"/>
      </w:tblGrid>
      <w:tr w:rsidR="00FD6565" w:rsidTr="00FD6565">
        <w:tc>
          <w:tcPr>
            <w:tcW w:w="1818" w:type="dxa"/>
          </w:tcPr>
          <w:p w:rsidR="00ED2694" w:rsidRDefault="00ED2694"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Parameters</w:t>
            </w:r>
          </w:p>
        </w:tc>
        <w:tc>
          <w:tcPr>
            <w:tcW w:w="1710" w:type="dxa"/>
          </w:tcPr>
          <w:p w:rsidR="00ED2694" w:rsidRDefault="00ED2694"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Total viable count</w:t>
            </w:r>
          </w:p>
        </w:tc>
        <w:tc>
          <w:tcPr>
            <w:tcW w:w="1710" w:type="dxa"/>
          </w:tcPr>
          <w:p w:rsidR="00ED2694" w:rsidRDefault="00ED2694"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Yeast and Mould count</w:t>
            </w:r>
          </w:p>
        </w:tc>
        <w:tc>
          <w:tcPr>
            <w:tcW w:w="1350" w:type="dxa"/>
          </w:tcPr>
          <w:p w:rsidR="00ED2694" w:rsidRDefault="00ED2694"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Coliform count</w:t>
            </w:r>
          </w:p>
        </w:tc>
        <w:tc>
          <w:tcPr>
            <w:tcW w:w="1054" w:type="dxa"/>
          </w:tcPr>
          <w:p w:rsidR="00ED2694" w:rsidRDefault="00ED2694"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Fecal coliform</w:t>
            </w:r>
          </w:p>
        </w:tc>
        <w:tc>
          <w:tcPr>
            <w:tcW w:w="1646" w:type="dxa"/>
          </w:tcPr>
          <w:p w:rsidR="00ED2694" w:rsidRDefault="00ED2694"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streptococci</w:t>
            </w:r>
          </w:p>
        </w:tc>
      </w:tr>
      <w:tr w:rsidR="00FD6565" w:rsidTr="00FD6565">
        <w:tc>
          <w:tcPr>
            <w:tcW w:w="1818" w:type="dxa"/>
          </w:tcPr>
          <w:p w:rsidR="00ED2694" w:rsidRDefault="00ED2694"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Maximum count Anticipated</w:t>
            </w:r>
          </w:p>
        </w:tc>
        <w:tc>
          <w:tcPr>
            <w:tcW w:w="1710" w:type="dxa"/>
          </w:tcPr>
          <w:p w:rsidR="00ED2694" w:rsidRDefault="00ED2694" w:rsidP="003A76F8">
            <w:pPr>
              <w:spacing w:line="360" w:lineRule="auto"/>
              <w:jc w:val="both"/>
              <w:rPr>
                <w:rFonts w:ascii="Times New Roman" w:hAnsi="Times New Roman" w:cs="Times New Roman"/>
                <w:sz w:val="24"/>
                <w:szCs w:val="24"/>
              </w:rPr>
            </w:pPr>
          </w:p>
          <w:p w:rsidR="00FD6565" w:rsidRPr="00FD6565" w:rsidRDefault="00FD6565"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5.0x10</w:t>
            </w:r>
            <w:r>
              <w:rPr>
                <w:rFonts w:ascii="Times New Roman" w:hAnsi="Times New Roman" w:cs="Times New Roman"/>
                <w:sz w:val="24"/>
                <w:szCs w:val="24"/>
                <w:vertAlign w:val="superscript"/>
              </w:rPr>
              <w:t>3</w:t>
            </w:r>
            <w:r>
              <w:rPr>
                <w:rFonts w:ascii="Times New Roman" w:hAnsi="Times New Roman" w:cs="Times New Roman"/>
                <w:sz w:val="24"/>
                <w:szCs w:val="24"/>
              </w:rPr>
              <w:t xml:space="preserve"> cfu/ml</w:t>
            </w:r>
          </w:p>
        </w:tc>
        <w:tc>
          <w:tcPr>
            <w:tcW w:w="1710" w:type="dxa"/>
          </w:tcPr>
          <w:p w:rsidR="00ED2694" w:rsidRDefault="00ED2694" w:rsidP="003A76F8">
            <w:pPr>
              <w:spacing w:line="360" w:lineRule="auto"/>
              <w:jc w:val="both"/>
              <w:rPr>
                <w:rFonts w:ascii="Times New Roman" w:hAnsi="Times New Roman" w:cs="Times New Roman"/>
                <w:sz w:val="24"/>
                <w:szCs w:val="24"/>
              </w:rPr>
            </w:pPr>
          </w:p>
          <w:p w:rsidR="00FD6565" w:rsidRDefault="00FD6565"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100 cfu/ml</w:t>
            </w:r>
          </w:p>
        </w:tc>
        <w:tc>
          <w:tcPr>
            <w:tcW w:w="1350" w:type="dxa"/>
          </w:tcPr>
          <w:p w:rsidR="00ED2694" w:rsidRDefault="00ED2694" w:rsidP="003A76F8">
            <w:pPr>
              <w:spacing w:line="360" w:lineRule="auto"/>
              <w:jc w:val="both"/>
              <w:rPr>
                <w:rFonts w:ascii="Times New Roman" w:hAnsi="Times New Roman" w:cs="Times New Roman"/>
                <w:sz w:val="24"/>
                <w:szCs w:val="24"/>
              </w:rPr>
            </w:pPr>
          </w:p>
          <w:p w:rsidR="00FD6565" w:rsidRDefault="00FD6565"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10 cfu/ml</w:t>
            </w:r>
          </w:p>
        </w:tc>
        <w:tc>
          <w:tcPr>
            <w:tcW w:w="1054" w:type="dxa"/>
          </w:tcPr>
          <w:p w:rsidR="00ED2694" w:rsidRDefault="00ED2694" w:rsidP="003A76F8">
            <w:pPr>
              <w:spacing w:line="360" w:lineRule="auto"/>
              <w:jc w:val="both"/>
              <w:rPr>
                <w:rFonts w:ascii="Times New Roman" w:hAnsi="Times New Roman" w:cs="Times New Roman"/>
                <w:sz w:val="24"/>
                <w:szCs w:val="24"/>
              </w:rPr>
            </w:pPr>
          </w:p>
          <w:p w:rsidR="00FD6565" w:rsidRDefault="00FD6565"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646" w:type="dxa"/>
          </w:tcPr>
          <w:p w:rsidR="00ED2694" w:rsidRDefault="00ED2694" w:rsidP="003A76F8">
            <w:pPr>
              <w:spacing w:line="360" w:lineRule="auto"/>
              <w:jc w:val="both"/>
              <w:rPr>
                <w:rFonts w:ascii="Times New Roman" w:hAnsi="Times New Roman" w:cs="Times New Roman"/>
                <w:sz w:val="24"/>
                <w:szCs w:val="24"/>
              </w:rPr>
            </w:pPr>
          </w:p>
          <w:p w:rsidR="00FD6565" w:rsidRDefault="00FD6565"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100 cfu/ml</w:t>
            </w:r>
          </w:p>
        </w:tc>
      </w:tr>
      <w:tr w:rsidR="00FD6565" w:rsidTr="00FD6565">
        <w:tc>
          <w:tcPr>
            <w:tcW w:w="1818" w:type="dxa"/>
          </w:tcPr>
          <w:p w:rsidR="00ED2694" w:rsidRDefault="00FD6565"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Maximum count Permitted</w:t>
            </w:r>
          </w:p>
        </w:tc>
        <w:tc>
          <w:tcPr>
            <w:tcW w:w="1710" w:type="dxa"/>
          </w:tcPr>
          <w:p w:rsidR="00FD6565" w:rsidRDefault="00FD6565" w:rsidP="003A76F8">
            <w:pPr>
              <w:spacing w:line="360" w:lineRule="auto"/>
              <w:jc w:val="both"/>
              <w:rPr>
                <w:rFonts w:ascii="Times New Roman" w:hAnsi="Times New Roman" w:cs="Times New Roman"/>
                <w:sz w:val="24"/>
                <w:szCs w:val="24"/>
              </w:rPr>
            </w:pPr>
          </w:p>
          <w:p w:rsidR="00FD6565" w:rsidRPr="00FD6565" w:rsidRDefault="00FD6565"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1.0x10</w:t>
            </w:r>
            <w:r>
              <w:rPr>
                <w:rFonts w:ascii="Times New Roman" w:hAnsi="Times New Roman" w:cs="Times New Roman"/>
                <w:sz w:val="24"/>
                <w:szCs w:val="24"/>
                <w:vertAlign w:val="superscript"/>
              </w:rPr>
              <w:t>4</w:t>
            </w:r>
            <w:r>
              <w:rPr>
                <w:rFonts w:ascii="Times New Roman" w:hAnsi="Times New Roman" w:cs="Times New Roman"/>
                <w:sz w:val="24"/>
                <w:szCs w:val="24"/>
              </w:rPr>
              <w:t xml:space="preserve"> cfu/ml</w:t>
            </w:r>
          </w:p>
        </w:tc>
        <w:tc>
          <w:tcPr>
            <w:tcW w:w="1710" w:type="dxa"/>
          </w:tcPr>
          <w:p w:rsidR="00ED2694" w:rsidRDefault="00ED2694" w:rsidP="003A76F8">
            <w:pPr>
              <w:spacing w:line="360" w:lineRule="auto"/>
              <w:jc w:val="both"/>
              <w:rPr>
                <w:rFonts w:ascii="Times New Roman" w:hAnsi="Times New Roman" w:cs="Times New Roman"/>
                <w:sz w:val="24"/>
                <w:szCs w:val="24"/>
              </w:rPr>
            </w:pPr>
          </w:p>
          <w:p w:rsidR="00FD6565" w:rsidRPr="00FD6565" w:rsidRDefault="00FD6565"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1.0x10</w:t>
            </w:r>
            <w:r>
              <w:rPr>
                <w:rFonts w:ascii="Times New Roman" w:hAnsi="Times New Roman" w:cs="Times New Roman"/>
                <w:sz w:val="24"/>
                <w:szCs w:val="24"/>
                <w:vertAlign w:val="superscript"/>
              </w:rPr>
              <w:t>3</w:t>
            </w:r>
            <w:r>
              <w:rPr>
                <w:rFonts w:ascii="Times New Roman" w:hAnsi="Times New Roman" w:cs="Times New Roman"/>
                <w:sz w:val="24"/>
                <w:szCs w:val="24"/>
              </w:rPr>
              <w:t xml:space="preserve"> cfu/ml</w:t>
            </w:r>
          </w:p>
        </w:tc>
        <w:tc>
          <w:tcPr>
            <w:tcW w:w="1350" w:type="dxa"/>
          </w:tcPr>
          <w:p w:rsidR="00ED2694" w:rsidRDefault="00ED2694" w:rsidP="003A76F8">
            <w:pPr>
              <w:spacing w:line="360" w:lineRule="auto"/>
              <w:jc w:val="both"/>
              <w:rPr>
                <w:rFonts w:ascii="Times New Roman" w:hAnsi="Times New Roman" w:cs="Times New Roman"/>
                <w:sz w:val="24"/>
                <w:szCs w:val="24"/>
              </w:rPr>
            </w:pPr>
          </w:p>
          <w:p w:rsidR="00FD6565" w:rsidRDefault="00FD6565"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100 cfu/ml</w:t>
            </w:r>
          </w:p>
        </w:tc>
        <w:tc>
          <w:tcPr>
            <w:tcW w:w="1054" w:type="dxa"/>
          </w:tcPr>
          <w:p w:rsidR="00ED2694" w:rsidRDefault="00ED2694" w:rsidP="003A76F8">
            <w:pPr>
              <w:spacing w:line="360" w:lineRule="auto"/>
              <w:jc w:val="both"/>
              <w:rPr>
                <w:rFonts w:ascii="Times New Roman" w:hAnsi="Times New Roman" w:cs="Times New Roman"/>
                <w:sz w:val="24"/>
                <w:szCs w:val="24"/>
              </w:rPr>
            </w:pPr>
          </w:p>
          <w:p w:rsidR="00FD6565" w:rsidRDefault="00FD6565"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0</w:t>
            </w:r>
          </w:p>
        </w:tc>
        <w:tc>
          <w:tcPr>
            <w:tcW w:w="1646" w:type="dxa"/>
          </w:tcPr>
          <w:p w:rsidR="00ED2694" w:rsidRDefault="00ED2694" w:rsidP="003A76F8">
            <w:pPr>
              <w:spacing w:line="360" w:lineRule="auto"/>
              <w:jc w:val="both"/>
              <w:rPr>
                <w:rFonts w:ascii="Times New Roman" w:hAnsi="Times New Roman" w:cs="Times New Roman"/>
                <w:sz w:val="24"/>
                <w:szCs w:val="24"/>
              </w:rPr>
            </w:pPr>
          </w:p>
          <w:p w:rsidR="00FD6565" w:rsidRPr="00FD6565" w:rsidRDefault="00FD6565"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1.0x10</w:t>
            </w:r>
            <w:r>
              <w:rPr>
                <w:rFonts w:ascii="Times New Roman" w:hAnsi="Times New Roman" w:cs="Times New Roman"/>
                <w:sz w:val="24"/>
                <w:szCs w:val="24"/>
                <w:vertAlign w:val="superscript"/>
              </w:rPr>
              <w:t>3</w:t>
            </w:r>
            <w:r>
              <w:rPr>
                <w:rFonts w:ascii="Times New Roman" w:hAnsi="Times New Roman" w:cs="Times New Roman"/>
                <w:sz w:val="24"/>
                <w:szCs w:val="24"/>
              </w:rPr>
              <w:t xml:space="preserve"> cfu/ml</w:t>
            </w:r>
          </w:p>
        </w:tc>
      </w:tr>
    </w:tbl>
    <w:p w:rsidR="00B105EA" w:rsidRDefault="00B105EA" w:rsidP="003A76F8">
      <w:pPr>
        <w:spacing w:line="360" w:lineRule="auto"/>
        <w:jc w:val="both"/>
        <w:rPr>
          <w:rFonts w:ascii="Times New Roman" w:hAnsi="Times New Roman" w:cs="Times New Roman"/>
          <w:sz w:val="24"/>
          <w:szCs w:val="24"/>
        </w:rPr>
      </w:pPr>
    </w:p>
    <w:p w:rsidR="00B52BE0" w:rsidRDefault="00B105EA"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E2890">
        <w:rPr>
          <w:rFonts w:ascii="Times New Roman" w:hAnsi="Times New Roman" w:cs="Times New Roman"/>
          <w:sz w:val="24"/>
          <w:szCs w:val="24"/>
        </w:rPr>
        <w:t xml:space="preserve">                     </w:t>
      </w:r>
      <w:r w:rsidR="0059307E">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B52BE0" w:rsidRDefault="00B52BE0" w:rsidP="003A76F8">
      <w:pPr>
        <w:spacing w:line="360" w:lineRule="auto"/>
        <w:jc w:val="both"/>
        <w:rPr>
          <w:rFonts w:ascii="Times New Roman" w:hAnsi="Times New Roman" w:cs="Times New Roman"/>
          <w:sz w:val="24"/>
          <w:szCs w:val="24"/>
        </w:rPr>
      </w:pPr>
    </w:p>
    <w:p w:rsidR="00B52BE0" w:rsidRDefault="00B52BE0" w:rsidP="003A76F8">
      <w:pPr>
        <w:spacing w:line="360" w:lineRule="auto"/>
        <w:jc w:val="both"/>
        <w:rPr>
          <w:rFonts w:ascii="Times New Roman" w:hAnsi="Times New Roman" w:cs="Times New Roman"/>
          <w:sz w:val="24"/>
          <w:szCs w:val="24"/>
        </w:rPr>
      </w:pPr>
    </w:p>
    <w:p w:rsidR="0074350F" w:rsidRDefault="0074350F" w:rsidP="003A76F8">
      <w:pPr>
        <w:spacing w:line="360" w:lineRule="auto"/>
        <w:jc w:val="both"/>
        <w:rPr>
          <w:rFonts w:ascii="Times New Roman" w:hAnsi="Times New Roman" w:cs="Times New Roman"/>
          <w:sz w:val="24"/>
          <w:szCs w:val="24"/>
        </w:rPr>
      </w:pPr>
    </w:p>
    <w:p w:rsidR="00DF6C14" w:rsidRDefault="00B52BE0" w:rsidP="003A76F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FD3E91" w:rsidRPr="00B105EA" w:rsidRDefault="00ED6687" w:rsidP="00C16CD9">
      <w:pPr>
        <w:pStyle w:val="Heading1"/>
        <w:numPr>
          <w:ilvl w:val="0"/>
          <w:numId w:val="0"/>
        </w:numPr>
        <w:ind w:left="2250"/>
      </w:pPr>
      <w:r>
        <w:lastRenderedPageBreak/>
        <w:t xml:space="preserve">                               </w:t>
      </w:r>
      <w:r w:rsidR="00F77F90">
        <w:t xml:space="preserve">                </w:t>
      </w:r>
      <w:r w:rsidR="00E3719A">
        <w:t xml:space="preserve">               </w:t>
      </w:r>
      <w:r w:rsidR="00B52BE0">
        <w:t xml:space="preserve"> </w:t>
      </w:r>
      <w:bookmarkStart w:id="26" w:name="_Toc492549095"/>
      <w:r w:rsidR="00FD3E91" w:rsidRPr="00822BF3">
        <w:t>CHAPTER-3</w:t>
      </w:r>
      <w:bookmarkEnd w:id="26"/>
    </w:p>
    <w:p w:rsidR="00C9776F" w:rsidRPr="00822BF3" w:rsidRDefault="00E3719A" w:rsidP="00C16CD9">
      <w:pPr>
        <w:pStyle w:val="Heading1"/>
        <w:numPr>
          <w:ilvl w:val="0"/>
          <w:numId w:val="0"/>
        </w:numPr>
        <w:ind w:left="2250"/>
      </w:pPr>
      <w:bookmarkStart w:id="27" w:name="_Toc492549096"/>
      <w:r>
        <w:t xml:space="preserve">3. </w:t>
      </w:r>
      <w:r w:rsidR="007E43D0" w:rsidRPr="00822BF3">
        <w:t>MATERIAL AND METHODS</w:t>
      </w:r>
      <w:bookmarkEnd w:id="27"/>
    </w:p>
    <w:p w:rsidR="00C9776F" w:rsidRPr="00822BF3" w:rsidRDefault="00C9776F" w:rsidP="00C16CD9">
      <w:pPr>
        <w:pStyle w:val="Heading2"/>
        <w:numPr>
          <w:ilvl w:val="0"/>
          <w:numId w:val="0"/>
        </w:numPr>
        <w:ind w:left="2250"/>
      </w:pPr>
      <w:bookmarkStart w:id="28" w:name="_Toc492549097"/>
      <w:r w:rsidRPr="00822BF3">
        <w:t>3.1 Description of study area</w:t>
      </w:r>
      <w:bookmarkEnd w:id="28"/>
    </w:p>
    <w:p w:rsidR="00C9776F" w:rsidRPr="003A76F8" w:rsidRDefault="00714587"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 xml:space="preserve"> </w:t>
      </w:r>
      <w:r w:rsidR="00C9776F" w:rsidRPr="003A76F8">
        <w:rPr>
          <w:rFonts w:ascii="Times New Roman" w:hAnsi="Times New Roman" w:cs="Times New Roman"/>
          <w:sz w:val="24"/>
          <w:szCs w:val="24"/>
        </w:rPr>
        <w:t>Humera is a town and separate woreda in the western Tigray regional state of Ethiopia, near the borders of Sudan and Eritrea. It is found in western zone of Tigray region in 1020 km distance from the capital city of our country Addis Ababa and 618 km from the capital city of Tigray regional state Mekelle. It is found in latitude of 14</w:t>
      </w:r>
      <w:r w:rsidR="00C9776F" w:rsidRPr="003A76F8">
        <w:rPr>
          <w:rFonts w:ascii="Times New Roman" w:hAnsi="Times New Roman" w:cs="Times New Roman"/>
          <w:sz w:val="24"/>
          <w:szCs w:val="24"/>
          <w:vertAlign w:val="superscript"/>
        </w:rPr>
        <w:t>0</w:t>
      </w:r>
      <w:r w:rsidR="00C9776F" w:rsidRPr="003A76F8">
        <w:rPr>
          <w:rFonts w:ascii="Times New Roman" w:hAnsi="Times New Roman" w:cs="Times New Roman"/>
          <w:sz w:val="24"/>
          <w:szCs w:val="24"/>
        </w:rPr>
        <w:t xml:space="preserve"> 18</w:t>
      </w:r>
      <w:r w:rsidR="00C9776F" w:rsidRPr="003A76F8">
        <w:rPr>
          <w:rFonts w:ascii="Times New Roman" w:hAnsi="Times New Roman" w:cs="Times New Roman"/>
          <w:sz w:val="24"/>
          <w:szCs w:val="24"/>
          <w:vertAlign w:val="superscript"/>
        </w:rPr>
        <w:t>’</w:t>
      </w:r>
      <w:r w:rsidR="00C9776F" w:rsidRPr="003A76F8">
        <w:rPr>
          <w:rFonts w:ascii="Times New Roman" w:hAnsi="Times New Roman" w:cs="Times New Roman"/>
          <w:sz w:val="24"/>
          <w:szCs w:val="24"/>
        </w:rPr>
        <w:t>N 36</w:t>
      </w:r>
      <w:r w:rsidR="00C9776F" w:rsidRPr="003A76F8">
        <w:rPr>
          <w:rFonts w:ascii="Times New Roman" w:hAnsi="Times New Roman" w:cs="Times New Roman"/>
          <w:sz w:val="24"/>
          <w:szCs w:val="24"/>
          <w:vertAlign w:val="superscript"/>
        </w:rPr>
        <w:t>0</w:t>
      </w:r>
      <w:r w:rsidR="00C9776F" w:rsidRPr="003A76F8">
        <w:rPr>
          <w:rFonts w:ascii="Times New Roman" w:hAnsi="Times New Roman" w:cs="Times New Roman"/>
          <w:sz w:val="24"/>
          <w:szCs w:val="24"/>
        </w:rPr>
        <w:t xml:space="preserve"> 37</w:t>
      </w:r>
      <w:r w:rsidR="00C9776F" w:rsidRPr="003A76F8">
        <w:rPr>
          <w:rFonts w:ascii="Times New Roman" w:hAnsi="Times New Roman" w:cs="Times New Roman"/>
          <w:sz w:val="24"/>
          <w:szCs w:val="24"/>
          <w:vertAlign w:val="superscript"/>
        </w:rPr>
        <w:t>’</w:t>
      </w:r>
      <w:r w:rsidR="00C9776F" w:rsidRPr="003A76F8">
        <w:rPr>
          <w:rFonts w:ascii="Times New Roman" w:hAnsi="Times New Roman" w:cs="Times New Roman"/>
          <w:sz w:val="24"/>
          <w:szCs w:val="24"/>
        </w:rPr>
        <w:t>E and longitude of 14.300</w:t>
      </w:r>
      <w:r w:rsidR="00C9776F" w:rsidRPr="003A76F8">
        <w:rPr>
          <w:rFonts w:ascii="Times New Roman" w:hAnsi="Times New Roman" w:cs="Times New Roman"/>
          <w:sz w:val="24"/>
          <w:szCs w:val="24"/>
          <w:vertAlign w:val="superscript"/>
        </w:rPr>
        <w:t>0</w:t>
      </w:r>
      <w:r w:rsidR="00C9776F" w:rsidRPr="003A76F8">
        <w:rPr>
          <w:rFonts w:ascii="Times New Roman" w:hAnsi="Times New Roman" w:cs="Times New Roman"/>
          <w:sz w:val="24"/>
          <w:szCs w:val="24"/>
        </w:rPr>
        <w:t>N 36.617</w:t>
      </w:r>
      <w:r w:rsidR="00C9776F" w:rsidRPr="003A76F8">
        <w:rPr>
          <w:rFonts w:ascii="Times New Roman" w:hAnsi="Times New Roman" w:cs="Times New Roman"/>
          <w:sz w:val="24"/>
          <w:szCs w:val="24"/>
          <w:vertAlign w:val="superscript"/>
        </w:rPr>
        <w:t>0</w:t>
      </w:r>
      <w:r w:rsidR="00C9776F" w:rsidRPr="003A76F8">
        <w:rPr>
          <w:rFonts w:ascii="Times New Roman" w:hAnsi="Times New Roman" w:cs="Times New Roman"/>
          <w:sz w:val="24"/>
          <w:szCs w:val="24"/>
        </w:rPr>
        <w:t>E</w:t>
      </w:r>
      <w:r w:rsidR="005553C1" w:rsidRPr="003A76F8">
        <w:rPr>
          <w:rFonts w:ascii="Times New Roman" w:hAnsi="Times New Roman" w:cs="Times New Roman"/>
          <w:sz w:val="24"/>
          <w:szCs w:val="24"/>
        </w:rPr>
        <w:t>.</w:t>
      </w:r>
    </w:p>
    <w:p w:rsidR="00C9776F" w:rsidRPr="00895197" w:rsidRDefault="00C9776F" w:rsidP="00C16CD9">
      <w:pPr>
        <w:pStyle w:val="Heading2"/>
        <w:numPr>
          <w:ilvl w:val="0"/>
          <w:numId w:val="0"/>
        </w:numPr>
        <w:ind w:left="2250"/>
      </w:pPr>
      <w:bookmarkStart w:id="29" w:name="_Toc492549098"/>
      <w:r w:rsidRPr="00895197">
        <w:t>3.2 Study Design</w:t>
      </w:r>
      <w:bookmarkEnd w:id="29"/>
    </w:p>
    <w:p w:rsidR="0012682B" w:rsidRPr="003A76F8"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 xml:space="preserve">The study was designed by two methods interview method that helps to gather information about the safety and hygienic conditions in food handling and processing, experiences and knowledge in food preparation, awareness of contaminations of microbes on juices and foods and laboratory results to determined the microbiological load and the presence of potential pathogens in selected sample juice of Humera town. </w:t>
      </w:r>
    </w:p>
    <w:p w:rsidR="00C9776F" w:rsidRPr="003A76F8" w:rsidRDefault="00C9776F" w:rsidP="00C16CD9">
      <w:pPr>
        <w:pStyle w:val="Heading2"/>
        <w:numPr>
          <w:ilvl w:val="0"/>
          <w:numId w:val="0"/>
        </w:numPr>
        <w:ind w:left="2250"/>
        <w:rPr>
          <w:sz w:val="24"/>
          <w:szCs w:val="24"/>
        </w:rPr>
      </w:pPr>
      <w:bookmarkStart w:id="30" w:name="_Toc492549099"/>
      <w:r w:rsidRPr="003A76F8">
        <w:rPr>
          <w:rStyle w:val="Heading2Char"/>
          <w:rFonts w:ascii="Times New Roman" w:hAnsi="Times New Roman" w:cs="Times New Roman"/>
          <w:color w:val="auto"/>
        </w:rPr>
        <w:t>3.3. Data collection</w:t>
      </w:r>
      <w:bookmarkEnd w:id="30"/>
    </w:p>
    <w:p w:rsidR="00C9776F" w:rsidRPr="003A76F8"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 xml:space="preserve">The data of this study were collected from primary data sources of interview of respondents of juice house makers and laboratory results method of data collection. The samples were collected from five different juice house of Humera twon. </w:t>
      </w:r>
    </w:p>
    <w:p w:rsidR="00C9776F" w:rsidRPr="00895197" w:rsidRDefault="00C9776F" w:rsidP="00C16CD9">
      <w:pPr>
        <w:pStyle w:val="Heading2"/>
        <w:numPr>
          <w:ilvl w:val="0"/>
          <w:numId w:val="0"/>
        </w:numPr>
        <w:ind w:left="2250"/>
      </w:pPr>
      <w:bookmarkStart w:id="31" w:name="_Toc492549100"/>
      <w:r w:rsidRPr="00895197">
        <w:t>3.3.1. Interview methods</w:t>
      </w:r>
      <w:bookmarkEnd w:id="31"/>
      <w:r w:rsidRPr="00895197">
        <w:t xml:space="preserve"> </w:t>
      </w:r>
    </w:p>
    <w:p w:rsidR="00F958CB"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The normal interview was conducted to all 30 respondents (juice makers), who prepared fruit juice in five different juice house of Humera town. This interview was very important to gather the real information about the socio-demographic characteristics of respondents, their awareness of contamination of fruit juice, time of fruit peeling, how had trained in food hygiene and safety, have had knowledge on microbes can contaminate juices and other foods, their clean habit of juice making during juice preparation, the source of water for juice processing, the source of fruit for juice making and the nature of fruit that used for juice making.</w:t>
      </w:r>
    </w:p>
    <w:p w:rsidR="00DC13C1" w:rsidRDefault="00DC13C1" w:rsidP="00823383">
      <w:pPr>
        <w:spacing w:after="0" w:line="360" w:lineRule="auto"/>
        <w:contextualSpacing/>
        <w:jc w:val="both"/>
        <w:rPr>
          <w:rFonts w:ascii="Times New Roman" w:hAnsi="Times New Roman" w:cs="Times New Roman"/>
          <w:sz w:val="24"/>
          <w:szCs w:val="24"/>
        </w:rPr>
      </w:pPr>
    </w:p>
    <w:p w:rsidR="00DC13C1" w:rsidRDefault="00DC13C1" w:rsidP="00823383">
      <w:pPr>
        <w:spacing w:after="0" w:line="360" w:lineRule="auto"/>
        <w:contextualSpacing/>
        <w:jc w:val="both"/>
        <w:rPr>
          <w:rFonts w:ascii="Times New Roman" w:hAnsi="Times New Roman" w:cs="Times New Roman"/>
          <w:sz w:val="24"/>
          <w:szCs w:val="24"/>
        </w:rPr>
      </w:pPr>
    </w:p>
    <w:p w:rsidR="003016F1" w:rsidRPr="00F958CB" w:rsidRDefault="00C9776F" w:rsidP="00C16CD9">
      <w:pPr>
        <w:pStyle w:val="Heading3"/>
        <w:numPr>
          <w:ilvl w:val="0"/>
          <w:numId w:val="0"/>
        </w:numPr>
        <w:ind w:left="2970"/>
      </w:pPr>
      <w:bookmarkStart w:id="32" w:name="_Toc492549101"/>
      <w:r w:rsidRPr="00895197">
        <w:lastRenderedPageBreak/>
        <w:t>3.3.2. Laboratory method</w:t>
      </w:r>
      <w:bookmarkEnd w:id="32"/>
    </w:p>
    <w:p w:rsidR="00C9776F" w:rsidRPr="003016F1" w:rsidRDefault="00C9776F" w:rsidP="00823383">
      <w:pPr>
        <w:spacing w:after="0" w:line="360" w:lineRule="auto"/>
        <w:jc w:val="both"/>
        <w:rPr>
          <w:rFonts w:ascii="Times New Roman" w:hAnsi="Times New Roman" w:cs="Times New Roman"/>
          <w:b/>
          <w:sz w:val="24"/>
          <w:szCs w:val="24"/>
        </w:rPr>
      </w:pPr>
      <w:r w:rsidRPr="003A76F8">
        <w:rPr>
          <w:rFonts w:ascii="Times New Roman" w:hAnsi="Times New Roman" w:cs="Times New Roman"/>
          <w:sz w:val="24"/>
          <w:szCs w:val="24"/>
        </w:rPr>
        <w:t>The laboratory method (procedure) like collection of interested samples from selected juice houses, processing of the sample juices, culturing of the bacteria, isolation and identification of microbes using microscope from the interested sample juices were used to examine the colony count of bacteria, indicator microorganisms and selected pathogenic bacteria.</w:t>
      </w:r>
    </w:p>
    <w:p w:rsidR="00C9776F" w:rsidRPr="003016F1" w:rsidRDefault="00C9776F" w:rsidP="00C16CD9">
      <w:pPr>
        <w:pStyle w:val="Heading2"/>
        <w:numPr>
          <w:ilvl w:val="0"/>
          <w:numId w:val="0"/>
        </w:numPr>
        <w:ind w:left="2250"/>
      </w:pPr>
      <w:bookmarkStart w:id="33" w:name="_Toc492549102"/>
      <w:r w:rsidRPr="003016F1">
        <w:t>3.4. Collection of the sample</w:t>
      </w:r>
      <w:bookmarkEnd w:id="33"/>
    </w:p>
    <w:p w:rsidR="00C9776F" w:rsidRPr="003A76F8"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A total of 24 fruit juice samples (8 of</w:t>
      </w:r>
      <w:r w:rsidR="005B0B53" w:rsidRPr="003A76F8">
        <w:rPr>
          <w:rFonts w:ascii="Times New Roman" w:hAnsi="Times New Roman" w:cs="Times New Roman"/>
          <w:sz w:val="24"/>
          <w:szCs w:val="24"/>
        </w:rPr>
        <w:t xml:space="preserve"> each</w:t>
      </w:r>
      <w:r w:rsidR="003016F1">
        <w:rPr>
          <w:rFonts w:ascii="Times New Roman" w:hAnsi="Times New Roman" w:cs="Times New Roman"/>
          <w:sz w:val="24"/>
          <w:szCs w:val="24"/>
        </w:rPr>
        <w:t xml:space="preserve"> Papaya, Mango and Avocado)</w:t>
      </w:r>
      <w:r w:rsidR="003016F1" w:rsidRPr="003A76F8">
        <w:rPr>
          <w:rFonts w:ascii="Times New Roman" w:hAnsi="Times New Roman" w:cs="Times New Roman"/>
          <w:sz w:val="24"/>
          <w:szCs w:val="24"/>
        </w:rPr>
        <w:t xml:space="preserve"> were</w:t>
      </w:r>
      <w:r w:rsidRPr="003A76F8">
        <w:rPr>
          <w:rFonts w:ascii="Times New Roman" w:hAnsi="Times New Roman" w:cs="Times New Roman"/>
          <w:sz w:val="24"/>
          <w:szCs w:val="24"/>
        </w:rPr>
        <w:t xml:space="preserve"> collected from five randomly selected juice house of Humera town from February 10 to 30, 2009 E.C. Then this can be c</w:t>
      </w:r>
      <w:r w:rsidR="005B0B53" w:rsidRPr="003A76F8">
        <w:rPr>
          <w:rFonts w:ascii="Times New Roman" w:hAnsi="Times New Roman" w:cs="Times New Roman"/>
          <w:sz w:val="24"/>
          <w:szCs w:val="24"/>
        </w:rPr>
        <w:t>onducted by selected of seven</w:t>
      </w:r>
      <w:r w:rsidRPr="003A76F8">
        <w:rPr>
          <w:rFonts w:ascii="Times New Roman" w:hAnsi="Times New Roman" w:cs="Times New Roman"/>
          <w:sz w:val="24"/>
          <w:szCs w:val="24"/>
        </w:rPr>
        <w:t xml:space="preserve"> samples of fruit juices for each selected samples. The samples of those fruit juices were collected in sterilized flask (100 ml or 200 ml flasks) separately and transported to the laboratory of Humera complete preparatory school and college. These samples were processed within a maximum of an hour after collected and arrived at laboratory.</w:t>
      </w:r>
    </w:p>
    <w:p w:rsidR="00C9776F" w:rsidRPr="003016F1" w:rsidRDefault="00C9776F" w:rsidP="00C16CD9">
      <w:pPr>
        <w:pStyle w:val="Heading2"/>
        <w:numPr>
          <w:ilvl w:val="0"/>
          <w:numId w:val="0"/>
        </w:numPr>
        <w:ind w:left="2250"/>
      </w:pPr>
      <w:bookmarkStart w:id="34" w:name="_Toc492549103"/>
      <w:r w:rsidRPr="003016F1">
        <w:t>3.5. Preparation of the sample</w:t>
      </w:r>
      <w:bookmarkEnd w:id="34"/>
      <w:r w:rsidRPr="003016F1">
        <w:t xml:space="preserve"> </w:t>
      </w:r>
    </w:p>
    <w:p w:rsidR="00C9776F" w:rsidRPr="003A76F8"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During sample preparation a serious of serial dilution was conducted, that is 5 sterilized test tubes which contained each 9 ml of distilled water for each and labeled them as 10</w:t>
      </w:r>
      <w:r w:rsidRPr="003A76F8">
        <w:rPr>
          <w:rFonts w:ascii="Times New Roman" w:hAnsi="Times New Roman" w:cs="Times New Roman"/>
          <w:sz w:val="24"/>
          <w:szCs w:val="24"/>
          <w:vertAlign w:val="superscript"/>
        </w:rPr>
        <w:t>-1</w:t>
      </w:r>
      <w:r w:rsidRPr="003A76F8">
        <w:rPr>
          <w:rFonts w:ascii="Times New Roman" w:hAnsi="Times New Roman" w:cs="Times New Roman"/>
          <w:sz w:val="24"/>
          <w:szCs w:val="24"/>
        </w:rPr>
        <w:t>, 10</w:t>
      </w:r>
      <w:r w:rsidRPr="003A76F8">
        <w:rPr>
          <w:rFonts w:ascii="Times New Roman" w:hAnsi="Times New Roman" w:cs="Times New Roman"/>
          <w:sz w:val="24"/>
          <w:szCs w:val="24"/>
          <w:vertAlign w:val="superscript"/>
        </w:rPr>
        <w:t>-2</w:t>
      </w:r>
      <w:r w:rsidRPr="003A76F8">
        <w:rPr>
          <w:rFonts w:ascii="Times New Roman" w:hAnsi="Times New Roman" w:cs="Times New Roman"/>
          <w:sz w:val="24"/>
          <w:szCs w:val="24"/>
        </w:rPr>
        <w:t>, 10</w:t>
      </w:r>
      <w:r w:rsidRPr="003A76F8">
        <w:rPr>
          <w:rFonts w:ascii="Times New Roman" w:hAnsi="Times New Roman" w:cs="Times New Roman"/>
          <w:sz w:val="24"/>
          <w:szCs w:val="24"/>
          <w:vertAlign w:val="superscript"/>
        </w:rPr>
        <w:t>-3</w:t>
      </w:r>
      <w:r w:rsidRPr="003A76F8">
        <w:rPr>
          <w:rFonts w:ascii="Times New Roman" w:hAnsi="Times New Roman" w:cs="Times New Roman"/>
          <w:sz w:val="24"/>
          <w:szCs w:val="24"/>
        </w:rPr>
        <w:t>, 10</w:t>
      </w:r>
      <w:r w:rsidRPr="003A76F8">
        <w:rPr>
          <w:rFonts w:ascii="Times New Roman" w:hAnsi="Times New Roman" w:cs="Times New Roman"/>
          <w:sz w:val="24"/>
          <w:szCs w:val="24"/>
          <w:vertAlign w:val="superscript"/>
        </w:rPr>
        <w:t>-4</w:t>
      </w:r>
      <w:r w:rsidRPr="003A76F8">
        <w:rPr>
          <w:rFonts w:ascii="Times New Roman" w:hAnsi="Times New Roman" w:cs="Times New Roman"/>
          <w:sz w:val="24"/>
          <w:szCs w:val="24"/>
        </w:rPr>
        <w:t xml:space="preserve"> and 10</w:t>
      </w:r>
      <w:r w:rsidRPr="003A76F8">
        <w:rPr>
          <w:rFonts w:ascii="Times New Roman" w:hAnsi="Times New Roman" w:cs="Times New Roman"/>
          <w:sz w:val="24"/>
          <w:szCs w:val="24"/>
          <w:vertAlign w:val="superscript"/>
        </w:rPr>
        <w:t>-5</w:t>
      </w:r>
      <w:r w:rsidR="00FE2EFD">
        <w:rPr>
          <w:rFonts w:ascii="Times New Roman" w:hAnsi="Times New Roman" w:cs="Times New Roman"/>
          <w:sz w:val="24"/>
          <w:szCs w:val="24"/>
        </w:rPr>
        <w:t>.</w:t>
      </w:r>
      <w:r w:rsidRPr="003A76F8">
        <w:rPr>
          <w:rFonts w:ascii="Times New Roman" w:hAnsi="Times New Roman" w:cs="Times New Roman"/>
          <w:sz w:val="24"/>
          <w:szCs w:val="24"/>
        </w:rPr>
        <w:t xml:space="preserve"> The samples were homogenized and properly diluted. Similarly the interested selective media</w:t>
      </w:r>
      <w:r w:rsidR="00EE6C76">
        <w:rPr>
          <w:rFonts w:ascii="Times New Roman" w:hAnsi="Times New Roman" w:cs="Times New Roman"/>
          <w:sz w:val="24"/>
          <w:szCs w:val="24"/>
        </w:rPr>
        <w:t xml:space="preserve"> powder weighed and measured 100</w:t>
      </w:r>
      <w:r w:rsidRPr="003A76F8">
        <w:rPr>
          <w:rFonts w:ascii="Times New Roman" w:hAnsi="Times New Roman" w:cs="Times New Roman"/>
          <w:sz w:val="24"/>
          <w:szCs w:val="24"/>
        </w:rPr>
        <w:t xml:space="preserve"> ml of distilled water, and then dissolved in 500 ml of measuring flask and heated at 50</w:t>
      </w:r>
      <w:r w:rsidRPr="003A76F8">
        <w:rPr>
          <w:rFonts w:ascii="Times New Roman" w:hAnsi="Times New Roman" w:cs="Times New Roman"/>
          <w:sz w:val="24"/>
          <w:szCs w:val="24"/>
          <w:vertAlign w:val="superscript"/>
        </w:rPr>
        <w:t>0</w:t>
      </w:r>
      <w:r w:rsidRPr="003A76F8">
        <w:rPr>
          <w:rFonts w:ascii="Times New Roman" w:hAnsi="Times New Roman" w:cs="Times New Roman"/>
          <w:sz w:val="24"/>
          <w:szCs w:val="24"/>
        </w:rPr>
        <w:t>c for complete dissolution.</w:t>
      </w:r>
    </w:p>
    <w:p w:rsidR="00C9776F" w:rsidRPr="003A76F8"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Using pipette measurement 1 ml of homogenized sample solution were transferred to a 10</w:t>
      </w:r>
      <w:r w:rsidRPr="003A76F8">
        <w:rPr>
          <w:rFonts w:ascii="Times New Roman" w:hAnsi="Times New Roman" w:cs="Times New Roman"/>
          <w:sz w:val="24"/>
          <w:szCs w:val="24"/>
          <w:vertAlign w:val="superscript"/>
        </w:rPr>
        <w:t>-1</w:t>
      </w:r>
      <w:r w:rsidRPr="003A76F8">
        <w:rPr>
          <w:rFonts w:ascii="Times New Roman" w:hAnsi="Times New Roman" w:cs="Times New Roman"/>
          <w:sz w:val="24"/>
          <w:szCs w:val="24"/>
        </w:rPr>
        <w:t xml:space="preserve"> labeled test tube contained 9 ml of distilled water and shake it well. Again measured 1 ml of sample solution from 10</w:t>
      </w:r>
      <w:r w:rsidRPr="003A76F8">
        <w:rPr>
          <w:rFonts w:ascii="Times New Roman" w:hAnsi="Times New Roman" w:cs="Times New Roman"/>
          <w:sz w:val="24"/>
          <w:szCs w:val="24"/>
          <w:vertAlign w:val="superscript"/>
        </w:rPr>
        <w:t>-1</w:t>
      </w:r>
      <w:r w:rsidRPr="003A76F8">
        <w:rPr>
          <w:rFonts w:ascii="Times New Roman" w:hAnsi="Times New Roman" w:cs="Times New Roman"/>
          <w:sz w:val="24"/>
          <w:szCs w:val="24"/>
        </w:rPr>
        <w:t xml:space="preserve"> test tube and transferred to 10</w:t>
      </w:r>
      <w:r w:rsidRPr="003A76F8">
        <w:rPr>
          <w:rFonts w:ascii="Times New Roman" w:hAnsi="Times New Roman" w:cs="Times New Roman"/>
          <w:sz w:val="24"/>
          <w:szCs w:val="24"/>
          <w:vertAlign w:val="superscript"/>
        </w:rPr>
        <w:t xml:space="preserve">-2 </w:t>
      </w:r>
      <w:r w:rsidRPr="003A76F8">
        <w:rPr>
          <w:rFonts w:ascii="Times New Roman" w:hAnsi="Times New Roman" w:cs="Times New Roman"/>
          <w:sz w:val="24"/>
          <w:szCs w:val="24"/>
        </w:rPr>
        <w:t>test tube and shake it well, again transferred 1 ml from 10</w:t>
      </w:r>
      <w:r w:rsidRPr="003A76F8">
        <w:rPr>
          <w:rFonts w:ascii="Times New Roman" w:hAnsi="Times New Roman" w:cs="Times New Roman"/>
          <w:sz w:val="24"/>
          <w:szCs w:val="24"/>
          <w:vertAlign w:val="superscript"/>
        </w:rPr>
        <w:t xml:space="preserve">-2 </w:t>
      </w:r>
      <w:r w:rsidRPr="003A76F8">
        <w:rPr>
          <w:rFonts w:ascii="Times New Roman" w:hAnsi="Times New Roman" w:cs="Times New Roman"/>
          <w:sz w:val="24"/>
          <w:szCs w:val="24"/>
        </w:rPr>
        <w:t>test tube to 10</w:t>
      </w:r>
      <w:r w:rsidRPr="003A76F8">
        <w:rPr>
          <w:rFonts w:ascii="Times New Roman" w:hAnsi="Times New Roman" w:cs="Times New Roman"/>
          <w:sz w:val="24"/>
          <w:szCs w:val="24"/>
          <w:vertAlign w:val="superscript"/>
        </w:rPr>
        <w:t>-3</w:t>
      </w:r>
      <w:r w:rsidR="00B013FD" w:rsidRPr="003A76F8">
        <w:rPr>
          <w:rFonts w:ascii="Times New Roman" w:hAnsi="Times New Roman" w:cs="Times New Roman"/>
          <w:sz w:val="24"/>
          <w:szCs w:val="24"/>
        </w:rPr>
        <w:t xml:space="preserve"> test tube, </w:t>
      </w:r>
      <w:r w:rsidRPr="003A76F8">
        <w:rPr>
          <w:rFonts w:ascii="Times New Roman" w:hAnsi="Times New Roman" w:cs="Times New Roman"/>
          <w:sz w:val="24"/>
          <w:szCs w:val="24"/>
        </w:rPr>
        <w:t>1 ml of sample solution were transferred from 10</w:t>
      </w:r>
      <w:r w:rsidRPr="003A76F8">
        <w:rPr>
          <w:rFonts w:ascii="Times New Roman" w:hAnsi="Times New Roman" w:cs="Times New Roman"/>
          <w:sz w:val="24"/>
          <w:szCs w:val="24"/>
          <w:vertAlign w:val="superscript"/>
        </w:rPr>
        <w:t>-3</w:t>
      </w:r>
      <w:r w:rsidRPr="003A76F8">
        <w:rPr>
          <w:rFonts w:ascii="Times New Roman" w:hAnsi="Times New Roman" w:cs="Times New Roman"/>
          <w:sz w:val="24"/>
          <w:szCs w:val="24"/>
        </w:rPr>
        <w:t xml:space="preserve"> test tube to 10</w:t>
      </w:r>
      <w:r w:rsidRPr="003A76F8">
        <w:rPr>
          <w:rFonts w:ascii="Times New Roman" w:hAnsi="Times New Roman" w:cs="Times New Roman"/>
          <w:sz w:val="24"/>
          <w:szCs w:val="24"/>
          <w:vertAlign w:val="superscript"/>
        </w:rPr>
        <w:t>-4</w:t>
      </w:r>
      <w:r w:rsidRPr="003A76F8">
        <w:rPr>
          <w:rFonts w:ascii="Times New Roman" w:hAnsi="Times New Roman" w:cs="Times New Roman"/>
          <w:sz w:val="24"/>
          <w:szCs w:val="24"/>
        </w:rPr>
        <w:t xml:space="preserve"> test tube then 1 ml of sample solution were transferred to 10</w:t>
      </w:r>
      <w:r w:rsidRPr="003A76F8">
        <w:rPr>
          <w:rFonts w:ascii="Times New Roman" w:hAnsi="Times New Roman" w:cs="Times New Roman"/>
          <w:sz w:val="24"/>
          <w:szCs w:val="24"/>
          <w:vertAlign w:val="superscript"/>
        </w:rPr>
        <w:t>-5</w:t>
      </w:r>
      <w:r w:rsidRPr="003A76F8">
        <w:rPr>
          <w:rFonts w:ascii="Times New Roman" w:hAnsi="Times New Roman" w:cs="Times New Roman"/>
          <w:sz w:val="24"/>
          <w:szCs w:val="24"/>
        </w:rPr>
        <w:t xml:space="preserve"> test tube inside the laminar hood to prevent other contaminations.</w:t>
      </w:r>
      <w:r w:rsidR="000E5CDE">
        <w:rPr>
          <w:rFonts w:ascii="Times New Roman" w:hAnsi="Times New Roman" w:cs="Times New Roman"/>
          <w:sz w:val="24"/>
          <w:szCs w:val="24"/>
        </w:rPr>
        <w:t xml:space="preserve"> </w:t>
      </w:r>
      <w:r w:rsidRPr="003A76F8">
        <w:rPr>
          <w:rFonts w:ascii="Times New Roman" w:hAnsi="Times New Roman" w:cs="Times New Roman"/>
          <w:sz w:val="24"/>
          <w:szCs w:val="24"/>
        </w:rPr>
        <w:t>Also 5 sterilized Petri plate inside the hood were placed and labeled them as 10</w:t>
      </w:r>
      <w:r w:rsidRPr="003A76F8">
        <w:rPr>
          <w:rFonts w:ascii="Times New Roman" w:hAnsi="Times New Roman" w:cs="Times New Roman"/>
          <w:sz w:val="24"/>
          <w:szCs w:val="24"/>
          <w:vertAlign w:val="superscript"/>
        </w:rPr>
        <w:t>-1</w:t>
      </w:r>
      <w:r w:rsidRPr="003A76F8">
        <w:rPr>
          <w:rFonts w:ascii="Times New Roman" w:hAnsi="Times New Roman" w:cs="Times New Roman"/>
          <w:sz w:val="24"/>
          <w:szCs w:val="24"/>
        </w:rPr>
        <w:t>, 10</w:t>
      </w:r>
      <w:r w:rsidRPr="003A76F8">
        <w:rPr>
          <w:rFonts w:ascii="Times New Roman" w:hAnsi="Times New Roman" w:cs="Times New Roman"/>
          <w:sz w:val="24"/>
          <w:szCs w:val="24"/>
          <w:vertAlign w:val="superscript"/>
        </w:rPr>
        <w:t>-2</w:t>
      </w:r>
      <w:r w:rsidRPr="003A76F8">
        <w:rPr>
          <w:rFonts w:ascii="Times New Roman" w:hAnsi="Times New Roman" w:cs="Times New Roman"/>
          <w:sz w:val="24"/>
          <w:szCs w:val="24"/>
        </w:rPr>
        <w:t>, 10</w:t>
      </w:r>
      <w:r w:rsidRPr="003A76F8">
        <w:rPr>
          <w:rFonts w:ascii="Times New Roman" w:hAnsi="Times New Roman" w:cs="Times New Roman"/>
          <w:sz w:val="24"/>
          <w:szCs w:val="24"/>
          <w:vertAlign w:val="superscript"/>
        </w:rPr>
        <w:t>-3</w:t>
      </w:r>
      <w:r w:rsidRPr="003A76F8">
        <w:rPr>
          <w:rFonts w:ascii="Times New Roman" w:hAnsi="Times New Roman" w:cs="Times New Roman"/>
          <w:sz w:val="24"/>
          <w:szCs w:val="24"/>
        </w:rPr>
        <w:t>, 10</w:t>
      </w:r>
      <w:r w:rsidRPr="003A76F8">
        <w:rPr>
          <w:rFonts w:ascii="Times New Roman" w:hAnsi="Times New Roman" w:cs="Times New Roman"/>
          <w:sz w:val="24"/>
          <w:szCs w:val="24"/>
          <w:vertAlign w:val="superscript"/>
        </w:rPr>
        <w:t>-4</w:t>
      </w:r>
      <w:r w:rsidRPr="003A76F8">
        <w:rPr>
          <w:rFonts w:ascii="Times New Roman" w:hAnsi="Times New Roman" w:cs="Times New Roman"/>
          <w:sz w:val="24"/>
          <w:szCs w:val="24"/>
        </w:rPr>
        <w:t xml:space="preserve"> and 10</w:t>
      </w:r>
      <w:r w:rsidRPr="003A76F8">
        <w:rPr>
          <w:rFonts w:ascii="Times New Roman" w:hAnsi="Times New Roman" w:cs="Times New Roman"/>
          <w:sz w:val="24"/>
          <w:szCs w:val="24"/>
          <w:vertAlign w:val="superscript"/>
        </w:rPr>
        <w:t>-5</w:t>
      </w:r>
      <w:r w:rsidRPr="003A76F8">
        <w:rPr>
          <w:rFonts w:ascii="Times New Roman" w:hAnsi="Times New Roman" w:cs="Times New Roman"/>
          <w:sz w:val="24"/>
          <w:szCs w:val="24"/>
        </w:rPr>
        <w:t>. Then measured 1 ml of sample solution from 10</w:t>
      </w:r>
      <w:r w:rsidRPr="003A76F8">
        <w:rPr>
          <w:rFonts w:ascii="Times New Roman" w:hAnsi="Times New Roman" w:cs="Times New Roman"/>
          <w:sz w:val="24"/>
          <w:szCs w:val="24"/>
          <w:vertAlign w:val="superscript"/>
        </w:rPr>
        <w:t>-1</w:t>
      </w:r>
      <w:r w:rsidRPr="003A76F8">
        <w:rPr>
          <w:rFonts w:ascii="Times New Roman" w:hAnsi="Times New Roman" w:cs="Times New Roman"/>
          <w:sz w:val="24"/>
          <w:szCs w:val="24"/>
        </w:rPr>
        <w:t xml:space="preserve"> labeled test tube and aseptically poured to 10</w:t>
      </w:r>
      <w:r w:rsidRPr="003A76F8">
        <w:rPr>
          <w:rFonts w:ascii="Times New Roman" w:hAnsi="Times New Roman" w:cs="Times New Roman"/>
          <w:sz w:val="24"/>
          <w:szCs w:val="24"/>
          <w:vertAlign w:val="superscript"/>
        </w:rPr>
        <w:t>-1</w:t>
      </w:r>
      <w:r w:rsidRPr="003A76F8">
        <w:rPr>
          <w:rFonts w:ascii="Times New Roman" w:hAnsi="Times New Roman" w:cs="Times New Roman"/>
          <w:sz w:val="24"/>
          <w:szCs w:val="24"/>
        </w:rPr>
        <w:t>labeled Petri plate, 1 ml of sample solution from 10</w:t>
      </w:r>
      <w:r w:rsidRPr="003A76F8">
        <w:rPr>
          <w:rFonts w:ascii="Times New Roman" w:hAnsi="Times New Roman" w:cs="Times New Roman"/>
          <w:sz w:val="24"/>
          <w:szCs w:val="24"/>
          <w:vertAlign w:val="superscript"/>
        </w:rPr>
        <w:t xml:space="preserve">-2 </w:t>
      </w:r>
      <w:r w:rsidRPr="003A76F8">
        <w:rPr>
          <w:rFonts w:ascii="Times New Roman" w:hAnsi="Times New Roman" w:cs="Times New Roman"/>
          <w:sz w:val="24"/>
          <w:szCs w:val="24"/>
        </w:rPr>
        <w:t>test tube poured to 10</w:t>
      </w:r>
      <w:r w:rsidRPr="003A76F8">
        <w:rPr>
          <w:rFonts w:ascii="Times New Roman" w:hAnsi="Times New Roman" w:cs="Times New Roman"/>
          <w:sz w:val="24"/>
          <w:szCs w:val="24"/>
          <w:vertAlign w:val="superscript"/>
        </w:rPr>
        <w:t xml:space="preserve">-2 </w:t>
      </w:r>
      <w:r w:rsidRPr="003A76F8">
        <w:rPr>
          <w:rFonts w:ascii="Times New Roman" w:hAnsi="Times New Roman" w:cs="Times New Roman"/>
          <w:sz w:val="24"/>
          <w:szCs w:val="24"/>
        </w:rPr>
        <w:t>Petri plate, 1 ml of sample solution from 10</w:t>
      </w:r>
      <w:r w:rsidRPr="003A76F8">
        <w:rPr>
          <w:rFonts w:ascii="Times New Roman" w:hAnsi="Times New Roman" w:cs="Times New Roman"/>
          <w:sz w:val="24"/>
          <w:szCs w:val="24"/>
          <w:vertAlign w:val="superscript"/>
        </w:rPr>
        <w:t>-3</w:t>
      </w:r>
      <w:r w:rsidRPr="003A76F8">
        <w:rPr>
          <w:rFonts w:ascii="Times New Roman" w:hAnsi="Times New Roman" w:cs="Times New Roman"/>
          <w:sz w:val="24"/>
          <w:szCs w:val="24"/>
        </w:rPr>
        <w:t xml:space="preserve"> test tube poured to 10</w:t>
      </w:r>
      <w:r w:rsidRPr="003A76F8">
        <w:rPr>
          <w:rFonts w:ascii="Times New Roman" w:hAnsi="Times New Roman" w:cs="Times New Roman"/>
          <w:sz w:val="24"/>
          <w:szCs w:val="24"/>
          <w:vertAlign w:val="superscript"/>
        </w:rPr>
        <w:t>-3</w:t>
      </w:r>
      <w:r w:rsidRPr="003A76F8">
        <w:rPr>
          <w:rFonts w:ascii="Times New Roman" w:hAnsi="Times New Roman" w:cs="Times New Roman"/>
          <w:sz w:val="24"/>
          <w:szCs w:val="24"/>
        </w:rPr>
        <w:t xml:space="preserve"> labeled Petri plate, 1 ml of sample solution from 10</w:t>
      </w:r>
      <w:r w:rsidRPr="003A76F8">
        <w:rPr>
          <w:rFonts w:ascii="Times New Roman" w:hAnsi="Times New Roman" w:cs="Times New Roman"/>
          <w:sz w:val="24"/>
          <w:szCs w:val="24"/>
          <w:vertAlign w:val="superscript"/>
        </w:rPr>
        <w:t xml:space="preserve">-4 </w:t>
      </w:r>
      <w:r w:rsidRPr="003A76F8">
        <w:rPr>
          <w:rFonts w:ascii="Times New Roman" w:hAnsi="Times New Roman" w:cs="Times New Roman"/>
          <w:sz w:val="24"/>
          <w:szCs w:val="24"/>
        </w:rPr>
        <w:t>test tube were poured to 10</w:t>
      </w:r>
      <w:r w:rsidRPr="003A76F8">
        <w:rPr>
          <w:rFonts w:ascii="Times New Roman" w:hAnsi="Times New Roman" w:cs="Times New Roman"/>
          <w:sz w:val="24"/>
          <w:szCs w:val="24"/>
          <w:vertAlign w:val="superscript"/>
        </w:rPr>
        <w:t>-4</w:t>
      </w:r>
      <w:r w:rsidRPr="003A76F8">
        <w:rPr>
          <w:rFonts w:ascii="Times New Roman" w:hAnsi="Times New Roman" w:cs="Times New Roman"/>
          <w:sz w:val="24"/>
          <w:szCs w:val="24"/>
        </w:rPr>
        <w:t xml:space="preserve"> labeled Petri plate and then finally 1 ml of sample solution from 10</w:t>
      </w:r>
      <w:r w:rsidRPr="003A76F8">
        <w:rPr>
          <w:rFonts w:ascii="Times New Roman" w:hAnsi="Times New Roman" w:cs="Times New Roman"/>
          <w:sz w:val="24"/>
          <w:szCs w:val="24"/>
          <w:vertAlign w:val="superscript"/>
        </w:rPr>
        <w:t>-5</w:t>
      </w:r>
      <w:r w:rsidRPr="003A76F8">
        <w:rPr>
          <w:rFonts w:ascii="Times New Roman" w:hAnsi="Times New Roman" w:cs="Times New Roman"/>
          <w:sz w:val="24"/>
          <w:szCs w:val="24"/>
        </w:rPr>
        <w:t xml:space="preserve"> test tube were poured to 10</w:t>
      </w:r>
      <w:r w:rsidRPr="003A76F8">
        <w:rPr>
          <w:rFonts w:ascii="Times New Roman" w:hAnsi="Times New Roman" w:cs="Times New Roman"/>
          <w:sz w:val="24"/>
          <w:szCs w:val="24"/>
          <w:vertAlign w:val="superscript"/>
        </w:rPr>
        <w:t>-5</w:t>
      </w:r>
      <w:r w:rsidRPr="003A76F8">
        <w:rPr>
          <w:rFonts w:ascii="Times New Roman" w:hAnsi="Times New Roman" w:cs="Times New Roman"/>
          <w:sz w:val="24"/>
          <w:szCs w:val="24"/>
        </w:rPr>
        <w:t>label Petri plate aseptically</w:t>
      </w:r>
      <w:r w:rsidR="008E03D3">
        <w:rPr>
          <w:rFonts w:ascii="Times New Roman" w:hAnsi="Times New Roman" w:cs="Times New Roman"/>
          <w:sz w:val="24"/>
          <w:szCs w:val="24"/>
        </w:rPr>
        <w:t>.</w:t>
      </w:r>
      <w:r w:rsidR="00C24B30" w:rsidRPr="003A76F8">
        <w:rPr>
          <w:rFonts w:ascii="Times New Roman" w:hAnsi="Times New Roman" w:cs="Times New Roman"/>
          <w:sz w:val="24"/>
          <w:szCs w:val="24"/>
        </w:rPr>
        <w:t xml:space="preserve"> However, all the colonies were </w:t>
      </w:r>
      <w:r w:rsidR="00C24B30" w:rsidRPr="003A76F8">
        <w:rPr>
          <w:rFonts w:ascii="Times New Roman" w:hAnsi="Times New Roman" w:cs="Times New Roman"/>
          <w:sz w:val="24"/>
          <w:szCs w:val="24"/>
        </w:rPr>
        <w:lastRenderedPageBreak/>
        <w:t>counted from 10</w:t>
      </w:r>
      <w:r w:rsidR="00C24B30" w:rsidRPr="003A76F8">
        <w:rPr>
          <w:rFonts w:ascii="Times New Roman" w:hAnsi="Times New Roman" w:cs="Times New Roman"/>
          <w:sz w:val="24"/>
          <w:szCs w:val="24"/>
          <w:vertAlign w:val="superscript"/>
        </w:rPr>
        <w:t>-5</w:t>
      </w:r>
      <w:r w:rsidR="00C24B30" w:rsidRPr="003A76F8">
        <w:rPr>
          <w:rFonts w:ascii="Times New Roman" w:hAnsi="Times New Roman" w:cs="Times New Roman"/>
          <w:sz w:val="24"/>
          <w:szCs w:val="24"/>
        </w:rPr>
        <w:t xml:space="preserve"> serially diluted samples of juices, s</w:t>
      </w:r>
      <w:r w:rsidRPr="003A76F8">
        <w:rPr>
          <w:rFonts w:ascii="Times New Roman" w:hAnsi="Times New Roman" w:cs="Times New Roman"/>
          <w:sz w:val="24"/>
          <w:szCs w:val="24"/>
        </w:rPr>
        <w:t xml:space="preserve">o the colonies of those pathogens were determined by </w:t>
      </w:r>
      <w:r w:rsidR="00C24B30" w:rsidRPr="003A76F8">
        <w:rPr>
          <w:rFonts w:ascii="Times New Roman" w:hAnsi="Times New Roman" w:cs="Times New Roman"/>
          <w:sz w:val="24"/>
          <w:szCs w:val="24"/>
        </w:rPr>
        <w:t>colony forming unit formula (CFU</w:t>
      </w:r>
      <w:r w:rsidRPr="003A76F8">
        <w:rPr>
          <w:rFonts w:ascii="Times New Roman" w:hAnsi="Times New Roman" w:cs="Times New Roman"/>
          <w:sz w:val="24"/>
          <w:szCs w:val="24"/>
        </w:rPr>
        <w:t>).</w:t>
      </w:r>
      <w:r w:rsidRPr="003A76F8">
        <w:rPr>
          <w:rFonts w:ascii="Times New Roman" w:hAnsi="Times New Roman" w:cs="Times New Roman"/>
          <w:b/>
          <w:sz w:val="32"/>
          <w:szCs w:val="32"/>
        </w:rPr>
        <w:t xml:space="preserve">     </w:t>
      </w:r>
    </w:p>
    <w:p w:rsidR="00C9776F" w:rsidRPr="003A76F8" w:rsidRDefault="00C9776F" w:rsidP="00823383">
      <w:pPr>
        <w:spacing w:after="0" w:line="360" w:lineRule="auto"/>
        <w:contextualSpacing/>
        <w:jc w:val="both"/>
        <w:rPr>
          <w:rFonts w:ascii="Times New Roman" w:hAnsi="Times New Roman" w:cs="Times New Roman"/>
          <w:sz w:val="28"/>
          <w:szCs w:val="28"/>
        </w:rPr>
      </w:pPr>
      <w:r w:rsidRPr="003A76F8">
        <w:rPr>
          <w:rFonts w:ascii="Times New Roman" w:hAnsi="Times New Roman" w:cs="Times New Roman"/>
          <w:b/>
          <w:sz w:val="28"/>
          <w:szCs w:val="28"/>
        </w:rPr>
        <w:t>CFU</w:t>
      </w:r>
      <w:r w:rsidRPr="003A76F8">
        <w:rPr>
          <w:rFonts w:ascii="Times New Roman" w:hAnsi="Times New Roman" w:cs="Times New Roman"/>
          <w:sz w:val="28"/>
          <w:szCs w:val="28"/>
        </w:rPr>
        <w:t xml:space="preserve">   =   </w:t>
      </w:r>
      <w:r w:rsidRPr="003A76F8">
        <w:rPr>
          <w:rFonts w:ascii="Times New Roman" w:hAnsi="Times New Roman" w:cs="Times New Roman"/>
          <w:b/>
          <w:sz w:val="32"/>
          <w:szCs w:val="28"/>
        </w:rPr>
        <w:t xml:space="preserve"> </w:t>
      </w:r>
      <m:oMath>
        <m:f>
          <m:fPr>
            <m:ctrlPr>
              <w:rPr>
                <w:rFonts w:ascii="Cambria Math" w:hAnsi="Times New Roman" w:cs="Times New Roman"/>
                <w:b/>
                <w:sz w:val="32"/>
                <w:szCs w:val="28"/>
              </w:rPr>
            </m:ctrlPr>
          </m:fPr>
          <m:num>
            <m:r>
              <m:rPr>
                <m:sty m:val="b"/>
              </m:rPr>
              <w:rPr>
                <w:rFonts w:ascii="Cambria Math" w:hAnsi="Cambria Math" w:cs="Times New Roman"/>
                <w:sz w:val="32"/>
                <w:szCs w:val="28"/>
              </w:rPr>
              <m:t>Number</m:t>
            </m:r>
            <m:r>
              <m:rPr>
                <m:sty m:val="b"/>
              </m:rPr>
              <w:rPr>
                <w:rFonts w:ascii="Cambria Math" w:hAnsi="Times New Roman" w:cs="Times New Roman"/>
                <w:sz w:val="32"/>
                <w:szCs w:val="28"/>
              </w:rPr>
              <m:t xml:space="preserve"> </m:t>
            </m:r>
            <m:r>
              <m:rPr>
                <m:sty m:val="b"/>
              </m:rPr>
              <w:rPr>
                <w:rFonts w:ascii="Cambria Math" w:hAnsi="Cambria Math" w:cs="Times New Roman"/>
                <w:sz w:val="32"/>
                <w:szCs w:val="28"/>
              </w:rPr>
              <m:t>of</m:t>
            </m:r>
            <m:r>
              <m:rPr>
                <m:sty m:val="b"/>
              </m:rPr>
              <w:rPr>
                <w:rFonts w:ascii="Cambria Math" w:hAnsi="Times New Roman" w:cs="Times New Roman"/>
                <w:sz w:val="32"/>
                <w:szCs w:val="28"/>
              </w:rPr>
              <m:t xml:space="preserve"> </m:t>
            </m:r>
            <m:r>
              <m:rPr>
                <m:sty m:val="b"/>
              </m:rPr>
              <w:rPr>
                <w:rFonts w:ascii="Cambria Math" w:hAnsi="Cambria Math" w:cs="Times New Roman"/>
                <w:sz w:val="32"/>
                <w:szCs w:val="28"/>
              </w:rPr>
              <m:t>colonies</m:t>
            </m:r>
          </m:num>
          <m:den>
            <m:r>
              <m:rPr>
                <m:sty m:val="b"/>
              </m:rPr>
              <w:rPr>
                <w:rFonts w:ascii="Cambria Math" w:hAnsi="Cambria Math" w:cs="Times New Roman"/>
                <w:sz w:val="32"/>
                <w:szCs w:val="28"/>
              </w:rPr>
              <m:t>Volume</m:t>
            </m:r>
            <m:r>
              <m:rPr>
                <m:sty m:val="b"/>
              </m:rPr>
              <w:rPr>
                <w:rFonts w:ascii="Cambria Math" w:hAnsi="Times New Roman" w:cs="Times New Roman"/>
                <w:sz w:val="32"/>
                <w:szCs w:val="28"/>
              </w:rPr>
              <m:t xml:space="preserve"> </m:t>
            </m:r>
            <m:r>
              <m:rPr>
                <m:sty m:val="b"/>
              </m:rPr>
              <w:rPr>
                <w:rFonts w:ascii="Cambria Math" w:hAnsi="Cambria Math" w:cs="Times New Roman"/>
                <w:sz w:val="32"/>
                <w:szCs w:val="28"/>
              </w:rPr>
              <m:t>of</m:t>
            </m:r>
            <m:r>
              <m:rPr>
                <m:sty m:val="b"/>
              </m:rPr>
              <w:rPr>
                <w:rFonts w:ascii="Cambria Math" w:hAnsi="Times New Roman" w:cs="Times New Roman"/>
                <w:sz w:val="32"/>
                <w:szCs w:val="28"/>
              </w:rPr>
              <m:t xml:space="preserve"> </m:t>
            </m:r>
            <m:r>
              <m:rPr>
                <m:sty m:val="b"/>
              </m:rPr>
              <w:rPr>
                <w:rFonts w:ascii="Cambria Math" w:hAnsi="Cambria Math" w:cs="Times New Roman"/>
                <w:sz w:val="32"/>
                <w:szCs w:val="28"/>
              </w:rPr>
              <m:t>dilution</m:t>
            </m:r>
            <m:r>
              <m:rPr>
                <m:sty m:val="b"/>
              </m:rPr>
              <w:rPr>
                <w:rFonts w:ascii="Cambria Math" w:hAnsi="Times New Roman" w:cs="Times New Roman"/>
                <w:sz w:val="32"/>
                <w:szCs w:val="28"/>
              </w:rPr>
              <m:t xml:space="preserve"> </m:t>
            </m:r>
            <m:r>
              <m:rPr>
                <m:sty m:val="b"/>
              </m:rPr>
              <w:rPr>
                <w:rFonts w:ascii="Cambria Math" w:hAnsi="Cambria Math" w:cs="Times New Roman"/>
                <w:sz w:val="32"/>
                <w:szCs w:val="28"/>
              </w:rPr>
              <m:t>factor</m:t>
            </m:r>
          </m:den>
        </m:f>
      </m:oMath>
      <w:r w:rsidRPr="003A76F8">
        <w:rPr>
          <w:rFonts w:ascii="Times New Roman" w:hAnsi="Times New Roman" w:cs="Times New Roman"/>
          <w:sz w:val="28"/>
          <w:szCs w:val="28"/>
        </w:rPr>
        <w:t xml:space="preserve">  x </w:t>
      </w:r>
      <w:r w:rsidRPr="003A76F8">
        <w:rPr>
          <w:rFonts w:ascii="Times New Roman" w:hAnsi="Times New Roman" w:cs="Times New Roman"/>
          <w:b/>
          <w:sz w:val="28"/>
          <w:szCs w:val="28"/>
        </w:rPr>
        <w:t>Dilution factor</w:t>
      </w:r>
    </w:p>
    <w:p w:rsidR="008A38C7" w:rsidRDefault="00C9776F" w:rsidP="00C16CD9">
      <w:pPr>
        <w:pStyle w:val="Heading2"/>
        <w:numPr>
          <w:ilvl w:val="0"/>
          <w:numId w:val="0"/>
        </w:numPr>
        <w:ind w:left="2250"/>
      </w:pPr>
      <w:bookmarkStart w:id="35" w:name="_Toc492549104"/>
      <w:r w:rsidRPr="003016F1">
        <w:t>3.6. Bacteriological analysis of fruit juices</w:t>
      </w:r>
      <w:bookmarkEnd w:id="35"/>
    </w:p>
    <w:p w:rsidR="008A38C7" w:rsidRDefault="00C9776F" w:rsidP="00C16CD9">
      <w:pPr>
        <w:pStyle w:val="Heading3"/>
        <w:numPr>
          <w:ilvl w:val="0"/>
          <w:numId w:val="0"/>
        </w:numPr>
        <w:ind w:left="2970"/>
      </w:pPr>
      <w:bookmarkStart w:id="36" w:name="_Toc492549105"/>
      <w:r w:rsidRPr="003016F1">
        <w:t>3.6.1. Enumeration of Total Coliform Counts (TCC)</w:t>
      </w:r>
      <w:bookmarkEnd w:id="36"/>
    </w:p>
    <w:p w:rsidR="008A38C7" w:rsidRDefault="00C9776F" w:rsidP="00823383">
      <w:pPr>
        <w:spacing w:after="0" w:line="360" w:lineRule="auto"/>
        <w:jc w:val="both"/>
        <w:rPr>
          <w:rFonts w:ascii="Times New Roman" w:hAnsi="Times New Roman" w:cs="Times New Roman"/>
          <w:b/>
          <w:sz w:val="24"/>
          <w:szCs w:val="24"/>
        </w:rPr>
      </w:pPr>
      <w:r w:rsidRPr="003A76F8">
        <w:rPr>
          <w:rFonts w:ascii="Times New Roman" w:hAnsi="Times New Roman" w:cs="Times New Roman"/>
          <w:sz w:val="24"/>
          <w:szCs w:val="24"/>
        </w:rPr>
        <w:t xml:space="preserve">After each interested sample juice were prepared through serial dilution one milliliter of interested sample juice were transferred in to </w:t>
      </w:r>
      <w:r w:rsidR="00D05C10" w:rsidRPr="003A76F8">
        <w:rPr>
          <w:rFonts w:ascii="Times New Roman" w:hAnsi="Times New Roman" w:cs="Times New Roman"/>
          <w:sz w:val="24"/>
          <w:szCs w:val="24"/>
        </w:rPr>
        <w:t>sterile</w:t>
      </w:r>
      <w:r w:rsidRPr="003A76F8">
        <w:rPr>
          <w:rFonts w:ascii="Times New Roman" w:hAnsi="Times New Roman" w:cs="Times New Roman"/>
          <w:sz w:val="24"/>
          <w:szCs w:val="24"/>
        </w:rPr>
        <w:t xml:space="preserve"> petridishes and 20 milliliter of Violet Red Bile Agar (VRBA) medium that was previously sterile and kept in water path at 45</w:t>
      </w:r>
      <w:r w:rsidRPr="003A76F8">
        <w:rPr>
          <w:rFonts w:ascii="Times New Roman" w:hAnsi="Times New Roman" w:cs="Times New Roman"/>
          <w:sz w:val="24"/>
          <w:szCs w:val="24"/>
          <w:vertAlign w:val="superscript"/>
        </w:rPr>
        <w:t>o</w:t>
      </w:r>
      <w:r w:rsidRPr="003A76F8">
        <w:rPr>
          <w:rFonts w:ascii="Times New Roman" w:hAnsi="Times New Roman" w:cs="Times New Roman"/>
          <w:sz w:val="24"/>
          <w:szCs w:val="24"/>
        </w:rPr>
        <w:t>C were poured and swirled then incubated at 37</w:t>
      </w:r>
      <w:r w:rsidRPr="003A76F8">
        <w:rPr>
          <w:rFonts w:ascii="Times New Roman" w:hAnsi="Times New Roman" w:cs="Times New Roman"/>
          <w:sz w:val="24"/>
          <w:szCs w:val="24"/>
          <w:vertAlign w:val="superscript"/>
        </w:rPr>
        <w:t>o</w:t>
      </w:r>
      <w:r w:rsidRPr="003A76F8">
        <w:rPr>
          <w:rFonts w:ascii="Times New Roman" w:hAnsi="Times New Roman" w:cs="Times New Roman"/>
          <w:sz w:val="24"/>
          <w:szCs w:val="24"/>
        </w:rPr>
        <w:t xml:space="preserve">C for 24-48 hours. Finally the purple-red colonies that bounded by zone of precipitated bile acids were counted by digital colony counter.       </w:t>
      </w:r>
    </w:p>
    <w:p w:rsidR="00C9776F" w:rsidRPr="003016F1" w:rsidRDefault="00C9776F" w:rsidP="00C16CD9">
      <w:pPr>
        <w:pStyle w:val="Heading3"/>
        <w:numPr>
          <w:ilvl w:val="0"/>
          <w:numId w:val="0"/>
        </w:numPr>
        <w:ind w:left="2970"/>
      </w:pPr>
      <w:bookmarkStart w:id="37" w:name="_Toc492549106"/>
      <w:r w:rsidRPr="003016F1">
        <w:t>3.6.2. Enumeration of Fecal Coliform Counts (FCC)</w:t>
      </w:r>
      <w:bookmarkEnd w:id="37"/>
    </w:p>
    <w:p w:rsidR="00066C24" w:rsidRPr="003A76F8"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After the interested sample was serially diluted and incubated in to three test tube of Lactose Brose with Durham's tube and incubated at 37</w:t>
      </w:r>
      <w:r w:rsidRPr="003A76F8">
        <w:rPr>
          <w:rFonts w:ascii="Times New Roman" w:hAnsi="Times New Roman" w:cs="Times New Roman"/>
          <w:sz w:val="24"/>
          <w:szCs w:val="24"/>
          <w:vertAlign w:val="superscript"/>
        </w:rPr>
        <w:t>o</w:t>
      </w:r>
      <w:r w:rsidRPr="003A76F8">
        <w:rPr>
          <w:rFonts w:ascii="Times New Roman" w:hAnsi="Times New Roman" w:cs="Times New Roman"/>
          <w:sz w:val="24"/>
          <w:szCs w:val="24"/>
        </w:rPr>
        <w:t xml:space="preserve">C for 48 hours (Uma </w:t>
      </w:r>
      <w:r w:rsidRPr="003A76F8">
        <w:rPr>
          <w:rFonts w:ascii="Times New Roman" w:hAnsi="Times New Roman" w:cs="Times New Roman"/>
          <w:i/>
          <w:sz w:val="24"/>
          <w:szCs w:val="24"/>
        </w:rPr>
        <w:t>et al</w:t>
      </w:r>
      <w:r w:rsidRPr="003A76F8">
        <w:rPr>
          <w:rFonts w:ascii="Times New Roman" w:hAnsi="Times New Roman" w:cs="Times New Roman"/>
          <w:sz w:val="24"/>
          <w:szCs w:val="24"/>
        </w:rPr>
        <w:t xml:space="preserve">., 2009), the positively likely tubes of Lactose Brose was smoothly swirled and </w:t>
      </w:r>
      <w:r w:rsidR="00ED38B0" w:rsidRPr="003A76F8">
        <w:rPr>
          <w:rFonts w:ascii="Times New Roman" w:hAnsi="Times New Roman" w:cs="Times New Roman"/>
          <w:sz w:val="24"/>
          <w:szCs w:val="24"/>
        </w:rPr>
        <w:t>loop full</w:t>
      </w:r>
      <w:r w:rsidRPr="003A76F8">
        <w:rPr>
          <w:rFonts w:ascii="Times New Roman" w:hAnsi="Times New Roman" w:cs="Times New Roman"/>
          <w:sz w:val="24"/>
          <w:szCs w:val="24"/>
        </w:rPr>
        <w:t xml:space="preserve"> of each positive culture was transferred to tube of EC Broth by serial inoculating loop and inoculated EC Broth tube were incubated for 48 hours at 45</w:t>
      </w:r>
      <w:r w:rsidRPr="003A76F8">
        <w:rPr>
          <w:rFonts w:ascii="Times New Roman" w:hAnsi="Times New Roman" w:cs="Times New Roman"/>
          <w:sz w:val="24"/>
          <w:szCs w:val="24"/>
          <w:vertAlign w:val="superscript"/>
        </w:rPr>
        <w:t>o</w:t>
      </w:r>
      <w:r w:rsidRPr="003A76F8">
        <w:rPr>
          <w:rFonts w:ascii="Times New Roman" w:hAnsi="Times New Roman" w:cs="Times New Roman"/>
          <w:sz w:val="24"/>
          <w:szCs w:val="24"/>
        </w:rPr>
        <w:t>C in water bath, then the production of gas in EC Broth culture indicated that the positive result of fecal coliform reactions.</w:t>
      </w:r>
    </w:p>
    <w:p w:rsidR="00C9776F" w:rsidRPr="003016F1" w:rsidRDefault="00C9776F" w:rsidP="00C16CD9">
      <w:pPr>
        <w:pStyle w:val="Heading3"/>
        <w:numPr>
          <w:ilvl w:val="0"/>
          <w:numId w:val="0"/>
        </w:numPr>
        <w:ind w:left="2970"/>
      </w:pPr>
      <w:bookmarkStart w:id="38" w:name="_Toc492549107"/>
      <w:r w:rsidRPr="003016F1">
        <w:t>3.6.3. Enumeration of Total and Aerobic Plate Count (TAPC)</w:t>
      </w:r>
      <w:bookmarkEnd w:id="38"/>
    </w:p>
    <w:p w:rsidR="00C9776F" w:rsidRPr="003A76F8"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Total Plate Count (TPC) and Aerobic Plate Count (APC) determination of bacteria were examined by using spread plate method on Plate Count Agar that was incubated at 37</w:t>
      </w:r>
      <w:r w:rsidRPr="003A76F8">
        <w:rPr>
          <w:rFonts w:ascii="Times New Roman" w:hAnsi="Times New Roman" w:cs="Times New Roman"/>
          <w:sz w:val="24"/>
          <w:szCs w:val="24"/>
          <w:vertAlign w:val="superscript"/>
        </w:rPr>
        <w:t>o</w:t>
      </w:r>
      <w:r w:rsidRPr="003A76F8">
        <w:rPr>
          <w:rFonts w:ascii="Times New Roman" w:hAnsi="Times New Roman" w:cs="Times New Roman"/>
          <w:sz w:val="24"/>
          <w:szCs w:val="24"/>
        </w:rPr>
        <w:t xml:space="preserve">C for 24 hours (BAM, 2001; Sheth </w:t>
      </w:r>
      <w:r w:rsidRPr="003A76F8">
        <w:rPr>
          <w:rFonts w:ascii="Times New Roman" w:hAnsi="Times New Roman" w:cs="Times New Roman"/>
          <w:i/>
          <w:sz w:val="24"/>
          <w:szCs w:val="24"/>
        </w:rPr>
        <w:t>et al</w:t>
      </w:r>
      <w:r w:rsidRPr="003A76F8">
        <w:rPr>
          <w:rFonts w:ascii="Times New Roman" w:hAnsi="Times New Roman" w:cs="Times New Roman"/>
          <w:sz w:val="24"/>
          <w:szCs w:val="24"/>
        </w:rPr>
        <w:t xml:space="preserve">., 2005) and the total number of microbial count was recorded as colony forming units per ml. </w:t>
      </w:r>
    </w:p>
    <w:p w:rsidR="00C9776F" w:rsidRPr="003A76F8" w:rsidRDefault="00C9776F" w:rsidP="00C16CD9">
      <w:pPr>
        <w:pStyle w:val="Heading3"/>
        <w:numPr>
          <w:ilvl w:val="0"/>
          <w:numId w:val="0"/>
        </w:numPr>
        <w:ind w:left="2970"/>
      </w:pPr>
      <w:bookmarkStart w:id="39" w:name="_Toc492549108"/>
      <w:r w:rsidRPr="003016F1">
        <w:t>3.6.4. Enumeration of Enterobacteriaceae Count (EC</w:t>
      </w:r>
      <w:r w:rsidRPr="003A76F8">
        <w:t>)</w:t>
      </w:r>
      <w:bookmarkEnd w:id="39"/>
    </w:p>
    <w:p w:rsidR="00C9776F" w:rsidRPr="003A76F8"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After the interested sample juice was serially diluted, one ml of the sample was transferred in to the sterile petridishes, and a 20 ml of MacConcKy Agar that was sterile and kept in water bath at 45</w:t>
      </w:r>
      <w:r w:rsidRPr="003A76F8">
        <w:rPr>
          <w:rFonts w:ascii="Times New Roman" w:hAnsi="Times New Roman" w:cs="Times New Roman"/>
          <w:sz w:val="24"/>
          <w:szCs w:val="24"/>
          <w:vertAlign w:val="superscript"/>
        </w:rPr>
        <w:t>o</w:t>
      </w:r>
      <w:r w:rsidRPr="003A76F8">
        <w:rPr>
          <w:rFonts w:ascii="Times New Roman" w:hAnsi="Times New Roman" w:cs="Times New Roman"/>
          <w:sz w:val="24"/>
          <w:szCs w:val="24"/>
        </w:rPr>
        <w:t>C were poured and swirled, finally it was incubated at 37</w:t>
      </w:r>
      <w:r w:rsidRPr="003A76F8">
        <w:rPr>
          <w:rFonts w:ascii="Times New Roman" w:hAnsi="Times New Roman" w:cs="Times New Roman"/>
          <w:sz w:val="24"/>
          <w:szCs w:val="24"/>
          <w:vertAlign w:val="superscript"/>
        </w:rPr>
        <w:t>o</w:t>
      </w:r>
      <w:r w:rsidRPr="003A76F8">
        <w:rPr>
          <w:rFonts w:ascii="Times New Roman" w:hAnsi="Times New Roman" w:cs="Times New Roman"/>
          <w:sz w:val="24"/>
          <w:szCs w:val="24"/>
        </w:rPr>
        <w:t xml:space="preserve">C for 24-48 hours resulted in Red-Pinkish colonies due to bile formation indicated that the presence of Enterobacteriaceae.  </w:t>
      </w:r>
    </w:p>
    <w:p w:rsidR="00C9776F" w:rsidRPr="003016F1" w:rsidRDefault="00C9776F" w:rsidP="00C16CD9">
      <w:pPr>
        <w:pStyle w:val="Heading3"/>
        <w:numPr>
          <w:ilvl w:val="0"/>
          <w:numId w:val="0"/>
        </w:numPr>
        <w:ind w:left="2970"/>
      </w:pPr>
      <w:bookmarkStart w:id="40" w:name="_Toc492549109"/>
      <w:r w:rsidRPr="003016F1">
        <w:lastRenderedPageBreak/>
        <w:t>3.6.5. Enumeration of Staphylococcus Count (SC)</w:t>
      </w:r>
      <w:bookmarkEnd w:id="40"/>
    </w:p>
    <w:p w:rsidR="00C9776F" w:rsidRPr="003A76F8"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From each serially diluted of interested sample juice, one ml of sample juice was transferred in to sterile petridishes and a 20 ml of Mannitol Salt Agar (MSA) medium that was sterile and kept in water bath at 45</w:t>
      </w:r>
      <w:r w:rsidRPr="003A76F8">
        <w:rPr>
          <w:rFonts w:ascii="Times New Roman" w:hAnsi="Times New Roman" w:cs="Times New Roman"/>
          <w:sz w:val="24"/>
          <w:szCs w:val="24"/>
          <w:vertAlign w:val="superscript"/>
        </w:rPr>
        <w:t>o</w:t>
      </w:r>
      <w:r w:rsidRPr="003A76F8">
        <w:rPr>
          <w:rFonts w:ascii="Times New Roman" w:hAnsi="Times New Roman" w:cs="Times New Roman"/>
          <w:sz w:val="24"/>
          <w:szCs w:val="24"/>
        </w:rPr>
        <w:t>C were poured and swirled. Then finally after incubated at 37</w:t>
      </w:r>
      <w:r w:rsidRPr="003A76F8">
        <w:rPr>
          <w:rFonts w:ascii="Times New Roman" w:hAnsi="Times New Roman" w:cs="Times New Roman"/>
          <w:sz w:val="24"/>
          <w:szCs w:val="24"/>
          <w:vertAlign w:val="superscript"/>
        </w:rPr>
        <w:t>o</w:t>
      </w:r>
      <w:r w:rsidRPr="003A76F8">
        <w:rPr>
          <w:rFonts w:ascii="Times New Roman" w:hAnsi="Times New Roman" w:cs="Times New Roman"/>
          <w:sz w:val="24"/>
          <w:szCs w:val="24"/>
        </w:rPr>
        <w:t>C for 24-48 hours the Yellow and orange colonies bounded by Yellow zone due to mannitol salt agar fermentation indicated that the enumeration of staphylococci bacterial count.</w:t>
      </w:r>
    </w:p>
    <w:p w:rsidR="00C9776F" w:rsidRPr="003A76F8" w:rsidRDefault="00C9776F" w:rsidP="00C16CD9">
      <w:pPr>
        <w:pStyle w:val="Heading3"/>
        <w:numPr>
          <w:ilvl w:val="0"/>
          <w:numId w:val="0"/>
        </w:numPr>
        <w:ind w:left="2970"/>
      </w:pPr>
      <w:bookmarkStart w:id="41" w:name="_Toc492549110"/>
      <w:r w:rsidRPr="003016F1">
        <w:t>3.6.6. Enumeration of Salmonella and Shigella Count (SSC</w:t>
      </w:r>
      <w:r w:rsidRPr="003A76F8">
        <w:t>)</w:t>
      </w:r>
      <w:bookmarkEnd w:id="41"/>
    </w:p>
    <w:p w:rsidR="00047C6B" w:rsidRPr="003A76F8"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After the interested sample juice was serially diluted, one ml of sample juice was added to prepared normal saline solution (0.9 mg of NaCL) and incubated at 37</w:t>
      </w:r>
      <w:r w:rsidRPr="003A76F8">
        <w:rPr>
          <w:rFonts w:ascii="Times New Roman" w:hAnsi="Times New Roman" w:cs="Times New Roman"/>
          <w:sz w:val="24"/>
          <w:szCs w:val="24"/>
          <w:vertAlign w:val="superscript"/>
        </w:rPr>
        <w:t>0</w:t>
      </w:r>
      <w:r w:rsidRPr="003A76F8">
        <w:rPr>
          <w:rFonts w:ascii="Times New Roman" w:hAnsi="Times New Roman" w:cs="Times New Roman"/>
          <w:sz w:val="24"/>
          <w:szCs w:val="24"/>
        </w:rPr>
        <w:t>C for 24 hours, and then one loop full of sample juice that was incubated for 24 hours with normal saline solution was marked on the prepared SS Agar. Finally after it incubated at 37</w:t>
      </w:r>
      <w:r w:rsidRPr="003A76F8">
        <w:rPr>
          <w:rFonts w:ascii="Times New Roman" w:hAnsi="Times New Roman" w:cs="Times New Roman"/>
          <w:sz w:val="24"/>
          <w:szCs w:val="24"/>
          <w:vertAlign w:val="superscript"/>
        </w:rPr>
        <w:t>0</w:t>
      </w:r>
      <w:r w:rsidRPr="003A76F8">
        <w:rPr>
          <w:rFonts w:ascii="Times New Roman" w:hAnsi="Times New Roman" w:cs="Times New Roman"/>
          <w:sz w:val="24"/>
          <w:szCs w:val="24"/>
        </w:rPr>
        <w:t xml:space="preserve">C for 24 hours the marked colonies indicated that the enumeration of Salmonella and Shigella bacteria. </w:t>
      </w:r>
    </w:p>
    <w:p w:rsidR="00C9776F" w:rsidRPr="003016F1" w:rsidRDefault="00C9776F" w:rsidP="00C16CD9">
      <w:pPr>
        <w:pStyle w:val="Heading3"/>
        <w:numPr>
          <w:ilvl w:val="0"/>
          <w:numId w:val="0"/>
        </w:numPr>
        <w:ind w:left="2970"/>
      </w:pPr>
      <w:bookmarkStart w:id="42" w:name="_Toc492549111"/>
      <w:r w:rsidRPr="003016F1">
        <w:t>3.6.7. Enumeration of Yeast and Mould Count (YMC)</w:t>
      </w:r>
      <w:bookmarkEnd w:id="42"/>
    </w:p>
    <w:p w:rsidR="00C9776F" w:rsidRPr="003A76F8"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After the interested sample juice was serially diluted, 0.1 ml of sample juice was plated in plate count by using Potato</w:t>
      </w:r>
      <w:r w:rsidR="00E248E6">
        <w:rPr>
          <w:rFonts w:ascii="Times New Roman" w:hAnsi="Times New Roman" w:cs="Times New Roman"/>
          <w:sz w:val="24"/>
          <w:szCs w:val="24"/>
        </w:rPr>
        <w:t xml:space="preserve"> or Sabouraund</w:t>
      </w:r>
      <w:r w:rsidRPr="003A76F8">
        <w:rPr>
          <w:rFonts w:ascii="Times New Roman" w:hAnsi="Times New Roman" w:cs="Times New Roman"/>
          <w:sz w:val="24"/>
          <w:szCs w:val="24"/>
        </w:rPr>
        <w:t xml:space="preserve"> Dextrose Agar (PDA) through spread plate method and incubated at 24-26</w:t>
      </w:r>
      <w:r w:rsidRPr="003A76F8">
        <w:rPr>
          <w:rFonts w:ascii="Times New Roman" w:hAnsi="Times New Roman" w:cs="Times New Roman"/>
          <w:sz w:val="24"/>
          <w:szCs w:val="24"/>
          <w:vertAlign w:val="superscript"/>
        </w:rPr>
        <w:t>0</w:t>
      </w:r>
      <w:r w:rsidRPr="003A76F8">
        <w:rPr>
          <w:rFonts w:ascii="Times New Roman" w:hAnsi="Times New Roman" w:cs="Times New Roman"/>
          <w:sz w:val="24"/>
          <w:szCs w:val="24"/>
        </w:rPr>
        <w:t>C for 5-7 days. Finally the non-hairy colonies without extension at margin was determined as Yeast count and the hairy colonies with extension at their margin indicated that the presence of moulds (Tsige et</w:t>
      </w:r>
      <w:r w:rsidRPr="003A76F8">
        <w:rPr>
          <w:rFonts w:ascii="Times New Roman" w:hAnsi="Times New Roman" w:cs="Times New Roman"/>
          <w:i/>
          <w:sz w:val="24"/>
          <w:szCs w:val="24"/>
        </w:rPr>
        <w:t xml:space="preserve"> al</w:t>
      </w:r>
      <w:r w:rsidRPr="003A76F8">
        <w:rPr>
          <w:rFonts w:ascii="Times New Roman" w:hAnsi="Times New Roman" w:cs="Times New Roman"/>
          <w:sz w:val="24"/>
          <w:szCs w:val="24"/>
        </w:rPr>
        <w:t xml:space="preserve">., 2008).   </w:t>
      </w:r>
    </w:p>
    <w:p w:rsidR="00C9776F" w:rsidRPr="004117F2" w:rsidRDefault="00C9776F" w:rsidP="00C16CD9">
      <w:pPr>
        <w:pStyle w:val="Heading2"/>
        <w:numPr>
          <w:ilvl w:val="0"/>
          <w:numId w:val="0"/>
        </w:numPr>
        <w:ind w:left="2250"/>
      </w:pPr>
      <w:bookmarkStart w:id="43" w:name="_Toc492549112"/>
      <w:r w:rsidRPr="004117F2">
        <w:t>3.7 Data Analysis</w:t>
      </w:r>
      <w:bookmarkEnd w:id="43"/>
    </w:p>
    <w:p w:rsidR="00C9776F" w:rsidRPr="00C52FAB" w:rsidRDefault="00C9776F" w:rsidP="00823383">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After the data were collected, results were analyzed carefully to keep their accuracy, reliability and validity using descripti</w:t>
      </w:r>
      <w:r w:rsidR="009C0414">
        <w:rPr>
          <w:rFonts w:ascii="Times New Roman" w:hAnsi="Times New Roman" w:cs="Times New Roman"/>
          <w:sz w:val="24"/>
          <w:szCs w:val="24"/>
        </w:rPr>
        <w:t xml:space="preserve">ve statistics, </w:t>
      </w:r>
      <w:r w:rsidR="004117F2">
        <w:rPr>
          <w:rFonts w:ascii="Times New Roman" w:hAnsi="Times New Roman" w:cs="Times New Roman"/>
          <w:sz w:val="24"/>
          <w:szCs w:val="24"/>
        </w:rPr>
        <w:t>like percentage,</w:t>
      </w:r>
      <w:r w:rsidR="004118A1">
        <w:rPr>
          <w:rFonts w:ascii="Times New Roman" w:hAnsi="Times New Roman" w:cs="Times New Roman"/>
          <w:sz w:val="24"/>
          <w:szCs w:val="24"/>
        </w:rPr>
        <w:t xml:space="preserve"> Statistical Package for Social Science</w:t>
      </w:r>
      <w:r w:rsidR="0048435F">
        <w:rPr>
          <w:rFonts w:ascii="Times New Roman" w:hAnsi="Times New Roman" w:cs="Times New Roman"/>
          <w:sz w:val="24"/>
          <w:szCs w:val="24"/>
        </w:rPr>
        <w:t xml:space="preserve"> </w:t>
      </w:r>
      <w:r w:rsidR="004118A1">
        <w:rPr>
          <w:rFonts w:ascii="Times New Roman" w:hAnsi="Times New Roman" w:cs="Times New Roman"/>
          <w:sz w:val="24"/>
          <w:szCs w:val="24"/>
        </w:rPr>
        <w:t>(SPSS) version of 20, Analysis of Variables(ANOVA)</w:t>
      </w:r>
      <w:r w:rsidRPr="003A76F8">
        <w:rPr>
          <w:rFonts w:ascii="Times New Roman" w:hAnsi="Times New Roman" w:cs="Times New Roman"/>
          <w:sz w:val="24"/>
          <w:szCs w:val="24"/>
        </w:rPr>
        <w:t xml:space="preserve"> to com</w:t>
      </w:r>
      <w:r w:rsidR="009C0414">
        <w:rPr>
          <w:rFonts w:ascii="Times New Roman" w:hAnsi="Times New Roman" w:cs="Times New Roman"/>
          <w:sz w:val="24"/>
          <w:szCs w:val="24"/>
        </w:rPr>
        <w:t xml:space="preserve">pare the mean value of samples. </w:t>
      </w:r>
      <w:r w:rsidRPr="003A76F8">
        <w:rPr>
          <w:rFonts w:ascii="Times New Roman" w:hAnsi="Times New Roman" w:cs="Times New Roman"/>
          <w:sz w:val="24"/>
          <w:szCs w:val="24"/>
        </w:rPr>
        <w:t>Also it could be analyzed in tabular form a</w:t>
      </w:r>
      <w:r w:rsidR="009C0414">
        <w:rPr>
          <w:rFonts w:ascii="Times New Roman" w:hAnsi="Times New Roman" w:cs="Times New Roman"/>
          <w:sz w:val="24"/>
          <w:szCs w:val="24"/>
        </w:rPr>
        <w:t>ccording to their colonies form</w:t>
      </w:r>
      <w:r w:rsidRPr="003A76F8">
        <w:rPr>
          <w:rFonts w:ascii="Times New Roman" w:hAnsi="Times New Roman" w:cs="Times New Roman"/>
          <w:sz w:val="24"/>
          <w:szCs w:val="24"/>
        </w:rPr>
        <w:t xml:space="preserve"> and number of frequency</w:t>
      </w:r>
      <w:r w:rsidRPr="00C52FAB">
        <w:rPr>
          <w:rFonts w:ascii="Times New Roman" w:hAnsi="Times New Roman" w:cs="Times New Roman"/>
          <w:sz w:val="24"/>
          <w:szCs w:val="24"/>
        </w:rPr>
        <w:t xml:space="preserve">. </w:t>
      </w:r>
      <w:r w:rsidR="00C52FAB" w:rsidRPr="00C52FAB">
        <w:rPr>
          <w:rFonts w:ascii="Times New Roman" w:hAnsi="Times New Roman" w:cs="Times New Roman"/>
          <w:sz w:val="24"/>
          <w:szCs w:val="24"/>
        </w:rPr>
        <w:t>However, the time</w:t>
      </w:r>
      <w:r w:rsidR="00C52FAB">
        <w:rPr>
          <w:rFonts w:ascii="Times New Roman" w:hAnsi="Times New Roman" w:cs="Times New Roman"/>
          <w:sz w:val="24"/>
          <w:szCs w:val="24"/>
        </w:rPr>
        <w:t xml:space="preserve"> requirement, lack of money, lack of knowledge and lack of instruments limited the study. </w:t>
      </w:r>
    </w:p>
    <w:p w:rsidR="00EC593D" w:rsidRDefault="00C9776F" w:rsidP="009327A5">
      <w:pPr>
        <w:spacing w:after="0" w:line="360" w:lineRule="auto"/>
        <w:contextualSpacing/>
        <w:jc w:val="both"/>
        <w:rPr>
          <w:rFonts w:ascii="Times New Roman" w:hAnsi="Times New Roman" w:cs="Times New Roman"/>
          <w:b/>
          <w:sz w:val="28"/>
          <w:szCs w:val="28"/>
        </w:rPr>
      </w:pPr>
      <w:r w:rsidRPr="00C52FAB">
        <w:rPr>
          <w:rFonts w:ascii="Times New Roman" w:hAnsi="Times New Roman" w:cs="Times New Roman"/>
          <w:sz w:val="24"/>
          <w:szCs w:val="24"/>
        </w:rPr>
        <w:t xml:space="preserve">   </w:t>
      </w:r>
      <w:r w:rsidR="0083727C">
        <w:rPr>
          <w:rFonts w:ascii="Times New Roman" w:hAnsi="Times New Roman" w:cs="Times New Roman"/>
          <w:sz w:val="24"/>
          <w:szCs w:val="24"/>
        </w:rPr>
        <w:t xml:space="preserve">                               </w:t>
      </w:r>
      <w:r w:rsidR="00E4087F">
        <w:rPr>
          <w:rFonts w:ascii="Times New Roman" w:hAnsi="Times New Roman" w:cs="Times New Roman"/>
          <w:b/>
          <w:sz w:val="28"/>
          <w:szCs w:val="28"/>
        </w:rPr>
        <w:t xml:space="preserve">  </w:t>
      </w:r>
    </w:p>
    <w:p w:rsidR="00EC593D" w:rsidRDefault="00EC593D" w:rsidP="009327A5">
      <w:pPr>
        <w:spacing w:after="0" w:line="360" w:lineRule="auto"/>
        <w:contextualSpacing/>
        <w:jc w:val="both"/>
        <w:rPr>
          <w:rFonts w:ascii="Times New Roman" w:hAnsi="Times New Roman" w:cs="Times New Roman"/>
          <w:b/>
          <w:sz w:val="28"/>
          <w:szCs w:val="28"/>
        </w:rPr>
      </w:pPr>
    </w:p>
    <w:p w:rsidR="00EC593D" w:rsidRDefault="00EC593D" w:rsidP="009327A5">
      <w:pPr>
        <w:spacing w:after="0" w:line="360" w:lineRule="auto"/>
        <w:contextualSpacing/>
        <w:jc w:val="both"/>
        <w:rPr>
          <w:rFonts w:ascii="Times New Roman" w:hAnsi="Times New Roman" w:cs="Times New Roman"/>
          <w:b/>
          <w:sz w:val="28"/>
          <w:szCs w:val="28"/>
        </w:rPr>
      </w:pPr>
    </w:p>
    <w:p w:rsidR="00DC13C1" w:rsidRDefault="00DC13C1" w:rsidP="009327A5">
      <w:pPr>
        <w:spacing w:after="0" w:line="360" w:lineRule="auto"/>
        <w:contextualSpacing/>
        <w:jc w:val="both"/>
        <w:rPr>
          <w:rFonts w:ascii="Times New Roman" w:hAnsi="Times New Roman" w:cs="Times New Roman"/>
          <w:b/>
          <w:sz w:val="28"/>
          <w:szCs w:val="28"/>
        </w:rPr>
      </w:pPr>
    </w:p>
    <w:p w:rsidR="00DC13C1" w:rsidRDefault="00DC13C1" w:rsidP="009327A5">
      <w:pPr>
        <w:spacing w:after="0" w:line="360" w:lineRule="auto"/>
        <w:contextualSpacing/>
        <w:jc w:val="both"/>
        <w:rPr>
          <w:rFonts w:ascii="Times New Roman" w:hAnsi="Times New Roman" w:cs="Times New Roman"/>
          <w:b/>
          <w:sz w:val="28"/>
          <w:szCs w:val="28"/>
        </w:rPr>
      </w:pPr>
    </w:p>
    <w:p w:rsidR="0055794D" w:rsidRDefault="0055794D" w:rsidP="009327A5">
      <w:pPr>
        <w:spacing w:after="0" w:line="360" w:lineRule="auto"/>
        <w:contextualSpacing/>
        <w:jc w:val="both"/>
        <w:rPr>
          <w:rFonts w:ascii="Times New Roman" w:hAnsi="Times New Roman" w:cs="Times New Roman"/>
          <w:b/>
          <w:sz w:val="28"/>
          <w:szCs w:val="28"/>
        </w:rPr>
      </w:pPr>
    </w:p>
    <w:p w:rsidR="00C16CD9" w:rsidRDefault="0055794D" w:rsidP="00C16CD9">
      <w:pPr>
        <w:pStyle w:val="Heading1"/>
        <w:numPr>
          <w:ilvl w:val="0"/>
          <w:numId w:val="0"/>
        </w:numPr>
        <w:ind w:left="2250"/>
        <w:rPr>
          <w:sz w:val="24"/>
          <w:szCs w:val="24"/>
        </w:rPr>
      </w:pPr>
      <w:r>
        <w:t xml:space="preserve">                                </w:t>
      </w:r>
      <w:bookmarkStart w:id="44" w:name="_Toc492549113"/>
      <w:r w:rsidR="00C9776F" w:rsidRPr="009C0414">
        <w:t>CHAPTER 4</w:t>
      </w:r>
      <w:bookmarkStart w:id="45" w:name="_Toc492549114"/>
      <w:bookmarkEnd w:id="44"/>
    </w:p>
    <w:p w:rsidR="00115805" w:rsidRPr="00C16CD9" w:rsidRDefault="00066C24" w:rsidP="00C16CD9">
      <w:pPr>
        <w:pStyle w:val="Heading1"/>
        <w:numPr>
          <w:ilvl w:val="0"/>
          <w:numId w:val="0"/>
        </w:numPr>
        <w:rPr>
          <w:sz w:val="24"/>
          <w:szCs w:val="24"/>
        </w:rPr>
      </w:pPr>
      <w:r w:rsidRPr="009C0414">
        <w:t>4.</w:t>
      </w:r>
      <w:r w:rsidR="004F6F4B" w:rsidRPr="009C0414">
        <w:t xml:space="preserve"> </w:t>
      </w:r>
      <w:r w:rsidR="00C9776F" w:rsidRPr="009C0414">
        <w:t>RESULTS AND DISCUSTION</w:t>
      </w:r>
      <w:bookmarkEnd w:id="45"/>
    </w:p>
    <w:p w:rsidR="00C9776F" w:rsidRPr="009C0414" w:rsidRDefault="00EE4B18" w:rsidP="00C16CD9">
      <w:pPr>
        <w:pStyle w:val="Heading2"/>
        <w:numPr>
          <w:ilvl w:val="0"/>
          <w:numId w:val="0"/>
        </w:numPr>
      </w:pPr>
      <w:bookmarkStart w:id="46" w:name="_Toc492549115"/>
      <w:r>
        <w:t>4.1.</w:t>
      </w:r>
      <w:r w:rsidR="00C9776F" w:rsidRPr="009C0414">
        <w:t xml:space="preserve"> Socio-Demographic characteristics of respondents in Humera juice houses</w:t>
      </w:r>
      <w:bookmarkEnd w:id="46"/>
      <w:r w:rsidR="00C9776F" w:rsidRPr="009C0414">
        <w:t xml:space="preserve"> </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Among the 30 samples of juice makers (respondents) in Humera juice houses, most of them (73.33%) were females and they were younger than 30 years and only few</w:t>
      </w:r>
      <w:r w:rsidR="00BA0D7B">
        <w:rPr>
          <w:rFonts w:ascii="Times New Roman" w:hAnsi="Times New Roman" w:cs="Times New Roman"/>
          <w:sz w:val="24"/>
          <w:szCs w:val="24"/>
        </w:rPr>
        <w:t xml:space="preserve"> </w:t>
      </w:r>
      <w:r w:rsidRPr="003A76F8">
        <w:rPr>
          <w:rFonts w:ascii="Times New Roman" w:hAnsi="Times New Roman" w:cs="Times New Roman"/>
          <w:sz w:val="24"/>
          <w:szCs w:val="24"/>
        </w:rPr>
        <w:t>(26,67%) were males and  same(33.33%) were older than 30 years. Also most of the juice makers (70%) were came from urban area and they were not got married (single) (80%), but some juice makers (30%) came from different rural area for finding of job and they were got married (20%). Similarly most of the juice makers (80%) had got an education from elementary school (above grade -4) up to high school (grade-10) and some (20%) were non-educated simply they practiced through experiences from their relatives as( table -1).</w:t>
      </w:r>
      <w:r w:rsidR="00623CBC" w:rsidRPr="003A76F8">
        <w:rPr>
          <w:rFonts w:ascii="Times New Roman" w:hAnsi="Times New Roman" w:cs="Times New Roman"/>
          <w:sz w:val="24"/>
          <w:szCs w:val="24"/>
        </w:rPr>
        <w:t xml:space="preserve"> The socio-demographic characteristics of juice makers were stro</w:t>
      </w:r>
      <w:r w:rsidR="009D3813" w:rsidRPr="003A76F8">
        <w:rPr>
          <w:rFonts w:ascii="Times New Roman" w:hAnsi="Times New Roman" w:cs="Times New Roman"/>
          <w:sz w:val="24"/>
          <w:szCs w:val="24"/>
        </w:rPr>
        <w:t>ngly disagree with (Bello</w:t>
      </w:r>
      <w:r w:rsidR="00E22E99" w:rsidRPr="003A76F8">
        <w:rPr>
          <w:rFonts w:ascii="Times New Roman" w:hAnsi="Times New Roman" w:cs="Times New Roman"/>
          <w:sz w:val="24"/>
          <w:szCs w:val="24"/>
        </w:rPr>
        <w:t xml:space="preserve"> </w:t>
      </w:r>
      <w:r w:rsidR="00E22E99" w:rsidRPr="003A76F8">
        <w:rPr>
          <w:rFonts w:ascii="Times New Roman" w:hAnsi="Times New Roman" w:cs="Times New Roman"/>
          <w:i/>
          <w:sz w:val="24"/>
          <w:szCs w:val="24"/>
        </w:rPr>
        <w:t xml:space="preserve">et </w:t>
      </w:r>
      <w:r w:rsidR="00623CBC" w:rsidRPr="003A76F8">
        <w:rPr>
          <w:rFonts w:ascii="Times New Roman" w:hAnsi="Times New Roman" w:cs="Times New Roman"/>
          <w:i/>
          <w:sz w:val="24"/>
          <w:szCs w:val="24"/>
        </w:rPr>
        <w:t>al</w:t>
      </w:r>
      <w:r w:rsidR="00E22E99" w:rsidRPr="003A76F8">
        <w:rPr>
          <w:rFonts w:ascii="Times New Roman" w:hAnsi="Times New Roman" w:cs="Times New Roman"/>
          <w:i/>
          <w:sz w:val="24"/>
          <w:szCs w:val="24"/>
        </w:rPr>
        <w:t>.</w:t>
      </w:r>
      <w:r w:rsidR="00EC467C" w:rsidRPr="003A76F8">
        <w:rPr>
          <w:rFonts w:ascii="Times New Roman" w:hAnsi="Times New Roman" w:cs="Times New Roman"/>
          <w:sz w:val="24"/>
          <w:szCs w:val="24"/>
        </w:rPr>
        <w:t xml:space="preserve">, 2014) in Ogun state, </w:t>
      </w:r>
      <w:r w:rsidR="00623CBC" w:rsidRPr="003A76F8">
        <w:rPr>
          <w:rFonts w:ascii="Times New Roman" w:hAnsi="Times New Roman" w:cs="Times New Roman"/>
          <w:sz w:val="24"/>
          <w:szCs w:val="24"/>
        </w:rPr>
        <w:t>Nigeria</w:t>
      </w:r>
      <w:r w:rsidR="00EC467C" w:rsidRPr="003A76F8">
        <w:rPr>
          <w:rFonts w:ascii="Times New Roman" w:hAnsi="Times New Roman" w:cs="Times New Roman"/>
          <w:sz w:val="24"/>
          <w:szCs w:val="24"/>
        </w:rPr>
        <w:t xml:space="preserve"> greater percentage of respondents (65%) were males and 62.5% were younger than 35 years, similarly 87.5%</w:t>
      </w:r>
      <w:r w:rsidR="002A1CA0" w:rsidRPr="003A76F8">
        <w:rPr>
          <w:rFonts w:ascii="Times New Roman" w:hAnsi="Times New Roman" w:cs="Times New Roman"/>
          <w:sz w:val="24"/>
          <w:szCs w:val="24"/>
        </w:rPr>
        <w:t xml:space="preserve"> of the</w:t>
      </w:r>
      <w:r w:rsidR="00EC467C" w:rsidRPr="003A76F8">
        <w:rPr>
          <w:rFonts w:ascii="Times New Roman" w:hAnsi="Times New Roman" w:cs="Times New Roman"/>
          <w:sz w:val="24"/>
          <w:szCs w:val="24"/>
        </w:rPr>
        <w:t xml:space="preserve"> respondents had education higher than primary education</w:t>
      </w:r>
      <w:r w:rsidR="00AB5ADC" w:rsidRPr="003A76F8">
        <w:rPr>
          <w:rFonts w:ascii="Times New Roman" w:hAnsi="Times New Roman" w:cs="Times New Roman"/>
          <w:sz w:val="24"/>
          <w:szCs w:val="24"/>
        </w:rPr>
        <w:t>, 9.17% actually acquired primary education while only 3.33% 0f respondents were had no formal education. It was als</w:t>
      </w:r>
      <w:r w:rsidR="00DA68A0" w:rsidRPr="003A76F8">
        <w:rPr>
          <w:rFonts w:ascii="Times New Roman" w:hAnsi="Times New Roman" w:cs="Times New Roman"/>
          <w:sz w:val="24"/>
          <w:szCs w:val="24"/>
        </w:rPr>
        <w:t>o less disagree with</w:t>
      </w:r>
      <w:r w:rsidR="00AB5ADC" w:rsidRPr="003A76F8">
        <w:rPr>
          <w:rFonts w:ascii="Times New Roman" w:hAnsi="Times New Roman" w:cs="Times New Roman"/>
          <w:sz w:val="24"/>
          <w:szCs w:val="24"/>
        </w:rPr>
        <w:t xml:space="preserve"> (Kindu Geta, 2015)</w:t>
      </w:r>
      <w:r w:rsidR="00DA68A0" w:rsidRPr="003A76F8">
        <w:rPr>
          <w:rFonts w:ascii="Times New Roman" w:hAnsi="Times New Roman" w:cs="Times New Roman"/>
          <w:sz w:val="24"/>
          <w:szCs w:val="24"/>
        </w:rPr>
        <w:t xml:space="preserve"> reported in Debre Markos town, </w:t>
      </w:r>
      <w:r w:rsidR="00C37331" w:rsidRPr="003A76F8">
        <w:rPr>
          <w:rFonts w:ascii="Times New Roman" w:hAnsi="Times New Roman" w:cs="Times New Roman"/>
          <w:sz w:val="24"/>
          <w:szCs w:val="24"/>
        </w:rPr>
        <w:t>North western Ethiopia</w:t>
      </w:r>
      <w:r w:rsidR="00AB5ADC" w:rsidRPr="003A76F8">
        <w:rPr>
          <w:rFonts w:ascii="Times New Roman" w:hAnsi="Times New Roman" w:cs="Times New Roman"/>
          <w:sz w:val="24"/>
          <w:szCs w:val="24"/>
        </w:rPr>
        <w:t xml:space="preserve"> </w:t>
      </w:r>
      <w:r w:rsidR="00DA68A0" w:rsidRPr="003A76F8">
        <w:rPr>
          <w:rFonts w:ascii="Times New Roman" w:hAnsi="Times New Roman" w:cs="Times New Roman"/>
          <w:sz w:val="24"/>
          <w:szCs w:val="24"/>
        </w:rPr>
        <w:t>more than half of</w:t>
      </w:r>
      <w:r w:rsidR="00C37331" w:rsidRPr="003A76F8">
        <w:rPr>
          <w:rFonts w:ascii="Times New Roman" w:hAnsi="Times New Roman" w:cs="Times New Roman"/>
          <w:sz w:val="24"/>
          <w:szCs w:val="24"/>
        </w:rPr>
        <w:t xml:space="preserve"> the</w:t>
      </w:r>
      <w:r w:rsidR="00DA68A0" w:rsidRPr="003A76F8">
        <w:rPr>
          <w:rFonts w:ascii="Times New Roman" w:hAnsi="Times New Roman" w:cs="Times New Roman"/>
          <w:sz w:val="24"/>
          <w:szCs w:val="24"/>
        </w:rPr>
        <w:t xml:space="preserve"> juice makers (56.7) were females</w:t>
      </w:r>
      <w:r w:rsidR="002A1CA0" w:rsidRPr="003A76F8">
        <w:rPr>
          <w:rFonts w:ascii="Times New Roman" w:hAnsi="Times New Roman" w:cs="Times New Roman"/>
          <w:sz w:val="24"/>
          <w:szCs w:val="24"/>
        </w:rPr>
        <w:t xml:space="preserve"> and 86.7% were younger than 35 years, 73.3% had education higher than primary education, 16.7% had primary education while only 10% had none-formal education. Again it was more disagree with (</w:t>
      </w:r>
      <w:r w:rsidR="00E22E99" w:rsidRPr="003A76F8">
        <w:rPr>
          <w:rFonts w:ascii="Times New Roman" w:hAnsi="Times New Roman" w:cs="Times New Roman"/>
          <w:sz w:val="24"/>
          <w:szCs w:val="24"/>
        </w:rPr>
        <w:t xml:space="preserve">Tsige Ketema </w:t>
      </w:r>
      <w:r w:rsidR="00E22E99" w:rsidRPr="003A76F8">
        <w:rPr>
          <w:rFonts w:ascii="Times New Roman" w:hAnsi="Times New Roman" w:cs="Times New Roman"/>
          <w:i/>
          <w:sz w:val="24"/>
          <w:szCs w:val="24"/>
        </w:rPr>
        <w:t>et al</w:t>
      </w:r>
      <w:r w:rsidR="00E22E99" w:rsidRPr="003A76F8">
        <w:rPr>
          <w:rFonts w:ascii="Times New Roman" w:hAnsi="Times New Roman" w:cs="Times New Roman"/>
          <w:sz w:val="24"/>
          <w:szCs w:val="24"/>
        </w:rPr>
        <w:t>., 2008)</w:t>
      </w:r>
      <w:r w:rsidR="00C37331" w:rsidRPr="003A76F8">
        <w:rPr>
          <w:rFonts w:ascii="Times New Roman" w:hAnsi="Times New Roman" w:cs="Times New Roman"/>
          <w:sz w:val="24"/>
          <w:szCs w:val="24"/>
        </w:rPr>
        <w:t xml:space="preserve"> reported in Jimma town, South west Ethiopia,</w:t>
      </w:r>
      <w:r w:rsidR="00E22E99" w:rsidRPr="003A76F8">
        <w:rPr>
          <w:rFonts w:ascii="Times New Roman" w:hAnsi="Times New Roman" w:cs="Times New Roman"/>
          <w:sz w:val="24"/>
          <w:szCs w:val="24"/>
        </w:rPr>
        <w:t xml:space="preserve"> all the ninety respondents (100%) were females and 60% of them were younger than 30 years age, 50% of them were had completed high school education</w:t>
      </w:r>
      <w:r w:rsidR="00D668F7">
        <w:rPr>
          <w:rFonts w:ascii="Times New Roman" w:hAnsi="Times New Roman" w:cs="Times New Roman"/>
          <w:sz w:val="24"/>
          <w:szCs w:val="24"/>
        </w:rPr>
        <w:t xml:space="preserve">. currently reported from Hossana Town, Southern Ethiopia by Diriba </w:t>
      </w:r>
      <w:proofErr w:type="gramStart"/>
      <w:r w:rsidR="00D668F7">
        <w:rPr>
          <w:rFonts w:ascii="Times New Roman" w:hAnsi="Times New Roman" w:cs="Times New Roman"/>
          <w:sz w:val="24"/>
          <w:szCs w:val="24"/>
        </w:rPr>
        <w:t>Leta(</w:t>
      </w:r>
      <w:proofErr w:type="gramEnd"/>
      <w:r w:rsidR="00D668F7">
        <w:rPr>
          <w:rFonts w:ascii="Times New Roman" w:hAnsi="Times New Roman" w:cs="Times New Roman"/>
          <w:sz w:val="24"/>
          <w:szCs w:val="24"/>
        </w:rPr>
        <w:t xml:space="preserve"> 2017) also 20% of respondents were Females, 60% of them were completed high school grade and 40% of them were elementary school. </w:t>
      </w:r>
      <w:r w:rsidR="002645CB" w:rsidRPr="003A76F8">
        <w:rPr>
          <w:rFonts w:ascii="Times New Roman" w:hAnsi="Times New Roman" w:cs="Times New Roman"/>
          <w:sz w:val="24"/>
          <w:szCs w:val="24"/>
        </w:rPr>
        <w:t xml:space="preserve"> </w:t>
      </w:r>
      <w:r w:rsidR="002A1CA0" w:rsidRPr="003A76F8">
        <w:rPr>
          <w:rFonts w:ascii="Times New Roman" w:hAnsi="Times New Roman" w:cs="Times New Roman"/>
          <w:sz w:val="24"/>
          <w:szCs w:val="24"/>
        </w:rPr>
        <w:t xml:space="preserve"> </w:t>
      </w:r>
      <w:r w:rsidR="00EC467C" w:rsidRPr="003A76F8">
        <w:rPr>
          <w:rFonts w:ascii="Times New Roman" w:hAnsi="Times New Roman" w:cs="Times New Roman"/>
          <w:sz w:val="24"/>
          <w:szCs w:val="24"/>
        </w:rPr>
        <w:t xml:space="preserve">  </w:t>
      </w:r>
    </w:p>
    <w:p w:rsidR="00325DDC"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 xml:space="preserve"> </w:t>
      </w:r>
    </w:p>
    <w:p w:rsidR="008B2EC0" w:rsidRDefault="008B2EC0" w:rsidP="003A76F8">
      <w:pPr>
        <w:spacing w:after="0" w:line="360" w:lineRule="auto"/>
        <w:contextualSpacing/>
        <w:jc w:val="both"/>
        <w:rPr>
          <w:rFonts w:ascii="Times New Roman" w:hAnsi="Times New Roman" w:cs="Times New Roman"/>
          <w:sz w:val="24"/>
          <w:szCs w:val="24"/>
        </w:rPr>
      </w:pPr>
    </w:p>
    <w:p w:rsidR="004A7DC7" w:rsidRDefault="004A7DC7" w:rsidP="003A76F8">
      <w:pPr>
        <w:spacing w:after="0" w:line="360" w:lineRule="auto"/>
        <w:contextualSpacing/>
        <w:jc w:val="both"/>
        <w:rPr>
          <w:rFonts w:ascii="Times New Roman" w:hAnsi="Times New Roman" w:cs="Times New Roman"/>
          <w:b/>
          <w:sz w:val="24"/>
          <w:szCs w:val="24"/>
        </w:rPr>
      </w:pPr>
    </w:p>
    <w:p w:rsidR="00DC13C1" w:rsidRDefault="00DC13C1" w:rsidP="003A76F8">
      <w:pPr>
        <w:spacing w:after="0" w:line="360" w:lineRule="auto"/>
        <w:contextualSpacing/>
        <w:jc w:val="both"/>
        <w:rPr>
          <w:rFonts w:ascii="Times New Roman" w:hAnsi="Times New Roman" w:cs="Times New Roman"/>
          <w:b/>
          <w:sz w:val="24"/>
          <w:szCs w:val="24"/>
        </w:rPr>
      </w:pPr>
    </w:p>
    <w:p w:rsidR="00DC13C1" w:rsidRDefault="00DC13C1" w:rsidP="003A76F8">
      <w:pPr>
        <w:spacing w:after="0" w:line="360" w:lineRule="auto"/>
        <w:contextualSpacing/>
        <w:jc w:val="both"/>
        <w:rPr>
          <w:rFonts w:ascii="Times New Roman" w:hAnsi="Times New Roman" w:cs="Times New Roman"/>
          <w:b/>
          <w:sz w:val="24"/>
          <w:szCs w:val="24"/>
        </w:rPr>
      </w:pP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b/>
          <w:sz w:val="24"/>
          <w:szCs w:val="24"/>
        </w:rPr>
        <w:t xml:space="preserve">Table 1; Socio-Demographic characteristics of respondents in juice house of Humera town in 2009 E.C    </w:t>
      </w:r>
    </w:p>
    <w:tbl>
      <w:tblPr>
        <w:tblStyle w:val="TableGrid"/>
        <w:tblW w:w="10423" w:type="dxa"/>
        <w:tblInd w:w="-72" w:type="dxa"/>
        <w:tblLayout w:type="fixed"/>
        <w:tblLook w:val="04A0" w:firstRow="1" w:lastRow="0" w:firstColumn="1" w:lastColumn="0" w:noHBand="0" w:noVBand="1"/>
      </w:tblPr>
      <w:tblGrid>
        <w:gridCol w:w="2250"/>
        <w:gridCol w:w="1080"/>
        <w:gridCol w:w="990"/>
        <w:gridCol w:w="990"/>
        <w:gridCol w:w="990"/>
        <w:gridCol w:w="990"/>
        <w:gridCol w:w="990"/>
        <w:gridCol w:w="990"/>
        <w:gridCol w:w="540"/>
        <w:gridCol w:w="613"/>
      </w:tblGrid>
      <w:tr w:rsidR="00C9776F" w:rsidRPr="003A76F8" w:rsidTr="00A01FA3">
        <w:tc>
          <w:tcPr>
            <w:tcW w:w="2250" w:type="dxa"/>
          </w:tcPr>
          <w:p w:rsidR="00C9776F" w:rsidRPr="003A76F8" w:rsidRDefault="00C9776F" w:rsidP="003A76F8">
            <w:pPr>
              <w:spacing w:line="360" w:lineRule="auto"/>
              <w:contextualSpacing/>
              <w:jc w:val="both"/>
              <w:rPr>
                <w:rFonts w:ascii="Times New Roman" w:hAnsi="Times New Roman" w:cs="Times New Roman"/>
                <w:sz w:val="20"/>
                <w:szCs w:val="20"/>
              </w:rPr>
            </w:pPr>
          </w:p>
        </w:tc>
        <w:tc>
          <w:tcPr>
            <w:tcW w:w="8173" w:type="dxa"/>
            <w:gridSpan w:val="9"/>
          </w:tcPr>
          <w:p w:rsidR="00C9776F" w:rsidRPr="003A76F8" w:rsidRDefault="001219A5" w:rsidP="003A76F8">
            <w:pPr>
              <w:spacing w:line="360" w:lineRule="auto"/>
              <w:contextualSpacing/>
              <w:jc w:val="both"/>
              <w:rPr>
                <w:rFonts w:ascii="Times New Roman" w:hAnsi="Times New Roman" w:cs="Times New Roman"/>
                <w:b/>
                <w:sz w:val="20"/>
                <w:szCs w:val="20"/>
              </w:rPr>
            </w:pPr>
            <w:r w:rsidRPr="003A76F8">
              <w:rPr>
                <w:rFonts w:ascii="Times New Roman" w:hAnsi="Times New Roman" w:cs="Times New Roman"/>
                <w:b/>
                <w:sz w:val="20"/>
                <w:szCs w:val="20"/>
              </w:rPr>
              <w:t xml:space="preserve">                       </w:t>
            </w:r>
            <w:r w:rsidR="00C9776F" w:rsidRPr="003A76F8">
              <w:rPr>
                <w:rFonts w:ascii="Times New Roman" w:hAnsi="Times New Roman" w:cs="Times New Roman"/>
                <w:b/>
                <w:sz w:val="20"/>
                <w:szCs w:val="20"/>
              </w:rPr>
              <w:t>Number and percent of respondents in Humera juice house</w:t>
            </w:r>
          </w:p>
        </w:tc>
      </w:tr>
      <w:tr w:rsidR="00A01FA3" w:rsidRPr="003A76F8" w:rsidTr="00A01FA3">
        <w:tc>
          <w:tcPr>
            <w:tcW w:w="225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Variables</w:t>
            </w:r>
          </w:p>
        </w:tc>
        <w:tc>
          <w:tcPr>
            <w:tcW w:w="108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N</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3</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Total</w:t>
            </w:r>
          </w:p>
        </w:tc>
        <w:tc>
          <w:tcPr>
            <w:tcW w:w="540" w:type="dxa"/>
          </w:tcPr>
          <w:p w:rsidR="00C9776F" w:rsidRPr="00A01FA3" w:rsidRDefault="00C9776F" w:rsidP="003A76F8">
            <w:pPr>
              <w:spacing w:line="360" w:lineRule="auto"/>
              <w:contextualSpacing/>
              <w:jc w:val="both"/>
              <w:rPr>
                <w:rFonts w:ascii="Times New Roman" w:hAnsi="Times New Roman" w:cs="Times New Roman"/>
                <w:sz w:val="16"/>
                <w:szCs w:val="16"/>
                <w:vertAlign w:val="superscript"/>
              </w:rPr>
            </w:pPr>
            <w:r w:rsidRPr="00A01FA3">
              <w:rPr>
                <w:rFonts w:ascii="Times New Roman" w:hAnsi="Times New Roman" w:cs="Times New Roman"/>
                <w:sz w:val="16"/>
                <w:szCs w:val="16"/>
              </w:rPr>
              <w:t>X</w:t>
            </w:r>
            <w:r w:rsidRPr="00A01FA3">
              <w:rPr>
                <w:rFonts w:ascii="Times New Roman" w:hAnsi="Times New Roman" w:cs="Times New Roman"/>
                <w:sz w:val="16"/>
                <w:szCs w:val="16"/>
                <w:vertAlign w:val="superscript"/>
              </w:rPr>
              <w:t>2</w:t>
            </w:r>
          </w:p>
        </w:tc>
        <w:tc>
          <w:tcPr>
            <w:tcW w:w="613"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P-value</w:t>
            </w:r>
          </w:p>
        </w:tc>
      </w:tr>
      <w:tr w:rsidR="00A01FA3" w:rsidRPr="003A76F8" w:rsidTr="00A01FA3">
        <w:tc>
          <w:tcPr>
            <w:tcW w:w="225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 xml:space="preserve">Sex                           M      </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 xml:space="preserve">                                  F    </w:t>
            </w:r>
          </w:p>
        </w:tc>
        <w:tc>
          <w:tcPr>
            <w:tcW w:w="108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8(26.67)</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22(73.33%)</w:t>
            </w:r>
          </w:p>
        </w:tc>
        <w:tc>
          <w:tcPr>
            <w:tcW w:w="990" w:type="dxa"/>
          </w:tcPr>
          <w:p w:rsidR="00C9776F" w:rsidRPr="00A01FA3" w:rsidRDefault="00C9776F" w:rsidP="003A76F8">
            <w:pPr>
              <w:spacing w:line="360" w:lineRule="auto"/>
              <w:ind w:left="26"/>
              <w:contextualSpacing/>
              <w:jc w:val="both"/>
              <w:rPr>
                <w:rFonts w:ascii="Times New Roman" w:hAnsi="Times New Roman" w:cs="Times New Roman"/>
                <w:sz w:val="16"/>
                <w:szCs w:val="16"/>
              </w:rPr>
            </w:pPr>
            <w:r w:rsidRPr="00A01FA3">
              <w:rPr>
                <w:rFonts w:ascii="Times New Roman" w:hAnsi="Times New Roman" w:cs="Times New Roman"/>
                <w:sz w:val="16"/>
                <w:szCs w:val="16"/>
              </w:rPr>
              <w:t>2(6.67%)</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4(13.33%)</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3(10%)</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3(10%)</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1(3.33%)</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5(16.67%)</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0</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6(20%)</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2(6.67%)</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4(13.33%)</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8(26.67%)</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22(73.33%)</w:t>
            </w:r>
          </w:p>
        </w:tc>
        <w:tc>
          <w:tcPr>
            <w:tcW w:w="540" w:type="dxa"/>
          </w:tcPr>
          <w:p w:rsidR="00B431B3" w:rsidRPr="00A01FA3" w:rsidRDefault="00B431B3"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4.83</w:t>
            </w:r>
          </w:p>
        </w:tc>
        <w:tc>
          <w:tcPr>
            <w:tcW w:w="613" w:type="dxa"/>
          </w:tcPr>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0.55</w:t>
            </w:r>
            <w:r w:rsidR="003C129A" w:rsidRPr="00A01FA3">
              <w:rPr>
                <w:rFonts w:ascii="Times New Roman" w:hAnsi="Times New Roman" w:cs="Times New Roman"/>
                <w:sz w:val="16"/>
                <w:szCs w:val="16"/>
              </w:rPr>
              <w:t>0</w:t>
            </w:r>
          </w:p>
        </w:tc>
      </w:tr>
      <w:tr w:rsidR="00A01FA3" w:rsidRPr="003A76F8" w:rsidTr="00A01FA3">
        <w:trPr>
          <w:trHeight w:val="626"/>
        </w:trPr>
        <w:tc>
          <w:tcPr>
            <w:tcW w:w="225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 xml:space="preserve">Age                    15- 30 </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 xml:space="preserve">                             &gt;30   </w:t>
            </w:r>
          </w:p>
        </w:tc>
        <w:tc>
          <w:tcPr>
            <w:tcW w:w="108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20(66.67%)</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10(33.33%)</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4(13.33%)</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2(6.67%)</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5(16.67%)</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1(3.33%)</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6(20%)</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0</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4(13.33%)</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2(6.67%)</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1(3.33%)</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5(16.67%)</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20(66.67%)</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10(33.33%)</w:t>
            </w:r>
          </w:p>
        </w:tc>
        <w:tc>
          <w:tcPr>
            <w:tcW w:w="54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4.8</w:t>
            </w:r>
          </w:p>
        </w:tc>
        <w:tc>
          <w:tcPr>
            <w:tcW w:w="613"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0.05</w:t>
            </w:r>
            <w:r w:rsidR="003C129A" w:rsidRPr="00A01FA3">
              <w:rPr>
                <w:rFonts w:ascii="Times New Roman" w:hAnsi="Times New Roman" w:cs="Times New Roman"/>
                <w:sz w:val="16"/>
                <w:szCs w:val="16"/>
              </w:rPr>
              <w:t>0</w:t>
            </w:r>
          </w:p>
        </w:tc>
      </w:tr>
      <w:tr w:rsidR="00A01FA3" w:rsidRPr="003A76F8" w:rsidTr="00A01FA3">
        <w:tc>
          <w:tcPr>
            <w:tcW w:w="225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 xml:space="preserve">Residence           Urban        </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 xml:space="preserve">                             Rural    </w:t>
            </w:r>
          </w:p>
        </w:tc>
        <w:tc>
          <w:tcPr>
            <w:tcW w:w="108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21(70%)</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9(30%)</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3(10%)</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3(10%)</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4(13.33%)</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2(6.67%)</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4(13.33%)</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2(6.67%)</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5(16.67%)</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1(3.33%)</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5(16.67%)</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1(3.33%)</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21(70%)</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9(30%)</w:t>
            </w:r>
          </w:p>
        </w:tc>
        <w:tc>
          <w:tcPr>
            <w:tcW w:w="540" w:type="dxa"/>
          </w:tcPr>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4.8</w:t>
            </w:r>
          </w:p>
        </w:tc>
        <w:tc>
          <w:tcPr>
            <w:tcW w:w="613" w:type="dxa"/>
          </w:tcPr>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0.077</w:t>
            </w:r>
          </w:p>
        </w:tc>
      </w:tr>
      <w:tr w:rsidR="00A01FA3" w:rsidRPr="003A76F8" w:rsidTr="00A01FA3">
        <w:trPr>
          <w:trHeight w:val="613"/>
        </w:trPr>
        <w:tc>
          <w:tcPr>
            <w:tcW w:w="2250" w:type="dxa"/>
            <w:tcBorders>
              <w:left w:val="single" w:sz="4" w:space="0" w:color="auto"/>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Marital states      Single</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 xml:space="preserve">                         Married</w:t>
            </w:r>
          </w:p>
        </w:tc>
        <w:tc>
          <w:tcPr>
            <w:tcW w:w="108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24(80%)</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6(20%)</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5(16.67%)</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1(3.33%)</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5(16.67%)</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1(3.33%)</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4(13.33%)</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2(6.67%)</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4(13.33%)</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2(6.67%)</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6(20%)</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0</w:t>
            </w:r>
          </w:p>
        </w:tc>
        <w:tc>
          <w:tcPr>
            <w:tcW w:w="99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24(80%)</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6(20%))</w:t>
            </w:r>
          </w:p>
        </w:tc>
        <w:tc>
          <w:tcPr>
            <w:tcW w:w="540"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4.8</w:t>
            </w:r>
          </w:p>
        </w:tc>
        <w:tc>
          <w:tcPr>
            <w:tcW w:w="613" w:type="dxa"/>
            <w:tcBorders>
              <w:bottom w:val="single" w:sz="4" w:space="0" w:color="auto"/>
            </w:tcBorders>
          </w:tcPr>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0.8</w:t>
            </w:r>
            <w:r w:rsidR="003C129A" w:rsidRPr="00A01FA3">
              <w:rPr>
                <w:rFonts w:ascii="Times New Roman" w:hAnsi="Times New Roman" w:cs="Times New Roman"/>
                <w:sz w:val="16"/>
                <w:szCs w:val="16"/>
              </w:rPr>
              <w:t>00</w:t>
            </w:r>
          </w:p>
        </w:tc>
      </w:tr>
      <w:tr w:rsidR="00A01FA3" w:rsidRPr="003A76F8" w:rsidTr="00A01FA3">
        <w:tc>
          <w:tcPr>
            <w:tcW w:w="225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Educational states</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 xml:space="preserve">     Educated</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 xml:space="preserve"> Non educated</w:t>
            </w:r>
          </w:p>
        </w:tc>
        <w:tc>
          <w:tcPr>
            <w:tcW w:w="108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24(80%)</w:t>
            </w:r>
          </w:p>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6(20%)</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5(16.67%)</w:t>
            </w:r>
          </w:p>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1(3.33%)</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4(13.33%)</w:t>
            </w:r>
          </w:p>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2(6.67%)</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5(16.67%)</w:t>
            </w:r>
          </w:p>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1(3.33%)</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5(16.67%)</w:t>
            </w:r>
          </w:p>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1(3.33%)</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5(16.67%)</w:t>
            </w:r>
          </w:p>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1(3.33%)</w:t>
            </w:r>
          </w:p>
        </w:tc>
        <w:tc>
          <w:tcPr>
            <w:tcW w:w="990" w:type="dxa"/>
          </w:tcPr>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24(80%)</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 xml:space="preserve"> </w:t>
            </w: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5(20%)</w:t>
            </w:r>
          </w:p>
        </w:tc>
        <w:tc>
          <w:tcPr>
            <w:tcW w:w="540" w:type="dxa"/>
          </w:tcPr>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4.8</w:t>
            </w:r>
          </w:p>
        </w:tc>
        <w:tc>
          <w:tcPr>
            <w:tcW w:w="613" w:type="dxa"/>
          </w:tcPr>
          <w:p w:rsidR="00C9776F" w:rsidRPr="00A01FA3" w:rsidRDefault="00C9776F" w:rsidP="003A76F8">
            <w:pPr>
              <w:spacing w:line="360" w:lineRule="auto"/>
              <w:contextualSpacing/>
              <w:jc w:val="both"/>
              <w:rPr>
                <w:rFonts w:ascii="Times New Roman" w:hAnsi="Times New Roman" w:cs="Times New Roman"/>
                <w:sz w:val="16"/>
                <w:szCs w:val="16"/>
              </w:rPr>
            </w:pPr>
          </w:p>
          <w:p w:rsidR="00C9776F" w:rsidRPr="00A01FA3" w:rsidRDefault="00C9776F" w:rsidP="003A76F8">
            <w:pPr>
              <w:spacing w:line="360" w:lineRule="auto"/>
              <w:contextualSpacing/>
              <w:jc w:val="both"/>
              <w:rPr>
                <w:rFonts w:ascii="Times New Roman" w:hAnsi="Times New Roman" w:cs="Times New Roman"/>
                <w:sz w:val="16"/>
                <w:szCs w:val="16"/>
              </w:rPr>
            </w:pPr>
            <w:r w:rsidRPr="00A01FA3">
              <w:rPr>
                <w:rFonts w:ascii="Times New Roman" w:hAnsi="Times New Roman" w:cs="Times New Roman"/>
                <w:sz w:val="16"/>
                <w:szCs w:val="16"/>
              </w:rPr>
              <w:t>0.001</w:t>
            </w:r>
          </w:p>
        </w:tc>
      </w:tr>
    </w:tbl>
    <w:p w:rsidR="00A01FA3" w:rsidRDefault="00A01FA3" w:rsidP="003A76F8">
      <w:pPr>
        <w:spacing w:after="0" w:line="360" w:lineRule="auto"/>
        <w:contextualSpacing/>
        <w:jc w:val="both"/>
        <w:rPr>
          <w:rFonts w:ascii="Times New Roman" w:hAnsi="Times New Roman" w:cs="Times New Roman"/>
          <w:b/>
          <w:sz w:val="24"/>
          <w:szCs w:val="24"/>
        </w:rPr>
      </w:pPr>
    </w:p>
    <w:p w:rsidR="00C9776F" w:rsidRPr="003A76F8" w:rsidRDefault="00612C91" w:rsidP="003A76F8">
      <w:pPr>
        <w:spacing w:after="0" w:line="360" w:lineRule="auto"/>
        <w:contextualSpacing/>
        <w:jc w:val="both"/>
        <w:rPr>
          <w:rFonts w:ascii="Times New Roman" w:hAnsi="Times New Roman" w:cs="Times New Roman"/>
          <w:b/>
          <w:sz w:val="24"/>
          <w:szCs w:val="24"/>
        </w:rPr>
      </w:pPr>
      <w:r w:rsidRPr="003A76F8">
        <w:rPr>
          <w:rFonts w:ascii="Times New Roman" w:hAnsi="Times New Roman" w:cs="Times New Roman"/>
          <w:b/>
          <w:sz w:val="24"/>
          <w:szCs w:val="24"/>
        </w:rPr>
        <w:t xml:space="preserve">Key; </w:t>
      </w:r>
      <w:r w:rsidRPr="003A76F8">
        <w:rPr>
          <w:rFonts w:ascii="Times New Roman" w:hAnsi="Times New Roman" w:cs="Times New Roman"/>
          <w:sz w:val="24"/>
          <w:szCs w:val="24"/>
        </w:rPr>
        <w:t xml:space="preserve">The numbers </w:t>
      </w:r>
      <w:r w:rsidRPr="003A76F8">
        <w:rPr>
          <w:rFonts w:ascii="Times New Roman" w:hAnsi="Times New Roman" w:cs="Times New Roman"/>
          <w:b/>
          <w:sz w:val="24"/>
          <w:szCs w:val="24"/>
        </w:rPr>
        <w:t xml:space="preserve">1, 2, 3, 4 </w:t>
      </w:r>
      <w:r w:rsidRPr="003A76F8">
        <w:rPr>
          <w:rFonts w:ascii="Times New Roman" w:hAnsi="Times New Roman" w:cs="Times New Roman"/>
          <w:sz w:val="24"/>
          <w:szCs w:val="24"/>
        </w:rPr>
        <w:t>and</w:t>
      </w:r>
      <w:r w:rsidRPr="003A76F8">
        <w:rPr>
          <w:rFonts w:ascii="Times New Roman" w:hAnsi="Times New Roman" w:cs="Times New Roman"/>
          <w:b/>
          <w:sz w:val="24"/>
          <w:szCs w:val="24"/>
        </w:rPr>
        <w:t xml:space="preserve"> 5</w:t>
      </w:r>
      <w:r w:rsidRPr="003A76F8">
        <w:rPr>
          <w:rFonts w:ascii="Times New Roman" w:hAnsi="Times New Roman" w:cs="Times New Roman"/>
          <w:sz w:val="24"/>
          <w:szCs w:val="24"/>
        </w:rPr>
        <w:t xml:space="preserve"> represents the number of houses were respondents practices fruit juices</w:t>
      </w:r>
      <w:r w:rsidR="00281E4F" w:rsidRPr="003A76F8">
        <w:rPr>
          <w:rFonts w:ascii="Times New Roman" w:hAnsi="Times New Roman" w:cs="Times New Roman"/>
          <w:sz w:val="24"/>
          <w:szCs w:val="24"/>
        </w:rPr>
        <w:t xml:space="preserve"> and</w:t>
      </w:r>
      <w:r w:rsidR="00281E4F" w:rsidRPr="003A76F8">
        <w:rPr>
          <w:rFonts w:ascii="Times New Roman" w:hAnsi="Times New Roman" w:cs="Times New Roman"/>
          <w:b/>
          <w:sz w:val="24"/>
          <w:szCs w:val="24"/>
        </w:rPr>
        <w:t>” N”</w:t>
      </w:r>
      <w:r w:rsidR="00281E4F" w:rsidRPr="003A76F8">
        <w:rPr>
          <w:rFonts w:ascii="Times New Roman" w:hAnsi="Times New Roman" w:cs="Times New Roman"/>
          <w:sz w:val="24"/>
          <w:szCs w:val="24"/>
        </w:rPr>
        <w:t xml:space="preserve"> represents samples of respondents. </w:t>
      </w:r>
    </w:p>
    <w:p w:rsidR="00C9776F" w:rsidRPr="003A76F8" w:rsidRDefault="00C9776F" w:rsidP="003A76F8">
      <w:pPr>
        <w:spacing w:after="0" w:line="360" w:lineRule="auto"/>
        <w:contextualSpacing/>
        <w:jc w:val="both"/>
        <w:rPr>
          <w:rFonts w:ascii="Times New Roman" w:hAnsi="Times New Roman" w:cs="Times New Roman"/>
          <w:sz w:val="24"/>
          <w:szCs w:val="24"/>
        </w:rPr>
      </w:pPr>
    </w:p>
    <w:p w:rsidR="00E65B77" w:rsidRPr="004B0454" w:rsidRDefault="00E65B77" w:rsidP="00C16CD9">
      <w:pPr>
        <w:pStyle w:val="Heading2"/>
        <w:numPr>
          <w:ilvl w:val="0"/>
          <w:numId w:val="0"/>
        </w:numPr>
      </w:pPr>
      <w:bookmarkStart w:id="47" w:name="_Toc492549116"/>
      <w:r w:rsidRPr="00085733">
        <w:t>4.2.</w:t>
      </w:r>
      <w:r w:rsidR="00085733" w:rsidRPr="00085733">
        <w:t xml:space="preserve"> Respondents level of awareness towards microbial contaminants, food hygiene and safety and using of fruits for juice processing</w:t>
      </w:r>
      <w:bookmarkEnd w:id="47"/>
    </w:p>
    <w:p w:rsidR="00C9776F" w:rsidRPr="003A76F8" w:rsidRDefault="00C9776F" w:rsidP="003A76F8">
      <w:pPr>
        <w:spacing w:after="0" w:line="360" w:lineRule="auto"/>
        <w:contextualSpacing/>
        <w:jc w:val="both"/>
        <w:rPr>
          <w:rFonts w:ascii="Times New Roman" w:hAnsi="Times New Roman" w:cs="Times New Roman"/>
          <w:b/>
          <w:sz w:val="24"/>
          <w:szCs w:val="24"/>
        </w:rPr>
      </w:pPr>
      <w:r w:rsidRPr="003A76F8">
        <w:rPr>
          <w:rFonts w:ascii="Times New Roman" w:hAnsi="Times New Roman" w:cs="Times New Roman"/>
          <w:sz w:val="24"/>
          <w:szCs w:val="24"/>
        </w:rPr>
        <w:t xml:space="preserve">The lack of basic safety issues (sanitary conditions) in street vender juice houses contribute to the </w:t>
      </w:r>
      <w:r w:rsidR="00AA1330" w:rsidRPr="003A76F8">
        <w:rPr>
          <w:rFonts w:ascii="Times New Roman" w:hAnsi="Times New Roman" w:cs="Times New Roman"/>
          <w:sz w:val="24"/>
          <w:szCs w:val="24"/>
        </w:rPr>
        <w:t>growth</w:t>
      </w:r>
      <w:r w:rsidRPr="003A76F8">
        <w:rPr>
          <w:rFonts w:ascii="Times New Roman" w:hAnsi="Times New Roman" w:cs="Times New Roman"/>
          <w:sz w:val="24"/>
          <w:szCs w:val="24"/>
        </w:rPr>
        <w:t xml:space="preserve"> of these pathogenic loads. These includes the use of unavailability of tap water for dilution and washing, prolonged preservation without refrigeration, unhygienic surroundings with swa</w:t>
      </w:r>
      <w:r w:rsidR="0031452B" w:rsidRPr="003A76F8">
        <w:rPr>
          <w:rFonts w:ascii="Times New Roman" w:hAnsi="Times New Roman" w:cs="Times New Roman"/>
          <w:sz w:val="24"/>
          <w:szCs w:val="24"/>
        </w:rPr>
        <w:t>rming flies, air born dusts, none-clea</w:t>
      </w:r>
      <w:r w:rsidRPr="003A76F8">
        <w:rPr>
          <w:rFonts w:ascii="Times New Roman" w:hAnsi="Times New Roman" w:cs="Times New Roman"/>
          <w:sz w:val="24"/>
          <w:szCs w:val="24"/>
        </w:rPr>
        <w:t>ned containers, unhygienic pealing process and during the addition of chemicals eg Sugars.</w:t>
      </w:r>
      <w:r w:rsidR="008431D3" w:rsidRPr="003A76F8">
        <w:rPr>
          <w:rFonts w:ascii="Times New Roman" w:hAnsi="Times New Roman" w:cs="Times New Roman"/>
          <w:sz w:val="24"/>
          <w:szCs w:val="24"/>
        </w:rPr>
        <w:t xml:space="preserve"> This finding was very similar with the finding of in Penang, Malaysia by (Suguna </w:t>
      </w:r>
      <w:r w:rsidR="008431D3" w:rsidRPr="003A76F8">
        <w:rPr>
          <w:rFonts w:ascii="Times New Roman" w:hAnsi="Times New Roman" w:cs="Times New Roman"/>
          <w:i/>
          <w:sz w:val="24"/>
          <w:szCs w:val="24"/>
        </w:rPr>
        <w:t>et al</w:t>
      </w:r>
      <w:r w:rsidR="008431D3" w:rsidRPr="003A76F8">
        <w:rPr>
          <w:rFonts w:ascii="Times New Roman" w:hAnsi="Times New Roman" w:cs="Times New Roman"/>
          <w:sz w:val="24"/>
          <w:szCs w:val="24"/>
        </w:rPr>
        <w:t>., 2011)</w:t>
      </w:r>
      <w:r w:rsidR="001C197E" w:rsidRPr="003A76F8">
        <w:rPr>
          <w:rFonts w:ascii="Times New Roman" w:hAnsi="Times New Roman" w:cs="Times New Roman"/>
          <w:sz w:val="24"/>
          <w:szCs w:val="24"/>
        </w:rPr>
        <w:t xml:space="preserve"> the presence of high microbial load in street vended fruit juices were attributed directly to the improper washing of fruits, use of crude sands and carts, preservation wit</w:t>
      </w:r>
      <w:r w:rsidR="00004161">
        <w:rPr>
          <w:rFonts w:ascii="Times New Roman" w:hAnsi="Times New Roman" w:cs="Times New Roman"/>
          <w:sz w:val="24"/>
          <w:szCs w:val="24"/>
        </w:rPr>
        <w:t>h</w:t>
      </w:r>
      <w:r w:rsidR="00AD28C7" w:rsidRPr="003A76F8">
        <w:rPr>
          <w:rFonts w:ascii="Times New Roman" w:hAnsi="Times New Roman" w:cs="Times New Roman"/>
          <w:sz w:val="24"/>
          <w:szCs w:val="24"/>
        </w:rPr>
        <w:t xml:space="preserve">out </w:t>
      </w:r>
      <w:r w:rsidR="001C197E" w:rsidRPr="003A76F8">
        <w:rPr>
          <w:rFonts w:ascii="Times New Roman" w:hAnsi="Times New Roman" w:cs="Times New Roman"/>
          <w:sz w:val="24"/>
          <w:szCs w:val="24"/>
        </w:rPr>
        <w:t xml:space="preserve">adequate refrigeration and to the unhygienic surrounding environment.    </w:t>
      </w:r>
      <w:r w:rsidR="008431D3" w:rsidRPr="003A76F8">
        <w:rPr>
          <w:rFonts w:ascii="Times New Roman" w:hAnsi="Times New Roman" w:cs="Times New Roman"/>
          <w:sz w:val="24"/>
          <w:szCs w:val="24"/>
        </w:rPr>
        <w:t xml:space="preserve"> </w:t>
      </w:r>
    </w:p>
    <w:p w:rsidR="0050147B" w:rsidRPr="003A76F8" w:rsidRDefault="00130B47"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Among the 30 respondents</w:t>
      </w:r>
      <w:r w:rsidR="00CF5C56" w:rsidRPr="003A76F8">
        <w:rPr>
          <w:rFonts w:ascii="Times New Roman" w:hAnsi="Times New Roman" w:cs="Times New Roman"/>
          <w:sz w:val="24"/>
          <w:szCs w:val="24"/>
        </w:rPr>
        <w:t>(juice makers),</w:t>
      </w:r>
      <w:r w:rsidRPr="003A76F8">
        <w:rPr>
          <w:rFonts w:ascii="Times New Roman" w:hAnsi="Times New Roman" w:cs="Times New Roman"/>
          <w:sz w:val="24"/>
          <w:szCs w:val="24"/>
        </w:rPr>
        <w:t xml:space="preserve"> most 0f them (63.33%) were luck of awareness of contamination of microorganisms for juices and other foods, and some of the respondents </w:t>
      </w:r>
      <w:r w:rsidRPr="003A76F8">
        <w:rPr>
          <w:rFonts w:ascii="Times New Roman" w:hAnsi="Times New Roman" w:cs="Times New Roman"/>
          <w:sz w:val="24"/>
          <w:szCs w:val="24"/>
        </w:rPr>
        <w:lastRenderedPageBreak/>
        <w:t xml:space="preserve">(36.67%) were had an awareness </w:t>
      </w:r>
      <w:r w:rsidR="00A35A91" w:rsidRPr="003A76F8">
        <w:rPr>
          <w:rFonts w:ascii="Times New Roman" w:hAnsi="Times New Roman" w:cs="Times New Roman"/>
          <w:sz w:val="24"/>
          <w:szCs w:val="24"/>
        </w:rPr>
        <w:t>of contaminations</w:t>
      </w:r>
      <w:r w:rsidRPr="003A76F8">
        <w:rPr>
          <w:rFonts w:ascii="Times New Roman" w:hAnsi="Times New Roman" w:cs="Times New Roman"/>
          <w:sz w:val="24"/>
          <w:szCs w:val="24"/>
        </w:rPr>
        <w:t xml:space="preserve"> of microorganisms for juice</w:t>
      </w:r>
      <w:r w:rsidR="00096C49" w:rsidRPr="003A76F8">
        <w:rPr>
          <w:rFonts w:ascii="Times New Roman" w:hAnsi="Times New Roman" w:cs="Times New Roman"/>
          <w:sz w:val="24"/>
          <w:szCs w:val="24"/>
        </w:rPr>
        <w:t>s and other foods</w:t>
      </w:r>
      <w:r w:rsidRPr="003A76F8">
        <w:rPr>
          <w:rFonts w:ascii="Times New Roman" w:hAnsi="Times New Roman" w:cs="Times New Roman"/>
          <w:sz w:val="24"/>
          <w:szCs w:val="24"/>
        </w:rPr>
        <w:t>.</w:t>
      </w:r>
      <w:r w:rsidR="00AE3866" w:rsidRPr="003A76F8">
        <w:rPr>
          <w:rFonts w:ascii="Times New Roman" w:hAnsi="Times New Roman" w:cs="Times New Roman"/>
          <w:sz w:val="24"/>
          <w:szCs w:val="24"/>
        </w:rPr>
        <w:t xml:space="preserve"> Thi</w:t>
      </w:r>
      <w:r w:rsidR="00AD28C7" w:rsidRPr="003A76F8">
        <w:rPr>
          <w:rFonts w:ascii="Times New Roman" w:hAnsi="Times New Roman" w:cs="Times New Roman"/>
          <w:sz w:val="24"/>
          <w:szCs w:val="24"/>
        </w:rPr>
        <w:t>s</w:t>
      </w:r>
      <w:r w:rsidR="00AE3866" w:rsidRPr="003A76F8">
        <w:rPr>
          <w:rFonts w:ascii="Times New Roman" w:hAnsi="Times New Roman" w:cs="Times New Roman"/>
          <w:sz w:val="24"/>
          <w:szCs w:val="24"/>
        </w:rPr>
        <w:t xml:space="preserve"> result</w:t>
      </w:r>
      <w:r w:rsidR="00AD28C7" w:rsidRPr="003A76F8">
        <w:rPr>
          <w:rFonts w:ascii="Times New Roman" w:hAnsi="Times New Roman" w:cs="Times New Roman"/>
          <w:sz w:val="24"/>
          <w:szCs w:val="24"/>
        </w:rPr>
        <w:t xml:space="preserve"> indicated that so far with study</w:t>
      </w:r>
      <w:r w:rsidR="00AE3866" w:rsidRPr="003A76F8">
        <w:rPr>
          <w:rFonts w:ascii="Times New Roman" w:hAnsi="Times New Roman" w:cs="Times New Roman"/>
          <w:sz w:val="24"/>
          <w:szCs w:val="24"/>
        </w:rPr>
        <w:t xml:space="preserve"> in Debre Markos town, North western Ethiopia by (Kindu Geta, 2015) 80% of the juice makers had an awareness of contamination of microorganisms on fruit juices, only 20% of respondents had no awareness. </w:t>
      </w:r>
      <w:r w:rsidR="00717C3C" w:rsidRPr="003A76F8">
        <w:rPr>
          <w:rFonts w:ascii="Times New Roman" w:hAnsi="Times New Roman" w:cs="Times New Roman"/>
          <w:sz w:val="24"/>
          <w:szCs w:val="24"/>
        </w:rPr>
        <w:t xml:space="preserve">In other way many of the respondents (60%) were washed their fruit during early time, were as </w:t>
      </w:r>
      <w:r w:rsidR="007C45C5" w:rsidRPr="003A76F8">
        <w:rPr>
          <w:rFonts w:ascii="Times New Roman" w:hAnsi="Times New Roman" w:cs="Times New Roman"/>
          <w:sz w:val="24"/>
          <w:szCs w:val="24"/>
        </w:rPr>
        <w:t>some of the respondents (40%) were washed their fruits d</w:t>
      </w:r>
      <w:r w:rsidR="004D0200">
        <w:rPr>
          <w:rFonts w:ascii="Times New Roman" w:hAnsi="Times New Roman" w:cs="Times New Roman"/>
          <w:sz w:val="24"/>
          <w:szCs w:val="24"/>
        </w:rPr>
        <w:t>uring juicing time</w:t>
      </w:r>
      <w:r w:rsidR="00612C91" w:rsidRPr="003A76F8">
        <w:rPr>
          <w:rFonts w:ascii="Times New Roman" w:hAnsi="Times New Roman" w:cs="Times New Roman"/>
          <w:sz w:val="24"/>
          <w:szCs w:val="24"/>
        </w:rPr>
        <w:t>.</w:t>
      </w:r>
      <w:r w:rsidR="00C139C4" w:rsidRPr="003A76F8">
        <w:rPr>
          <w:rFonts w:ascii="Times New Roman" w:hAnsi="Times New Roman" w:cs="Times New Roman"/>
          <w:sz w:val="24"/>
          <w:szCs w:val="24"/>
        </w:rPr>
        <w:t xml:space="preserve"> In the case of food hygiene and safety most of the respondents (86.67%) were had </w:t>
      </w:r>
      <w:r w:rsidR="000A2F27" w:rsidRPr="003A76F8">
        <w:rPr>
          <w:rFonts w:ascii="Times New Roman" w:hAnsi="Times New Roman" w:cs="Times New Roman"/>
          <w:sz w:val="24"/>
          <w:szCs w:val="24"/>
        </w:rPr>
        <w:t>no trained and experienced, the only some (13.33%) of respondents were trained and experienced in food hygiene and safety.</w:t>
      </w:r>
      <w:r w:rsidR="00ED73B3">
        <w:rPr>
          <w:rFonts w:ascii="Times New Roman" w:hAnsi="Times New Roman" w:cs="Times New Roman"/>
          <w:sz w:val="24"/>
          <w:szCs w:val="24"/>
        </w:rPr>
        <w:t xml:space="preserve"> Study in the Hossana Town (Diriba Leta, 2017) indicated that none of the juice makers had professional training related to safe handling and processing of fruit juices, all the venders were use tap water for dilution of fruit juices without any treatment. </w:t>
      </w:r>
      <w:r w:rsidR="00E96C64" w:rsidRPr="003A76F8">
        <w:rPr>
          <w:rFonts w:ascii="Times New Roman" w:hAnsi="Times New Roman" w:cs="Times New Roman"/>
          <w:sz w:val="24"/>
          <w:szCs w:val="24"/>
        </w:rPr>
        <w:t>This line of percentage was</w:t>
      </w:r>
      <w:r w:rsidR="00ED73B3">
        <w:rPr>
          <w:rFonts w:ascii="Times New Roman" w:hAnsi="Times New Roman" w:cs="Times New Roman"/>
          <w:sz w:val="24"/>
          <w:szCs w:val="24"/>
        </w:rPr>
        <w:t xml:space="preserve"> also</w:t>
      </w:r>
      <w:r w:rsidR="00E96C64" w:rsidRPr="003A76F8">
        <w:rPr>
          <w:rFonts w:ascii="Times New Roman" w:hAnsi="Times New Roman" w:cs="Times New Roman"/>
          <w:sz w:val="24"/>
          <w:szCs w:val="24"/>
        </w:rPr>
        <w:t xml:space="preserve"> more disagree with </w:t>
      </w:r>
      <w:r w:rsidR="008135A1" w:rsidRPr="003A76F8">
        <w:rPr>
          <w:rFonts w:ascii="Times New Roman" w:hAnsi="Times New Roman" w:cs="Times New Roman"/>
          <w:sz w:val="24"/>
          <w:szCs w:val="24"/>
        </w:rPr>
        <w:t>the line of (Bello</w:t>
      </w:r>
      <w:r w:rsidR="00E96C64" w:rsidRPr="003A76F8">
        <w:rPr>
          <w:rFonts w:ascii="Times New Roman" w:hAnsi="Times New Roman" w:cs="Times New Roman"/>
          <w:sz w:val="24"/>
          <w:szCs w:val="24"/>
        </w:rPr>
        <w:t xml:space="preserve"> </w:t>
      </w:r>
      <w:r w:rsidR="00E96C64" w:rsidRPr="003A76F8">
        <w:rPr>
          <w:rFonts w:ascii="Times New Roman" w:hAnsi="Times New Roman" w:cs="Times New Roman"/>
          <w:i/>
          <w:sz w:val="24"/>
          <w:szCs w:val="24"/>
        </w:rPr>
        <w:t>et al.,</w:t>
      </w:r>
      <w:r w:rsidR="008135A1" w:rsidRPr="003A76F8">
        <w:rPr>
          <w:rFonts w:ascii="Times New Roman" w:hAnsi="Times New Roman" w:cs="Times New Roman"/>
          <w:sz w:val="24"/>
          <w:szCs w:val="24"/>
        </w:rPr>
        <w:t xml:space="preserve"> 2014)</w:t>
      </w:r>
      <w:r w:rsidR="00705DC9" w:rsidRPr="003A76F8">
        <w:rPr>
          <w:rFonts w:ascii="Times New Roman" w:hAnsi="Times New Roman" w:cs="Times New Roman"/>
          <w:sz w:val="24"/>
          <w:szCs w:val="24"/>
        </w:rPr>
        <w:t xml:space="preserve"> who studied that</w:t>
      </w:r>
      <w:r w:rsidR="008135A1" w:rsidRPr="003A76F8">
        <w:rPr>
          <w:rFonts w:ascii="Times New Roman" w:hAnsi="Times New Roman" w:cs="Times New Roman"/>
          <w:sz w:val="24"/>
          <w:szCs w:val="24"/>
        </w:rPr>
        <w:t xml:space="preserve"> 45.83% of respondents were had taken training in food hygiene and safety only 54.17% of respondents were had no taken training in food hygiene and safety, and lower result</w:t>
      </w:r>
      <w:r w:rsidR="004F1E1E" w:rsidRPr="003A76F8">
        <w:rPr>
          <w:rFonts w:ascii="Times New Roman" w:hAnsi="Times New Roman" w:cs="Times New Roman"/>
          <w:sz w:val="24"/>
          <w:szCs w:val="24"/>
        </w:rPr>
        <w:t xml:space="preserve"> than </w:t>
      </w:r>
      <w:r w:rsidR="008135A1" w:rsidRPr="003A76F8">
        <w:rPr>
          <w:rFonts w:ascii="Times New Roman" w:hAnsi="Times New Roman" w:cs="Times New Roman"/>
          <w:sz w:val="24"/>
          <w:szCs w:val="24"/>
        </w:rPr>
        <w:t>the study in</w:t>
      </w:r>
      <w:r w:rsidR="004F1E1E" w:rsidRPr="003A76F8">
        <w:rPr>
          <w:rFonts w:ascii="Times New Roman" w:hAnsi="Times New Roman" w:cs="Times New Roman"/>
          <w:sz w:val="24"/>
          <w:szCs w:val="24"/>
        </w:rPr>
        <w:t xml:space="preserve"> Jimma by (Tsige Ketema </w:t>
      </w:r>
      <w:r w:rsidR="004F1E1E" w:rsidRPr="003A76F8">
        <w:rPr>
          <w:rFonts w:ascii="Times New Roman" w:hAnsi="Times New Roman" w:cs="Times New Roman"/>
          <w:i/>
          <w:sz w:val="24"/>
          <w:szCs w:val="24"/>
        </w:rPr>
        <w:t>et al.</w:t>
      </w:r>
      <w:r w:rsidR="004F1E1E" w:rsidRPr="003A76F8">
        <w:rPr>
          <w:rFonts w:ascii="Times New Roman" w:hAnsi="Times New Roman" w:cs="Times New Roman"/>
          <w:sz w:val="24"/>
          <w:szCs w:val="24"/>
        </w:rPr>
        <w:t>, 2008) and in Debre Markos by (Kindu Geta, 2015)</w:t>
      </w:r>
      <w:r w:rsidR="008135A1" w:rsidRPr="003A76F8">
        <w:rPr>
          <w:rFonts w:ascii="Times New Roman" w:hAnsi="Times New Roman" w:cs="Times New Roman"/>
          <w:sz w:val="24"/>
          <w:szCs w:val="24"/>
        </w:rPr>
        <w:t xml:space="preserve"> </w:t>
      </w:r>
      <w:r w:rsidR="004F1E1E" w:rsidRPr="003A76F8">
        <w:rPr>
          <w:rFonts w:ascii="Times New Roman" w:hAnsi="Times New Roman" w:cs="Times New Roman"/>
          <w:sz w:val="24"/>
          <w:szCs w:val="24"/>
        </w:rPr>
        <w:t xml:space="preserve">all the juice makers (100%) had no any training concern </w:t>
      </w:r>
      <w:r w:rsidR="008254F9" w:rsidRPr="003A76F8">
        <w:rPr>
          <w:rFonts w:ascii="Times New Roman" w:hAnsi="Times New Roman" w:cs="Times New Roman"/>
          <w:sz w:val="24"/>
          <w:szCs w:val="24"/>
        </w:rPr>
        <w:t>to</w:t>
      </w:r>
      <w:r w:rsidR="008135A1" w:rsidRPr="003A76F8">
        <w:rPr>
          <w:rFonts w:ascii="Times New Roman" w:hAnsi="Times New Roman" w:cs="Times New Roman"/>
          <w:sz w:val="24"/>
          <w:szCs w:val="24"/>
        </w:rPr>
        <w:t xml:space="preserve"> food</w:t>
      </w:r>
      <w:r w:rsidR="008254F9" w:rsidRPr="003A76F8">
        <w:rPr>
          <w:rFonts w:ascii="Times New Roman" w:hAnsi="Times New Roman" w:cs="Times New Roman"/>
          <w:sz w:val="24"/>
          <w:szCs w:val="24"/>
        </w:rPr>
        <w:t xml:space="preserve"> hygiene and safety.</w:t>
      </w:r>
      <w:r w:rsidR="008135A1" w:rsidRPr="003A76F8">
        <w:rPr>
          <w:rFonts w:ascii="Times New Roman" w:hAnsi="Times New Roman" w:cs="Times New Roman"/>
          <w:sz w:val="24"/>
          <w:szCs w:val="24"/>
        </w:rPr>
        <w:t xml:space="preserve"> </w:t>
      </w:r>
      <w:r w:rsidR="000A2F27" w:rsidRPr="003A76F8">
        <w:rPr>
          <w:rFonts w:ascii="Times New Roman" w:hAnsi="Times New Roman" w:cs="Times New Roman"/>
          <w:sz w:val="24"/>
          <w:szCs w:val="24"/>
        </w:rPr>
        <w:t xml:space="preserve">Also in case of knowledge on </w:t>
      </w:r>
      <w:r w:rsidR="005801F2" w:rsidRPr="003A76F8">
        <w:rPr>
          <w:rFonts w:ascii="Times New Roman" w:hAnsi="Times New Roman" w:cs="Times New Roman"/>
          <w:sz w:val="24"/>
          <w:szCs w:val="24"/>
        </w:rPr>
        <w:t>microorganism can contaminated fruit juices and other foods, most of the respondents (80%) were had no knowledge, but some of respond</w:t>
      </w:r>
      <w:r w:rsidR="00377AE9" w:rsidRPr="003A76F8">
        <w:rPr>
          <w:rFonts w:ascii="Times New Roman" w:hAnsi="Times New Roman" w:cs="Times New Roman"/>
          <w:sz w:val="24"/>
          <w:szCs w:val="24"/>
        </w:rPr>
        <w:t xml:space="preserve">ents (20%) were had a knowledge, which is </w:t>
      </w:r>
      <w:r w:rsidR="006E24BC" w:rsidRPr="003A76F8">
        <w:rPr>
          <w:rFonts w:ascii="Times New Roman" w:hAnsi="Times New Roman" w:cs="Times New Roman"/>
          <w:sz w:val="24"/>
          <w:szCs w:val="24"/>
        </w:rPr>
        <w:t>reciprocal of</w:t>
      </w:r>
      <w:r w:rsidR="00377AE9" w:rsidRPr="003A76F8">
        <w:rPr>
          <w:rFonts w:ascii="Times New Roman" w:hAnsi="Times New Roman" w:cs="Times New Roman"/>
          <w:sz w:val="24"/>
          <w:szCs w:val="24"/>
        </w:rPr>
        <w:t xml:space="preserve"> (Kindu Geta, 2015) studied</w:t>
      </w:r>
      <w:r w:rsidR="00B55C30" w:rsidRPr="003A76F8">
        <w:rPr>
          <w:rFonts w:ascii="Times New Roman" w:hAnsi="Times New Roman" w:cs="Times New Roman"/>
          <w:sz w:val="24"/>
          <w:szCs w:val="24"/>
        </w:rPr>
        <w:t>,</w:t>
      </w:r>
      <w:r w:rsidR="00377AE9" w:rsidRPr="003A76F8">
        <w:rPr>
          <w:rFonts w:ascii="Times New Roman" w:hAnsi="Times New Roman" w:cs="Times New Roman"/>
          <w:sz w:val="24"/>
          <w:szCs w:val="24"/>
        </w:rPr>
        <w:t xml:space="preserve"> </w:t>
      </w:r>
      <w:r w:rsidR="006E24BC" w:rsidRPr="003A76F8">
        <w:rPr>
          <w:rFonts w:ascii="Times New Roman" w:hAnsi="Times New Roman" w:cs="Times New Roman"/>
          <w:sz w:val="24"/>
          <w:szCs w:val="24"/>
        </w:rPr>
        <w:t xml:space="preserve">85.83% of juice makers had a knowledge on microorganisms can contaminated fruit juices and 14.17% of juice makers had no knowledge. </w:t>
      </w:r>
      <w:r w:rsidR="001574EB" w:rsidRPr="003A76F8">
        <w:rPr>
          <w:rFonts w:ascii="Times New Roman" w:hAnsi="Times New Roman" w:cs="Times New Roman"/>
          <w:sz w:val="24"/>
          <w:szCs w:val="24"/>
        </w:rPr>
        <w:t>Again</w:t>
      </w:r>
      <w:r w:rsidR="00700E3C" w:rsidRPr="003A76F8">
        <w:rPr>
          <w:rFonts w:ascii="Times New Roman" w:hAnsi="Times New Roman" w:cs="Times New Roman"/>
          <w:sz w:val="24"/>
          <w:szCs w:val="24"/>
        </w:rPr>
        <w:t xml:space="preserve"> in </w:t>
      </w:r>
      <w:r w:rsidR="001574EB" w:rsidRPr="003A76F8">
        <w:rPr>
          <w:rFonts w:ascii="Times New Roman" w:hAnsi="Times New Roman" w:cs="Times New Roman"/>
          <w:sz w:val="24"/>
          <w:szCs w:val="24"/>
        </w:rPr>
        <w:t xml:space="preserve">the cleaning practice of </w:t>
      </w:r>
      <w:r w:rsidR="009D3813" w:rsidRPr="003A76F8">
        <w:rPr>
          <w:rFonts w:ascii="Times New Roman" w:hAnsi="Times New Roman" w:cs="Times New Roman"/>
          <w:sz w:val="24"/>
          <w:szCs w:val="24"/>
        </w:rPr>
        <w:t>juice makers</w:t>
      </w:r>
      <w:r w:rsidR="001E65D5" w:rsidRPr="003A76F8">
        <w:rPr>
          <w:rFonts w:ascii="Times New Roman" w:hAnsi="Times New Roman" w:cs="Times New Roman"/>
          <w:sz w:val="24"/>
          <w:szCs w:val="24"/>
        </w:rPr>
        <w:t xml:space="preserve"> during juice preparation,</w:t>
      </w:r>
      <w:r w:rsidR="00781BA2" w:rsidRPr="003A76F8">
        <w:rPr>
          <w:rFonts w:ascii="Times New Roman" w:hAnsi="Times New Roman" w:cs="Times New Roman"/>
          <w:sz w:val="24"/>
          <w:szCs w:val="24"/>
        </w:rPr>
        <w:t xml:space="preserve"> </w:t>
      </w:r>
      <w:r w:rsidR="001E65D5" w:rsidRPr="003A76F8">
        <w:rPr>
          <w:rFonts w:ascii="Times New Roman" w:hAnsi="Times New Roman" w:cs="Times New Roman"/>
          <w:sz w:val="24"/>
          <w:szCs w:val="24"/>
        </w:rPr>
        <w:t>m</w:t>
      </w:r>
      <w:r w:rsidR="00D36880" w:rsidRPr="003A76F8">
        <w:rPr>
          <w:rFonts w:ascii="Times New Roman" w:hAnsi="Times New Roman" w:cs="Times New Roman"/>
          <w:sz w:val="24"/>
          <w:szCs w:val="24"/>
        </w:rPr>
        <w:t>any</w:t>
      </w:r>
      <w:r w:rsidR="009B3554" w:rsidRPr="003A76F8">
        <w:rPr>
          <w:rFonts w:ascii="Times New Roman" w:hAnsi="Times New Roman" w:cs="Times New Roman"/>
          <w:sz w:val="24"/>
          <w:szCs w:val="24"/>
        </w:rPr>
        <w:t xml:space="preserve"> of the juice makers (66.67%) also used tap water which contained in container for all juice processing conditions and some of the juice makers (33.33%) were </w:t>
      </w:r>
      <w:r w:rsidR="005A4C75" w:rsidRPr="003A76F8">
        <w:rPr>
          <w:rFonts w:ascii="Times New Roman" w:hAnsi="Times New Roman" w:cs="Times New Roman"/>
          <w:sz w:val="24"/>
          <w:szCs w:val="24"/>
        </w:rPr>
        <w:t>used directly running water</w:t>
      </w:r>
      <w:r w:rsidR="00D36880" w:rsidRPr="003A76F8">
        <w:rPr>
          <w:rFonts w:ascii="Times New Roman" w:hAnsi="Times New Roman" w:cs="Times New Roman"/>
          <w:sz w:val="24"/>
          <w:szCs w:val="24"/>
        </w:rPr>
        <w:t>,</w:t>
      </w:r>
      <w:r w:rsidR="00B55C30" w:rsidRPr="003A76F8">
        <w:rPr>
          <w:rFonts w:ascii="Times New Roman" w:hAnsi="Times New Roman" w:cs="Times New Roman"/>
          <w:sz w:val="24"/>
          <w:szCs w:val="24"/>
        </w:rPr>
        <w:t xml:space="preserve"> which is strongly disagree with (Kindu Geta, 2015) resulted all the respondents who involved in this study</w:t>
      </w:r>
      <w:r w:rsidR="00BB7CB2" w:rsidRPr="003A76F8">
        <w:rPr>
          <w:rFonts w:ascii="Times New Roman" w:hAnsi="Times New Roman" w:cs="Times New Roman"/>
          <w:sz w:val="24"/>
          <w:szCs w:val="24"/>
        </w:rPr>
        <w:t xml:space="preserve"> were used tap water contained in container for all juice processing</w:t>
      </w:r>
      <w:r w:rsidR="00620756" w:rsidRPr="003A76F8">
        <w:rPr>
          <w:rFonts w:ascii="Times New Roman" w:hAnsi="Times New Roman" w:cs="Times New Roman"/>
          <w:sz w:val="24"/>
          <w:szCs w:val="24"/>
        </w:rPr>
        <w:t>,</w:t>
      </w:r>
      <w:r w:rsidR="00D36880" w:rsidRPr="003A76F8">
        <w:rPr>
          <w:rFonts w:ascii="Times New Roman" w:hAnsi="Times New Roman" w:cs="Times New Roman"/>
          <w:sz w:val="24"/>
          <w:szCs w:val="24"/>
        </w:rPr>
        <w:t xml:space="preserve"> similarly most of the juice makers</w:t>
      </w:r>
      <w:r w:rsidR="00F43AE7" w:rsidRPr="003A76F8">
        <w:rPr>
          <w:rFonts w:ascii="Times New Roman" w:hAnsi="Times New Roman" w:cs="Times New Roman"/>
          <w:sz w:val="24"/>
          <w:szCs w:val="24"/>
        </w:rPr>
        <w:t xml:space="preserve"> that were involved in juice processing</w:t>
      </w:r>
      <w:r w:rsidR="00D36880" w:rsidRPr="003A76F8">
        <w:rPr>
          <w:rFonts w:ascii="Times New Roman" w:hAnsi="Times New Roman" w:cs="Times New Roman"/>
          <w:sz w:val="24"/>
          <w:szCs w:val="24"/>
        </w:rPr>
        <w:t xml:space="preserve"> (83.33%) were got fruits from open fruit market</w:t>
      </w:r>
      <w:r w:rsidR="00F43AE7" w:rsidRPr="003A76F8">
        <w:rPr>
          <w:rFonts w:ascii="Times New Roman" w:hAnsi="Times New Roman" w:cs="Times New Roman"/>
          <w:sz w:val="24"/>
          <w:szCs w:val="24"/>
        </w:rPr>
        <w:t xml:space="preserve"> </w:t>
      </w:r>
      <w:r w:rsidR="009935A7" w:rsidRPr="003A76F8">
        <w:rPr>
          <w:rFonts w:ascii="Times New Roman" w:hAnsi="Times New Roman" w:cs="Times New Roman"/>
          <w:sz w:val="24"/>
          <w:szCs w:val="24"/>
        </w:rPr>
        <w:t>(venders)</w:t>
      </w:r>
      <w:r w:rsidR="00D36880" w:rsidRPr="003A76F8">
        <w:rPr>
          <w:rFonts w:ascii="Times New Roman" w:hAnsi="Times New Roman" w:cs="Times New Roman"/>
          <w:sz w:val="24"/>
          <w:szCs w:val="24"/>
        </w:rPr>
        <w:t xml:space="preserve"> and only some juice makers </w:t>
      </w:r>
      <w:r w:rsidR="00676150" w:rsidRPr="003A76F8">
        <w:rPr>
          <w:rFonts w:ascii="Times New Roman" w:hAnsi="Times New Roman" w:cs="Times New Roman"/>
          <w:sz w:val="24"/>
          <w:szCs w:val="24"/>
        </w:rPr>
        <w:t>(16.</w:t>
      </w:r>
      <w:r w:rsidR="000A2F77" w:rsidRPr="003A76F8">
        <w:rPr>
          <w:rFonts w:ascii="Times New Roman" w:hAnsi="Times New Roman" w:cs="Times New Roman"/>
          <w:sz w:val="24"/>
          <w:szCs w:val="24"/>
        </w:rPr>
        <w:t>6</w:t>
      </w:r>
      <w:r w:rsidR="009935A7" w:rsidRPr="003A76F8">
        <w:rPr>
          <w:rFonts w:ascii="Times New Roman" w:hAnsi="Times New Roman" w:cs="Times New Roman"/>
          <w:sz w:val="24"/>
          <w:szCs w:val="24"/>
        </w:rPr>
        <w:t>7%) were got fruits directly</w:t>
      </w:r>
      <w:r w:rsidR="009D3813" w:rsidRPr="003A76F8">
        <w:rPr>
          <w:rFonts w:ascii="Times New Roman" w:hAnsi="Times New Roman" w:cs="Times New Roman"/>
          <w:sz w:val="24"/>
          <w:szCs w:val="24"/>
        </w:rPr>
        <w:t xml:space="preserve"> from</w:t>
      </w:r>
      <w:r w:rsidR="009935A7" w:rsidRPr="003A76F8">
        <w:rPr>
          <w:rFonts w:ascii="Times New Roman" w:hAnsi="Times New Roman" w:cs="Times New Roman"/>
          <w:sz w:val="24"/>
          <w:szCs w:val="24"/>
        </w:rPr>
        <w:t xml:space="preserve"> producers (farmers).</w:t>
      </w:r>
      <w:r w:rsidR="00620756" w:rsidRPr="003A76F8">
        <w:rPr>
          <w:rFonts w:ascii="Times New Roman" w:hAnsi="Times New Roman" w:cs="Times New Roman"/>
          <w:sz w:val="24"/>
          <w:szCs w:val="24"/>
        </w:rPr>
        <w:t xml:space="preserve"> This percentage of respondents was in the line of (Tsige Ketema </w:t>
      </w:r>
      <w:r w:rsidR="00620756" w:rsidRPr="003A76F8">
        <w:rPr>
          <w:rFonts w:ascii="Times New Roman" w:hAnsi="Times New Roman" w:cs="Times New Roman"/>
          <w:i/>
          <w:sz w:val="24"/>
          <w:szCs w:val="24"/>
        </w:rPr>
        <w:t>et al</w:t>
      </w:r>
      <w:r w:rsidR="00620756" w:rsidRPr="003A76F8">
        <w:rPr>
          <w:rFonts w:ascii="Times New Roman" w:hAnsi="Times New Roman" w:cs="Times New Roman"/>
          <w:sz w:val="24"/>
          <w:szCs w:val="24"/>
        </w:rPr>
        <w:t>., 2008) and (Kin</w:t>
      </w:r>
      <w:r w:rsidR="00676150" w:rsidRPr="003A76F8">
        <w:rPr>
          <w:rFonts w:ascii="Times New Roman" w:hAnsi="Times New Roman" w:cs="Times New Roman"/>
          <w:sz w:val="24"/>
          <w:szCs w:val="24"/>
        </w:rPr>
        <w:t>du Geta, 201</w:t>
      </w:r>
      <w:r w:rsidR="007455F9" w:rsidRPr="003A76F8">
        <w:rPr>
          <w:rFonts w:ascii="Times New Roman" w:hAnsi="Times New Roman" w:cs="Times New Roman"/>
          <w:sz w:val="24"/>
          <w:szCs w:val="24"/>
        </w:rPr>
        <w:t xml:space="preserve">5) </w:t>
      </w:r>
      <w:r w:rsidR="000A2F77" w:rsidRPr="003A76F8">
        <w:rPr>
          <w:rFonts w:ascii="Times New Roman" w:hAnsi="Times New Roman" w:cs="Times New Roman"/>
          <w:sz w:val="24"/>
          <w:szCs w:val="24"/>
        </w:rPr>
        <w:t xml:space="preserve">most of </w:t>
      </w:r>
      <w:r w:rsidR="00676150" w:rsidRPr="003A76F8">
        <w:rPr>
          <w:rFonts w:ascii="Times New Roman" w:hAnsi="Times New Roman" w:cs="Times New Roman"/>
          <w:sz w:val="24"/>
          <w:szCs w:val="24"/>
        </w:rPr>
        <w:t>juice makers</w:t>
      </w:r>
      <w:r w:rsidR="007455F9" w:rsidRPr="003A76F8">
        <w:rPr>
          <w:rFonts w:ascii="Times New Roman" w:hAnsi="Times New Roman" w:cs="Times New Roman"/>
          <w:sz w:val="24"/>
          <w:szCs w:val="24"/>
        </w:rPr>
        <w:t xml:space="preserve"> </w:t>
      </w:r>
      <w:r w:rsidR="000A2F77" w:rsidRPr="003A76F8">
        <w:rPr>
          <w:rFonts w:ascii="Times New Roman" w:hAnsi="Times New Roman" w:cs="Times New Roman"/>
          <w:sz w:val="24"/>
          <w:szCs w:val="24"/>
        </w:rPr>
        <w:t>(83.33%)</w:t>
      </w:r>
      <w:r w:rsidR="00676150" w:rsidRPr="003A76F8">
        <w:rPr>
          <w:rFonts w:ascii="Times New Roman" w:hAnsi="Times New Roman" w:cs="Times New Roman"/>
          <w:sz w:val="24"/>
          <w:szCs w:val="24"/>
        </w:rPr>
        <w:t xml:space="preserve"> were got fruits from open ma</w:t>
      </w:r>
      <w:r w:rsidR="000A2F77" w:rsidRPr="003A76F8">
        <w:rPr>
          <w:rFonts w:ascii="Times New Roman" w:hAnsi="Times New Roman" w:cs="Times New Roman"/>
          <w:sz w:val="24"/>
          <w:szCs w:val="24"/>
        </w:rPr>
        <w:t>rket and (16.67%) of respondents were got directly from producers</w:t>
      </w:r>
      <w:r w:rsidR="0050147B" w:rsidRPr="003A76F8">
        <w:rPr>
          <w:rFonts w:ascii="Times New Roman" w:hAnsi="Times New Roman" w:cs="Times New Roman"/>
          <w:sz w:val="24"/>
          <w:szCs w:val="24"/>
        </w:rPr>
        <w:t xml:space="preserve">, and higher </w:t>
      </w:r>
      <w:r w:rsidR="0050147B" w:rsidRPr="003A76F8">
        <w:rPr>
          <w:rFonts w:ascii="Times New Roman" w:hAnsi="Times New Roman" w:cs="Times New Roman"/>
          <w:sz w:val="24"/>
          <w:szCs w:val="24"/>
        </w:rPr>
        <w:lastRenderedPageBreak/>
        <w:t xml:space="preserve">than (Bello </w:t>
      </w:r>
      <w:r w:rsidR="0050147B" w:rsidRPr="003A76F8">
        <w:rPr>
          <w:rFonts w:ascii="Times New Roman" w:hAnsi="Times New Roman" w:cs="Times New Roman"/>
          <w:i/>
          <w:sz w:val="24"/>
          <w:szCs w:val="24"/>
        </w:rPr>
        <w:t>et al</w:t>
      </w:r>
      <w:r w:rsidR="0050147B" w:rsidRPr="003A76F8">
        <w:rPr>
          <w:rFonts w:ascii="Times New Roman" w:hAnsi="Times New Roman" w:cs="Times New Roman"/>
          <w:sz w:val="24"/>
          <w:szCs w:val="24"/>
        </w:rPr>
        <w:t>., 2014), 79.17% of the respondents were got fruits from open market and 20.83% of respondents were got directly from the producers.</w:t>
      </w:r>
    </w:p>
    <w:p w:rsidR="00E22191" w:rsidRDefault="00676150" w:rsidP="003A76F8">
      <w:pPr>
        <w:spacing w:after="0" w:line="360" w:lineRule="auto"/>
        <w:contextualSpacing/>
        <w:jc w:val="both"/>
        <w:rPr>
          <w:rFonts w:ascii="Times New Roman" w:hAnsi="Times New Roman" w:cs="Times New Roman"/>
          <w:b/>
          <w:sz w:val="24"/>
          <w:szCs w:val="24"/>
        </w:rPr>
      </w:pPr>
      <w:r w:rsidRPr="003A76F8">
        <w:rPr>
          <w:rFonts w:ascii="Times New Roman" w:hAnsi="Times New Roman" w:cs="Times New Roman"/>
          <w:sz w:val="24"/>
          <w:szCs w:val="24"/>
        </w:rPr>
        <w:t>Also greater number</w:t>
      </w:r>
      <w:r w:rsidR="009935A7" w:rsidRPr="003A76F8">
        <w:rPr>
          <w:rFonts w:ascii="Times New Roman" w:hAnsi="Times New Roman" w:cs="Times New Roman"/>
          <w:sz w:val="24"/>
          <w:szCs w:val="24"/>
        </w:rPr>
        <w:t xml:space="preserve"> of </w:t>
      </w:r>
      <w:r w:rsidR="00F43AE7" w:rsidRPr="003A76F8">
        <w:rPr>
          <w:rFonts w:ascii="Times New Roman" w:hAnsi="Times New Roman" w:cs="Times New Roman"/>
          <w:sz w:val="24"/>
          <w:szCs w:val="24"/>
        </w:rPr>
        <w:t>the juice makers (63.33%) were used normally ripened fruit for juice processing while some of respondents (36.67%</w:t>
      </w:r>
      <w:r w:rsidR="00BF4EFB" w:rsidRPr="003A76F8">
        <w:rPr>
          <w:rFonts w:ascii="Times New Roman" w:hAnsi="Times New Roman" w:cs="Times New Roman"/>
          <w:sz w:val="24"/>
          <w:szCs w:val="24"/>
        </w:rPr>
        <w:t>) were</w:t>
      </w:r>
      <w:r w:rsidR="00F43AE7" w:rsidRPr="003A76F8">
        <w:rPr>
          <w:rFonts w:ascii="Times New Roman" w:hAnsi="Times New Roman" w:cs="Times New Roman"/>
          <w:sz w:val="24"/>
          <w:szCs w:val="24"/>
        </w:rPr>
        <w:t xml:space="preserve"> used </w:t>
      </w:r>
      <w:r w:rsidR="00BF4EFB" w:rsidRPr="003A76F8">
        <w:rPr>
          <w:rFonts w:ascii="Times New Roman" w:hAnsi="Times New Roman" w:cs="Times New Roman"/>
          <w:sz w:val="24"/>
          <w:szCs w:val="24"/>
        </w:rPr>
        <w:t>over ripened fruit</w:t>
      </w:r>
      <w:r w:rsidR="009B591A" w:rsidRPr="003A76F8">
        <w:rPr>
          <w:rFonts w:ascii="Times New Roman" w:hAnsi="Times New Roman" w:cs="Times New Roman"/>
          <w:sz w:val="24"/>
          <w:szCs w:val="24"/>
        </w:rPr>
        <w:t xml:space="preserve"> which was different from (Bello </w:t>
      </w:r>
      <w:r w:rsidR="009B591A" w:rsidRPr="003A76F8">
        <w:rPr>
          <w:rFonts w:ascii="Times New Roman" w:hAnsi="Times New Roman" w:cs="Times New Roman"/>
          <w:i/>
          <w:sz w:val="24"/>
          <w:szCs w:val="24"/>
        </w:rPr>
        <w:t>et al</w:t>
      </w:r>
      <w:r w:rsidR="009B591A" w:rsidRPr="003A76F8">
        <w:rPr>
          <w:rFonts w:ascii="Times New Roman" w:hAnsi="Times New Roman" w:cs="Times New Roman"/>
          <w:sz w:val="24"/>
          <w:szCs w:val="24"/>
        </w:rPr>
        <w:t xml:space="preserve">., 2014) fruit juices producers made use of both ripened and over-ripened fruits, but with preference to ripened fruits that constituted 75% 0f the case and </w:t>
      </w:r>
      <w:r w:rsidR="002502A3" w:rsidRPr="003A76F8">
        <w:rPr>
          <w:rFonts w:ascii="Times New Roman" w:hAnsi="Times New Roman" w:cs="Times New Roman"/>
          <w:sz w:val="24"/>
          <w:szCs w:val="24"/>
        </w:rPr>
        <w:t xml:space="preserve">more lower than (Tsige Ketema </w:t>
      </w:r>
      <w:r w:rsidR="002502A3" w:rsidRPr="003A76F8">
        <w:rPr>
          <w:rFonts w:ascii="Times New Roman" w:hAnsi="Times New Roman" w:cs="Times New Roman"/>
          <w:i/>
          <w:sz w:val="24"/>
          <w:szCs w:val="24"/>
        </w:rPr>
        <w:t>et al</w:t>
      </w:r>
      <w:r w:rsidR="002502A3" w:rsidRPr="003A76F8">
        <w:rPr>
          <w:rFonts w:ascii="Times New Roman" w:hAnsi="Times New Roman" w:cs="Times New Roman"/>
          <w:sz w:val="24"/>
          <w:szCs w:val="24"/>
        </w:rPr>
        <w:t>.,</w:t>
      </w:r>
      <w:r w:rsidR="00ED3465" w:rsidRPr="003A76F8">
        <w:rPr>
          <w:rFonts w:ascii="Times New Roman" w:hAnsi="Times New Roman" w:cs="Times New Roman"/>
          <w:sz w:val="24"/>
          <w:szCs w:val="24"/>
        </w:rPr>
        <w:t xml:space="preserve"> 2008) and (Kindu Geta, 2015)</w:t>
      </w:r>
      <w:r w:rsidR="007955A7" w:rsidRPr="003A76F8">
        <w:rPr>
          <w:rFonts w:ascii="Times New Roman" w:hAnsi="Times New Roman" w:cs="Times New Roman"/>
          <w:sz w:val="24"/>
          <w:szCs w:val="24"/>
        </w:rPr>
        <w:t>,</w:t>
      </w:r>
      <w:r w:rsidR="00ED3465" w:rsidRPr="003A76F8">
        <w:rPr>
          <w:rFonts w:ascii="Times New Roman" w:hAnsi="Times New Roman" w:cs="Times New Roman"/>
          <w:sz w:val="24"/>
          <w:szCs w:val="24"/>
        </w:rPr>
        <w:t xml:space="preserve"> while fruit juices producers made use of both ripened and over-ripened fruits, they preferred the ripened fruits as it constituted 83.33% of the case. Similarly</w:t>
      </w:r>
      <w:r w:rsidR="00BF4EFB" w:rsidRPr="003A76F8">
        <w:rPr>
          <w:rFonts w:ascii="Times New Roman" w:hAnsi="Times New Roman" w:cs="Times New Roman"/>
          <w:sz w:val="24"/>
          <w:szCs w:val="24"/>
        </w:rPr>
        <w:t xml:space="preserve"> </w:t>
      </w:r>
      <w:r w:rsidR="00210793" w:rsidRPr="003A76F8">
        <w:rPr>
          <w:rFonts w:ascii="Times New Roman" w:hAnsi="Times New Roman" w:cs="Times New Roman"/>
          <w:sz w:val="24"/>
          <w:szCs w:val="24"/>
        </w:rPr>
        <w:t>many of the respondents (60%) were store their fruits temporarily in shelves and baskets, and some w</w:t>
      </w:r>
      <w:r w:rsidR="00ED3465" w:rsidRPr="003A76F8">
        <w:rPr>
          <w:rFonts w:ascii="Times New Roman" w:hAnsi="Times New Roman" w:cs="Times New Roman"/>
          <w:sz w:val="24"/>
          <w:szCs w:val="24"/>
        </w:rPr>
        <w:t>ere (40%) store in refrigerator</w:t>
      </w:r>
      <w:r w:rsidR="004602FB" w:rsidRPr="003A76F8">
        <w:rPr>
          <w:rFonts w:ascii="Times New Roman" w:hAnsi="Times New Roman" w:cs="Times New Roman"/>
          <w:sz w:val="24"/>
          <w:szCs w:val="24"/>
        </w:rPr>
        <w:t>,</w:t>
      </w:r>
      <w:r w:rsidR="00ED3465" w:rsidRPr="003A76F8">
        <w:rPr>
          <w:rFonts w:ascii="Times New Roman" w:hAnsi="Times New Roman" w:cs="Times New Roman"/>
          <w:sz w:val="24"/>
          <w:szCs w:val="24"/>
        </w:rPr>
        <w:t xml:space="preserve"> </w:t>
      </w:r>
      <w:r w:rsidR="002502A3" w:rsidRPr="003A76F8">
        <w:rPr>
          <w:rFonts w:ascii="Times New Roman" w:hAnsi="Times New Roman" w:cs="Times New Roman"/>
          <w:sz w:val="24"/>
          <w:szCs w:val="24"/>
        </w:rPr>
        <w:t>that indicated</w:t>
      </w:r>
      <w:r w:rsidR="004602FB" w:rsidRPr="003A76F8">
        <w:rPr>
          <w:rFonts w:ascii="Times New Roman" w:hAnsi="Times New Roman" w:cs="Times New Roman"/>
          <w:sz w:val="24"/>
          <w:szCs w:val="24"/>
        </w:rPr>
        <w:t xml:space="preserve"> more different from (Bello </w:t>
      </w:r>
      <w:r w:rsidR="004602FB" w:rsidRPr="003A76F8">
        <w:rPr>
          <w:rFonts w:ascii="Times New Roman" w:hAnsi="Times New Roman" w:cs="Times New Roman"/>
          <w:i/>
          <w:sz w:val="24"/>
          <w:szCs w:val="24"/>
        </w:rPr>
        <w:t>et al</w:t>
      </w:r>
      <w:r w:rsidR="004602FB" w:rsidRPr="003A76F8">
        <w:rPr>
          <w:rFonts w:ascii="Times New Roman" w:hAnsi="Times New Roman" w:cs="Times New Roman"/>
          <w:sz w:val="24"/>
          <w:szCs w:val="24"/>
        </w:rPr>
        <w:t>., 2014)</w:t>
      </w:r>
      <w:r w:rsidR="007955A7" w:rsidRPr="003A76F8">
        <w:rPr>
          <w:rFonts w:ascii="Times New Roman" w:hAnsi="Times New Roman" w:cs="Times New Roman"/>
          <w:sz w:val="24"/>
          <w:szCs w:val="24"/>
        </w:rPr>
        <w:t xml:space="preserve"> </w:t>
      </w:r>
      <w:r w:rsidR="004602FB" w:rsidRPr="003A76F8">
        <w:rPr>
          <w:rFonts w:ascii="Times New Roman" w:hAnsi="Times New Roman" w:cs="Times New Roman"/>
          <w:sz w:val="24"/>
          <w:szCs w:val="24"/>
        </w:rPr>
        <w:t>study the temporary storage sites of fruit were shelves (33.33%), baskets (41 67%) and refrigerators (10%), However, (15</w:t>
      </w:r>
      <w:r w:rsidR="007955A7" w:rsidRPr="003A76F8">
        <w:rPr>
          <w:rFonts w:ascii="Times New Roman" w:hAnsi="Times New Roman" w:cs="Times New Roman"/>
          <w:sz w:val="24"/>
          <w:szCs w:val="24"/>
        </w:rPr>
        <w:t xml:space="preserve">%) of the juice producers had no special storage sites for their fruits, (Tsige Ketema </w:t>
      </w:r>
      <w:r w:rsidR="007955A7" w:rsidRPr="003A76F8">
        <w:rPr>
          <w:rFonts w:ascii="Times New Roman" w:hAnsi="Times New Roman" w:cs="Times New Roman"/>
          <w:i/>
          <w:sz w:val="24"/>
          <w:szCs w:val="24"/>
        </w:rPr>
        <w:t>et al</w:t>
      </w:r>
      <w:r w:rsidR="007955A7" w:rsidRPr="003A76F8">
        <w:rPr>
          <w:rFonts w:ascii="Times New Roman" w:hAnsi="Times New Roman" w:cs="Times New Roman"/>
          <w:sz w:val="24"/>
          <w:szCs w:val="24"/>
        </w:rPr>
        <w:t xml:space="preserve">., 2008) study </w:t>
      </w:r>
      <w:r w:rsidR="00B02531" w:rsidRPr="003A76F8">
        <w:rPr>
          <w:rFonts w:ascii="Times New Roman" w:hAnsi="Times New Roman" w:cs="Times New Roman"/>
          <w:sz w:val="24"/>
          <w:szCs w:val="24"/>
        </w:rPr>
        <w:t>temporary storage site of fruits of respondents were shelf (50%), basket (22.2%), refrigerator (16.7%) and no special storage (11.1%), and (Kindu Geta, 2015) study</w:t>
      </w:r>
      <w:r w:rsidR="00F706A3" w:rsidRPr="003A76F8">
        <w:rPr>
          <w:rFonts w:ascii="Times New Roman" w:hAnsi="Times New Roman" w:cs="Times New Roman"/>
          <w:sz w:val="24"/>
          <w:szCs w:val="24"/>
        </w:rPr>
        <w:t xml:space="preserve"> was</w:t>
      </w:r>
      <w:r w:rsidR="00B02531" w:rsidRPr="003A76F8">
        <w:rPr>
          <w:rFonts w:ascii="Times New Roman" w:hAnsi="Times New Roman" w:cs="Times New Roman"/>
          <w:sz w:val="24"/>
          <w:szCs w:val="24"/>
        </w:rPr>
        <w:t xml:space="preserve"> the temporary storage sites of fruits were shelves (50%), baskets (33.3%) and refrigerators (</w:t>
      </w:r>
      <w:r w:rsidR="003E5282" w:rsidRPr="003A76F8">
        <w:rPr>
          <w:rFonts w:ascii="Times New Roman" w:hAnsi="Times New Roman" w:cs="Times New Roman"/>
          <w:sz w:val="24"/>
          <w:szCs w:val="24"/>
        </w:rPr>
        <w:t xml:space="preserve">16.7%) </w:t>
      </w:r>
      <w:r w:rsidR="008C4B23">
        <w:rPr>
          <w:rFonts w:ascii="Times New Roman" w:hAnsi="Times New Roman" w:cs="Times New Roman"/>
          <w:sz w:val="24"/>
          <w:szCs w:val="24"/>
        </w:rPr>
        <w:t>.</w:t>
      </w:r>
      <w:r w:rsidR="00B02531" w:rsidRPr="003A76F8">
        <w:rPr>
          <w:rFonts w:ascii="Times New Roman" w:hAnsi="Times New Roman" w:cs="Times New Roman"/>
          <w:b/>
          <w:sz w:val="24"/>
          <w:szCs w:val="24"/>
        </w:rPr>
        <w:t xml:space="preserve"> </w:t>
      </w:r>
      <w:r w:rsidR="007955A7" w:rsidRPr="003A76F8">
        <w:rPr>
          <w:rFonts w:ascii="Times New Roman" w:hAnsi="Times New Roman" w:cs="Times New Roman"/>
          <w:b/>
          <w:sz w:val="24"/>
          <w:szCs w:val="24"/>
        </w:rPr>
        <w:t xml:space="preserve"> </w:t>
      </w:r>
      <w:r w:rsidR="004602FB" w:rsidRPr="003A76F8">
        <w:rPr>
          <w:rFonts w:ascii="Times New Roman" w:hAnsi="Times New Roman" w:cs="Times New Roman"/>
          <w:b/>
          <w:sz w:val="24"/>
          <w:szCs w:val="24"/>
        </w:rPr>
        <w:t xml:space="preserve"> </w:t>
      </w:r>
      <w:r w:rsidR="002502A3" w:rsidRPr="003A76F8">
        <w:rPr>
          <w:rFonts w:ascii="Times New Roman" w:hAnsi="Times New Roman" w:cs="Times New Roman"/>
          <w:b/>
          <w:sz w:val="24"/>
          <w:szCs w:val="24"/>
        </w:rPr>
        <w:t xml:space="preserve">  </w:t>
      </w:r>
      <w:r w:rsidR="00AD28C7" w:rsidRPr="003A76F8">
        <w:rPr>
          <w:rFonts w:ascii="Times New Roman" w:hAnsi="Times New Roman" w:cs="Times New Roman"/>
          <w:b/>
          <w:sz w:val="24"/>
          <w:szCs w:val="24"/>
        </w:rPr>
        <w:t xml:space="preserve"> </w:t>
      </w:r>
    </w:p>
    <w:p w:rsidR="00EC593D" w:rsidRDefault="00EC593D" w:rsidP="003A76F8">
      <w:pPr>
        <w:spacing w:after="0" w:line="360" w:lineRule="auto"/>
        <w:contextualSpacing/>
        <w:jc w:val="both"/>
        <w:rPr>
          <w:rFonts w:ascii="Times New Roman" w:hAnsi="Times New Roman" w:cs="Times New Roman"/>
          <w:b/>
          <w:sz w:val="24"/>
          <w:szCs w:val="24"/>
        </w:rPr>
      </w:pPr>
    </w:p>
    <w:p w:rsidR="0091552E" w:rsidRDefault="00C9776F" w:rsidP="003A76F8">
      <w:pPr>
        <w:spacing w:after="0" w:line="360" w:lineRule="auto"/>
        <w:contextualSpacing/>
        <w:jc w:val="both"/>
        <w:rPr>
          <w:rFonts w:ascii="Times New Roman" w:hAnsi="Times New Roman" w:cs="Times New Roman"/>
          <w:b/>
          <w:sz w:val="24"/>
          <w:szCs w:val="24"/>
        </w:rPr>
      </w:pPr>
      <w:r w:rsidRPr="003A76F8">
        <w:rPr>
          <w:rFonts w:ascii="Times New Roman" w:hAnsi="Times New Roman" w:cs="Times New Roman"/>
          <w:b/>
          <w:sz w:val="24"/>
          <w:szCs w:val="24"/>
        </w:rPr>
        <w:t>Table 2</w:t>
      </w:r>
      <w:r w:rsidRPr="003A76F8">
        <w:rPr>
          <w:rFonts w:ascii="Times New Roman" w:hAnsi="Times New Roman" w:cs="Times New Roman"/>
          <w:sz w:val="24"/>
          <w:szCs w:val="24"/>
        </w:rPr>
        <w:t xml:space="preserve">; </w:t>
      </w:r>
      <w:r w:rsidRPr="003A76F8">
        <w:rPr>
          <w:rFonts w:ascii="Times New Roman" w:hAnsi="Times New Roman" w:cs="Times New Roman"/>
          <w:b/>
          <w:sz w:val="24"/>
          <w:szCs w:val="24"/>
        </w:rPr>
        <w:t>Respondents level of awareness towards microbial contaminants, food safety and hygienic conditions of the fruit juice processing</w:t>
      </w:r>
      <w:r w:rsidR="006240F6" w:rsidRPr="003A76F8">
        <w:rPr>
          <w:rFonts w:ascii="Times New Roman" w:hAnsi="Times New Roman" w:cs="Times New Roman"/>
          <w:b/>
          <w:sz w:val="24"/>
          <w:szCs w:val="24"/>
        </w:rPr>
        <w:t xml:space="preserve"> and using o</w:t>
      </w:r>
      <w:r w:rsidR="003E5282" w:rsidRPr="003A76F8">
        <w:rPr>
          <w:rFonts w:ascii="Times New Roman" w:hAnsi="Times New Roman" w:cs="Times New Roman"/>
          <w:b/>
          <w:sz w:val="24"/>
          <w:szCs w:val="24"/>
        </w:rPr>
        <w:t>f fruits for juice processing</w:t>
      </w:r>
      <w:r w:rsidRPr="003A76F8">
        <w:rPr>
          <w:rFonts w:ascii="Times New Roman" w:hAnsi="Times New Roman" w:cs="Times New Roman"/>
          <w:b/>
          <w:sz w:val="24"/>
          <w:szCs w:val="24"/>
        </w:rPr>
        <w:t xml:space="preserve"> in Humera town in 2009 E.C</w:t>
      </w:r>
      <w:r w:rsidR="0091552E">
        <w:rPr>
          <w:rFonts w:ascii="Times New Roman" w:hAnsi="Times New Roman" w:cs="Times New Roman"/>
          <w:b/>
          <w:sz w:val="24"/>
          <w:szCs w:val="24"/>
        </w:rPr>
        <w:t>.</w:t>
      </w:r>
    </w:p>
    <w:p w:rsidR="00E3719A" w:rsidRDefault="00E3719A" w:rsidP="003A76F8">
      <w:pPr>
        <w:spacing w:after="0" w:line="360" w:lineRule="auto"/>
        <w:contextualSpacing/>
        <w:jc w:val="both"/>
        <w:rPr>
          <w:rFonts w:ascii="Times New Roman" w:hAnsi="Times New Roman" w:cs="Times New Roman"/>
          <w:b/>
          <w:sz w:val="24"/>
          <w:szCs w:val="24"/>
        </w:rPr>
      </w:pPr>
    </w:p>
    <w:p w:rsidR="00E3719A" w:rsidRDefault="00E3719A" w:rsidP="003A76F8">
      <w:pPr>
        <w:spacing w:after="0" w:line="360" w:lineRule="auto"/>
        <w:contextualSpacing/>
        <w:jc w:val="both"/>
        <w:rPr>
          <w:rFonts w:ascii="Times New Roman" w:hAnsi="Times New Roman" w:cs="Times New Roman"/>
          <w:b/>
          <w:sz w:val="24"/>
          <w:szCs w:val="24"/>
        </w:rPr>
      </w:pPr>
    </w:p>
    <w:p w:rsidR="00E3719A" w:rsidRDefault="00E3719A" w:rsidP="003A76F8">
      <w:pPr>
        <w:spacing w:after="0" w:line="360" w:lineRule="auto"/>
        <w:contextualSpacing/>
        <w:jc w:val="both"/>
        <w:rPr>
          <w:rFonts w:ascii="Times New Roman" w:hAnsi="Times New Roman" w:cs="Times New Roman"/>
          <w:b/>
          <w:sz w:val="24"/>
          <w:szCs w:val="24"/>
        </w:rPr>
      </w:pPr>
    </w:p>
    <w:p w:rsidR="00E3719A" w:rsidRDefault="00E3719A" w:rsidP="003A76F8">
      <w:pPr>
        <w:spacing w:after="0" w:line="360" w:lineRule="auto"/>
        <w:contextualSpacing/>
        <w:jc w:val="both"/>
        <w:rPr>
          <w:rFonts w:ascii="Times New Roman" w:hAnsi="Times New Roman" w:cs="Times New Roman"/>
          <w:b/>
          <w:sz w:val="24"/>
          <w:szCs w:val="24"/>
        </w:rPr>
      </w:pPr>
    </w:p>
    <w:p w:rsidR="00E3719A" w:rsidRDefault="00E3719A" w:rsidP="003A76F8">
      <w:pPr>
        <w:spacing w:after="0" w:line="360" w:lineRule="auto"/>
        <w:contextualSpacing/>
        <w:jc w:val="both"/>
        <w:rPr>
          <w:rFonts w:ascii="Times New Roman" w:hAnsi="Times New Roman" w:cs="Times New Roman"/>
          <w:b/>
          <w:sz w:val="24"/>
          <w:szCs w:val="24"/>
        </w:rPr>
      </w:pPr>
    </w:p>
    <w:p w:rsidR="00E3719A" w:rsidRDefault="00E3719A" w:rsidP="003A76F8">
      <w:pPr>
        <w:spacing w:after="0" w:line="360" w:lineRule="auto"/>
        <w:contextualSpacing/>
        <w:jc w:val="both"/>
        <w:rPr>
          <w:rFonts w:ascii="Times New Roman" w:hAnsi="Times New Roman" w:cs="Times New Roman"/>
          <w:b/>
          <w:sz w:val="24"/>
          <w:szCs w:val="24"/>
        </w:rPr>
      </w:pPr>
    </w:p>
    <w:p w:rsidR="00E3719A" w:rsidRDefault="00E3719A" w:rsidP="003A76F8">
      <w:pPr>
        <w:spacing w:after="0" w:line="360" w:lineRule="auto"/>
        <w:contextualSpacing/>
        <w:jc w:val="both"/>
        <w:rPr>
          <w:rFonts w:ascii="Times New Roman" w:hAnsi="Times New Roman" w:cs="Times New Roman"/>
          <w:b/>
          <w:sz w:val="24"/>
          <w:szCs w:val="24"/>
        </w:rPr>
      </w:pPr>
    </w:p>
    <w:p w:rsidR="00E3719A" w:rsidRDefault="00E3719A" w:rsidP="003A76F8">
      <w:pPr>
        <w:spacing w:after="0" w:line="360" w:lineRule="auto"/>
        <w:contextualSpacing/>
        <w:jc w:val="both"/>
        <w:rPr>
          <w:rFonts w:ascii="Times New Roman" w:hAnsi="Times New Roman" w:cs="Times New Roman"/>
          <w:b/>
          <w:sz w:val="24"/>
          <w:szCs w:val="24"/>
        </w:rPr>
      </w:pPr>
    </w:p>
    <w:p w:rsidR="00DC13C1" w:rsidRDefault="00DC13C1" w:rsidP="003A76F8">
      <w:pPr>
        <w:spacing w:after="0" w:line="360" w:lineRule="auto"/>
        <w:contextualSpacing/>
        <w:jc w:val="both"/>
        <w:rPr>
          <w:rFonts w:ascii="Times New Roman" w:hAnsi="Times New Roman" w:cs="Times New Roman"/>
          <w:b/>
          <w:sz w:val="24"/>
          <w:szCs w:val="24"/>
        </w:rPr>
      </w:pPr>
    </w:p>
    <w:p w:rsidR="00DC13C1" w:rsidRDefault="00DC13C1" w:rsidP="003A76F8">
      <w:pPr>
        <w:spacing w:after="0" w:line="360" w:lineRule="auto"/>
        <w:contextualSpacing/>
        <w:jc w:val="both"/>
        <w:rPr>
          <w:rFonts w:ascii="Times New Roman" w:hAnsi="Times New Roman" w:cs="Times New Roman"/>
          <w:b/>
          <w:sz w:val="24"/>
          <w:szCs w:val="24"/>
        </w:rPr>
      </w:pPr>
    </w:p>
    <w:p w:rsidR="00DC13C1" w:rsidRDefault="00DC13C1" w:rsidP="003A76F8">
      <w:pPr>
        <w:spacing w:after="0" w:line="360" w:lineRule="auto"/>
        <w:contextualSpacing/>
        <w:jc w:val="both"/>
        <w:rPr>
          <w:rFonts w:ascii="Times New Roman" w:hAnsi="Times New Roman" w:cs="Times New Roman"/>
          <w:b/>
          <w:sz w:val="24"/>
          <w:szCs w:val="24"/>
        </w:rPr>
      </w:pPr>
    </w:p>
    <w:p w:rsidR="00DC13C1" w:rsidRPr="00E22191" w:rsidRDefault="00DC13C1" w:rsidP="003A76F8">
      <w:pPr>
        <w:spacing w:after="0" w:line="360" w:lineRule="auto"/>
        <w:contextualSpacing/>
        <w:jc w:val="both"/>
        <w:rPr>
          <w:rFonts w:ascii="Times New Roman" w:hAnsi="Times New Roman" w:cs="Times New Roman"/>
          <w:b/>
          <w:sz w:val="24"/>
          <w:szCs w:val="24"/>
        </w:rPr>
      </w:pPr>
    </w:p>
    <w:tbl>
      <w:tblPr>
        <w:tblStyle w:val="TableGrid"/>
        <w:tblW w:w="10964" w:type="dxa"/>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00"/>
        <w:gridCol w:w="1080"/>
        <w:gridCol w:w="990"/>
        <w:gridCol w:w="900"/>
        <w:gridCol w:w="990"/>
        <w:gridCol w:w="990"/>
        <w:gridCol w:w="990"/>
        <w:gridCol w:w="1080"/>
        <w:gridCol w:w="540"/>
        <w:gridCol w:w="704"/>
      </w:tblGrid>
      <w:tr w:rsidR="00C9776F" w:rsidRPr="00300328" w:rsidTr="00300328">
        <w:trPr>
          <w:gridBefore w:val="1"/>
          <w:wBefore w:w="2700" w:type="dxa"/>
          <w:trHeight w:val="553"/>
        </w:trPr>
        <w:tc>
          <w:tcPr>
            <w:tcW w:w="8264" w:type="dxa"/>
            <w:gridSpan w:val="9"/>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b/>
                <w:sz w:val="18"/>
                <w:szCs w:val="18"/>
              </w:rPr>
            </w:pPr>
            <w:r w:rsidRPr="00300328">
              <w:rPr>
                <w:rFonts w:ascii="Times New Roman" w:hAnsi="Times New Roman" w:cs="Times New Roman"/>
                <w:b/>
                <w:sz w:val="18"/>
                <w:szCs w:val="18"/>
              </w:rPr>
              <w:t>Number  and percentage of respondents in Humera juice houses</w:t>
            </w:r>
          </w:p>
        </w:tc>
      </w:tr>
      <w:tr w:rsidR="00300328" w:rsidRPr="00300328" w:rsidTr="0030032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341"/>
        </w:trPr>
        <w:tc>
          <w:tcPr>
            <w:tcW w:w="270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Variables</w:t>
            </w:r>
          </w:p>
        </w:tc>
        <w:tc>
          <w:tcPr>
            <w:tcW w:w="1080" w:type="dxa"/>
            <w:tcBorders>
              <w:top w:val="nil"/>
              <w:bottom w:val="single" w:sz="4" w:space="0" w:color="auto"/>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N     (%)</w:t>
            </w:r>
          </w:p>
        </w:tc>
        <w:tc>
          <w:tcPr>
            <w:tcW w:w="990" w:type="dxa"/>
            <w:tcBorders>
              <w:top w:val="nil"/>
              <w:bottom w:val="single" w:sz="4" w:space="0" w:color="auto"/>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ind w:left="93"/>
              <w:contextualSpacing/>
              <w:jc w:val="both"/>
              <w:rPr>
                <w:rFonts w:ascii="Times New Roman" w:hAnsi="Times New Roman" w:cs="Times New Roman"/>
                <w:sz w:val="18"/>
                <w:szCs w:val="18"/>
              </w:rPr>
            </w:pPr>
            <w:r w:rsidRPr="00300328">
              <w:rPr>
                <w:rFonts w:ascii="Times New Roman" w:hAnsi="Times New Roman" w:cs="Times New Roman"/>
                <w:sz w:val="18"/>
                <w:szCs w:val="18"/>
              </w:rPr>
              <w:t>1</w:t>
            </w:r>
          </w:p>
        </w:tc>
        <w:tc>
          <w:tcPr>
            <w:tcW w:w="90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w:t>
            </w:r>
          </w:p>
        </w:tc>
        <w:tc>
          <w:tcPr>
            <w:tcW w:w="99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3</w:t>
            </w:r>
          </w:p>
        </w:tc>
        <w:tc>
          <w:tcPr>
            <w:tcW w:w="99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w:t>
            </w:r>
          </w:p>
        </w:tc>
        <w:tc>
          <w:tcPr>
            <w:tcW w:w="990" w:type="dxa"/>
            <w:tcBorders>
              <w:top w:val="single" w:sz="4" w:space="0" w:color="auto"/>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w:t>
            </w:r>
          </w:p>
        </w:tc>
        <w:tc>
          <w:tcPr>
            <w:tcW w:w="1080" w:type="dxa"/>
            <w:tcBorders>
              <w:bottom w:val="single" w:sz="4" w:space="0" w:color="000000" w:themeColor="text1"/>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Total</w:t>
            </w:r>
          </w:p>
        </w:tc>
        <w:tc>
          <w:tcPr>
            <w:tcW w:w="54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X</w:t>
            </w:r>
            <w:r w:rsidRPr="00300328">
              <w:rPr>
                <w:rFonts w:ascii="Times New Roman" w:hAnsi="Times New Roman" w:cs="Times New Roman"/>
                <w:sz w:val="18"/>
                <w:szCs w:val="18"/>
                <w:vertAlign w:val="superscript"/>
              </w:rPr>
              <w:t>2</w:t>
            </w:r>
          </w:p>
        </w:tc>
        <w:tc>
          <w:tcPr>
            <w:tcW w:w="704" w:type="dxa"/>
          </w:tcPr>
          <w:p w:rsidR="00C9776F" w:rsidRPr="00300328" w:rsidRDefault="00005C91"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P</w:t>
            </w:r>
            <w:r w:rsidR="001E65D5" w:rsidRPr="00300328">
              <w:rPr>
                <w:rFonts w:ascii="Times New Roman" w:hAnsi="Times New Roman" w:cs="Times New Roman"/>
                <w:sz w:val="18"/>
                <w:szCs w:val="18"/>
              </w:rPr>
              <w:t>-</w:t>
            </w:r>
            <w:r w:rsidR="00C9776F" w:rsidRPr="00300328">
              <w:rPr>
                <w:rFonts w:ascii="Times New Roman" w:hAnsi="Times New Roman" w:cs="Times New Roman"/>
                <w:sz w:val="18"/>
                <w:szCs w:val="18"/>
              </w:rPr>
              <w:t>value</w:t>
            </w:r>
          </w:p>
        </w:tc>
      </w:tr>
      <w:tr w:rsidR="00300328" w:rsidRPr="00300328" w:rsidTr="0030032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728"/>
        </w:trPr>
        <w:tc>
          <w:tcPr>
            <w:tcW w:w="2700" w:type="dxa"/>
            <w:tcBorders>
              <w:top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Awareness of contaminations          </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Yes</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No           </w:t>
            </w:r>
          </w:p>
        </w:tc>
        <w:tc>
          <w:tcPr>
            <w:tcW w:w="1080" w:type="dxa"/>
            <w:tcBorders>
              <w:top w:val="single" w:sz="4" w:space="0" w:color="auto"/>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11(36.67%)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19(63.33%)</w:t>
            </w:r>
          </w:p>
        </w:tc>
        <w:tc>
          <w:tcPr>
            <w:tcW w:w="990" w:type="dxa"/>
            <w:tcBorders>
              <w:top w:val="single" w:sz="4" w:space="0" w:color="auto"/>
              <w:left w:val="single" w:sz="4" w:space="0" w:color="auto"/>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tc>
        <w:tc>
          <w:tcPr>
            <w:tcW w:w="90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3(10%)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3(10%)</w:t>
            </w:r>
          </w:p>
        </w:tc>
        <w:tc>
          <w:tcPr>
            <w:tcW w:w="99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tc>
        <w:tc>
          <w:tcPr>
            <w:tcW w:w="99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tc>
        <w:tc>
          <w:tcPr>
            <w:tcW w:w="99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tc>
        <w:tc>
          <w:tcPr>
            <w:tcW w:w="108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11(36.67%)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19(63.33%)</w:t>
            </w:r>
          </w:p>
        </w:tc>
        <w:tc>
          <w:tcPr>
            <w:tcW w:w="54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4.8</w:t>
            </w:r>
          </w:p>
        </w:tc>
        <w:tc>
          <w:tcPr>
            <w:tcW w:w="704"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0.27</w:t>
            </w:r>
            <w:r w:rsidR="003C129A" w:rsidRPr="00300328">
              <w:rPr>
                <w:rFonts w:ascii="Times New Roman" w:hAnsi="Times New Roman" w:cs="Times New Roman"/>
                <w:sz w:val="18"/>
                <w:szCs w:val="18"/>
              </w:rPr>
              <w:t>0</w:t>
            </w:r>
          </w:p>
        </w:tc>
      </w:tr>
      <w:tr w:rsidR="00300328" w:rsidRPr="00300328" w:rsidTr="0030032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2700" w:type="dxa"/>
          </w:tcPr>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Time of washing fruits</w:t>
            </w:r>
          </w:p>
          <w:p w:rsidR="00C9776F" w:rsidRPr="00300328" w:rsidRDefault="003B2B07"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w:t>
            </w:r>
            <w:r w:rsidR="00C9776F" w:rsidRPr="00300328">
              <w:rPr>
                <w:rFonts w:ascii="Times New Roman" w:hAnsi="Times New Roman" w:cs="Times New Roman"/>
                <w:sz w:val="18"/>
                <w:szCs w:val="18"/>
              </w:rPr>
              <w:t xml:space="preserve"> </w:t>
            </w:r>
            <w:r w:rsidR="001507A4" w:rsidRPr="00300328">
              <w:rPr>
                <w:rFonts w:ascii="Times New Roman" w:hAnsi="Times New Roman" w:cs="Times New Roman"/>
                <w:sz w:val="18"/>
                <w:szCs w:val="18"/>
              </w:rPr>
              <w:t xml:space="preserve">                          </w:t>
            </w:r>
            <w:r w:rsidRPr="00300328">
              <w:rPr>
                <w:rFonts w:ascii="Times New Roman" w:hAnsi="Times New Roman" w:cs="Times New Roman"/>
                <w:sz w:val="18"/>
                <w:szCs w:val="18"/>
              </w:rPr>
              <w:t xml:space="preserve"> </w:t>
            </w:r>
            <w:r w:rsidR="00C9776F" w:rsidRPr="00300328">
              <w:rPr>
                <w:rFonts w:ascii="Times New Roman" w:hAnsi="Times New Roman" w:cs="Times New Roman"/>
                <w:sz w:val="18"/>
                <w:szCs w:val="18"/>
              </w:rPr>
              <w:t xml:space="preserve">washing early </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On time of juicing</w:t>
            </w:r>
          </w:p>
        </w:tc>
        <w:tc>
          <w:tcPr>
            <w:tcW w:w="108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18(60%)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12(40%)</w:t>
            </w:r>
          </w:p>
        </w:tc>
        <w:tc>
          <w:tcPr>
            <w:tcW w:w="990" w:type="dxa"/>
            <w:tcBorders>
              <w:left w:val="single" w:sz="4" w:space="0" w:color="auto"/>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tc>
        <w:tc>
          <w:tcPr>
            <w:tcW w:w="90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tc>
        <w:tc>
          <w:tcPr>
            <w:tcW w:w="99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99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99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3(10%)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3(10%)</w:t>
            </w:r>
          </w:p>
        </w:tc>
        <w:tc>
          <w:tcPr>
            <w:tcW w:w="108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18(60%)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12(40%)</w:t>
            </w:r>
          </w:p>
        </w:tc>
        <w:tc>
          <w:tcPr>
            <w:tcW w:w="54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E86803"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4.76</w:t>
            </w:r>
          </w:p>
        </w:tc>
        <w:tc>
          <w:tcPr>
            <w:tcW w:w="704"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2A4B0A"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0.0</w:t>
            </w:r>
            <w:r w:rsidR="00C9776F" w:rsidRPr="00300328">
              <w:rPr>
                <w:rFonts w:ascii="Times New Roman" w:hAnsi="Times New Roman" w:cs="Times New Roman"/>
                <w:sz w:val="18"/>
                <w:szCs w:val="18"/>
              </w:rPr>
              <w:t>1</w:t>
            </w:r>
            <w:r w:rsidR="003C129A" w:rsidRPr="00300328">
              <w:rPr>
                <w:rFonts w:ascii="Times New Roman" w:hAnsi="Times New Roman" w:cs="Times New Roman"/>
                <w:sz w:val="18"/>
                <w:szCs w:val="18"/>
              </w:rPr>
              <w:t>0</w:t>
            </w:r>
          </w:p>
        </w:tc>
      </w:tr>
      <w:tr w:rsidR="00300328" w:rsidRPr="00300328" w:rsidTr="0030032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2700" w:type="dxa"/>
          </w:tcPr>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Time of fruit peeling</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peeled early </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peeling on time</w:t>
            </w:r>
          </w:p>
        </w:tc>
        <w:tc>
          <w:tcPr>
            <w:tcW w:w="108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22(73.33%)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8(26.67%)</w:t>
            </w:r>
          </w:p>
        </w:tc>
        <w:tc>
          <w:tcPr>
            <w:tcW w:w="99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tc>
        <w:tc>
          <w:tcPr>
            <w:tcW w:w="90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99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tc>
        <w:tc>
          <w:tcPr>
            <w:tcW w:w="99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99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108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22(66.67%)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8(26.67%)</w:t>
            </w:r>
          </w:p>
        </w:tc>
        <w:tc>
          <w:tcPr>
            <w:tcW w:w="54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E86803"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4.75</w:t>
            </w:r>
          </w:p>
        </w:tc>
        <w:tc>
          <w:tcPr>
            <w:tcW w:w="704"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2A4B0A"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0.04</w:t>
            </w:r>
            <w:r w:rsidR="003C129A" w:rsidRPr="00300328">
              <w:rPr>
                <w:rFonts w:ascii="Times New Roman" w:hAnsi="Times New Roman" w:cs="Times New Roman"/>
                <w:sz w:val="18"/>
                <w:szCs w:val="18"/>
              </w:rPr>
              <w:t>0</w:t>
            </w:r>
          </w:p>
        </w:tc>
      </w:tr>
      <w:tr w:rsidR="00300328" w:rsidRPr="00300328" w:rsidTr="0030032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2700" w:type="dxa"/>
          </w:tcPr>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Training in food hygiene </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and safety                           Yes</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No</w:t>
            </w:r>
          </w:p>
        </w:tc>
        <w:tc>
          <w:tcPr>
            <w:tcW w:w="108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26(86.67%)</w:t>
            </w:r>
          </w:p>
        </w:tc>
        <w:tc>
          <w:tcPr>
            <w:tcW w:w="99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w:t>
            </w:r>
          </w:p>
          <w:p w:rsidR="00C9776F" w:rsidRPr="00300328" w:rsidRDefault="00C9776F" w:rsidP="003A76F8">
            <w:pPr>
              <w:spacing w:line="360" w:lineRule="auto"/>
              <w:ind w:left="93"/>
              <w:contextualSpacing/>
              <w:jc w:val="both"/>
              <w:rPr>
                <w:rFonts w:ascii="Times New Roman" w:hAnsi="Times New Roman" w:cs="Times New Roman"/>
                <w:sz w:val="18"/>
                <w:szCs w:val="18"/>
              </w:rPr>
            </w:pPr>
            <w:r w:rsidRPr="00300328">
              <w:rPr>
                <w:rFonts w:ascii="Times New Roman" w:hAnsi="Times New Roman" w:cs="Times New Roman"/>
                <w:sz w:val="18"/>
                <w:szCs w:val="18"/>
              </w:rPr>
              <w:t>6(20%)</w:t>
            </w:r>
          </w:p>
        </w:tc>
        <w:tc>
          <w:tcPr>
            <w:tcW w:w="90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tc>
        <w:tc>
          <w:tcPr>
            <w:tcW w:w="99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6(20%)</w:t>
            </w:r>
          </w:p>
        </w:tc>
        <w:tc>
          <w:tcPr>
            <w:tcW w:w="99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tc>
        <w:tc>
          <w:tcPr>
            <w:tcW w:w="99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tc>
        <w:tc>
          <w:tcPr>
            <w:tcW w:w="108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26(86.67%)</w:t>
            </w:r>
          </w:p>
        </w:tc>
        <w:tc>
          <w:tcPr>
            <w:tcW w:w="54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4.8</w:t>
            </w:r>
            <w:r w:rsidR="00B52BE0" w:rsidRPr="00300328">
              <w:rPr>
                <w:rFonts w:ascii="Times New Roman" w:hAnsi="Times New Roman" w:cs="Times New Roman"/>
                <w:sz w:val="18"/>
                <w:szCs w:val="18"/>
              </w:rPr>
              <w:t>0</w:t>
            </w:r>
          </w:p>
        </w:tc>
        <w:tc>
          <w:tcPr>
            <w:tcW w:w="704"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0.002</w:t>
            </w:r>
          </w:p>
        </w:tc>
      </w:tr>
      <w:tr w:rsidR="00300328" w:rsidRPr="00300328" w:rsidTr="0030032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976"/>
        </w:trPr>
        <w:tc>
          <w:tcPr>
            <w:tcW w:w="2700" w:type="dxa"/>
            <w:tcBorders>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Knowledge on microbes can contaminate fruit juice</w:t>
            </w:r>
            <w:r w:rsidR="00005C91" w:rsidRPr="00300328">
              <w:rPr>
                <w:rFonts w:ascii="Times New Roman" w:hAnsi="Times New Roman" w:cs="Times New Roman"/>
                <w:sz w:val="18"/>
                <w:szCs w:val="18"/>
              </w:rPr>
              <w:t xml:space="preserve">         Yes</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w:t>
            </w:r>
            <w:r w:rsidR="00005C91" w:rsidRPr="00300328">
              <w:rPr>
                <w:rFonts w:ascii="Times New Roman" w:hAnsi="Times New Roman" w:cs="Times New Roman"/>
                <w:sz w:val="18"/>
                <w:szCs w:val="18"/>
              </w:rPr>
              <w:t xml:space="preserve">                             No</w:t>
            </w:r>
            <w:r w:rsidRPr="00300328">
              <w:rPr>
                <w:rFonts w:ascii="Times New Roman" w:hAnsi="Times New Roman" w:cs="Times New Roman"/>
                <w:sz w:val="18"/>
                <w:szCs w:val="18"/>
              </w:rPr>
              <w:t xml:space="preserve">   </w:t>
            </w:r>
          </w:p>
        </w:tc>
        <w:tc>
          <w:tcPr>
            <w:tcW w:w="1080" w:type="dxa"/>
            <w:tcBorders>
              <w:bottom w:val="single" w:sz="4" w:space="0" w:color="auto"/>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6(20%)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24(80%)</w:t>
            </w:r>
          </w:p>
        </w:tc>
        <w:tc>
          <w:tcPr>
            <w:tcW w:w="990" w:type="dxa"/>
            <w:tcBorders>
              <w:left w:val="single" w:sz="4" w:space="0" w:color="auto"/>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5(16.67 %) </w:t>
            </w:r>
          </w:p>
        </w:tc>
        <w:tc>
          <w:tcPr>
            <w:tcW w:w="900" w:type="dxa"/>
            <w:tcBorders>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tc>
        <w:tc>
          <w:tcPr>
            <w:tcW w:w="990" w:type="dxa"/>
            <w:tcBorders>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tc>
        <w:tc>
          <w:tcPr>
            <w:tcW w:w="990" w:type="dxa"/>
            <w:tcBorders>
              <w:bottom w:val="single" w:sz="4" w:space="0" w:color="auto"/>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tc>
        <w:tc>
          <w:tcPr>
            <w:tcW w:w="990" w:type="dxa"/>
            <w:tcBorders>
              <w:left w:val="single" w:sz="4" w:space="0" w:color="auto"/>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6(20%)</w:t>
            </w:r>
          </w:p>
        </w:tc>
        <w:tc>
          <w:tcPr>
            <w:tcW w:w="1080" w:type="dxa"/>
            <w:tcBorders>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6(20%)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19(80%)</w:t>
            </w:r>
          </w:p>
        </w:tc>
        <w:tc>
          <w:tcPr>
            <w:tcW w:w="540" w:type="dxa"/>
            <w:tcBorders>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E86803"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4.77</w:t>
            </w:r>
          </w:p>
        </w:tc>
        <w:tc>
          <w:tcPr>
            <w:tcW w:w="704" w:type="dxa"/>
            <w:tcBorders>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2A4B0A"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0.06</w:t>
            </w:r>
            <w:r w:rsidR="003C129A" w:rsidRPr="00300328">
              <w:rPr>
                <w:rFonts w:ascii="Times New Roman" w:hAnsi="Times New Roman" w:cs="Times New Roman"/>
                <w:sz w:val="18"/>
                <w:szCs w:val="18"/>
              </w:rPr>
              <w:t>0</w:t>
            </w:r>
          </w:p>
        </w:tc>
      </w:tr>
      <w:tr w:rsidR="00300328" w:rsidRPr="00300328" w:rsidTr="0030032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2700" w:type="dxa"/>
          </w:tcPr>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Source of water for juice making</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Running water</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Tap water in container   </w:t>
            </w:r>
          </w:p>
        </w:tc>
        <w:tc>
          <w:tcPr>
            <w:tcW w:w="108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10(33.33%)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20(66.67%)</w:t>
            </w:r>
          </w:p>
        </w:tc>
        <w:tc>
          <w:tcPr>
            <w:tcW w:w="99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tc>
        <w:tc>
          <w:tcPr>
            <w:tcW w:w="90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tc>
        <w:tc>
          <w:tcPr>
            <w:tcW w:w="99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3(10%)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3(10%)</w:t>
            </w:r>
          </w:p>
        </w:tc>
        <w:tc>
          <w:tcPr>
            <w:tcW w:w="99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4((16.67%</w:t>
            </w:r>
          </w:p>
        </w:tc>
        <w:tc>
          <w:tcPr>
            <w:tcW w:w="99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tc>
        <w:tc>
          <w:tcPr>
            <w:tcW w:w="108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10(33.33%)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20(66.67%)</w:t>
            </w:r>
          </w:p>
        </w:tc>
        <w:tc>
          <w:tcPr>
            <w:tcW w:w="54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4.8</w:t>
            </w:r>
            <w:r w:rsidR="00B52BE0" w:rsidRPr="00300328">
              <w:rPr>
                <w:rFonts w:ascii="Times New Roman" w:hAnsi="Times New Roman" w:cs="Times New Roman"/>
                <w:sz w:val="18"/>
                <w:szCs w:val="18"/>
              </w:rPr>
              <w:t>0</w:t>
            </w:r>
          </w:p>
        </w:tc>
        <w:tc>
          <w:tcPr>
            <w:tcW w:w="704"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2A4B0A"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0.03</w:t>
            </w:r>
            <w:r w:rsidR="003C129A" w:rsidRPr="00300328">
              <w:rPr>
                <w:rFonts w:ascii="Times New Roman" w:hAnsi="Times New Roman" w:cs="Times New Roman"/>
                <w:sz w:val="18"/>
                <w:szCs w:val="18"/>
              </w:rPr>
              <w:t>0</w:t>
            </w:r>
          </w:p>
        </w:tc>
      </w:tr>
      <w:tr w:rsidR="00300328" w:rsidRPr="00300328" w:rsidTr="0030032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914"/>
        </w:trPr>
        <w:tc>
          <w:tcPr>
            <w:tcW w:w="2700" w:type="dxa"/>
            <w:tcBorders>
              <w:left w:val="single" w:sz="4" w:space="0" w:color="auto"/>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Source of fruits for juice making</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w:t>
            </w:r>
            <w:r w:rsidR="00005C91" w:rsidRPr="00300328">
              <w:rPr>
                <w:rFonts w:ascii="Times New Roman" w:hAnsi="Times New Roman" w:cs="Times New Roman"/>
                <w:sz w:val="18"/>
                <w:szCs w:val="18"/>
              </w:rPr>
              <w:t xml:space="preserve">     </w:t>
            </w:r>
            <w:r w:rsidRPr="00300328">
              <w:rPr>
                <w:rFonts w:ascii="Times New Roman" w:hAnsi="Times New Roman" w:cs="Times New Roman"/>
                <w:sz w:val="18"/>
                <w:szCs w:val="18"/>
              </w:rPr>
              <w:t xml:space="preserve"> Open market </w:t>
            </w:r>
          </w:p>
          <w:p w:rsidR="00C9776F" w:rsidRPr="00300328" w:rsidRDefault="00005C91"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Directly f</w:t>
            </w:r>
            <w:r w:rsidR="00C9776F" w:rsidRPr="00300328">
              <w:rPr>
                <w:rFonts w:ascii="Times New Roman" w:hAnsi="Times New Roman" w:cs="Times New Roman"/>
                <w:sz w:val="18"/>
                <w:szCs w:val="18"/>
              </w:rPr>
              <w:t xml:space="preserve">rom producers </w:t>
            </w:r>
          </w:p>
        </w:tc>
        <w:tc>
          <w:tcPr>
            <w:tcW w:w="1080" w:type="dxa"/>
            <w:tcBorders>
              <w:bottom w:val="single" w:sz="4" w:space="0" w:color="auto"/>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25(83.33%)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tc>
        <w:tc>
          <w:tcPr>
            <w:tcW w:w="990" w:type="dxa"/>
            <w:tcBorders>
              <w:left w:val="single" w:sz="4" w:space="0" w:color="auto"/>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900" w:type="dxa"/>
            <w:tcBorders>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tc>
        <w:tc>
          <w:tcPr>
            <w:tcW w:w="990" w:type="dxa"/>
            <w:tcBorders>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6(20%)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w:t>
            </w:r>
          </w:p>
        </w:tc>
        <w:tc>
          <w:tcPr>
            <w:tcW w:w="990" w:type="dxa"/>
            <w:tcBorders>
              <w:bottom w:val="single" w:sz="4" w:space="0" w:color="auto"/>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tc>
        <w:tc>
          <w:tcPr>
            <w:tcW w:w="990" w:type="dxa"/>
            <w:tcBorders>
              <w:left w:val="single" w:sz="4" w:space="0" w:color="auto"/>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tc>
        <w:tc>
          <w:tcPr>
            <w:tcW w:w="1080" w:type="dxa"/>
            <w:tcBorders>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25(83.33%)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tc>
        <w:tc>
          <w:tcPr>
            <w:tcW w:w="540" w:type="dxa"/>
            <w:tcBorders>
              <w:bottom w:val="single" w:sz="4" w:space="0" w:color="auto"/>
            </w:tcBorders>
          </w:tcPr>
          <w:p w:rsidR="00C9776F" w:rsidRPr="00300328" w:rsidRDefault="00B52BE0"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4.77</w:t>
            </w:r>
          </w:p>
        </w:tc>
        <w:tc>
          <w:tcPr>
            <w:tcW w:w="704" w:type="dxa"/>
            <w:tcBorders>
              <w:bottom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w:t>
            </w:r>
            <w:r w:rsidR="003C129A" w:rsidRPr="00300328">
              <w:rPr>
                <w:rFonts w:ascii="Times New Roman" w:hAnsi="Times New Roman" w:cs="Times New Roman"/>
                <w:sz w:val="18"/>
                <w:szCs w:val="18"/>
              </w:rPr>
              <w:t>.000</w:t>
            </w:r>
          </w:p>
        </w:tc>
      </w:tr>
      <w:tr w:rsidR="00300328" w:rsidRPr="00300328" w:rsidTr="0030032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c>
          <w:tcPr>
            <w:tcW w:w="2700" w:type="dxa"/>
            <w:tcBorders>
              <w:top w:val="single" w:sz="4" w:space="0" w:color="auto"/>
              <w:bottom w:val="single" w:sz="4" w:space="0" w:color="auto"/>
            </w:tcBorders>
          </w:tcPr>
          <w:p w:rsidR="00C9776F" w:rsidRPr="00300328" w:rsidRDefault="00CF5C56"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Nature of fruit used</w:t>
            </w:r>
            <w:r w:rsidR="00C9776F" w:rsidRPr="00300328">
              <w:rPr>
                <w:rFonts w:ascii="Times New Roman" w:hAnsi="Times New Roman" w:cs="Times New Roman"/>
                <w:sz w:val="18"/>
                <w:szCs w:val="18"/>
              </w:rPr>
              <w:t xml:space="preserve">     </w:t>
            </w:r>
            <w:r w:rsidRPr="00300328">
              <w:rPr>
                <w:rFonts w:ascii="Times New Roman" w:hAnsi="Times New Roman" w:cs="Times New Roman"/>
                <w:sz w:val="18"/>
                <w:szCs w:val="18"/>
              </w:rPr>
              <w:t xml:space="preserve">                          </w:t>
            </w:r>
          </w:p>
          <w:p w:rsidR="00005C91"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w:t>
            </w:r>
            <w:r w:rsidR="00CF5C56" w:rsidRPr="00300328">
              <w:rPr>
                <w:rFonts w:ascii="Times New Roman" w:hAnsi="Times New Roman" w:cs="Times New Roman"/>
                <w:sz w:val="18"/>
                <w:szCs w:val="18"/>
              </w:rPr>
              <w:t>Ripened(2-5  days)</w:t>
            </w:r>
            <w:r w:rsidRPr="00300328">
              <w:rPr>
                <w:rFonts w:ascii="Times New Roman" w:hAnsi="Times New Roman" w:cs="Times New Roman"/>
                <w:sz w:val="18"/>
                <w:szCs w:val="18"/>
              </w:rPr>
              <w:t xml:space="preserve">                      </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Over ripened</w:t>
            </w:r>
            <w:r w:rsidR="002F4ABC" w:rsidRPr="00300328">
              <w:rPr>
                <w:rFonts w:ascii="Times New Roman" w:hAnsi="Times New Roman" w:cs="Times New Roman"/>
                <w:sz w:val="18"/>
                <w:szCs w:val="18"/>
              </w:rPr>
              <w:t>(6-9 days)</w:t>
            </w:r>
            <w:r w:rsidRPr="00300328">
              <w:rPr>
                <w:rFonts w:ascii="Times New Roman" w:hAnsi="Times New Roman" w:cs="Times New Roman"/>
                <w:sz w:val="18"/>
                <w:szCs w:val="18"/>
              </w:rPr>
              <w:t xml:space="preserve">                      </w:t>
            </w:r>
          </w:p>
        </w:tc>
        <w:tc>
          <w:tcPr>
            <w:tcW w:w="1080" w:type="dxa"/>
            <w:tcBorders>
              <w:right w:val="single" w:sz="4" w:space="0" w:color="auto"/>
            </w:tcBorders>
          </w:tcPr>
          <w:p w:rsidR="00553511" w:rsidRPr="00300328" w:rsidRDefault="00553511"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19(63.33%)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11(36.67%)</w:t>
            </w:r>
          </w:p>
        </w:tc>
        <w:tc>
          <w:tcPr>
            <w:tcW w:w="990" w:type="dxa"/>
            <w:tcBorders>
              <w:left w:val="single" w:sz="4" w:space="0" w:color="auto"/>
            </w:tcBorders>
          </w:tcPr>
          <w:p w:rsidR="00553511" w:rsidRPr="00300328" w:rsidRDefault="00553511"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3(10%)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3(10%)</w:t>
            </w:r>
          </w:p>
        </w:tc>
        <w:tc>
          <w:tcPr>
            <w:tcW w:w="900" w:type="dxa"/>
          </w:tcPr>
          <w:p w:rsidR="00553511" w:rsidRPr="00300328" w:rsidRDefault="00553511"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990" w:type="dxa"/>
          </w:tcPr>
          <w:p w:rsidR="00553511" w:rsidRPr="00300328" w:rsidRDefault="00553511"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990" w:type="dxa"/>
            <w:tcBorders>
              <w:right w:val="single" w:sz="4" w:space="0" w:color="auto"/>
            </w:tcBorders>
          </w:tcPr>
          <w:p w:rsidR="00553511" w:rsidRPr="00300328" w:rsidRDefault="00553511"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990" w:type="dxa"/>
            <w:tcBorders>
              <w:left w:val="single" w:sz="4" w:space="0" w:color="auto"/>
            </w:tcBorders>
          </w:tcPr>
          <w:p w:rsidR="00553511" w:rsidRPr="00300328" w:rsidRDefault="00553511"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1080" w:type="dxa"/>
          </w:tcPr>
          <w:p w:rsidR="00553511" w:rsidRPr="00300328" w:rsidRDefault="00553511"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19(63.33%)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11(36.67%)</w:t>
            </w:r>
          </w:p>
        </w:tc>
        <w:tc>
          <w:tcPr>
            <w:tcW w:w="54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4.8</w:t>
            </w:r>
            <w:r w:rsidR="00B52BE0" w:rsidRPr="00300328">
              <w:rPr>
                <w:rFonts w:ascii="Times New Roman" w:hAnsi="Times New Roman" w:cs="Times New Roman"/>
                <w:sz w:val="18"/>
                <w:szCs w:val="18"/>
              </w:rPr>
              <w:t>0</w:t>
            </w:r>
          </w:p>
        </w:tc>
        <w:tc>
          <w:tcPr>
            <w:tcW w:w="704"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2A4B0A"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0.12</w:t>
            </w:r>
            <w:r w:rsidR="003C129A" w:rsidRPr="00300328">
              <w:rPr>
                <w:rFonts w:ascii="Times New Roman" w:hAnsi="Times New Roman" w:cs="Times New Roman"/>
                <w:sz w:val="18"/>
                <w:szCs w:val="18"/>
              </w:rPr>
              <w:t>0</w:t>
            </w:r>
          </w:p>
        </w:tc>
      </w:tr>
      <w:tr w:rsidR="00300328" w:rsidRPr="00300328" w:rsidTr="00300328">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Ex>
        <w:trPr>
          <w:trHeight w:val="1088"/>
        </w:trPr>
        <w:tc>
          <w:tcPr>
            <w:tcW w:w="2700" w:type="dxa"/>
            <w:tcBorders>
              <w:top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Temporary storage of  the fruits</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Shelf and basket </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 xml:space="preserve">                          Refrigerator      </w:t>
            </w:r>
          </w:p>
        </w:tc>
        <w:tc>
          <w:tcPr>
            <w:tcW w:w="108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18(60%)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12(40%)</w:t>
            </w:r>
          </w:p>
        </w:tc>
        <w:tc>
          <w:tcPr>
            <w:tcW w:w="99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5(16.67%)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1(3.33%)</w:t>
            </w:r>
          </w:p>
        </w:tc>
        <w:tc>
          <w:tcPr>
            <w:tcW w:w="90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99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3(10%)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3(10%)</w:t>
            </w:r>
          </w:p>
        </w:tc>
        <w:tc>
          <w:tcPr>
            <w:tcW w:w="990" w:type="dxa"/>
            <w:tcBorders>
              <w:righ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tc>
        <w:tc>
          <w:tcPr>
            <w:tcW w:w="990" w:type="dxa"/>
            <w:tcBorders>
              <w:left w:val="single" w:sz="4" w:space="0" w:color="auto"/>
            </w:tcBorders>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2(6.67%)</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4(13.33%)</w:t>
            </w:r>
          </w:p>
        </w:tc>
        <w:tc>
          <w:tcPr>
            <w:tcW w:w="108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18(60%)</w:t>
            </w:r>
          </w:p>
          <w:p w:rsidR="00C9776F" w:rsidRPr="00300328" w:rsidRDefault="00C9776F"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12(40%)</w:t>
            </w:r>
          </w:p>
        </w:tc>
        <w:tc>
          <w:tcPr>
            <w:tcW w:w="540"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E86803"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4.7</w:t>
            </w:r>
            <w:r w:rsidR="00B52BE0" w:rsidRPr="00300328">
              <w:rPr>
                <w:rFonts w:ascii="Times New Roman" w:hAnsi="Times New Roman" w:cs="Times New Roman"/>
                <w:sz w:val="18"/>
                <w:szCs w:val="18"/>
              </w:rPr>
              <w:t>8</w:t>
            </w:r>
          </w:p>
        </w:tc>
        <w:tc>
          <w:tcPr>
            <w:tcW w:w="704" w:type="dxa"/>
          </w:tcPr>
          <w:p w:rsidR="00C9776F" w:rsidRPr="00300328" w:rsidRDefault="00C9776F" w:rsidP="003A76F8">
            <w:pPr>
              <w:spacing w:line="360" w:lineRule="auto"/>
              <w:contextualSpacing/>
              <w:jc w:val="both"/>
              <w:rPr>
                <w:rFonts w:ascii="Times New Roman" w:hAnsi="Times New Roman" w:cs="Times New Roman"/>
                <w:sz w:val="18"/>
                <w:szCs w:val="18"/>
              </w:rPr>
            </w:pPr>
          </w:p>
          <w:p w:rsidR="00C9776F" w:rsidRPr="00300328" w:rsidRDefault="002A4B0A" w:rsidP="003A76F8">
            <w:pPr>
              <w:spacing w:line="360" w:lineRule="auto"/>
              <w:contextualSpacing/>
              <w:jc w:val="both"/>
              <w:rPr>
                <w:rFonts w:ascii="Times New Roman" w:hAnsi="Times New Roman" w:cs="Times New Roman"/>
                <w:sz w:val="18"/>
                <w:szCs w:val="18"/>
              </w:rPr>
            </w:pPr>
            <w:r w:rsidRPr="00300328">
              <w:rPr>
                <w:rFonts w:ascii="Times New Roman" w:hAnsi="Times New Roman" w:cs="Times New Roman"/>
                <w:sz w:val="18"/>
                <w:szCs w:val="18"/>
              </w:rPr>
              <w:t>0.002</w:t>
            </w:r>
          </w:p>
        </w:tc>
      </w:tr>
    </w:tbl>
    <w:p w:rsidR="00FB6C59" w:rsidRDefault="00ED38B0"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b/>
          <w:sz w:val="24"/>
          <w:szCs w:val="24"/>
        </w:rPr>
        <w:lastRenderedPageBreak/>
        <w:t>Key;</w:t>
      </w:r>
      <w:r w:rsidRPr="003A76F8">
        <w:rPr>
          <w:rFonts w:ascii="Times New Roman" w:hAnsi="Times New Roman" w:cs="Times New Roman"/>
          <w:sz w:val="24"/>
          <w:szCs w:val="24"/>
        </w:rPr>
        <w:t xml:space="preserve"> The numbers </w:t>
      </w:r>
      <w:r w:rsidRPr="003A76F8">
        <w:rPr>
          <w:rFonts w:ascii="Times New Roman" w:hAnsi="Times New Roman" w:cs="Times New Roman"/>
          <w:b/>
          <w:sz w:val="24"/>
          <w:szCs w:val="24"/>
        </w:rPr>
        <w:t xml:space="preserve">1, 2, 3, 4 </w:t>
      </w:r>
      <w:r w:rsidRPr="003A76F8">
        <w:rPr>
          <w:rFonts w:ascii="Times New Roman" w:hAnsi="Times New Roman" w:cs="Times New Roman"/>
          <w:sz w:val="24"/>
          <w:szCs w:val="24"/>
        </w:rPr>
        <w:t>and</w:t>
      </w:r>
      <w:r w:rsidRPr="003A76F8">
        <w:rPr>
          <w:rFonts w:ascii="Times New Roman" w:hAnsi="Times New Roman" w:cs="Times New Roman"/>
          <w:b/>
          <w:sz w:val="24"/>
          <w:szCs w:val="24"/>
        </w:rPr>
        <w:t xml:space="preserve"> 5</w:t>
      </w:r>
      <w:r w:rsidRPr="003A76F8">
        <w:rPr>
          <w:rFonts w:ascii="Times New Roman" w:hAnsi="Times New Roman" w:cs="Times New Roman"/>
          <w:sz w:val="24"/>
          <w:szCs w:val="24"/>
        </w:rPr>
        <w:t xml:space="preserve"> represents the numbers of houses where respondents were participated and</w:t>
      </w:r>
      <w:r w:rsidR="00281E4F" w:rsidRPr="003A76F8">
        <w:rPr>
          <w:rFonts w:ascii="Times New Roman" w:hAnsi="Times New Roman" w:cs="Times New Roman"/>
          <w:sz w:val="24"/>
          <w:szCs w:val="24"/>
        </w:rPr>
        <w:t xml:space="preserve"> “N</w:t>
      </w:r>
      <w:r w:rsidR="00281E4F" w:rsidRPr="003A76F8">
        <w:rPr>
          <w:rFonts w:ascii="Times New Roman" w:hAnsi="Times New Roman" w:cs="Times New Roman"/>
          <w:b/>
          <w:sz w:val="24"/>
          <w:szCs w:val="24"/>
        </w:rPr>
        <w:t>”</w:t>
      </w:r>
      <w:r w:rsidRPr="003A76F8">
        <w:rPr>
          <w:rFonts w:ascii="Times New Roman" w:hAnsi="Times New Roman" w:cs="Times New Roman"/>
          <w:sz w:val="24"/>
          <w:szCs w:val="24"/>
        </w:rPr>
        <w:t xml:space="preserve"> represented sample of respondents</w:t>
      </w:r>
    </w:p>
    <w:p w:rsidR="007A2E42" w:rsidRPr="007A2E42" w:rsidRDefault="006929B8" w:rsidP="003A76F8">
      <w:pPr>
        <w:spacing w:after="0" w:line="360" w:lineRule="auto"/>
        <w:contextualSpacing/>
        <w:jc w:val="both"/>
        <w:rPr>
          <w:rFonts w:ascii="Times New Roman" w:hAnsi="Times New Roman" w:cs="Times New Roman"/>
          <w:sz w:val="24"/>
          <w:szCs w:val="24"/>
        </w:rPr>
      </w:pPr>
      <w:r>
        <w:rPr>
          <w:rFonts w:ascii="Times New Roman" w:hAnsi="Times New Roman" w:cs="Times New Roman"/>
          <w:b/>
          <w:sz w:val="24"/>
          <w:szCs w:val="24"/>
        </w:rPr>
        <w:t>4.3. Microbial</w:t>
      </w:r>
      <w:r w:rsidR="00BB0631" w:rsidRPr="007A2E42">
        <w:rPr>
          <w:rFonts w:ascii="Times New Roman" w:hAnsi="Times New Roman" w:cs="Times New Roman"/>
          <w:b/>
          <w:sz w:val="24"/>
          <w:szCs w:val="24"/>
        </w:rPr>
        <w:t xml:space="preserve"> Isolation and Identification</w:t>
      </w:r>
    </w:p>
    <w:p w:rsidR="005C5A4B" w:rsidRPr="003A76F8" w:rsidRDefault="00D40EC7"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 xml:space="preserve">From </w:t>
      </w:r>
      <w:r w:rsidR="00786A05" w:rsidRPr="003A76F8">
        <w:rPr>
          <w:rFonts w:ascii="Times New Roman" w:hAnsi="Times New Roman" w:cs="Times New Roman"/>
          <w:sz w:val="24"/>
          <w:szCs w:val="24"/>
        </w:rPr>
        <w:t>the total sample (24) of fruit juices, that was selected</w:t>
      </w:r>
      <w:r w:rsidR="003140AC" w:rsidRPr="003A76F8">
        <w:rPr>
          <w:rFonts w:ascii="Times New Roman" w:hAnsi="Times New Roman" w:cs="Times New Roman"/>
          <w:sz w:val="24"/>
          <w:szCs w:val="24"/>
        </w:rPr>
        <w:t xml:space="preserve"> seven samples for each </w:t>
      </w:r>
      <w:r w:rsidR="00A20D3A" w:rsidRPr="003A76F8">
        <w:rPr>
          <w:rFonts w:ascii="Times New Roman" w:hAnsi="Times New Roman" w:cs="Times New Roman"/>
          <w:sz w:val="24"/>
          <w:szCs w:val="24"/>
        </w:rPr>
        <w:t>juice</w:t>
      </w:r>
      <w:r w:rsidR="003140AC" w:rsidRPr="003A76F8">
        <w:rPr>
          <w:rFonts w:ascii="Times New Roman" w:hAnsi="Times New Roman" w:cs="Times New Roman"/>
          <w:sz w:val="24"/>
          <w:szCs w:val="24"/>
        </w:rPr>
        <w:t>,</w:t>
      </w:r>
      <w:r w:rsidR="00786A05" w:rsidRPr="003A76F8">
        <w:rPr>
          <w:rFonts w:ascii="Times New Roman" w:hAnsi="Times New Roman" w:cs="Times New Roman"/>
          <w:sz w:val="24"/>
          <w:szCs w:val="24"/>
        </w:rPr>
        <w:t xml:space="preserve"> </w:t>
      </w:r>
      <w:r w:rsidR="003140AC" w:rsidRPr="003A76F8">
        <w:rPr>
          <w:rFonts w:ascii="Times New Roman" w:hAnsi="Times New Roman" w:cs="Times New Roman"/>
          <w:sz w:val="24"/>
          <w:szCs w:val="24"/>
        </w:rPr>
        <w:t>the 10</w:t>
      </w:r>
      <w:r w:rsidR="003140AC" w:rsidRPr="003A76F8">
        <w:rPr>
          <w:rFonts w:ascii="Times New Roman" w:hAnsi="Times New Roman" w:cs="Times New Roman"/>
          <w:sz w:val="24"/>
          <w:szCs w:val="24"/>
          <w:vertAlign w:val="superscript"/>
        </w:rPr>
        <w:t>-</w:t>
      </w:r>
      <w:r w:rsidR="003D4761" w:rsidRPr="003A76F8">
        <w:rPr>
          <w:rFonts w:ascii="Times New Roman" w:hAnsi="Times New Roman" w:cs="Times New Roman"/>
          <w:sz w:val="24"/>
          <w:szCs w:val="24"/>
          <w:vertAlign w:val="superscript"/>
        </w:rPr>
        <w:t>5</w:t>
      </w:r>
      <w:r w:rsidR="003140AC" w:rsidRPr="003A76F8">
        <w:rPr>
          <w:rFonts w:ascii="Times New Roman" w:hAnsi="Times New Roman" w:cs="Times New Roman"/>
          <w:sz w:val="24"/>
          <w:szCs w:val="24"/>
        </w:rPr>
        <w:t xml:space="preserve"> serial </w:t>
      </w:r>
      <w:r w:rsidR="00A20D3A" w:rsidRPr="003A76F8">
        <w:rPr>
          <w:rFonts w:ascii="Times New Roman" w:hAnsi="Times New Roman" w:cs="Times New Roman"/>
          <w:sz w:val="24"/>
          <w:szCs w:val="24"/>
        </w:rPr>
        <w:t>dilution of sample juices was</w:t>
      </w:r>
      <w:r w:rsidR="003140AC" w:rsidRPr="003A76F8">
        <w:rPr>
          <w:rFonts w:ascii="Times New Roman" w:hAnsi="Times New Roman" w:cs="Times New Roman"/>
          <w:sz w:val="24"/>
          <w:szCs w:val="24"/>
        </w:rPr>
        <w:t xml:space="preserve"> determined</w:t>
      </w:r>
      <w:r w:rsidR="00A20D3A">
        <w:rPr>
          <w:rFonts w:ascii="Times New Roman" w:hAnsi="Times New Roman" w:cs="Times New Roman"/>
          <w:sz w:val="24"/>
          <w:szCs w:val="24"/>
        </w:rPr>
        <w:t>. T</w:t>
      </w:r>
      <w:r w:rsidR="003140AC" w:rsidRPr="003A76F8">
        <w:rPr>
          <w:rFonts w:ascii="Times New Roman" w:hAnsi="Times New Roman" w:cs="Times New Roman"/>
          <w:sz w:val="24"/>
          <w:szCs w:val="24"/>
        </w:rPr>
        <w:t>he</w:t>
      </w:r>
      <w:r w:rsidR="0027694D" w:rsidRPr="003A76F8">
        <w:rPr>
          <w:rFonts w:ascii="Times New Roman" w:hAnsi="Times New Roman" w:cs="Times New Roman"/>
          <w:sz w:val="24"/>
          <w:szCs w:val="24"/>
        </w:rPr>
        <w:t xml:space="preserve"> Total</w:t>
      </w:r>
      <w:r w:rsidR="009469E4">
        <w:rPr>
          <w:rFonts w:ascii="Times New Roman" w:hAnsi="Times New Roman" w:cs="Times New Roman"/>
          <w:sz w:val="24"/>
          <w:szCs w:val="24"/>
        </w:rPr>
        <w:t xml:space="preserve"> </w:t>
      </w:r>
      <w:r w:rsidR="00780D83">
        <w:rPr>
          <w:rFonts w:ascii="Times New Roman" w:hAnsi="Times New Roman" w:cs="Times New Roman"/>
          <w:sz w:val="24"/>
          <w:szCs w:val="24"/>
        </w:rPr>
        <w:t xml:space="preserve">mean </w:t>
      </w:r>
      <w:r w:rsidR="00780D83" w:rsidRPr="003A76F8">
        <w:rPr>
          <w:rFonts w:ascii="Times New Roman" w:hAnsi="Times New Roman" w:cs="Times New Roman"/>
          <w:sz w:val="24"/>
          <w:szCs w:val="24"/>
        </w:rPr>
        <w:t>number</w:t>
      </w:r>
      <w:r w:rsidR="003140AC" w:rsidRPr="003A76F8">
        <w:rPr>
          <w:rFonts w:ascii="Times New Roman" w:hAnsi="Times New Roman" w:cs="Times New Roman"/>
          <w:sz w:val="24"/>
          <w:szCs w:val="24"/>
        </w:rPr>
        <w:t xml:space="preserve"> of bacteria</w:t>
      </w:r>
      <w:r w:rsidR="00DC5896" w:rsidRPr="003A76F8">
        <w:rPr>
          <w:rFonts w:ascii="Times New Roman" w:hAnsi="Times New Roman" w:cs="Times New Roman"/>
          <w:sz w:val="24"/>
          <w:szCs w:val="24"/>
        </w:rPr>
        <w:t>l</w:t>
      </w:r>
      <w:r w:rsidR="003140AC" w:rsidRPr="003A76F8">
        <w:rPr>
          <w:rFonts w:ascii="Times New Roman" w:hAnsi="Times New Roman" w:cs="Times New Roman"/>
          <w:sz w:val="24"/>
          <w:szCs w:val="24"/>
        </w:rPr>
        <w:t xml:space="preserve"> </w:t>
      </w:r>
      <w:r w:rsidR="00DA049C" w:rsidRPr="003A76F8">
        <w:rPr>
          <w:rFonts w:ascii="Times New Roman" w:hAnsi="Times New Roman" w:cs="Times New Roman"/>
          <w:sz w:val="24"/>
          <w:szCs w:val="24"/>
        </w:rPr>
        <w:t>load</w:t>
      </w:r>
      <w:r w:rsidR="00D66251" w:rsidRPr="003A76F8">
        <w:rPr>
          <w:rFonts w:ascii="Times New Roman" w:hAnsi="Times New Roman" w:cs="Times New Roman"/>
          <w:sz w:val="24"/>
          <w:szCs w:val="24"/>
        </w:rPr>
        <w:t xml:space="preserve"> (colonies)</w:t>
      </w:r>
      <w:r w:rsidR="00DC5896" w:rsidRPr="003A76F8">
        <w:rPr>
          <w:rFonts w:ascii="Times New Roman" w:hAnsi="Times New Roman" w:cs="Times New Roman"/>
          <w:sz w:val="24"/>
          <w:szCs w:val="24"/>
        </w:rPr>
        <w:t xml:space="preserve"> </w:t>
      </w:r>
      <w:r w:rsidR="00A20D3A">
        <w:rPr>
          <w:rFonts w:ascii="Times New Roman" w:hAnsi="Times New Roman" w:cs="Times New Roman"/>
          <w:sz w:val="24"/>
          <w:szCs w:val="24"/>
        </w:rPr>
        <w:t>for Avocado sample juice was</w:t>
      </w:r>
      <w:r w:rsidR="00025DA2">
        <w:rPr>
          <w:rFonts w:ascii="Times New Roman" w:hAnsi="Times New Roman" w:cs="Times New Roman"/>
          <w:sz w:val="24"/>
          <w:szCs w:val="24"/>
        </w:rPr>
        <w:t xml:space="preserve"> 2.54</w:t>
      </w:r>
      <w:r w:rsidR="009469E4">
        <w:rPr>
          <w:rFonts w:ascii="Times New Roman" w:hAnsi="Times New Roman" w:cs="Times New Roman"/>
          <w:sz w:val="24"/>
          <w:szCs w:val="24"/>
        </w:rPr>
        <w:t>x10</w:t>
      </w:r>
      <w:r w:rsidR="00320F94">
        <w:rPr>
          <w:rFonts w:ascii="Times New Roman" w:hAnsi="Times New Roman" w:cs="Times New Roman"/>
          <w:sz w:val="24"/>
          <w:szCs w:val="24"/>
          <w:vertAlign w:val="superscript"/>
        </w:rPr>
        <w:t>7</w:t>
      </w:r>
      <w:r w:rsidR="001638B5">
        <w:rPr>
          <w:rFonts w:ascii="Times New Roman" w:hAnsi="Times New Roman" w:cs="Times New Roman"/>
          <w:sz w:val="24"/>
          <w:szCs w:val="24"/>
        </w:rPr>
        <w:t xml:space="preserve"> cfu</w:t>
      </w:r>
      <w:r w:rsidR="009469E4">
        <w:rPr>
          <w:rFonts w:ascii="Times New Roman" w:hAnsi="Times New Roman" w:cs="Times New Roman"/>
          <w:sz w:val="24"/>
          <w:szCs w:val="24"/>
        </w:rPr>
        <w:t>/ml</w:t>
      </w:r>
      <w:r w:rsidR="00A20D3A">
        <w:rPr>
          <w:rFonts w:ascii="Times New Roman" w:hAnsi="Times New Roman" w:cs="Times New Roman"/>
          <w:sz w:val="24"/>
          <w:szCs w:val="24"/>
        </w:rPr>
        <w:t xml:space="preserve"> and</w:t>
      </w:r>
      <w:r w:rsidR="002C5DFA">
        <w:rPr>
          <w:rFonts w:ascii="Times New Roman" w:hAnsi="Times New Roman" w:cs="Times New Roman"/>
          <w:sz w:val="24"/>
          <w:szCs w:val="24"/>
        </w:rPr>
        <w:t xml:space="preserve"> from</w:t>
      </w:r>
      <w:r w:rsidR="00A20D3A">
        <w:rPr>
          <w:rFonts w:ascii="Times New Roman" w:hAnsi="Times New Roman" w:cs="Times New Roman"/>
          <w:sz w:val="24"/>
          <w:szCs w:val="24"/>
        </w:rPr>
        <w:t xml:space="preserve"> this</w:t>
      </w:r>
      <w:r w:rsidR="001638B5">
        <w:rPr>
          <w:rFonts w:ascii="Times New Roman" w:hAnsi="Times New Roman" w:cs="Times New Roman"/>
          <w:sz w:val="24"/>
          <w:szCs w:val="24"/>
        </w:rPr>
        <w:t xml:space="preserve"> hi</w:t>
      </w:r>
      <w:r w:rsidR="006141E2">
        <w:rPr>
          <w:rFonts w:ascii="Times New Roman" w:hAnsi="Times New Roman" w:cs="Times New Roman"/>
          <w:sz w:val="24"/>
          <w:szCs w:val="24"/>
        </w:rPr>
        <w:t>ghest number of bacterial load</w:t>
      </w:r>
      <w:r w:rsidR="001638B5">
        <w:rPr>
          <w:rFonts w:ascii="Times New Roman" w:hAnsi="Times New Roman" w:cs="Times New Roman"/>
          <w:sz w:val="24"/>
          <w:szCs w:val="24"/>
        </w:rPr>
        <w:t xml:space="preserve"> was examined</w:t>
      </w:r>
      <w:r w:rsidR="00A20D3A">
        <w:rPr>
          <w:rFonts w:ascii="Times New Roman" w:hAnsi="Times New Roman" w:cs="Times New Roman"/>
          <w:sz w:val="24"/>
          <w:szCs w:val="24"/>
        </w:rPr>
        <w:t xml:space="preserve"> as</w:t>
      </w:r>
      <w:r w:rsidR="00841F95">
        <w:rPr>
          <w:rFonts w:ascii="Times New Roman" w:hAnsi="Times New Roman" w:cs="Times New Roman"/>
          <w:sz w:val="24"/>
          <w:szCs w:val="24"/>
        </w:rPr>
        <w:t xml:space="preserve"> </w:t>
      </w:r>
      <w:r w:rsidR="001638B5">
        <w:rPr>
          <w:rFonts w:ascii="Times New Roman" w:hAnsi="Times New Roman" w:cs="Times New Roman"/>
          <w:sz w:val="24"/>
          <w:szCs w:val="24"/>
        </w:rPr>
        <w:t>TAPC bacteria (4.42x10</w:t>
      </w:r>
      <w:r w:rsidR="00BF5787">
        <w:rPr>
          <w:rFonts w:ascii="Times New Roman" w:hAnsi="Times New Roman" w:cs="Times New Roman"/>
          <w:sz w:val="24"/>
          <w:szCs w:val="24"/>
          <w:vertAlign w:val="superscript"/>
        </w:rPr>
        <w:t>7</w:t>
      </w:r>
      <w:r w:rsidR="00841F95">
        <w:rPr>
          <w:rFonts w:ascii="Times New Roman" w:hAnsi="Times New Roman" w:cs="Times New Roman"/>
          <w:sz w:val="24"/>
          <w:szCs w:val="24"/>
        </w:rPr>
        <w:t xml:space="preserve"> cfu)</w:t>
      </w:r>
      <w:r w:rsidR="001638B5">
        <w:rPr>
          <w:rFonts w:ascii="Times New Roman" w:hAnsi="Times New Roman" w:cs="Times New Roman"/>
          <w:sz w:val="24"/>
          <w:szCs w:val="24"/>
        </w:rPr>
        <w:t xml:space="preserve"> in Avocado </w:t>
      </w:r>
      <w:r w:rsidR="00625C2D">
        <w:rPr>
          <w:rFonts w:ascii="Times New Roman" w:hAnsi="Times New Roman" w:cs="Times New Roman"/>
          <w:sz w:val="24"/>
          <w:szCs w:val="24"/>
        </w:rPr>
        <w:t>juice which</w:t>
      </w:r>
      <w:r w:rsidR="00AD550E">
        <w:rPr>
          <w:rFonts w:ascii="Times New Roman" w:hAnsi="Times New Roman" w:cs="Times New Roman"/>
          <w:sz w:val="24"/>
          <w:szCs w:val="24"/>
        </w:rPr>
        <w:t xml:space="preserve"> was </w:t>
      </w:r>
      <w:r w:rsidR="002855AB">
        <w:rPr>
          <w:rFonts w:ascii="Times New Roman" w:hAnsi="Times New Roman" w:cs="Times New Roman"/>
          <w:sz w:val="24"/>
          <w:szCs w:val="24"/>
        </w:rPr>
        <w:t>higher than (Gulf Standards, 2000)</w:t>
      </w:r>
      <w:r w:rsidR="006141E2">
        <w:rPr>
          <w:rFonts w:ascii="Times New Roman" w:hAnsi="Times New Roman" w:cs="Times New Roman"/>
          <w:sz w:val="24"/>
          <w:szCs w:val="24"/>
        </w:rPr>
        <w:t xml:space="preserve"> determined as the maximum count Anticipated</w:t>
      </w:r>
      <w:r w:rsidR="00AD550E">
        <w:rPr>
          <w:rFonts w:ascii="Times New Roman" w:hAnsi="Times New Roman" w:cs="Times New Roman"/>
          <w:sz w:val="24"/>
          <w:szCs w:val="24"/>
        </w:rPr>
        <w:t xml:space="preserve"> of TVCB was 5x10</w:t>
      </w:r>
      <w:r w:rsidR="00AD550E">
        <w:rPr>
          <w:rFonts w:ascii="Times New Roman" w:hAnsi="Times New Roman" w:cs="Times New Roman"/>
          <w:sz w:val="24"/>
          <w:szCs w:val="24"/>
          <w:vertAlign w:val="superscript"/>
        </w:rPr>
        <w:t>3</w:t>
      </w:r>
      <w:r w:rsidR="00AD550E">
        <w:rPr>
          <w:rFonts w:ascii="Times New Roman" w:hAnsi="Times New Roman" w:cs="Times New Roman"/>
          <w:sz w:val="24"/>
          <w:szCs w:val="24"/>
        </w:rPr>
        <w:t xml:space="preserve"> cfu/ml</w:t>
      </w:r>
      <w:r w:rsidR="00AD550E">
        <w:rPr>
          <w:rFonts w:ascii="Times New Roman" w:hAnsi="Times New Roman" w:cs="Times New Roman"/>
          <w:sz w:val="24"/>
          <w:szCs w:val="24"/>
          <w:vertAlign w:val="superscript"/>
        </w:rPr>
        <w:t xml:space="preserve"> </w:t>
      </w:r>
      <w:r w:rsidR="00AD550E">
        <w:rPr>
          <w:rFonts w:ascii="Times New Roman" w:hAnsi="Times New Roman" w:cs="Times New Roman"/>
          <w:sz w:val="24"/>
          <w:szCs w:val="24"/>
        </w:rPr>
        <w:t>and maximum count Permitted of TVCB was 1x10</w:t>
      </w:r>
      <w:r w:rsidR="00AD550E">
        <w:rPr>
          <w:rFonts w:ascii="Times New Roman" w:hAnsi="Times New Roman" w:cs="Times New Roman"/>
          <w:sz w:val="24"/>
          <w:szCs w:val="24"/>
          <w:vertAlign w:val="superscript"/>
        </w:rPr>
        <w:t>4</w:t>
      </w:r>
      <w:r w:rsidR="00625C2D">
        <w:rPr>
          <w:rFonts w:ascii="Times New Roman" w:hAnsi="Times New Roman" w:cs="Times New Roman"/>
          <w:sz w:val="24"/>
          <w:szCs w:val="24"/>
        </w:rPr>
        <w:t xml:space="preserve"> cfu/ml. From this study the </w:t>
      </w:r>
      <w:r w:rsidR="00AD550E">
        <w:rPr>
          <w:rFonts w:ascii="Times New Roman" w:hAnsi="Times New Roman" w:cs="Times New Roman"/>
          <w:sz w:val="24"/>
          <w:szCs w:val="24"/>
        </w:rPr>
        <w:t>higher load of TAPC was du</w:t>
      </w:r>
      <w:r w:rsidR="009D660C">
        <w:rPr>
          <w:rFonts w:ascii="Times New Roman" w:hAnsi="Times New Roman" w:cs="Times New Roman"/>
          <w:sz w:val="24"/>
          <w:szCs w:val="24"/>
        </w:rPr>
        <w:t>e to poor hygienic conditions and use of contaminated water for washing of those fruits, as (stannard, 1997) reported that the higher load of TAVC</w:t>
      </w:r>
      <w:r w:rsidR="00625C2D">
        <w:rPr>
          <w:rFonts w:ascii="Times New Roman" w:hAnsi="Times New Roman" w:cs="Times New Roman"/>
          <w:sz w:val="24"/>
          <w:szCs w:val="24"/>
        </w:rPr>
        <w:t xml:space="preserve"> in freshly squeezed fruit juice was due to poor Agricultural practices and hygiene codes like post harvest washing with contaminated water. </w:t>
      </w:r>
      <w:r w:rsidR="009D660C">
        <w:rPr>
          <w:rFonts w:ascii="Times New Roman" w:hAnsi="Times New Roman" w:cs="Times New Roman"/>
          <w:sz w:val="24"/>
          <w:szCs w:val="24"/>
        </w:rPr>
        <w:t xml:space="preserve">  </w:t>
      </w:r>
      <w:r w:rsidR="006141E2">
        <w:rPr>
          <w:rFonts w:ascii="Times New Roman" w:hAnsi="Times New Roman" w:cs="Times New Roman"/>
          <w:sz w:val="24"/>
          <w:szCs w:val="24"/>
        </w:rPr>
        <w:t xml:space="preserve"> </w:t>
      </w:r>
    </w:p>
    <w:p w:rsidR="008D654B" w:rsidRDefault="00C002AD"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 xml:space="preserve">Also the mean of bacterial load of sample </w:t>
      </w:r>
      <w:r w:rsidR="00D53382" w:rsidRPr="003A76F8">
        <w:rPr>
          <w:rFonts w:ascii="Times New Roman" w:hAnsi="Times New Roman" w:cs="Times New Roman"/>
          <w:sz w:val="24"/>
          <w:szCs w:val="24"/>
        </w:rPr>
        <w:t>juices were determined as</w:t>
      </w:r>
      <w:r w:rsidR="00003259" w:rsidRPr="003A76F8">
        <w:rPr>
          <w:rFonts w:ascii="Times New Roman" w:hAnsi="Times New Roman" w:cs="Times New Roman"/>
          <w:sz w:val="24"/>
          <w:szCs w:val="24"/>
        </w:rPr>
        <w:t xml:space="preserve"> </w:t>
      </w:r>
      <w:r w:rsidR="00D53382" w:rsidRPr="003A76F8">
        <w:rPr>
          <w:rFonts w:ascii="Times New Roman" w:hAnsi="Times New Roman" w:cs="Times New Roman"/>
          <w:sz w:val="24"/>
          <w:szCs w:val="24"/>
        </w:rPr>
        <w:t>3</w:t>
      </w:r>
      <w:r w:rsidR="00003259" w:rsidRPr="003A76F8">
        <w:rPr>
          <w:rFonts w:ascii="Times New Roman" w:hAnsi="Times New Roman" w:cs="Times New Roman"/>
          <w:sz w:val="24"/>
          <w:szCs w:val="24"/>
        </w:rPr>
        <w:t>.5</w:t>
      </w:r>
      <w:r w:rsidR="00D53382" w:rsidRPr="003A76F8">
        <w:rPr>
          <w:rFonts w:ascii="Times New Roman" w:hAnsi="Times New Roman" w:cs="Times New Roman"/>
          <w:sz w:val="24"/>
          <w:szCs w:val="24"/>
        </w:rPr>
        <w:t>2</w:t>
      </w:r>
      <w:r w:rsidR="00D50D66" w:rsidRPr="003A76F8">
        <w:rPr>
          <w:rFonts w:ascii="Times New Roman" w:hAnsi="Times New Roman" w:cs="Times New Roman"/>
          <w:sz w:val="24"/>
          <w:szCs w:val="24"/>
        </w:rPr>
        <w:t>x10</w:t>
      </w:r>
      <w:r w:rsidR="00D17B97">
        <w:rPr>
          <w:rFonts w:ascii="Times New Roman" w:hAnsi="Times New Roman" w:cs="Times New Roman"/>
          <w:sz w:val="24"/>
          <w:szCs w:val="24"/>
          <w:vertAlign w:val="superscript"/>
        </w:rPr>
        <w:t>7</w:t>
      </w:r>
      <w:r w:rsidR="002F503B" w:rsidRPr="003A76F8">
        <w:rPr>
          <w:rFonts w:ascii="Times New Roman" w:hAnsi="Times New Roman" w:cs="Times New Roman"/>
          <w:sz w:val="24"/>
          <w:szCs w:val="24"/>
        </w:rPr>
        <w:t>,</w:t>
      </w:r>
      <w:r w:rsidR="00003259" w:rsidRPr="003A76F8">
        <w:rPr>
          <w:rFonts w:ascii="Times New Roman" w:hAnsi="Times New Roman" w:cs="Times New Roman"/>
          <w:sz w:val="24"/>
          <w:szCs w:val="24"/>
        </w:rPr>
        <w:t xml:space="preserve"> </w:t>
      </w:r>
      <w:r w:rsidR="00106DB0">
        <w:rPr>
          <w:rFonts w:ascii="Times New Roman" w:hAnsi="Times New Roman" w:cs="Times New Roman"/>
          <w:sz w:val="24"/>
          <w:szCs w:val="24"/>
        </w:rPr>
        <w:t>3.04</w:t>
      </w:r>
      <w:r w:rsidR="00D50D66" w:rsidRPr="003A76F8">
        <w:rPr>
          <w:rFonts w:ascii="Times New Roman" w:hAnsi="Times New Roman" w:cs="Times New Roman"/>
          <w:sz w:val="24"/>
          <w:szCs w:val="24"/>
        </w:rPr>
        <w:t>x10</w:t>
      </w:r>
      <w:r w:rsidR="00D17B97">
        <w:rPr>
          <w:rFonts w:ascii="Times New Roman" w:hAnsi="Times New Roman" w:cs="Times New Roman"/>
          <w:sz w:val="24"/>
          <w:szCs w:val="24"/>
          <w:vertAlign w:val="superscript"/>
        </w:rPr>
        <w:t>7</w:t>
      </w:r>
      <w:r w:rsidR="00CB7FD4">
        <w:rPr>
          <w:rFonts w:ascii="Times New Roman" w:hAnsi="Times New Roman" w:cs="Times New Roman"/>
          <w:sz w:val="24"/>
          <w:szCs w:val="24"/>
          <w:vertAlign w:val="superscript"/>
        </w:rPr>
        <w:t xml:space="preserve"> </w:t>
      </w:r>
      <w:r w:rsidR="00106DB0">
        <w:rPr>
          <w:rFonts w:ascii="Times New Roman" w:hAnsi="Times New Roman" w:cs="Times New Roman"/>
          <w:sz w:val="24"/>
          <w:szCs w:val="24"/>
        </w:rPr>
        <w:t>cfu</w:t>
      </w:r>
      <w:r w:rsidR="00D50D66" w:rsidRPr="003A76F8">
        <w:rPr>
          <w:rFonts w:ascii="Times New Roman" w:hAnsi="Times New Roman" w:cs="Times New Roman"/>
          <w:sz w:val="24"/>
          <w:szCs w:val="24"/>
        </w:rPr>
        <w:t>s/ml</w:t>
      </w:r>
      <w:r w:rsidR="00C23826">
        <w:rPr>
          <w:rFonts w:ascii="Times New Roman" w:hAnsi="Times New Roman" w:cs="Times New Roman"/>
          <w:sz w:val="24"/>
          <w:szCs w:val="24"/>
        </w:rPr>
        <w:t xml:space="preserve"> for</w:t>
      </w:r>
      <w:r w:rsidRPr="003A76F8">
        <w:rPr>
          <w:rFonts w:ascii="Times New Roman" w:hAnsi="Times New Roman" w:cs="Times New Roman"/>
          <w:sz w:val="24"/>
          <w:szCs w:val="24"/>
        </w:rPr>
        <w:t xml:space="preserve"> </w:t>
      </w:r>
      <w:r w:rsidR="008D654B">
        <w:rPr>
          <w:rFonts w:ascii="Times New Roman" w:hAnsi="Times New Roman" w:cs="Times New Roman"/>
          <w:sz w:val="24"/>
          <w:szCs w:val="24"/>
        </w:rPr>
        <w:t>TC</w:t>
      </w:r>
      <w:r w:rsidR="00106DB0">
        <w:rPr>
          <w:rFonts w:ascii="Times New Roman" w:hAnsi="Times New Roman" w:cs="Times New Roman"/>
          <w:sz w:val="24"/>
          <w:szCs w:val="24"/>
        </w:rPr>
        <w:t>C and TEC</w:t>
      </w:r>
      <w:r w:rsidR="001357A0" w:rsidRPr="003A76F8">
        <w:rPr>
          <w:rFonts w:ascii="Times New Roman" w:hAnsi="Times New Roman" w:cs="Times New Roman"/>
          <w:sz w:val="24"/>
          <w:szCs w:val="24"/>
        </w:rPr>
        <w:t xml:space="preserve"> in Avocado juice</w:t>
      </w:r>
      <w:r w:rsidRPr="003A76F8">
        <w:rPr>
          <w:rFonts w:ascii="Times New Roman" w:hAnsi="Times New Roman" w:cs="Times New Roman"/>
          <w:sz w:val="24"/>
          <w:szCs w:val="24"/>
        </w:rPr>
        <w:t xml:space="preserve"> respectively</w:t>
      </w:r>
      <w:r w:rsidR="00F87114" w:rsidRPr="003A76F8">
        <w:rPr>
          <w:rFonts w:ascii="Times New Roman" w:hAnsi="Times New Roman" w:cs="Times New Roman"/>
          <w:sz w:val="24"/>
          <w:szCs w:val="24"/>
        </w:rPr>
        <w:t xml:space="preserve"> and This result indicated that highest microbial load were counted than </w:t>
      </w:r>
      <w:r w:rsidR="000B23AF">
        <w:rPr>
          <w:rFonts w:ascii="Times New Roman" w:hAnsi="Times New Roman" w:cs="Times New Roman"/>
          <w:sz w:val="24"/>
          <w:szCs w:val="24"/>
        </w:rPr>
        <w:t>(Gulf Standard,2000)</w:t>
      </w:r>
      <w:r w:rsidR="00047904">
        <w:rPr>
          <w:rFonts w:ascii="Times New Roman" w:hAnsi="Times New Roman" w:cs="Times New Roman"/>
          <w:sz w:val="24"/>
          <w:szCs w:val="24"/>
        </w:rPr>
        <w:t xml:space="preserve"> reported that for any fruit juices microbiological standards recommended that the maximum count Anticipated of </w:t>
      </w:r>
      <w:r w:rsidR="00F84C4E">
        <w:rPr>
          <w:rFonts w:ascii="Times New Roman" w:hAnsi="Times New Roman" w:cs="Times New Roman"/>
          <w:sz w:val="24"/>
          <w:szCs w:val="24"/>
        </w:rPr>
        <w:t>YMC</w:t>
      </w:r>
      <w:r w:rsidR="00ED2B72">
        <w:rPr>
          <w:rFonts w:ascii="Times New Roman" w:hAnsi="Times New Roman" w:cs="Times New Roman"/>
          <w:sz w:val="24"/>
          <w:szCs w:val="24"/>
        </w:rPr>
        <w:t xml:space="preserve"> were</w:t>
      </w:r>
      <w:r w:rsidR="00F84C4E">
        <w:rPr>
          <w:rFonts w:ascii="Times New Roman" w:hAnsi="Times New Roman" w:cs="Times New Roman"/>
          <w:sz w:val="24"/>
          <w:szCs w:val="24"/>
        </w:rPr>
        <w:t xml:space="preserve"> (100 cfu/ml), TCC (10 cfu/ml) and TFC 0 where as the maximum count Permitted of YMC were (1.0x10</w:t>
      </w:r>
      <w:r w:rsidR="00F84C4E">
        <w:rPr>
          <w:rFonts w:ascii="Times New Roman" w:hAnsi="Times New Roman" w:cs="Times New Roman"/>
          <w:sz w:val="24"/>
          <w:szCs w:val="24"/>
          <w:vertAlign w:val="superscript"/>
        </w:rPr>
        <w:t>3</w:t>
      </w:r>
      <w:r w:rsidR="00F84C4E">
        <w:rPr>
          <w:rFonts w:ascii="Times New Roman" w:hAnsi="Times New Roman" w:cs="Times New Roman"/>
          <w:sz w:val="24"/>
          <w:szCs w:val="24"/>
        </w:rPr>
        <w:t xml:space="preserve"> cfu/ml), TCC (100 cfu/ml) and TFC 0</w:t>
      </w:r>
      <w:r w:rsidR="00ED2B72">
        <w:rPr>
          <w:rFonts w:ascii="Times New Roman" w:hAnsi="Times New Roman" w:cs="Times New Roman"/>
          <w:sz w:val="24"/>
          <w:szCs w:val="24"/>
        </w:rPr>
        <w:t>.Therfore this higher microbial load of fruit juices  from this study</w:t>
      </w:r>
      <w:r w:rsidR="00047904">
        <w:rPr>
          <w:rFonts w:ascii="Times New Roman" w:hAnsi="Times New Roman" w:cs="Times New Roman"/>
          <w:sz w:val="24"/>
          <w:szCs w:val="24"/>
        </w:rPr>
        <w:t xml:space="preserve"> </w:t>
      </w:r>
      <w:r w:rsidR="00ED2B72">
        <w:rPr>
          <w:rFonts w:ascii="Times New Roman" w:hAnsi="Times New Roman" w:cs="Times New Roman"/>
          <w:sz w:val="24"/>
          <w:szCs w:val="24"/>
        </w:rPr>
        <w:t>were practicing of juices in very poor hygienic environment( conditions), using of very contaminated water</w:t>
      </w:r>
      <w:r w:rsidR="00910B31">
        <w:rPr>
          <w:rFonts w:ascii="Times New Roman" w:hAnsi="Times New Roman" w:cs="Times New Roman"/>
          <w:sz w:val="24"/>
          <w:szCs w:val="24"/>
        </w:rPr>
        <w:t xml:space="preserve"> for all processing, especially the water that use for juicing and washing the materials was holed in container for </w:t>
      </w:r>
      <w:r w:rsidR="00D17B97">
        <w:rPr>
          <w:rFonts w:ascii="Times New Roman" w:hAnsi="Times New Roman" w:cs="Times New Roman"/>
          <w:sz w:val="24"/>
          <w:szCs w:val="24"/>
        </w:rPr>
        <w:t>2-4</w:t>
      </w:r>
      <w:r w:rsidR="00910B31">
        <w:rPr>
          <w:rFonts w:ascii="Times New Roman" w:hAnsi="Times New Roman" w:cs="Times New Roman"/>
          <w:sz w:val="24"/>
          <w:szCs w:val="24"/>
        </w:rPr>
        <w:t xml:space="preserve"> days due to water scarcity as respondents  (66.67%) of total responded used water from container, even the container was did not washed</w:t>
      </w:r>
      <w:r w:rsidR="0021107F">
        <w:rPr>
          <w:rFonts w:ascii="Times New Roman" w:hAnsi="Times New Roman" w:cs="Times New Roman"/>
          <w:sz w:val="24"/>
          <w:szCs w:val="24"/>
        </w:rPr>
        <w:t xml:space="preserve"> properly</w:t>
      </w:r>
      <w:r w:rsidR="00B775C3">
        <w:rPr>
          <w:rFonts w:ascii="Times New Roman" w:hAnsi="Times New Roman" w:cs="Times New Roman"/>
          <w:sz w:val="24"/>
          <w:szCs w:val="24"/>
        </w:rPr>
        <w:t xml:space="preserve"> </w:t>
      </w:r>
      <w:r w:rsidR="00910B31">
        <w:rPr>
          <w:rFonts w:ascii="Times New Roman" w:hAnsi="Times New Roman" w:cs="Times New Roman"/>
          <w:sz w:val="24"/>
          <w:szCs w:val="24"/>
        </w:rPr>
        <w:t>on time</w:t>
      </w:r>
      <w:r w:rsidR="00B775C3">
        <w:rPr>
          <w:rFonts w:ascii="Times New Roman" w:hAnsi="Times New Roman" w:cs="Times New Roman"/>
          <w:sz w:val="24"/>
          <w:szCs w:val="24"/>
        </w:rPr>
        <w:t xml:space="preserve"> and poor personal hygiene (from observation) which is similar with the study conducted in Shashemane rural district</w:t>
      </w:r>
      <w:r w:rsidR="00B47835">
        <w:rPr>
          <w:rFonts w:ascii="Times New Roman" w:hAnsi="Times New Roman" w:cs="Times New Roman"/>
          <w:sz w:val="24"/>
          <w:szCs w:val="24"/>
        </w:rPr>
        <w:t xml:space="preserve">, southern Ethiopia by (Negera </w:t>
      </w:r>
      <w:r w:rsidR="00B47835" w:rsidRPr="00B47835">
        <w:rPr>
          <w:rFonts w:ascii="Times New Roman" w:hAnsi="Times New Roman" w:cs="Times New Roman"/>
          <w:i/>
          <w:sz w:val="24"/>
          <w:szCs w:val="24"/>
        </w:rPr>
        <w:t>et al</w:t>
      </w:r>
      <w:r w:rsidR="00B47835">
        <w:rPr>
          <w:rFonts w:ascii="Times New Roman" w:hAnsi="Times New Roman" w:cs="Times New Roman"/>
          <w:sz w:val="24"/>
          <w:szCs w:val="24"/>
        </w:rPr>
        <w:t xml:space="preserve">., 2017) only (25.1%) of the interviewed individuals understood that unsanitary hands can contaminate drinking water, (34.4%) of the households responded that unclean containers can contaminate their drinking water and only (7.9%) households knew that uncovered containers could be the </w:t>
      </w:r>
      <w:r w:rsidR="00D836F8">
        <w:rPr>
          <w:rFonts w:ascii="Times New Roman" w:hAnsi="Times New Roman" w:cs="Times New Roman"/>
          <w:sz w:val="24"/>
          <w:szCs w:val="24"/>
        </w:rPr>
        <w:t>source</w:t>
      </w:r>
      <w:r w:rsidR="00B47835">
        <w:rPr>
          <w:rFonts w:ascii="Times New Roman" w:hAnsi="Times New Roman" w:cs="Times New Roman"/>
          <w:sz w:val="24"/>
          <w:szCs w:val="24"/>
        </w:rPr>
        <w:t xml:space="preserve"> of water contaminations</w:t>
      </w:r>
      <w:r w:rsidR="00D836F8">
        <w:rPr>
          <w:rFonts w:ascii="Times New Roman" w:hAnsi="Times New Roman" w:cs="Times New Roman"/>
          <w:sz w:val="24"/>
          <w:szCs w:val="24"/>
        </w:rPr>
        <w:t>.</w:t>
      </w:r>
      <w:r w:rsidR="00B47835">
        <w:rPr>
          <w:rFonts w:ascii="Times New Roman" w:hAnsi="Times New Roman" w:cs="Times New Roman"/>
          <w:sz w:val="24"/>
          <w:szCs w:val="24"/>
        </w:rPr>
        <w:t xml:space="preserve"> </w:t>
      </w:r>
      <w:r w:rsidR="0093196B">
        <w:rPr>
          <w:rFonts w:ascii="Times New Roman" w:hAnsi="Times New Roman" w:cs="Times New Roman"/>
          <w:sz w:val="24"/>
          <w:szCs w:val="24"/>
        </w:rPr>
        <w:t>It was also similar with reported study of (Mihiretie H, and Desta k, 2015)</w:t>
      </w:r>
      <w:proofErr w:type="gramStart"/>
      <w:r w:rsidR="006F054D">
        <w:rPr>
          <w:rFonts w:ascii="Times New Roman" w:hAnsi="Times New Roman" w:cs="Times New Roman"/>
          <w:sz w:val="24"/>
          <w:szCs w:val="24"/>
        </w:rPr>
        <w:t>,</w:t>
      </w:r>
      <w:proofErr w:type="gramEnd"/>
      <w:r w:rsidR="0093196B">
        <w:rPr>
          <w:rFonts w:ascii="Times New Roman" w:hAnsi="Times New Roman" w:cs="Times New Roman"/>
          <w:sz w:val="24"/>
          <w:szCs w:val="24"/>
        </w:rPr>
        <w:t xml:space="preserve"> water used for juice preparation can be a major source</w:t>
      </w:r>
      <w:r w:rsidR="008A2C9E">
        <w:rPr>
          <w:rFonts w:ascii="Times New Roman" w:hAnsi="Times New Roman" w:cs="Times New Roman"/>
          <w:sz w:val="24"/>
          <w:szCs w:val="24"/>
        </w:rPr>
        <w:t xml:space="preserve"> </w:t>
      </w:r>
      <w:r w:rsidR="0093196B">
        <w:rPr>
          <w:rFonts w:ascii="Times New Roman" w:hAnsi="Times New Roman" w:cs="Times New Roman"/>
          <w:sz w:val="24"/>
          <w:szCs w:val="24"/>
        </w:rPr>
        <w:t>of microbial contaminations such as</w:t>
      </w:r>
      <w:r w:rsidR="007C0285">
        <w:rPr>
          <w:rFonts w:ascii="Times New Roman" w:hAnsi="Times New Roman" w:cs="Times New Roman"/>
          <w:sz w:val="24"/>
          <w:szCs w:val="24"/>
        </w:rPr>
        <w:t xml:space="preserve"> Total coliforms, Fecal coliforms Fecal Strepococci, etc.</w:t>
      </w:r>
      <w:r w:rsidR="0093196B">
        <w:rPr>
          <w:rFonts w:ascii="Times New Roman" w:hAnsi="Times New Roman" w:cs="Times New Roman"/>
          <w:sz w:val="24"/>
          <w:szCs w:val="24"/>
        </w:rPr>
        <w:t xml:space="preserve"> </w:t>
      </w:r>
      <w:r w:rsidR="00B47835">
        <w:rPr>
          <w:rFonts w:ascii="Times New Roman" w:hAnsi="Times New Roman" w:cs="Times New Roman"/>
          <w:sz w:val="24"/>
          <w:szCs w:val="24"/>
        </w:rPr>
        <w:t xml:space="preserve"> </w:t>
      </w:r>
      <w:r w:rsidR="005F69CA">
        <w:rPr>
          <w:rFonts w:ascii="Times New Roman" w:hAnsi="Times New Roman" w:cs="Times New Roman"/>
          <w:sz w:val="24"/>
          <w:szCs w:val="24"/>
        </w:rPr>
        <w:lastRenderedPageBreak/>
        <w:t>Other study also reported that</w:t>
      </w:r>
      <w:r w:rsidR="00ED2B72">
        <w:rPr>
          <w:rFonts w:ascii="Times New Roman" w:hAnsi="Times New Roman" w:cs="Times New Roman"/>
          <w:sz w:val="24"/>
          <w:szCs w:val="24"/>
        </w:rPr>
        <w:t xml:space="preserve"> </w:t>
      </w:r>
      <w:r w:rsidR="00F87114" w:rsidRPr="003A76F8">
        <w:rPr>
          <w:rFonts w:ascii="Times New Roman" w:hAnsi="Times New Roman" w:cs="Times New Roman"/>
          <w:sz w:val="24"/>
          <w:szCs w:val="24"/>
        </w:rPr>
        <w:t xml:space="preserve">(Bello </w:t>
      </w:r>
      <w:r w:rsidR="00F87114" w:rsidRPr="003A76F8">
        <w:rPr>
          <w:rFonts w:ascii="Times New Roman" w:hAnsi="Times New Roman" w:cs="Times New Roman"/>
          <w:i/>
          <w:sz w:val="24"/>
          <w:szCs w:val="24"/>
        </w:rPr>
        <w:t>et al</w:t>
      </w:r>
      <w:r w:rsidR="00F87114" w:rsidRPr="003A76F8">
        <w:rPr>
          <w:rFonts w:ascii="Times New Roman" w:hAnsi="Times New Roman" w:cs="Times New Roman"/>
          <w:sz w:val="24"/>
          <w:szCs w:val="24"/>
        </w:rPr>
        <w:t>,</w:t>
      </w:r>
      <w:r w:rsidR="00E7008F" w:rsidRPr="003A76F8">
        <w:rPr>
          <w:rFonts w:ascii="Times New Roman" w:hAnsi="Times New Roman" w:cs="Times New Roman"/>
          <w:sz w:val="24"/>
          <w:szCs w:val="24"/>
        </w:rPr>
        <w:t xml:space="preserve"> </w:t>
      </w:r>
      <w:r w:rsidR="00F87114" w:rsidRPr="003A76F8">
        <w:rPr>
          <w:rFonts w:ascii="Times New Roman" w:hAnsi="Times New Roman" w:cs="Times New Roman"/>
          <w:sz w:val="24"/>
          <w:szCs w:val="24"/>
        </w:rPr>
        <w:t>2014)</w:t>
      </w:r>
      <w:r w:rsidR="0040613D" w:rsidRPr="003A76F8">
        <w:rPr>
          <w:rFonts w:ascii="Times New Roman" w:hAnsi="Times New Roman" w:cs="Times New Roman"/>
          <w:sz w:val="24"/>
          <w:szCs w:val="24"/>
        </w:rPr>
        <w:t xml:space="preserve"> in Ogun </w:t>
      </w:r>
      <w:r w:rsidR="00CB3B0D">
        <w:rPr>
          <w:rFonts w:ascii="Times New Roman" w:hAnsi="Times New Roman" w:cs="Times New Roman"/>
          <w:sz w:val="24"/>
          <w:szCs w:val="24"/>
        </w:rPr>
        <w:t xml:space="preserve">state, </w:t>
      </w:r>
      <w:r w:rsidR="0040613D" w:rsidRPr="003A76F8">
        <w:rPr>
          <w:rFonts w:ascii="Times New Roman" w:hAnsi="Times New Roman" w:cs="Times New Roman"/>
          <w:sz w:val="24"/>
          <w:szCs w:val="24"/>
        </w:rPr>
        <w:t>Nigeria,</w:t>
      </w:r>
      <w:r w:rsidR="008E77AD">
        <w:rPr>
          <w:rFonts w:ascii="Times New Roman" w:hAnsi="Times New Roman" w:cs="Times New Roman"/>
          <w:sz w:val="24"/>
          <w:szCs w:val="24"/>
        </w:rPr>
        <w:t xml:space="preserve"> the presence of Staphylococcus species in all most the juice samples can be attributed to contamination via handling and poor personal hygiene, then </w:t>
      </w:r>
      <w:r w:rsidR="00F87114" w:rsidRPr="003A76F8">
        <w:rPr>
          <w:rFonts w:ascii="Times New Roman" w:hAnsi="Times New Roman" w:cs="Times New Roman"/>
          <w:sz w:val="24"/>
          <w:szCs w:val="24"/>
        </w:rPr>
        <w:t>the mean total Coliform count was highest in Avocado juice</w:t>
      </w:r>
      <w:r w:rsidR="003A601B" w:rsidRPr="003A76F8">
        <w:rPr>
          <w:rFonts w:ascii="Times New Roman" w:hAnsi="Times New Roman" w:cs="Times New Roman"/>
          <w:sz w:val="24"/>
          <w:szCs w:val="24"/>
        </w:rPr>
        <w:t xml:space="preserve"> </w:t>
      </w:r>
      <w:r w:rsidR="00F87114" w:rsidRPr="003A76F8">
        <w:rPr>
          <w:rFonts w:ascii="Times New Roman" w:hAnsi="Times New Roman" w:cs="Times New Roman"/>
          <w:sz w:val="24"/>
          <w:szCs w:val="24"/>
        </w:rPr>
        <w:t>(4.0x10</w:t>
      </w:r>
      <w:r w:rsidR="00F87114" w:rsidRPr="003A76F8">
        <w:rPr>
          <w:rFonts w:ascii="Times New Roman" w:hAnsi="Times New Roman" w:cs="Times New Roman"/>
          <w:sz w:val="24"/>
          <w:szCs w:val="24"/>
          <w:vertAlign w:val="superscript"/>
        </w:rPr>
        <w:t>4</w:t>
      </w:r>
      <w:r w:rsidR="00040ECF">
        <w:rPr>
          <w:rFonts w:ascii="Times New Roman" w:hAnsi="Times New Roman" w:cs="Times New Roman"/>
          <w:sz w:val="24"/>
          <w:szCs w:val="24"/>
        </w:rPr>
        <w:t>cfus</w:t>
      </w:r>
      <w:r w:rsidR="00F87114" w:rsidRPr="003A76F8">
        <w:rPr>
          <w:rFonts w:ascii="Times New Roman" w:hAnsi="Times New Roman" w:cs="Times New Roman"/>
          <w:sz w:val="24"/>
          <w:szCs w:val="24"/>
        </w:rPr>
        <w:t>/ml) and</w:t>
      </w:r>
      <w:r w:rsidR="005A16D0" w:rsidRPr="003A76F8">
        <w:rPr>
          <w:rFonts w:ascii="Times New Roman" w:hAnsi="Times New Roman" w:cs="Times New Roman"/>
          <w:sz w:val="24"/>
          <w:szCs w:val="24"/>
        </w:rPr>
        <w:t xml:space="preserve"> the highest Mould was recorded in Avocado juice (4.0x10</w:t>
      </w:r>
      <w:r w:rsidR="005A16D0" w:rsidRPr="003A76F8">
        <w:rPr>
          <w:rFonts w:ascii="Times New Roman" w:hAnsi="Times New Roman" w:cs="Times New Roman"/>
          <w:sz w:val="24"/>
          <w:szCs w:val="24"/>
          <w:vertAlign w:val="superscript"/>
        </w:rPr>
        <w:t>4</w:t>
      </w:r>
      <w:r w:rsidR="00040ECF">
        <w:rPr>
          <w:rFonts w:ascii="Times New Roman" w:hAnsi="Times New Roman" w:cs="Times New Roman"/>
          <w:sz w:val="24"/>
          <w:szCs w:val="24"/>
        </w:rPr>
        <w:t>cfus</w:t>
      </w:r>
      <w:r w:rsidR="005A16D0" w:rsidRPr="003A76F8">
        <w:rPr>
          <w:rFonts w:ascii="Times New Roman" w:hAnsi="Times New Roman" w:cs="Times New Roman"/>
          <w:sz w:val="24"/>
          <w:szCs w:val="24"/>
        </w:rPr>
        <w:t>/ml)</w:t>
      </w:r>
      <w:r w:rsidR="003A601B" w:rsidRPr="003A76F8">
        <w:rPr>
          <w:rFonts w:ascii="Times New Roman" w:hAnsi="Times New Roman" w:cs="Times New Roman"/>
          <w:sz w:val="24"/>
          <w:szCs w:val="24"/>
        </w:rPr>
        <w:t>, similarly this study was disagree</w:t>
      </w:r>
      <w:r w:rsidR="009A7017" w:rsidRPr="003A76F8">
        <w:rPr>
          <w:rFonts w:ascii="Times New Roman" w:hAnsi="Times New Roman" w:cs="Times New Roman"/>
          <w:sz w:val="24"/>
          <w:szCs w:val="24"/>
        </w:rPr>
        <w:t>d</w:t>
      </w:r>
      <w:r w:rsidR="003A601B" w:rsidRPr="003A76F8">
        <w:rPr>
          <w:rFonts w:ascii="Times New Roman" w:hAnsi="Times New Roman" w:cs="Times New Roman"/>
          <w:sz w:val="24"/>
          <w:szCs w:val="24"/>
        </w:rPr>
        <w:t xml:space="preserve"> with the study of </w:t>
      </w:r>
      <w:r w:rsidR="002010C7" w:rsidRPr="003A76F8">
        <w:rPr>
          <w:rFonts w:ascii="Times New Roman" w:hAnsi="Times New Roman" w:cs="Times New Roman"/>
          <w:sz w:val="24"/>
          <w:szCs w:val="24"/>
        </w:rPr>
        <w:t>(Kindu Geta, 2015)</w:t>
      </w:r>
      <w:r w:rsidR="0040613D" w:rsidRPr="003A76F8">
        <w:rPr>
          <w:rFonts w:ascii="Times New Roman" w:hAnsi="Times New Roman" w:cs="Times New Roman"/>
          <w:sz w:val="24"/>
          <w:szCs w:val="24"/>
        </w:rPr>
        <w:t xml:space="preserve"> Debre Markos town</w:t>
      </w:r>
      <w:r w:rsidR="002010C7" w:rsidRPr="003A76F8">
        <w:rPr>
          <w:rFonts w:ascii="Times New Roman" w:hAnsi="Times New Roman" w:cs="Times New Roman"/>
          <w:sz w:val="24"/>
          <w:szCs w:val="24"/>
        </w:rPr>
        <w:t xml:space="preserve"> reported as </w:t>
      </w:r>
      <w:r w:rsidR="007C0209" w:rsidRPr="003A76F8">
        <w:rPr>
          <w:rFonts w:ascii="Times New Roman" w:hAnsi="Times New Roman" w:cs="Times New Roman"/>
          <w:sz w:val="24"/>
          <w:szCs w:val="24"/>
        </w:rPr>
        <w:t>the</w:t>
      </w:r>
      <w:r w:rsidR="0079495A">
        <w:rPr>
          <w:rFonts w:ascii="Times New Roman" w:hAnsi="Times New Roman" w:cs="Times New Roman"/>
          <w:sz w:val="24"/>
          <w:szCs w:val="24"/>
        </w:rPr>
        <w:t xml:space="preserve"> Total</w:t>
      </w:r>
      <w:r w:rsidR="007C0209" w:rsidRPr="003A76F8">
        <w:rPr>
          <w:rFonts w:ascii="Times New Roman" w:hAnsi="Times New Roman" w:cs="Times New Roman"/>
          <w:sz w:val="24"/>
          <w:szCs w:val="24"/>
        </w:rPr>
        <w:t xml:space="preserve"> mean of TAVB, SC, YC, MC,TE,TCC, FCC</w:t>
      </w:r>
      <w:r w:rsidR="0079495A">
        <w:rPr>
          <w:rFonts w:ascii="Times New Roman" w:hAnsi="Times New Roman" w:cs="Times New Roman"/>
          <w:sz w:val="24"/>
          <w:szCs w:val="24"/>
        </w:rPr>
        <w:t xml:space="preserve"> in Avocado jiuce</w:t>
      </w:r>
      <w:r w:rsidR="001830AE" w:rsidRPr="003A76F8">
        <w:rPr>
          <w:rFonts w:ascii="Times New Roman" w:hAnsi="Times New Roman" w:cs="Times New Roman"/>
          <w:sz w:val="24"/>
          <w:szCs w:val="24"/>
        </w:rPr>
        <w:t xml:space="preserve"> </w:t>
      </w:r>
      <w:r w:rsidR="007811E9">
        <w:rPr>
          <w:rFonts w:ascii="Times New Roman" w:hAnsi="Times New Roman" w:cs="Times New Roman"/>
          <w:sz w:val="24"/>
          <w:szCs w:val="24"/>
        </w:rPr>
        <w:t>were 3.6</w:t>
      </w:r>
      <w:r w:rsidR="005E0AE2" w:rsidRPr="003A76F8">
        <w:rPr>
          <w:rFonts w:ascii="Times New Roman" w:hAnsi="Times New Roman" w:cs="Times New Roman"/>
          <w:sz w:val="24"/>
          <w:szCs w:val="24"/>
        </w:rPr>
        <w:t>x10</w:t>
      </w:r>
      <w:r w:rsidR="005E0AE2" w:rsidRPr="003A76F8">
        <w:rPr>
          <w:rFonts w:ascii="Times New Roman" w:hAnsi="Times New Roman" w:cs="Times New Roman"/>
          <w:sz w:val="24"/>
          <w:szCs w:val="24"/>
          <w:vertAlign w:val="superscript"/>
        </w:rPr>
        <w:t>6</w:t>
      </w:r>
      <w:r w:rsidR="007811E9">
        <w:rPr>
          <w:rFonts w:ascii="Times New Roman" w:hAnsi="Times New Roman" w:cs="Times New Roman"/>
          <w:sz w:val="24"/>
          <w:szCs w:val="24"/>
        </w:rPr>
        <w:t>, 0.27</w:t>
      </w:r>
      <w:r w:rsidR="005E0AE2" w:rsidRPr="003A76F8">
        <w:rPr>
          <w:rFonts w:ascii="Times New Roman" w:hAnsi="Times New Roman" w:cs="Times New Roman"/>
          <w:sz w:val="24"/>
          <w:szCs w:val="24"/>
        </w:rPr>
        <w:t>x10</w:t>
      </w:r>
      <w:r w:rsidR="007811E9">
        <w:rPr>
          <w:rFonts w:ascii="Times New Roman" w:hAnsi="Times New Roman" w:cs="Times New Roman"/>
          <w:sz w:val="24"/>
          <w:szCs w:val="24"/>
          <w:vertAlign w:val="superscript"/>
        </w:rPr>
        <w:t>5</w:t>
      </w:r>
      <w:r w:rsidR="007811E9">
        <w:rPr>
          <w:rFonts w:ascii="Times New Roman" w:hAnsi="Times New Roman" w:cs="Times New Roman"/>
          <w:sz w:val="24"/>
          <w:szCs w:val="24"/>
        </w:rPr>
        <w:t>, 1.2</w:t>
      </w:r>
      <w:r w:rsidR="005E0AE2" w:rsidRPr="003A76F8">
        <w:rPr>
          <w:rFonts w:ascii="Times New Roman" w:hAnsi="Times New Roman" w:cs="Times New Roman"/>
          <w:sz w:val="24"/>
          <w:szCs w:val="24"/>
        </w:rPr>
        <w:t>x10</w:t>
      </w:r>
      <w:r w:rsidR="005E0AE2" w:rsidRPr="003A76F8">
        <w:rPr>
          <w:rFonts w:ascii="Times New Roman" w:hAnsi="Times New Roman" w:cs="Times New Roman"/>
          <w:sz w:val="24"/>
          <w:szCs w:val="24"/>
          <w:vertAlign w:val="superscript"/>
        </w:rPr>
        <w:t>6</w:t>
      </w:r>
      <w:r w:rsidR="007811E9">
        <w:rPr>
          <w:rFonts w:ascii="Times New Roman" w:hAnsi="Times New Roman" w:cs="Times New Roman"/>
          <w:sz w:val="24"/>
          <w:szCs w:val="24"/>
        </w:rPr>
        <w:t>, 0.02</w:t>
      </w:r>
      <w:r w:rsidR="005E0AE2" w:rsidRPr="003A76F8">
        <w:rPr>
          <w:rFonts w:ascii="Times New Roman" w:hAnsi="Times New Roman" w:cs="Times New Roman"/>
          <w:sz w:val="24"/>
          <w:szCs w:val="24"/>
        </w:rPr>
        <w:t>x10</w:t>
      </w:r>
      <w:r w:rsidR="007811E9">
        <w:rPr>
          <w:rFonts w:ascii="Times New Roman" w:hAnsi="Times New Roman" w:cs="Times New Roman"/>
          <w:sz w:val="24"/>
          <w:szCs w:val="24"/>
          <w:vertAlign w:val="superscript"/>
        </w:rPr>
        <w:t>5</w:t>
      </w:r>
      <w:r w:rsidR="005E0AE2" w:rsidRPr="003A76F8">
        <w:rPr>
          <w:rFonts w:ascii="Times New Roman" w:hAnsi="Times New Roman" w:cs="Times New Roman"/>
          <w:sz w:val="24"/>
          <w:szCs w:val="24"/>
        </w:rPr>
        <w:t xml:space="preserve">, </w:t>
      </w:r>
      <w:r w:rsidR="007811E9">
        <w:rPr>
          <w:rFonts w:ascii="Times New Roman" w:hAnsi="Times New Roman" w:cs="Times New Roman"/>
          <w:sz w:val="24"/>
          <w:szCs w:val="24"/>
        </w:rPr>
        <w:t>12.5</w:t>
      </w:r>
      <w:r w:rsidR="00684D86">
        <w:rPr>
          <w:rFonts w:ascii="Times New Roman" w:hAnsi="Times New Roman" w:cs="Times New Roman"/>
          <w:sz w:val="24"/>
          <w:szCs w:val="24"/>
        </w:rPr>
        <w:t>x</w:t>
      </w:r>
      <w:r w:rsidR="005E0AE2" w:rsidRPr="003A76F8">
        <w:rPr>
          <w:rFonts w:ascii="Times New Roman" w:hAnsi="Times New Roman" w:cs="Times New Roman"/>
          <w:sz w:val="24"/>
          <w:szCs w:val="24"/>
        </w:rPr>
        <w:t>10</w:t>
      </w:r>
      <w:r w:rsidR="00684D86">
        <w:rPr>
          <w:rFonts w:ascii="Times New Roman" w:hAnsi="Times New Roman" w:cs="Times New Roman"/>
          <w:sz w:val="24"/>
          <w:szCs w:val="24"/>
          <w:vertAlign w:val="superscript"/>
        </w:rPr>
        <w:t>6</w:t>
      </w:r>
      <w:r w:rsidR="00684D86">
        <w:rPr>
          <w:rFonts w:ascii="Times New Roman" w:hAnsi="Times New Roman" w:cs="Times New Roman"/>
          <w:sz w:val="24"/>
          <w:szCs w:val="24"/>
        </w:rPr>
        <w:t>,  6.46</w:t>
      </w:r>
      <w:r w:rsidR="005E0AE2" w:rsidRPr="003A76F8">
        <w:rPr>
          <w:rFonts w:ascii="Times New Roman" w:hAnsi="Times New Roman" w:cs="Times New Roman"/>
          <w:sz w:val="24"/>
          <w:szCs w:val="24"/>
        </w:rPr>
        <w:t>x10</w:t>
      </w:r>
      <w:r w:rsidR="00684D86">
        <w:rPr>
          <w:rFonts w:ascii="Times New Roman" w:hAnsi="Times New Roman" w:cs="Times New Roman"/>
          <w:sz w:val="24"/>
          <w:szCs w:val="24"/>
          <w:vertAlign w:val="superscript"/>
        </w:rPr>
        <w:t>4</w:t>
      </w:r>
      <w:r w:rsidR="00684D86">
        <w:rPr>
          <w:rFonts w:ascii="Times New Roman" w:hAnsi="Times New Roman" w:cs="Times New Roman"/>
          <w:sz w:val="24"/>
          <w:szCs w:val="24"/>
        </w:rPr>
        <w:t xml:space="preserve"> and 0.2</w:t>
      </w:r>
      <w:r w:rsidR="005E0AE2" w:rsidRPr="003A76F8">
        <w:rPr>
          <w:rFonts w:ascii="Times New Roman" w:hAnsi="Times New Roman" w:cs="Times New Roman"/>
          <w:sz w:val="24"/>
          <w:szCs w:val="24"/>
        </w:rPr>
        <w:t>x10</w:t>
      </w:r>
      <w:r w:rsidR="005E0AE2" w:rsidRPr="003A76F8">
        <w:rPr>
          <w:rFonts w:ascii="Times New Roman" w:hAnsi="Times New Roman" w:cs="Times New Roman"/>
          <w:sz w:val="24"/>
          <w:szCs w:val="24"/>
          <w:vertAlign w:val="superscript"/>
        </w:rPr>
        <w:t>4</w:t>
      </w:r>
      <w:r w:rsidR="00AF5016">
        <w:rPr>
          <w:rFonts w:ascii="Times New Roman" w:hAnsi="Times New Roman" w:cs="Times New Roman"/>
          <w:sz w:val="24"/>
          <w:szCs w:val="24"/>
        </w:rPr>
        <w:t xml:space="preserve"> cfus</w:t>
      </w:r>
      <w:r w:rsidR="005E0AE2" w:rsidRPr="003A76F8">
        <w:rPr>
          <w:rFonts w:ascii="Times New Roman" w:hAnsi="Times New Roman" w:cs="Times New Roman"/>
          <w:sz w:val="24"/>
          <w:szCs w:val="24"/>
        </w:rPr>
        <w:t>/ml respectively</w:t>
      </w:r>
      <w:r w:rsidR="00EC770F">
        <w:rPr>
          <w:rFonts w:ascii="Times New Roman" w:hAnsi="Times New Roman" w:cs="Times New Roman"/>
          <w:sz w:val="24"/>
          <w:szCs w:val="24"/>
        </w:rPr>
        <w:t xml:space="preserve"> which may be linked to number of factors such as improper handling and processing, use of contaminated water during washing and dilution, cross contamination from rotten fruits and vegetables and use of dirty processing utensil like knifes</w:t>
      </w:r>
      <w:r w:rsidR="0037233D" w:rsidRPr="003A76F8">
        <w:rPr>
          <w:rFonts w:ascii="Times New Roman" w:hAnsi="Times New Roman" w:cs="Times New Roman"/>
          <w:sz w:val="24"/>
          <w:szCs w:val="24"/>
        </w:rPr>
        <w:t>. On the other hand,</w:t>
      </w:r>
      <w:r w:rsidR="009A7017" w:rsidRPr="003A76F8">
        <w:rPr>
          <w:rFonts w:ascii="Times New Roman" w:hAnsi="Times New Roman" w:cs="Times New Roman"/>
          <w:sz w:val="24"/>
          <w:szCs w:val="24"/>
        </w:rPr>
        <w:t xml:space="preserve"> the study </w:t>
      </w:r>
      <w:r w:rsidR="0037233D" w:rsidRPr="003A76F8">
        <w:rPr>
          <w:rFonts w:ascii="Times New Roman" w:hAnsi="Times New Roman" w:cs="Times New Roman"/>
          <w:sz w:val="24"/>
          <w:szCs w:val="24"/>
        </w:rPr>
        <w:t>indicated that more bacterial load were determined than study of (Dinku Senbeta and Mestawot Beyene, 2017)</w:t>
      </w:r>
      <w:r w:rsidR="0040613D" w:rsidRPr="003A76F8">
        <w:rPr>
          <w:rFonts w:ascii="Times New Roman" w:hAnsi="Times New Roman" w:cs="Times New Roman"/>
          <w:sz w:val="24"/>
          <w:szCs w:val="24"/>
        </w:rPr>
        <w:t xml:space="preserve"> in Adigrat town</w:t>
      </w:r>
      <w:r w:rsidR="0037233D" w:rsidRPr="003A76F8">
        <w:rPr>
          <w:rFonts w:ascii="Times New Roman" w:hAnsi="Times New Roman" w:cs="Times New Roman"/>
          <w:sz w:val="24"/>
          <w:szCs w:val="24"/>
        </w:rPr>
        <w:t xml:space="preserve"> reported as the mean count of total </w:t>
      </w:r>
      <w:r w:rsidR="00402242" w:rsidRPr="003A76F8">
        <w:rPr>
          <w:rFonts w:ascii="Times New Roman" w:hAnsi="Times New Roman" w:cs="Times New Roman"/>
          <w:sz w:val="24"/>
          <w:szCs w:val="24"/>
        </w:rPr>
        <w:t>Coli form</w:t>
      </w:r>
      <w:r w:rsidR="0037233D" w:rsidRPr="003A76F8">
        <w:rPr>
          <w:rFonts w:ascii="Times New Roman" w:hAnsi="Times New Roman" w:cs="Times New Roman"/>
          <w:sz w:val="24"/>
          <w:szCs w:val="24"/>
        </w:rPr>
        <w:t xml:space="preserve"> count was the highest in Avoca</w:t>
      </w:r>
      <w:r w:rsidR="00E94CCE" w:rsidRPr="003A76F8">
        <w:rPr>
          <w:rFonts w:ascii="Times New Roman" w:hAnsi="Times New Roman" w:cs="Times New Roman"/>
          <w:sz w:val="24"/>
          <w:szCs w:val="24"/>
        </w:rPr>
        <w:t>do</w:t>
      </w:r>
      <w:r w:rsidR="001450C8" w:rsidRPr="003A76F8">
        <w:rPr>
          <w:rFonts w:ascii="Times New Roman" w:hAnsi="Times New Roman" w:cs="Times New Roman"/>
          <w:sz w:val="24"/>
          <w:szCs w:val="24"/>
        </w:rPr>
        <w:t xml:space="preserve"> juice</w:t>
      </w:r>
      <w:r w:rsidR="00E94CCE" w:rsidRPr="003A76F8">
        <w:rPr>
          <w:rFonts w:ascii="Times New Roman" w:hAnsi="Times New Roman" w:cs="Times New Roman"/>
          <w:sz w:val="24"/>
          <w:szCs w:val="24"/>
        </w:rPr>
        <w:t xml:space="preserve"> (4.7x10</w:t>
      </w:r>
      <w:r w:rsidR="00E94CCE" w:rsidRPr="003A76F8">
        <w:rPr>
          <w:rFonts w:ascii="Times New Roman" w:hAnsi="Times New Roman" w:cs="Times New Roman"/>
          <w:sz w:val="24"/>
          <w:szCs w:val="24"/>
          <w:vertAlign w:val="superscript"/>
        </w:rPr>
        <w:t>1</w:t>
      </w:r>
      <w:r w:rsidR="00040ECF">
        <w:rPr>
          <w:rFonts w:ascii="Times New Roman" w:hAnsi="Times New Roman" w:cs="Times New Roman"/>
          <w:sz w:val="24"/>
          <w:szCs w:val="24"/>
        </w:rPr>
        <w:t>cfus</w:t>
      </w:r>
      <w:r w:rsidR="00E94CCE" w:rsidRPr="003A76F8">
        <w:rPr>
          <w:rFonts w:ascii="Times New Roman" w:hAnsi="Times New Roman" w:cs="Times New Roman"/>
          <w:sz w:val="24"/>
          <w:szCs w:val="24"/>
        </w:rPr>
        <w:t>/ml and the mean</w:t>
      </w:r>
      <w:r w:rsidR="000B63BF" w:rsidRPr="003A76F8">
        <w:rPr>
          <w:rFonts w:ascii="Times New Roman" w:hAnsi="Times New Roman" w:cs="Times New Roman"/>
          <w:sz w:val="24"/>
          <w:szCs w:val="24"/>
        </w:rPr>
        <w:t xml:space="preserve"> count</w:t>
      </w:r>
      <w:r w:rsidR="00E94CCE" w:rsidRPr="003A76F8">
        <w:rPr>
          <w:rFonts w:ascii="Times New Roman" w:hAnsi="Times New Roman" w:cs="Times New Roman"/>
          <w:sz w:val="24"/>
          <w:szCs w:val="24"/>
        </w:rPr>
        <w:t xml:space="preserve"> of</w:t>
      </w:r>
      <w:r w:rsidR="000B63BF" w:rsidRPr="003A76F8">
        <w:rPr>
          <w:rFonts w:ascii="Times New Roman" w:hAnsi="Times New Roman" w:cs="Times New Roman"/>
          <w:sz w:val="24"/>
          <w:szCs w:val="24"/>
        </w:rPr>
        <w:t xml:space="preserve"> Aerobic Mesophilic Bacteria, Enterobacteraceae count and Staphylococcus count were 1.183x10</w:t>
      </w:r>
      <w:r w:rsidR="000B63BF" w:rsidRPr="003A76F8">
        <w:rPr>
          <w:rFonts w:ascii="Times New Roman" w:hAnsi="Times New Roman" w:cs="Times New Roman"/>
          <w:sz w:val="24"/>
          <w:szCs w:val="24"/>
          <w:vertAlign w:val="superscript"/>
        </w:rPr>
        <w:t>2</w:t>
      </w:r>
      <w:r w:rsidR="000B63BF" w:rsidRPr="003A76F8">
        <w:rPr>
          <w:rFonts w:ascii="Times New Roman" w:hAnsi="Times New Roman" w:cs="Times New Roman"/>
          <w:sz w:val="24"/>
          <w:szCs w:val="24"/>
        </w:rPr>
        <w:t>, 2.04x10</w:t>
      </w:r>
      <w:r w:rsidR="000B63BF" w:rsidRPr="003A76F8">
        <w:rPr>
          <w:rFonts w:ascii="Times New Roman" w:hAnsi="Times New Roman" w:cs="Times New Roman"/>
          <w:sz w:val="24"/>
          <w:szCs w:val="24"/>
          <w:vertAlign w:val="superscript"/>
        </w:rPr>
        <w:t>2</w:t>
      </w:r>
      <w:r w:rsidR="000B63BF" w:rsidRPr="003A76F8">
        <w:rPr>
          <w:rFonts w:ascii="Times New Roman" w:hAnsi="Times New Roman" w:cs="Times New Roman"/>
          <w:sz w:val="24"/>
          <w:szCs w:val="24"/>
        </w:rPr>
        <w:t xml:space="preserve"> and 3.78x10</w:t>
      </w:r>
      <w:r w:rsidR="000B63BF" w:rsidRPr="003A76F8">
        <w:rPr>
          <w:rFonts w:ascii="Times New Roman" w:hAnsi="Times New Roman" w:cs="Times New Roman"/>
          <w:sz w:val="24"/>
          <w:szCs w:val="24"/>
          <w:vertAlign w:val="superscript"/>
        </w:rPr>
        <w:t>1</w:t>
      </w:r>
      <w:r w:rsidR="00040ECF">
        <w:rPr>
          <w:rFonts w:ascii="Times New Roman" w:hAnsi="Times New Roman" w:cs="Times New Roman"/>
          <w:sz w:val="24"/>
          <w:szCs w:val="24"/>
        </w:rPr>
        <w:t xml:space="preserve"> cfus</w:t>
      </w:r>
      <w:r w:rsidR="000B63BF" w:rsidRPr="003A76F8">
        <w:rPr>
          <w:rFonts w:ascii="Times New Roman" w:hAnsi="Times New Roman" w:cs="Times New Roman"/>
          <w:sz w:val="24"/>
          <w:szCs w:val="24"/>
        </w:rPr>
        <w:t>/ml respectively</w:t>
      </w:r>
      <w:r w:rsidR="001450C8" w:rsidRPr="003A76F8">
        <w:rPr>
          <w:rFonts w:ascii="Times New Roman" w:hAnsi="Times New Roman" w:cs="Times New Roman"/>
          <w:sz w:val="24"/>
          <w:szCs w:val="24"/>
        </w:rPr>
        <w:t>.</w:t>
      </w:r>
      <w:r w:rsidR="00545E63">
        <w:rPr>
          <w:rFonts w:ascii="Times New Roman" w:hAnsi="Times New Roman" w:cs="Times New Roman"/>
          <w:sz w:val="24"/>
          <w:szCs w:val="24"/>
        </w:rPr>
        <w:t xml:space="preserve"> Asmaru Gultie </w:t>
      </w:r>
      <w:r w:rsidR="00545E63" w:rsidRPr="00545E63">
        <w:rPr>
          <w:rFonts w:ascii="Times New Roman" w:hAnsi="Times New Roman" w:cs="Times New Roman"/>
          <w:i/>
          <w:sz w:val="24"/>
          <w:szCs w:val="24"/>
        </w:rPr>
        <w:t>et al</w:t>
      </w:r>
      <w:r w:rsidR="00545E63">
        <w:rPr>
          <w:rFonts w:ascii="Times New Roman" w:hAnsi="Times New Roman" w:cs="Times New Roman"/>
          <w:sz w:val="24"/>
          <w:szCs w:val="24"/>
        </w:rPr>
        <w:t xml:space="preserve"> </w:t>
      </w:r>
      <w:r w:rsidR="00CA20D6">
        <w:rPr>
          <w:rFonts w:ascii="Times New Roman" w:hAnsi="Times New Roman" w:cs="Times New Roman"/>
          <w:sz w:val="24"/>
          <w:szCs w:val="24"/>
        </w:rPr>
        <w:t>(2013</w:t>
      </w:r>
      <w:r w:rsidR="00545E63">
        <w:rPr>
          <w:rFonts w:ascii="Times New Roman" w:hAnsi="Times New Roman" w:cs="Times New Roman"/>
          <w:sz w:val="24"/>
          <w:szCs w:val="24"/>
        </w:rPr>
        <w:t>)</w:t>
      </w:r>
      <w:r w:rsidR="00DE4086">
        <w:rPr>
          <w:rFonts w:ascii="Times New Roman" w:hAnsi="Times New Roman" w:cs="Times New Roman"/>
          <w:sz w:val="24"/>
          <w:szCs w:val="24"/>
        </w:rPr>
        <w:t xml:space="preserve"> in Gondar town</w:t>
      </w:r>
      <w:r w:rsidR="00545E63">
        <w:rPr>
          <w:rFonts w:ascii="Times New Roman" w:hAnsi="Times New Roman" w:cs="Times New Roman"/>
          <w:sz w:val="24"/>
          <w:szCs w:val="24"/>
        </w:rPr>
        <w:t xml:space="preserve"> reported that</w:t>
      </w:r>
      <w:r w:rsidR="00DE4086">
        <w:rPr>
          <w:rFonts w:ascii="Times New Roman" w:hAnsi="Times New Roman" w:cs="Times New Roman"/>
          <w:sz w:val="24"/>
          <w:szCs w:val="24"/>
        </w:rPr>
        <w:t xml:space="preserve"> the mean Aerobic Plate count of Avocado juice was 8.9x10</w:t>
      </w:r>
      <w:r w:rsidR="00DE4086">
        <w:rPr>
          <w:rFonts w:ascii="Times New Roman" w:hAnsi="Times New Roman" w:cs="Times New Roman"/>
          <w:sz w:val="24"/>
          <w:szCs w:val="24"/>
          <w:vertAlign w:val="superscript"/>
        </w:rPr>
        <w:t>9</w:t>
      </w:r>
      <w:r w:rsidR="00DE4086">
        <w:rPr>
          <w:rFonts w:ascii="Times New Roman" w:hAnsi="Times New Roman" w:cs="Times New Roman"/>
          <w:sz w:val="24"/>
          <w:szCs w:val="24"/>
        </w:rPr>
        <w:t xml:space="preserve"> cfu/ml, mean of Yeast and Mould was 3.4x10</w:t>
      </w:r>
      <w:r w:rsidR="00DE4086">
        <w:rPr>
          <w:rFonts w:ascii="Times New Roman" w:hAnsi="Times New Roman" w:cs="Times New Roman"/>
          <w:sz w:val="24"/>
          <w:szCs w:val="24"/>
          <w:vertAlign w:val="superscript"/>
        </w:rPr>
        <w:t>3</w:t>
      </w:r>
      <w:r w:rsidR="00DE4086">
        <w:rPr>
          <w:rFonts w:ascii="Times New Roman" w:hAnsi="Times New Roman" w:cs="Times New Roman"/>
          <w:sz w:val="24"/>
          <w:szCs w:val="24"/>
        </w:rPr>
        <w:t xml:space="preserve"> cfu/ml, the mean Total Coliform count was 1.1x10</w:t>
      </w:r>
      <w:r w:rsidR="00DE4086">
        <w:rPr>
          <w:rFonts w:ascii="Times New Roman" w:hAnsi="Times New Roman" w:cs="Times New Roman"/>
          <w:sz w:val="24"/>
          <w:szCs w:val="24"/>
          <w:vertAlign w:val="superscript"/>
        </w:rPr>
        <w:t>4</w:t>
      </w:r>
      <w:r w:rsidR="00DE4086">
        <w:rPr>
          <w:rFonts w:ascii="Times New Roman" w:hAnsi="Times New Roman" w:cs="Times New Roman"/>
          <w:sz w:val="24"/>
          <w:szCs w:val="24"/>
        </w:rPr>
        <w:t xml:space="preserve"> cfu/m</w:t>
      </w:r>
      <w:r w:rsidR="00E429F2">
        <w:rPr>
          <w:rFonts w:ascii="Times New Roman" w:hAnsi="Times New Roman" w:cs="Times New Roman"/>
          <w:sz w:val="24"/>
          <w:szCs w:val="24"/>
        </w:rPr>
        <w:t>l, this large bacterial load might be contributed from different sources such as poor handling practiced and sanitary problem of same marketing areas.</w:t>
      </w:r>
      <w:r w:rsidR="00DE4086">
        <w:rPr>
          <w:rFonts w:ascii="Times New Roman" w:hAnsi="Times New Roman" w:cs="Times New Roman"/>
          <w:sz w:val="24"/>
          <w:szCs w:val="24"/>
        </w:rPr>
        <w:t xml:space="preserve">  </w:t>
      </w:r>
      <w:r w:rsidR="00402242">
        <w:rPr>
          <w:rFonts w:ascii="Times New Roman" w:hAnsi="Times New Roman" w:cs="Times New Roman"/>
          <w:sz w:val="24"/>
          <w:szCs w:val="24"/>
        </w:rPr>
        <w:t xml:space="preserve"> </w:t>
      </w:r>
      <w:r w:rsidR="00D50D66" w:rsidRPr="003A76F8">
        <w:rPr>
          <w:rFonts w:ascii="Times New Roman" w:hAnsi="Times New Roman" w:cs="Times New Roman"/>
          <w:sz w:val="24"/>
          <w:szCs w:val="24"/>
        </w:rPr>
        <w:t xml:space="preserve"> </w:t>
      </w:r>
    </w:p>
    <w:p w:rsidR="00592AA9" w:rsidRDefault="00D50D66"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Also the</w:t>
      </w:r>
      <w:r w:rsidR="00CA20D6">
        <w:rPr>
          <w:rFonts w:ascii="Times New Roman" w:hAnsi="Times New Roman" w:cs="Times New Roman"/>
          <w:sz w:val="24"/>
          <w:szCs w:val="24"/>
        </w:rPr>
        <w:t xml:space="preserve"> Total</w:t>
      </w:r>
      <w:r w:rsidRPr="003A76F8">
        <w:rPr>
          <w:rFonts w:ascii="Times New Roman" w:hAnsi="Times New Roman" w:cs="Times New Roman"/>
          <w:sz w:val="24"/>
          <w:szCs w:val="24"/>
        </w:rPr>
        <w:t xml:space="preserve"> mean of bacterial load</w:t>
      </w:r>
      <w:r w:rsidR="000B63BF" w:rsidRPr="003A76F8">
        <w:rPr>
          <w:rFonts w:ascii="Times New Roman" w:hAnsi="Times New Roman" w:cs="Times New Roman"/>
          <w:sz w:val="24"/>
          <w:szCs w:val="24"/>
        </w:rPr>
        <w:t xml:space="preserve"> </w:t>
      </w:r>
      <w:r w:rsidR="006D57A4" w:rsidRPr="003A76F8">
        <w:rPr>
          <w:rFonts w:ascii="Times New Roman" w:hAnsi="Times New Roman" w:cs="Times New Roman"/>
          <w:sz w:val="24"/>
          <w:szCs w:val="24"/>
        </w:rPr>
        <w:t>of Mango juice in this study were determined as</w:t>
      </w:r>
      <w:r w:rsidR="008D654B">
        <w:rPr>
          <w:rFonts w:ascii="Times New Roman" w:hAnsi="Times New Roman" w:cs="Times New Roman"/>
          <w:sz w:val="24"/>
          <w:szCs w:val="24"/>
        </w:rPr>
        <w:t xml:space="preserve"> 2.31</w:t>
      </w:r>
      <w:r w:rsidR="005215B7">
        <w:rPr>
          <w:rFonts w:ascii="Times New Roman" w:hAnsi="Times New Roman" w:cs="Times New Roman"/>
          <w:sz w:val="24"/>
          <w:szCs w:val="24"/>
        </w:rPr>
        <w:t>x10</w:t>
      </w:r>
      <w:r w:rsidR="005215B7">
        <w:rPr>
          <w:rFonts w:ascii="Times New Roman" w:hAnsi="Times New Roman" w:cs="Times New Roman"/>
          <w:sz w:val="24"/>
          <w:szCs w:val="24"/>
          <w:vertAlign w:val="superscript"/>
        </w:rPr>
        <w:t>7</w:t>
      </w:r>
      <w:r w:rsidR="005215B7">
        <w:rPr>
          <w:rFonts w:ascii="Times New Roman" w:hAnsi="Times New Roman" w:cs="Times New Roman"/>
          <w:sz w:val="24"/>
          <w:szCs w:val="24"/>
        </w:rPr>
        <w:t xml:space="preserve"> cfu/ml and the mean of higher bacterial load for </w:t>
      </w:r>
      <w:r w:rsidR="00CA20D6">
        <w:rPr>
          <w:rFonts w:ascii="Times New Roman" w:hAnsi="Times New Roman" w:cs="Times New Roman"/>
          <w:sz w:val="24"/>
          <w:szCs w:val="24"/>
        </w:rPr>
        <w:t>TAPC</w:t>
      </w:r>
      <w:r w:rsidR="005215B7">
        <w:rPr>
          <w:rFonts w:ascii="Times New Roman" w:hAnsi="Times New Roman" w:cs="Times New Roman"/>
          <w:sz w:val="24"/>
          <w:szCs w:val="24"/>
        </w:rPr>
        <w:t xml:space="preserve"> (3.84x10</w:t>
      </w:r>
      <w:r w:rsidR="005215B7">
        <w:rPr>
          <w:rFonts w:ascii="Times New Roman" w:hAnsi="Times New Roman" w:cs="Times New Roman"/>
          <w:sz w:val="24"/>
          <w:szCs w:val="24"/>
          <w:vertAlign w:val="superscript"/>
        </w:rPr>
        <w:t>7</w:t>
      </w:r>
      <w:r w:rsidR="005215B7">
        <w:rPr>
          <w:rFonts w:ascii="Times New Roman" w:hAnsi="Times New Roman" w:cs="Times New Roman"/>
          <w:sz w:val="24"/>
          <w:szCs w:val="24"/>
        </w:rPr>
        <w:t xml:space="preserve"> cfu/ml)</w:t>
      </w:r>
      <w:r w:rsidR="008D654B">
        <w:rPr>
          <w:rFonts w:ascii="Times New Roman" w:hAnsi="Times New Roman" w:cs="Times New Roman"/>
          <w:sz w:val="24"/>
          <w:szCs w:val="24"/>
        </w:rPr>
        <w:t>, TC</w:t>
      </w:r>
      <w:r w:rsidR="00CA20D6">
        <w:rPr>
          <w:rFonts w:ascii="Times New Roman" w:hAnsi="Times New Roman" w:cs="Times New Roman"/>
          <w:sz w:val="24"/>
          <w:szCs w:val="24"/>
        </w:rPr>
        <w:t>C</w:t>
      </w:r>
      <w:r w:rsidR="005215B7">
        <w:rPr>
          <w:rFonts w:ascii="Times New Roman" w:hAnsi="Times New Roman" w:cs="Times New Roman"/>
          <w:sz w:val="24"/>
          <w:szCs w:val="24"/>
        </w:rPr>
        <w:t xml:space="preserve"> (3.18x10</w:t>
      </w:r>
      <w:r w:rsidR="005215B7">
        <w:rPr>
          <w:rFonts w:ascii="Times New Roman" w:hAnsi="Times New Roman" w:cs="Times New Roman"/>
          <w:sz w:val="24"/>
          <w:szCs w:val="24"/>
          <w:vertAlign w:val="superscript"/>
        </w:rPr>
        <w:t>7</w:t>
      </w:r>
      <w:r w:rsidR="005215B7">
        <w:rPr>
          <w:rFonts w:ascii="Times New Roman" w:hAnsi="Times New Roman" w:cs="Times New Roman"/>
          <w:sz w:val="24"/>
          <w:szCs w:val="24"/>
        </w:rPr>
        <w:t xml:space="preserve"> cfu/ml)</w:t>
      </w:r>
      <w:r w:rsidR="008D654B">
        <w:rPr>
          <w:rFonts w:ascii="Times New Roman" w:hAnsi="Times New Roman" w:cs="Times New Roman"/>
          <w:sz w:val="24"/>
          <w:szCs w:val="24"/>
        </w:rPr>
        <w:t xml:space="preserve"> and </w:t>
      </w:r>
      <w:r w:rsidR="006D57A4" w:rsidRPr="003A76F8">
        <w:rPr>
          <w:rFonts w:ascii="Times New Roman" w:hAnsi="Times New Roman" w:cs="Times New Roman"/>
          <w:sz w:val="24"/>
          <w:szCs w:val="24"/>
        </w:rPr>
        <w:t>TEC</w:t>
      </w:r>
      <w:r w:rsidR="005215B7">
        <w:rPr>
          <w:rFonts w:ascii="Times New Roman" w:hAnsi="Times New Roman" w:cs="Times New Roman"/>
          <w:sz w:val="24"/>
          <w:szCs w:val="24"/>
        </w:rPr>
        <w:t xml:space="preserve"> (2.92x10</w:t>
      </w:r>
      <w:r w:rsidR="005215B7">
        <w:rPr>
          <w:rFonts w:ascii="Times New Roman" w:hAnsi="Times New Roman" w:cs="Times New Roman"/>
          <w:sz w:val="24"/>
          <w:szCs w:val="24"/>
          <w:vertAlign w:val="superscript"/>
        </w:rPr>
        <w:t>7)</w:t>
      </w:r>
      <w:r w:rsidR="005215B7">
        <w:rPr>
          <w:rFonts w:ascii="Times New Roman" w:hAnsi="Times New Roman" w:cs="Times New Roman"/>
          <w:sz w:val="24"/>
          <w:szCs w:val="24"/>
        </w:rPr>
        <w:t xml:space="preserve">  were determined</w:t>
      </w:r>
      <w:r w:rsidR="00535261" w:rsidRPr="003A76F8">
        <w:rPr>
          <w:rFonts w:ascii="Times New Roman" w:hAnsi="Times New Roman" w:cs="Times New Roman"/>
          <w:sz w:val="24"/>
          <w:szCs w:val="24"/>
        </w:rPr>
        <w:t>,</w:t>
      </w:r>
      <w:r w:rsidR="006D57A4" w:rsidRPr="003A76F8">
        <w:rPr>
          <w:rFonts w:ascii="Times New Roman" w:hAnsi="Times New Roman" w:cs="Times New Roman"/>
          <w:sz w:val="24"/>
          <w:szCs w:val="24"/>
        </w:rPr>
        <w:t xml:space="preserve"> </w:t>
      </w:r>
      <w:r w:rsidR="00027C62" w:rsidRPr="003A76F8">
        <w:rPr>
          <w:rFonts w:ascii="Times New Roman" w:hAnsi="Times New Roman" w:cs="Times New Roman"/>
          <w:sz w:val="24"/>
          <w:szCs w:val="24"/>
        </w:rPr>
        <w:t>which was higher bacterial load than</w:t>
      </w:r>
      <w:r w:rsidR="005215B7">
        <w:rPr>
          <w:rFonts w:ascii="Times New Roman" w:hAnsi="Times New Roman" w:cs="Times New Roman"/>
          <w:sz w:val="24"/>
          <w:szCs w:val="24"/>
        </w:rPr>
        <w:t xml:space="preserve"> Gulf Standard (2000) of microbiological quality. This </w:t>
      </w:r>
      <w:r w:rsidR="001629FC">
        <w:rPr>
          <w:rFonts w:ascii="Times New Roman" w:hAnsi="Times New Roman" w:cs="Times New Roman"/>
          <w:sz w:val="24"/>
          <w:szCs w:val="24"/>
        </w:rPr>
        <w:t>was because of poor handling of fruits, unsafe peeling of fruits, use of contaminated materials, unsafe storage of fruits and unhygienic environment.</w:t>
      </w:r>
      <w:r w:rsidR="00555319">
        <w:rPr>
          <w:rFonts w:ascii="Times New Roman" w:hAnsi="Times New Roman" w:cs="Times New Roman"/>
          <w:sz w:val="24"/>
          <w:szCs w:val="24"/>
        </w:rPr>
        <w:t xml:space="preserve"> Mihiretie H, Desta k, (2015) reported that environmental fomites may also make the fruits unsafe and these may have role in spreading of </w:t>
      </w:r>
      <w:r w:rsidR="00555319" w:rsidRPr="00555319">
        <w:rPr>
          <w:rFonts w:ascii="Times New Roman" w:hAnsi="Times New Roman" w:cs="Times New Roman"/>
          <w:i/>
          <w:sz w:val="24"/>
          <w:szCs w:val="24"/>
        </w:rPr>
        <w:t>Salmonella,</w:t>
      </w:r>
      <w:r w:rsidR="00555319">
        <w:rPr>
          <w:rFonts w:ascii="Times New Roman" w:hAnsi="Times New Roman" w:cs="Times New Roman"/>
          <w:sz w:val="24"/>
          <w:szCs w:val="24"/>
        </w:rPr>
        <w:t xml:space="preserve"> </w:t>
      </w:r>
      <w:r w:rsidR="00555319" w:rsidRPr="00555319">
        <w:rPr>
          <w:rFonts w:ascii="Times New Roman" w:hAnsi="Times New Roman" w:cs="Times New Roman"/>
          <w:i/>
          <w:sz w:val="24"/>
          <w:szCs w:val="24"/>
        </w:rPr>
        <w:t>Shigella, Vibrio</w:t>
      </w:r>
      <w:r w:rsidR="00555319">
        <w:rPr>
          <w:rFonts w:ascii="Times New Roman" w:hAnsi="Times New Roman" w:cs="Times New Roman"/>
          <w:sz w:val="24"/>
          <w:szCs w:val="24"/>
        </w:rPr>
        <w:t xml:space="preserve"> and </w:t>
      </w:r>
      <w:r w:rsidR="00555319" w:rsidRPr="00555319">
        <w:rPr>
          <w:rFonts w:ascii="Times New Roman" w:hAnsi="Times New Roman" w:cs="Times New Roman"/>
          <w:i/>
          <w:sz w:val="24"/>
          <w:szCs w:val="24"/>
        </w:rPr>
        <w:t>E.coli</w:t>
      </w:r>
      <w:r w:rsidR="00CF1050">
        <w:rPr>
          <w:rFonts w:ascii="Times New Roman" w:hAnsi="Times New Roman" w:cs="Times New Roman"/>
          <w:i/>
          <w:sz w:val="24"/>
          <w:szCs w:val="24"/>
        </w:rPr>
        <w:t xml:space="preserve"> </w:t>
      </w:r>
      <w:r w:rsidR="00CF1050">
        <w:rPr>
          <w:rFonts w:ascii="Times New Roman" w:hAnsi="Times New Roman" w:cs="Times New Roman"/>
          <w:sz w:val="24"/>
          <w:szCs w:val="24"/>
        </w:rPr>
        <w:t>and analyzing the risk of microbial contamination</w:t>
      </w:r>
      <w:r w:rsidR="003E3B8C">
        <w:rPr>
          <w:rFonts w:ascii="Times New Roman" w:hAnsi="Times New Roman" w:cs="Times New Roman"/>
          <w:sz w:val="24"/>
          <w:szCs w:val="24"/>
        </w:rPr>
        <w:t xml:space="preserve"> includes a review of five major area of concern; the water quality, manure bio solids, worker hygiene, field</w:t>
      </w:r>
      <w:proofErr w:type="gramStart"/>
      <w:r w:rsidR="003E3B8C">
        <w:rPr>
          <w:rFonts w:ascii="Times New Roman" w:hAnsi="Times New Roman" w:cs="Times New Roman"/>
          <w:sz w:val="24"/>
          <w:szCs w:val="24"/>
        </w:rPr>
        <w:t>,facility</w:t>
      </w:r>
      <w:proofErr w:type="gramEnd"/>
      <w:r w:rsidR="003E3B8C">
        <w:rPr>
          <w:rFonts w:ascii="Times New Roman" w:hAnsi="Times New Roman" w:cs="Times New Roman"/>
          <w:sz w:val="24"/>
          <w:szCs w:val="24"/>
        </w:rPr>
        <w:t xml:space="preserve"> and transport sanitation and trace back.</w:t>
      </w:r>
      <w:r w:rsidR="000E68F4">
        <w:rPr>
          <w:rFonts w:ascii="Times New Roman" w:hAnsi="Times New Roman" w:cs="Times New Roman"/>
          <w:sz w:val="24"/>
          <w:szCs w:val="24"/>
        </w:rPr>
        <w:t xml:space="preserve"> Reported from Arba Minch town, Gamo Gofa zone by (Diriba L,and Essayas N, 2017) indicated that the total</w:t>
      </w:r>
      <w:r w:rsidR="00AE24FA">
        <w:rPr>
          <w:rFonts w:ascii="Times New Roman" w:hAnsi="Times New Roman" w:cs="Times New Roman"/>
          <w:sz w:val="24"/>
          <w:szCs w:val="24"/>
        </w:rPr>
        <w:t xml:space="preserve"> meanof</w:t>
      </w:r>
      <w:r w:rsidR="000E68F4">
        <w:rPr>
          <w:rFonts w:ascii="Times New Roman" w:hAnsi="Times New Roman" w:cs="Times New Roman"/>
          <w:sz w:val="24"/>
          <w:szCs w:val="24"/>
        </w:rPr>
        <w:t xml:space="preserve"> bacterial count from Nutrient Agar media of two different juice samples</w:t>
      </w:r>
      <w:r w:rsidR="00AD1975">
        <w:rPr>
          <w:rFonts w:ascii="Times New Roman" w:hAnsi="Times New Roman" w:cs="Times New Roman"/>
          <w:sz w:val="24"/>
          <w:szCs w:val="24"/>
        </w:rPr>
        <w:t xml:space="preserve"> was with range from</w:t>
      </w:r>
      <w:r w:rsidR="00AE24FA">
        <w:rPr>
          <w:rFonts w:ascii="Times New Roman" w:hAnsi="Times New Roman" w:cs="Times New Roman"/>
          <w:sz w:val="24"/>
          <w:szCs w:val="24"/>
        </w:rPr>
        <w:t xml:space="preserve"> 4.0</w:t>
      </w:r>
      <w:r w:rsidR="00AD1975">
        <w:rPr>
          <w:rFonts w:ascii="Times New Roman" w:hAnsi="Times New Roman" w:cs="Times New Roman"/>
          <w:sz w:val="24"/>
          <w:szCs w:val="24"/>
        </w:rPr>
        <w:t>x10</w:t>
      </w:r>
      <w:r w:rsidR="00AE24FA">
        <w:rPr>
          <w:rFonts w:ascii="Times New Roman" w:hAnsi="Times New Roman" w:cs="Times New Roman"/>
          <w:sz w:val="24"/>
          <w:szCs w:val="24"/>
          <w:vertAlign w:val="superscript"/>
        </w:rPr>
        <w:t>3</w:t>
      </w:r>
      <w:r w:rsidR="00AE24FA">
        <w:rPr>
          <w:rFonts w:ascii="Times New Roman" w:hAnsi="Times New Roman" w:cs="Times New Roman"/>
          <w:sz w:val="24"/>
          <w:szCs w:val="24"/>
        </w:rPr>
        <w:t xml:space="preserve"> to 8.3</w:t>
      </w:r>
      <w:r w:rsidR="00AD1975">
        <w:rPr>
          <w:rFonts w:ascii="Times New Roman" w:hAnsi="Times New Roman" w:cs="Times New Roman"/>
          <w:sz w:val="24"/>
          <w:szCs w:val="24"/>
        </w:rPr>
        <w:t>x10</w:t>
      </w:r>
      <w:r w:rsidR="00AD1975">
        <w:rPr>
          <w:rFonts w:ascii="Times New Roman" w:hAnsi="Times New Roman" w:cs="Times New Roman"/>
          <w:sz w:val="24"/>
          <w:szCs w:val="24"/>
          <w:vertAlign w:val="superscript"/>
        </w:rPr>
        <w:t>4</w:t>
      </w:r>
      <w:r w:rsidR="00AD1975">
        <w:rPr>
          <w:rFonts w:ascii="Times New Roman" w:hAnsi="Times New Roman" w:cs="Times New Roman"/>
          <w:sz w:val="24"/>
          <w:szCs w:val="24"/>
        </w:rPr>
        <w:t xml:space="preserve"> cfu/ml</w:t>
      </w:r>
      <w:r w:rsidR="00CD65BD">
        <w:rPr>
          <w:rFonts w:ascii="Times New Roman" w:hAnsi="Times New Roman" w:cs="Times New Roman"/>
          <w:sz w:val="24"/>
          <w:szCs w:val="24"/>
        </w:rPr>
        <w:t>,</w:t>
      </w:r>
      <w:r w:rsidR="007615E2">
        <w:rPr>
          <w:rFonts w:ascii="Times New Roman" w:hAnsi="Times New Roman" w:cs="Times New Roman"/>
          <w:sz w:val="24"/>
          <w:szCs w:val="24"/>
        </w:rPr>
        <w:t xml:space="preserve"> the mean </w:t>
      </w:r>
      <w:r w:rsidR="007615E2">
        <w:rPr>
          <w:rFonts w:ascii="Times New Roman" w:hAnsi="Times New Roman" w:cs="Times New Roman"/>
          <w:sz w:val="24"/>
          <w:szCs w:val="24"/>
        </w:rPr>
        <w:lastRenderedPageBreak/>
        <w:t xml:space="preserve">of </w:t>
      </w:r>
      <w:r w:rsidR="007615E2" w:rsidRPr="007615E2">
        <w:rPr>
          <w:rFonts w:ascii="Times New Roman" w:hAnsi="Times New Roman" w:cs="Times New Roman"/>
          <w:i/>
          <w:sz w:val="24"/>
          <w:szCs w:val="24"/>
        </w:rPr>
        <w:t>Staphylococcus</w:t>
      </w:r>
      <w:r w:rsidR="007615E2">
        <w:rPr>
          <w:rFonts w:ascii="Times New Roman" w:hAnsi="Times New Roman" w:cs="Times New Roman"/>
          <w:sz w:val="24"/>
          <w:szCs w:val="24"/>
        </w:rPr>
        <w:t xml:space="preserve">  count from Mannitol </w:t>
      </w:r>
      <w:r w:rsidR="007615E2" w:rsidRPr="00CD65BD">
        <w:rPr>
          <w:rFonts w:ascii="Times New Roman" w:hAnsi="Times New Roman" w:cs="Times New Roman"/>
          <w:sz w:val="24"/>
          <w:szCs w:val="24"/>
        </w:rPr>
        <w:t>salt</w:t>
      </w:r>
      <w:r w:rsidR="007615E2">
        <w:rPr>
          <w:rFonts w:ascii="Times New Roman" w:hAnsi="Times New Roman" w:cs="Times New Roman"/>
          <w:sz w:val="24"/>
          <w:szCs w:val="24"/>
        </w:rPr>
        <w:t xml:space="preserve"> Agar media was range from 7.ox10</w:t>
      </w:r>
      <w:r w:rsidR="007615E2">
        <w:rPr>
          <w:rFonts w:ascii="Times New Roman" w:hAnsi="Times New Roman" w:cs="Times New Roman"/>
          <w:sz w:val="24"/>
          <w:szCs w:val="24"/>
          <w:vertAlign w:val="superscript"/>
        </w:rPr>
        <w:t>3</w:t>
      </w:r>
      <w:r w:rsidR="00CD65BD">
        <w:rPr>
          <w:rFonts w:ascii="Times New Roman" w:hAnsi="Times New Roman" w:cs="Times New Roman"/>
          <w:sz w:val="24"/>
          <w:szCs w:val="24"/>
        </w:rPr>
        <w:t xml:space="preserve"> to 2.8</w:t>
      </w:r>
      <w:r w:rsidR="007615E2">
        <w:rPr>
          <w:rFonts w:ascii="Times New Roman" w:hAnsi="Times New Roman" w:cs="Times New Roman"/>
          <w:sz w:val="24"/>
          <w:szCs w:val="24"/>
        </w:rPr>
        <w:t>x10</w:t>
      </w:r>
      <w:r w:rsidR="007615E2">
        <w:rPr>
          <w:rFonts w:ascii="Times New Roman" w:hAnsi="Times New Roman" w:cs="Times New Roman"/>
          <w:sz w:val="24"/>
          <w:szCs w:val="24"/>
          <w:vertAlign w:val="superscript"/>
        </w:rPr>
        <w:t>4</w:t>
      </w:r>
      <w:r w:rsidR="007615E2">
        <w:rPr>
          <w:rFonts w:ascii="Times New Roman" w:hAnsi="Times New Roman" w:cs="Times New Roman"/>
          <w:sz w:val="24"/>
          <w:szCs w:val="24"/>
        </w:rPr>
        <w:t xml:space="preserve"> cfu/ml</w:t>
      </w:r>
      <w:r w:rsidR="00CD65BD">
        <w:rPr>
          <w:rFonts w:ascii="Times New Roman" w:hAnsi="Times New Roman" w:cs="Times New Roman"/>
          <w:sz w:val="24"/>
          <w:szCs w:val="24"/>
        </w:rPr>
        <w:t xml:space="preserve"> and the mean count of </w:t>
      </w:r>
      <w:r w:rsidR="00CD65BD" w:rsidRPr="00CD65BD">
        <w:rPr>
          <w:rFonts w:ascii="Times New Roman" w:hAnsi="Times New Roman" w:cs="Times New Roman"/>
          <w:i/>
          <w:sz w:val="24"/>
          <w:szCs w:val="24"/>
        </w:rPr>
        <w:t>Enterobacteriaceae</w:t>
      </w:r>
      <w:r w:rsidR="00CD65BD">
        <w:rPr>
          <w:rFonts w:ascii="Times New Roman" w:hAnsi="Times New Roman" w:cs="Times New Roman"/>
          <w:sz w:val="24"/>
          <w:szCs w:val="24"/>
        </w:rPr>
        <w:t xml:space="preserve"> from MacKconky Agar media was range from 2.0x10</w:t>
      </w:r>
      <w:r w:rsidR="00CD65BD">
        <w:rPr>
          <w:rFonts w:ascii="Times New Roman" w:hAnsi="Times New Roman" w:cs="Times New Roman"/>
          <w:sz w:val="24"/>
          <w:szCs w:val="24"/>
          <w:vertAlign w:val="superscript"/>
        </w:rPr>
        <w:t>3</w:t>
      </w:r>
      <w:r w:rsidR="00CD65BD">
        <w:rPr>
          <w:rFonts w:ascii="Times New Roman" w:hAnsi="Times New Roman" w:cs="Times New Roman"/>
          <w:sz w:val="24"/>
          <w:szCs w:val="24"/>
        </w:rPr>
        <w:t xml:space="preserve"> cfu/ml</w:t>
      </w:r>
      <w:r w:rsidR="00CD65BD">
        <w:rPr>
          <w:rFonts w:ascii="Times New Roman" w:hAnsi="Times New Roman" w:cs="Times New Roman"/>
          <w:sz w:val="24"/>
          <w:szCs w:val="24"/>
          <w:vertAlign w:val="superscript"/>
        </w:rPr>
        <w:t xml:space="preserve"> </w:t>
      </w:r>
      <w:r w:rsidR="00CD65BD">
        <w:rPr>
          <w:rFonts w:ascii="Times New Roman" w:hAnsi="Times New Roman" w:cs="Times New Roman"/>
          <w:sz w:val="24"/>
          <w:szCs w:val="24"/>
        </w:rPr>
        <w:t>to 4.9x10</w:t>
      </w:r>
      <w:r w:rsidR="00CD65BD">
        <w:rPr>
          <w:rFonts w:ascii="Times New Roman" w:hAnsi="Times New Roman" w:cs="Times New Roman"/>
          <w:sz w:val="24"/>
          <w:szCs w:val="24"/>
          <w:vertAlign w:val="superscript"/>
        </w:rPr>
        <w:t>4</w:t>
      </w:r>
      <w:r w:rsidR="00CD65BD">
        <w:rPr>
          <w:rFonts w:ascii="Times New Roman" w:hAnsi="Times New Roman" w:cs="Times New Roman"/>
          <w:sz w:val="24"/>
          <w:szCs w:val="24"/>
        </w:rPr>
        <w:t xml:space="preserve"> cfu/ml</w:t>
      </w:r>
      <w:r w:rsidR="00EF1482">
        <w:rPr>
          <w:rFonts w:ascii="Times New Roman" w:hAnsi="Times New Roman" w:cs="Times New Roman"/>
          <w:sz w:val="24"/>
          <w:szCs w:val="24"/>
        </w:rPr>
        <w:t>, this high load of bacteria in cafeteria than hotels</w:t>
      </w:r>
      <w:r w:rsidR="00FC4F19">
        <w:rPr>
          <w:rFonts w:ascii="Times New Roman" w:hAnsi="Times New Roman" w:cs="Times New Roman"/>
          <w:sz w:val="24"/>
          <w:szCs w:val="24"/>
        </w:rPr>
        <w:t xml:space="preserve"> may be due to lack of fruit storage practice and safety from handlers, lack of any care for raw materials needed for juice production, lack of cleanity for storage area of produced juice products, improper follow juice making procedure, etc</w:t>
      </w:r>
      <w:r w:rsidR="00FC4F19" w:rsidRPr="00187D9D">
        <w:rPr>
          <w:rFonts w:ascii="Times New Roman" w:hAnsi="Times New Roman" w:cs="Times New Roman"/>
          <w:sz w:val="24"/>
          <w:szCs w:val="24"/>
        </w:rPr>
        <w:t>.</w:t>
      </w:r>
      <w:r w:rsidR="00535261" w:rsidRPr="00187D9D">
        <w:rPr>
          <w:rFonts w:ascii="Times New Roman" w:hAnsi="Times New Roman" w:cs="Times New Roman"/>
          <w:sz w:val="24"/>
          <w:szCs w:val="24"/>
        </w:rPr>
        <w:t xml:space="preserve"> (</w:t>
      </w:r>
      <w:r w:rsidR="00535261" w:rsidRPr="003A76F8">
        <w:rPr>
          <w:rFonts w:ascii="Times New Roman" w:hAnsi="Times New Roman" w:cs="Times New Roman"/>
          <w:sz w:val="24"/>
          <w:szCs w:val="24"/>
        </w:rPr>
        <w:t>Asmamaw Leul and Mulugeta Kibret, 2012) reported from Bahir Dar town</w:t>
      </w:r>
      <w:r w:rsidR="00302A89" w:rsidRPr="003A76F8">
        <w:rPr>
          <w:rFonts w:ascii="Times New Roman" w:hAnsi="Times New Roman" w:cs="Times New Roman"/>
          <w:sz w:val="24"/>
          <w:szCs w:val="24"/>
        </w:rPr>
        <w:t xml:space="preserve"> as the highest prevalence of Coliform bacteria were recorded in Mango juice (100%), the mean of Aerobic Mesophilic count (4.76 log </w:t>
      </w:r>
      <w:r w:rsidR="007076D5" w:rsidRPr="003A76F8">
        <w:rPr>
          <w:rFonts w:ascii="Times New Roman" w:hAnsi="Times New Roman" w:cs="Times New Roman"/>
          <w:sz w:val="24"/>
          <w:szCs w:val="24"/>
        </w:rPr>
        <w:t>cfu/ml) and the mean of Staphylococcus aureus count</w:t>
      </w:r>
      <w:r w:rsidR="00604EBA" w:rsidRPr="003A76F8">
        <w:rPr>
          <w:rFonts w:ascii="Times New Roman" w:hAnsi="Times New Roman" w:cs="Times New Roman"/>
          <w:sz w:val="24"/>
          <w:szCs w:val="24"/>
        </w:rPr>
        <w:t xml:space="preserve"> bacteria </w:t>
      </w:r>
      <w:r w:rsidR="007076D5" w:rsidRPr="003A76F8">
        <w:rPr>
          <w:rFonts w:ascii="Times New Roman" w:hAnsi="Times New Roman" w:cs="Times New Roman"/>
          <w:sz w:val="24"/>
          <w:szCs w:val="24"/>
        </w:rPr>
        <w:t>(3.84 log cfu</w:t>
      </w:r>
      <w:r w:rsidR="00604EBA" w:rsidRPr="003A76F8">
        <w:rPr>
          <w:rFonts w:ascii="Times New Roman" w:hAnsi="Times New Roman" w:cs="Times New Roman"/>
          <w:sz w:val="24"/>
          <w:szCs w:val="24"/>
        </w:rPr>
        <w:t>s</w:t>
      </w:r>
      <w:r w:rsidR="007076D5" w:rsidRPr="003A76F8">
        <w:rPr>
          <w:rFonts w:ascii="Times New Roman" w:hAnsi="Times New Roman" w:cs="Times New Roman"/>
          <w:sz w:val="24"/>
          <w:szCs w:val="24"/>
        </w:rPr>
        <w:t>/ml)</w:t>
      </w:r>
      <w:r w:rsidR="00604EBA" w:rsidRPr="003A76F8">
        <w:rPr>
          <w:rFonts w:ascii="Times New Roman" w:hAnsi="Times New Roman" w:cs="Times New Roman"/>
          <w:sz w:val="24"/>
          <w:szCs w:val="24"/>
        </w:rPr>
        <w:t>.</w:t>
      </w:r>
      <w:r w:rsidR="00187D9D">
        <w:rPr>
          <w:rFonts w:ascii="Times New Roman" w:hAnsi="Times New Roman" w:cs="Times New Roman"/>
          <w:sz w:val="24"/>
          <w:szCs w:val="24"/>
        </w:rPr>
        <w:t xml:space="preserve"> Thus such high Most Probable Number/ml of coliforms of juices may probably came from contaminated water used for washing and juicing purposes, low quality of water and fruits and over handling of fruits. </w:t>
      </w:r>
      <w:r w:rsidR="009A7017" w:rsidRPr="003A76F8">
        <w:rPr>
          <w:rFonts w:ascii="Times New Roman" w:hAnsi="Times New Roman" w:cs="Times New Roman"/>
          <w:sz w:val="24"/>
          <w:szCs w:val="24"/>
        </w:rPr>
        <w:t xml:space="preserve"> I</w:t>
      </w:r>
      <w:r w:rsidR="00604EBA" w:rsidRPr="003A76F8">
        <w:rPr>
          <w:rFonts w:ascii="Times New Roman" w:hAnsi="Times New Roman" w:cs="Times New Roman"/>
          <w:sz w:val="24"/>
          <w:szCs w:val="24"/>
        </w:rPr>
        <w:t>n the other case the result of this study</w:t>
      </w:r>
      <w:r w:rsidR="009A7017" w:rsidRPr="003A76F8">
        <w:rPr>
          <w:rFonts w:ascii="Times New Roman" w:hAnsi="Times New Roman" w:cs="Times New Roman"/>
          <w:sz w:val="24"/>
          <w:szCs w:val="24"/>
        </w:rPr>
        <w:t xml:space="preserve"> were more disagreed with study reported by (Kindu Geta, 2015)</w:t>
      </w:r>
      <w:r w:rsidR="006F540F" w:rsidRPr="003A76F8">
        <w:rPr>
          <w:rFonts w:ascii="Times New Roman" w:hAnsi="Times New Roman" w:cs="Times New Roman"/>
          <w:sz w:val="24"/>
          <w:szCs w:val="24"/>
        </w:rPr>
        <w:t xml:space="preserve"> the mean of bacterial load of TAVB, SC, YC, MC, TE, TCC, and FCC were</w:t>
      </w:r>
      <w:r w:rsidR="00235340">
        <w:rPr>
          <w:rFonts w:ascii="Times New Roman" w:hAnsi="Times New Roman" w:cs="Times New Roman"/>
          <w:sz w:val="24"/>
          <w:szCs w:val="24"/>
        </w:rPr>
        <w:t xml:space="preserve"> 2.2</w:t>
      </w:r>
      <w:r w:rsidR="00891F66" w:rsidRPr="003A76F8">
        <w:rPr>
          <w:rFonts w:ascii="Times New Roman" w:hAnsi="Times New Roman" w:cs="Times New Roman"/>
          <w:sz w:val="24"/>
          <w:szCs w:val="24"/>
        </w:rPr>
        <w:t>x10</w:t>
      </w:r>
      <w:r w:rsidR="00891F66" w:rsidRPr="003A76F8">
        <w:rPr>
          <w:rFonts w:ascii="Times New Roman" w:hAnsi="Times New Roman" w:cs="Times New Roman"/>
          <w:sz w:val="24"/>
          <w:szCs w:val="24"/>
          <w:vertAlign w:val="superscript"/>
        </w:rPr>
        <w:t>6</w:t>
      </w:r>
      <w:r w:rsidR="00891F66" w:rsidRPr="003A76F8">
        <w:rPr>
          <w:rFonts w:ascii="Times New Roman" w:hAnsi="Times New Roman" w:cs="Times New Roman"/>
          <w:sz w:val="24"/>
          <w:szCs w:val="24"/>
        </w:rPr>
        <w:t>, 0.004x10</w:t>
      </w:r>
      <w:r w:rsidR="00275636">
        <w:rPr>
          <w:rFonts w:ascii="Times New Roman" w:hAnsi="Times New Roman" w:cs="Times New Roman"/>
          <w:sz w:val="24"/>
          <w:szCs w:val="24"/>
          <w:vertAlign w:val="superscript"/>
        </w:rPr>
        <w:t>5</w:t>
      </w:r>
      <w:r w:rsidR="00275636">
        <w:rPr>
          <w:rFonts w:ascii="Times New Roman" w:hAnsi="Times New Roman" w:cs="Times New Roman"/>
          <w:sz w:val="24"/>
          <w:szCs w:val="24"/>
        </w:rPr>
        <w:t>, 1.1</w:t>
      </w:r>
      <w:r w:rsidR="00891F66" w:rsidRPr="003A76F8">
        <w:rPr>
          <w:rFonts w:ascii="Times New Roman" w:hAnsi="Times New Roman" w:cs="Times New Roman"/>
          <w:sz w:val="24"/>
          <w:szCs w:val="24"/>
        </w:rPr>
        <w:t>x10</w:t>
      </w:r>
      <w:r w:rsidR="00891F66" w:rsidRPr="003A76F8">
        <w:rPr>
          <w:rFonts w:ascii="Times New Roman" w:hAnsi="Times New Roman" w:cs="Times New Roman"/>
          <w:sz w:val="24"/>
          <w:szCs w:val="24"/>
          <w:vertAlign w:val="superscript"/>
        </w:rPr>
        <w:t>6</w:t>
      </w:r>
      <w:r w:rsidR="00275636">
        <w:rPr>
          <w:rFonts w:ascii="Times New Roman" w:hAnsi="Times New Roman" w:cs="Times New Roman"/>
          <w:sz w:val="24"/>
          <w:szCs w:val="24"/>
        </w:rPr>
        <w:t xml:space="preserve">, </w:t>
      </w:r>
      <w:r w:rsidR="00891F66" w:rsidRPr="003A76F8">
        <w:rPr>
          <w:rFonts w:ascii="Times New Roman" w:hAnsi="Times New Roman" w:cs="Times New Roman"/>
          <w:sz w:val="24"/>
          <w:szCs w:val="24"/>
        </w:rPr>
        <w:t>0.</w:t>
      </w:r>
      <w:r w:rsidR="00275636">
        <w:rPr>
          <w:rFonts w:ascii="Times New Roman" w:hAnsi="Times New Roman" w:cs="Times New Roman"/>
          <w:sz w:val="24"/>
          <w:szCs w:val="24"/>
        </w:rPr>
        <w:t>15</w:t>
      </w:r>
      <w:r w:rsidR="00891F66" w:rsidRPr="003A76F8">
        <w:rPr>
          <w:rFonts w:ascii="Times New Roman" w:hAnsi="Times New Roman" w:cs="Times New Roman"/>
          <w:sz w:val="24"/>
          <w:szCs w:val="24"/>
        </w:rPr>
        <w:t>x10</w:t>
      </w:r>
      <w:r w:rsidR="00891F66" w:rsidRPr="003A76F8">
        <w:rPr>
          <w:rFonts w:ascii="Times New Roman" w:hAnsi="Times New Roman" w:cs="Times New Roman"/>
          <w:sz w:val="24"/>
          <w:szCs w:val="24"/>
          <w:vertAlign w:val="superscript"/>
        </w:rPr>
        <w:t>6</w:t>
      </w:r>
      <w:r w:rsidR="00002173">
        <w:rPr>
          <w:rFonts w:ascii="Times New Roman" w:hAnsi="Times New Roman" w:cs="Times New Roman"/>
          <w:sz w:val="24"/>
          <w:szCs w:val="24"/>
        </w:rPr>
        <w:t>, 3.5</w:t>
      </w:r>
      <w:r w:rsidR="00891F66" w:rsidRPr="003A76F8">
        <w:rPr>
          <w:rFonts w:ascii="Times New Roman" w:hAnsi="Times New Roman" w:cs="Times New Roman"/>
          <w:sz w:val="24"/>
          <w:szCs w:val="24"/>
        </w:rPr>
        <w:t>6x10</w:t>
      </w:r>
      <w:r w:rsidR="00891F66" w:rsidRPr="003A76F8">
        <w:rPr>
          <w:rFonts w:ascii="Times New Roman" w:hAnsi="Times New Roman" w:cs="Times New Roman"/>
          <w:sz w:val="24"/>
          <w:szCs w:val="24"/>
          <w:vertAlign w:val="superscript"/>
        </w:rPr>
        <w:t>4</w:t>
      </w:r>
      <w:r w:rsidR="00002173">
        <w:rPr>
          <w:rFonts w:ascii="Times New Roman" w:hAnsi="Times New Roman" w:cs="Times New Roman"/>
          <w:sz w:val="24"/>
          <w:szCs w:val="24"/>
        </w:rPr>
        <w:t>, 5.7</w:t>
      </w:r>
      <w:r w:rsidR="00891F66" w:rsidRPr="003A76F8">
        <w:rPr>
          <w:rFonts w:ascii="Times New Roman" w:hAnsi="Times New Roman" w:cs="Times New Roman"/>
          <w:sz w:val="24"/>
          <w:szCs w:val="24"/>
        </w:rPr>
        <w:t>x10</w:t>
      </w:r>
      <w:r w:rsidR="00891F66" w:rsidRPr="003A76F8">
        <w:rPr>
          <w:rFonts w:ascii="Times New Roman" w:hAnsi="Times New Roman" w:cs="Times New Roman"/>
          <w:sz w:val="24"/>
          <w:szCs w:val="24"/>
          <w:vertAlign w:val="superscript"/>
        </w:rPr>
        <w:t>4</w:t>
      </w:r>
      <w:r w:rsidR="00002173">
        <w:rPr>
          <w:rFonts w:ascii="Times New Roman" w:hAnsi="Times New Roman" w:cs="Times New Roman"/>
          <w:sz w:val="24"/>
          <w:szCs w:val="24"/>
        </w:rPr>
        <w:t xml:space="preserve"> and 0.06</w:t>
      </w:r>
      <w:r w:rsidR="00891F66" w:rsidRPr="003A76F8">
        <w:rPr>
          <w:rFonts w:ascii="Times New Roman" w:hAnsi="Times New Roman" w:cs="Times New Roman"/>
          <w:sz w:val="24"/>
          <w:szCs w:val="24"/>
        </w:rPr>
        <w:t>x10</w:t>
      </w:r>
      <w:r w:rsidR="00891F66" w:rsidRPr="003A76F8">
        <w:rPr>
          <w:rFonts w:ascii="Times New Roman" w:hAnsi="Times New Roman" w:cs="Times New Roman"/>
          <w:sz w:val="24"/>
          <w:szCs w:val="24"/>
          <w:vertAlign w:val="superscript"/>
        </w:rPr>
        <w:t>4</w:t>
      </w:r>
      <w:r w:rsidR="00F86949">
        <w:rPr>
          <w:rFonts w:ascii="Times New Roman" w:hAnsi="Times New Roman" w:cs="Times New Roman"/>
          <w:sz w:val="24"/>
          <w:szCs w:val="24"/>
        </w:rPr>
        <w:t xml:space="preserve"> cfus/ml</w:t>
      </w:r>
      <w:r w:rsidR="00891F66" w:rsidRPr="003A76F8">
        <w:rPr>
          <w:rFonts w:ascii="Times New Roman" w:hAnsi="Times New Roman" w:cs="Times New Roman"/>
          <w:sz w:val="24"/>
          <w:szCs w:val="24"/>
        </w:rPr>
        <w:t xml:space="preserve"> respectively in Mango juice.</w:t>
      </w:r>
      <w:r w:rsidR="00D74A85" w:rsidRPr="003A76F8">
        <w:rPr>
          <w:rFonts w:ascii="Times New Roman" w:hAnsi="Times New Roman" w:cs="Times New Roman"/>
          <w:sz w:val="24"/>
          <w:szCs w:val="24"/>
        </w:rPr>
        <w:t xml:space="preserve"> </w:t>
      </w:r>
    </w:p>
    <w:p w:rsidR="00CE7175" w:rsidRDefault="00D74A85"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 xml:space="preserve">Additionally this study was </w:t>
      </w:r>
      <w:r w:rsidR="007508C5" w:rsidRPr="003A76F8">
        <w:rPr>
          <w:rFonts w:ascii="Times New Roman" w:hAnsi="Times New Roman" w:cs="Times New Roman"/>
          <w:sz w:val="24"/>
          <w:szCs w:val="24"/>
        </w:rPr>
        <w:t>identified</w:t>
      </w:r>
      <w:r w:rsidR="00BE2E6D">
        <w:rPr>
          <w:rFonts w:ascii="Times New Roman" w:hAnsi="Times New Roman" w:cs="Times New Roman"/>
          <w:sz w:val="24"/>
          <w:szCs w:val="24"/>
        </w:rPr>
        <w:t xml:space="preserve"> the total mean bacterial count of Papaya juice</w:t>
      </w:r>
      <w:r w:rsidR="007508C5" w:rsidRPr="003A76F8">
        <w:rPr>
          <w:rFonts w:ascii="Times New Roman" w:hAnsi="Times New Roman" w:cs="Times New Roman"/>
          <w:sz w:val="24"/>
          <w:szCs w:val="24"/>
        </w:rPr>
        <w:t xml:space="preserve"> as</w:t>
      </w:r>
      <w:r w:rsidR="00592AA9">
        <w:rPr>
          <w:rFonts w:ascii="Times New Roman" w:hAnsi="Times New Roman" w:cs="Times New Roman"/>
          <w:sz w:val="24"/>
          <w:szCs w:val="24"/>
        </w:rPr>
        <w:t xml:space="preserve"> 2.18</w:t>
      </w:r>
      <w:r w:rsidR="00BE2E6D">
        <w:rPr>
          <w:rFonts w:ascii="Times New Roman" w:hAnsi="Times New Roman" w:cs="Times New Roman"/>
          <w:sz w:val="24"/>
          <w:szCs w:val="24"/>
        </w:rPr>
        <w:t>x10</w:t>
      </w:r>
      <w:r w:rsidR="00BE2E6D">
        <w:rPr>
          <w:rFonts w:ascii="Times New Roman" w:hAnsi="Times New Roman" w:cs="Times New Roman"/>
          <w:sz w:val="24"/>
          <w:szCs w:val="24"/>
          <w:vertAlign w:val="superscript"/>
        </w:rPr>
        <w:t>7</w:t>
      </w:r>
      <w:r w:rsidR="00BE2E6D">
        <w:rPr>
          <w:rFonts w:ascii="Times New Roman" w:hAnsi="Times New Roman" w:cs="Times New Roman"/>
          <w:sz w:val="24"/>
          <w:szCs w:val="24"/>
        </w:rPr>
        <w:t xml:space="preserve"> cfu</w:t>
      </w:r>
      <w:r w:rsidR="00F86949">
        <w:rPr>
          <w:rFonts w:ascii="Times New Roman" w:hAnsi="Times New Roman" w:cs="Times New Roman"/>
          <w:sz w:val="24"/>
          <w:szCs w:val="24"/>
        </w:rPr>
        <w:t>s</w:t>
      </w:r>
      <w:r w:rsidR="00BE2E6D">
        <w:rPr>
          <w:rFonts w:ascii="Times New Roman" w:hAnsi="Times New Roman" w:cs="Times New Roman"/>
          <w:sz w:val="24"/>
          <w:szCs w:val="24"/>
        </w:rPr>
        <w:t>/ml and the mean of higher bacterial load</w:t>
      </w:r>
      <w:r w:rsidR="001700B6">
        <w:rPr>
          <w:rFonts w:ascii="Times New Roman" w:hAnsi="Times New Roman" w:cs="Times New Roman"/>
          <w:sz w:val="24"/>
          <w:szCs w:val="24"/>
        </w:rPr>
        <w:t xml:space="preserve"> as</w:t>
      </w:r>
      <w:r w:rsidR="007508C5" w:rsidRPr="003A76F8">
        <w:rPr>
          <w:rFonts w:ascii="Times New Roman" w:hAnsi="Times New Roman" w:cs="Times New Roman"/>
          <w:sz w:val="24"/>
          <w:szCs w:val="24"/>
        </w:rPr>
        <w:t xml:space="preserve"> </w:t>
      </w:r>
      <w:r w:rsidR="002645CB" w:rsidRPr="003A76F8">
        <w:rPr>
          <w:rFonts w:ascii="Times New Roman" w:hAnsi="Times New Roman" w:cs="Times New Roman"/>
          <w:sz w:val="24"/>
          <w:szCs w:val="24"/>
        </w:rPr>
        <w:t>3.6</w:t>
      </w:r>
      <w:r w:rsidR="00D53382" w:rsidRPr="003A76F8">
        <w:rPr>
          <w:rFonts w:ascii="Times New Roman" w:hAnsi="Times New Roman" w:cs="Times New Roman"/>
          <w:sz w:val="24"/>
          <w:szCs w:val="24"/>
        </w:rPr>
        <w:t>6</w:t>
      </w:r>
      <w:r w:rsidR="007508C5" w:rsidRPr="003A76F8">
        <w:rPr>
          <w:rFonts w:ascii="Times New Roman" w:hAnsi="Times New Roman" w:cs="Times New Roman"/>
          <w:sz w:val="24"/>
          <w:szCs w:val="24"/>
        </w:rPr>
        <w:t>x10</w:t>
      </w:r>
      <w:r w:rsidR="003D43CB">
        <w:rPr>
          <w:rFonts w:ascii="Times New Roman" w:hAnsi="Times New Roman" w:cs="Times New Roman"/>
          <w:sz w:val="24"/>
          <w:szCs w:val="24"/>
          <w:vertAlign w:val="superscript"/>
        </w:rPr>
        <w:t>7</w:t>
      </w:r>
      <w:r w:rsidR="001357A0" w:rsidRPr="003A76F8">
        <w:rPr>
          <w:rFonts w:ascii="Times New Roman" w:hAnsi="Times New Roman" w:cs="Times New Roman"/>
          <w:sz w:val="24"/>
          <w:szCs w:val="24"/>
        </w:rPr>
        <w:t>,</w:t>
      </w:r>
      <w:r w:rsidR="002645CB" w:rsidRPr="003A76F8">
        <w:rPr>
          <w:rFonts w:ascii="Times New Roman" w:hAnsi="Times New Roman" w:cs="Times New Roman"/>
          <w:sz w:val="24"/>
          <w:szCs w:val="24"/>
        </w:rPr>
        <w:t xml:space="preserve"> 2.94</w:t>
      </w:r>
      <w:r w:rsidR="007508C5" w:rsidRPr="003A76F8">
        <w:rPr>
          <w:rFonts w:ascii="Times New Roman" w:hAnsi="Times New Roman" w:cs="Times New Roman"/>
          <w:sz w:val="24"/>
          <w:szCs w:val="24"/>
        </w:rPr>
        <w:t>x10</w:t>
      </w:r>
      <w:r w:rsidR="003D43CB">
        <w:rPr>
          <w:rFonts w:ascii="Times New Roman" w:hAnsi="Times New Roman" w:cs="Times New Roman"/>
          <w:sz w:val="24"/>
          <w:szCs w:val="24"/>
          <w:vertAlign w:val="superscript"/>
        </w:rPr>
        <w:t>7</w:t>
      </w:r>
      <w:r w:rsidR="0067538E">
        <w:rPr>
          <w:rFonts w:ascii="Times New Roman" w:hAnsi="Times New Roman" w:cs="Times New Roman"/>
          <w:sz w:val="24"/>
          <w:szCs w:val="24"/>
        </w:rPr>
        <w:t xml:space="preserve"> and</w:t>
      </w:r>
      <w:r w:rsidR="002645CB" w:rsidRPr="003A76F8">
        <w:rPr>
          <w:rFonts w:ascii="Times New Roman" w:hAnsi="Times New Roman" w:cs="Times New Roman"/>
          <w:sz w:val="24"/>
          <w:szCs w:val="24"/>
        </w:rPr>
        <w:t xml:space="preserve"> </w:t>
      </w:r>
      <w:r w:rsidR="007508C5" w:rsidRPr="003A76F8">
        <w:rPr>
          <w:rFonts w:ascii="Times New Roman" w:hAnsi="Times New Roman" w:cs="Times New Roman"/>
          <w:sz w:val="24"/>
          <w:szCs w:val="24"/>
        </w:rPr>
        <w:t xml:space="preserve"> 2.6</w:t>
      </w:r>
      <w:r w:rsidR="002645CB" w:rsidRPr="003A76F8">
        <w:rPr>
          <w:rFonts w:ascii="Times New Roman" w:hAnsi="Times New Roman" w:cs="Times New Roman"/>
          <w:sz w:val="24"/>
          <w:szCs w:val="24"/>
        </w:rPr>
        <w:t>6</w:t>
      </w:r>
      <w:r w:rsidR="007508C5" w:rsidRPr="003A76F8">
        <w:rPr>
          <w:rFonts w:ascii="Times New Roman" w:hAnsi="Times New Roman" w:cs="Times New Roman"/>
          <w:sz w:val="24"/>
          <w:szCs w:val="24"/>
        </w:rPr>
        <w:t>x10</w:t>
      </w:r>
      <w:r w:rsidR="003D43CB">
        <w:rPr>
          <w:rFonts w:ascii="Times New Roman" w:hAnsi="Times New Roman" w:cs="Times New Roman"/>
          <w:sz w:val="24"/>
          <w:szCs w:val="24"/>
          <w:vertAlign w:val="superscript"/>
        </w:rPr>
        <w:t>7</w:t>
      </w:r>
      <w:r w:rsidR="00FE2890">
        <w:rPr>
          <w:rFonts w:ascii="Times New Roman" w:hAnsi="Times New Roman" w:cs="Times New Roman"/>
          <w:sz w:val="24"/>
          <w:szCs w:val="24"/>
        </w:rPr>
        <w:t>cfu</w:t>
      </w:r>
      <w:r w:rsidR="007508C5" w:rsidRPr="003A76F8">
        <w:rPr>
          <w:rFonts w:ascii="Times New Roman" w:hAnsi="Times New Roman" w:cs="Times New Roman"/>
          <w:sz w:val="24"/>
          <w:szCs w:val="24"/>
        </w:rPr>
        <w:t>s/ml</w:t>
      </w:r>
      <w:r w:rsidR="003140AC" w:rsidRPr="003A76F8">
        <w:rPr>
          <w:rFonts w:ascii="Times New Roman" w:hAnsi="Times New Roman" w:cs="Times New Roman"/>
          <w:sz w:val="24"/>
          <w:szCs w:val="24"/>
        </w:rPr>
        <w:t xml:space="preserve"> </w:t>
      </w:r>
      <w:r w:rsidR="0067538E">
        <w:rPr>
          <w:rFonts w:ascii="Times New Roman" w:hAnsi="Times New Roman" w:cs="Times New Roman"/>
          <w:sz w:val="24"/>
          <w:szCs w:val="24"/>
        </w:rPr>
        <w:t>for TAPC, TCC and TEC</w:t>
      </w:r>
      <w:r w:rsidR="00D52B72" w:rsidRPr="003A76F8">
        <w:rPr>
          <w:rFonts w:ascii="Times New Roman" w:hAnsi="Times New Roman" w:cs="Times New Roman"/>
          <w:sz w:val="24"/>
          <w:szCs w:val="24"/>
        </w:rPr>
        <w:t>. This result</w:t>
      </w:r>
      <w:r w:rsidR="001700B6">
        <w:rPr>
          <w:rFonts w:ascii="Times New Roman" w:hAnsi="Times New Roman" w:cs="Times New Roman"/>
          <w:sz w:val="24"/>
          <w:szCs w:val="24"/>
        </w:rPr>
        <w:t xml:space="preserve"> also</w:t>
      </w:r>
      <w:r w:rsidR="007508C5" w:rsidRPr="003A76F8">
        <w:rPr>
          <w:rFonts w:ascii="Times New Roman" w:hAnsi="Times New Roman" w:cs="Times New Roman"/>
          <w:sz w:val="24"/>
          <w:szCs w:val="24"/>
        </w:rPr>
        <w:t xml:space="preserve"> indicated</w:t>
      </w:r>
      <w:r w:rsidR="00D52B72" w:rsidRPr="003A76F8">
        <w:rPr>
          <w:rFonts w:ascii="Times New Roman" w:hAnsi="Times New Roman" w:cs="Times New Roman"/>
          <w:sz w:val="24"/>
          <w:szCs w:val="24"/>
        </w:rPr>
        <w:t xml:space="preserve"> that</w:t>
      </w:r>
      <w:r w:rsidR="007508C5" w:rsidRPr="003A76F8">
        <w:rPr>
          <w:rFonts w:ascii="Times New Roman" w:hAnsi="Times New Roman" w:cs="Times New Roman"/>
          <w:sz w:val="24"/>
          <w:szCs w:val="24"/>
        </w:rPr>
        <w:t xml:space="preserve"> more contaminated than reported from the study of</w:t>
      </w:r>
      <w:r w:rsidR="001700B6">
        <w:rPr>
          <w:rFonts w:ascii="Times New Roman" w:hAnsi="Times New Roman" w:cs="Times New Roman"/>
          <w:sz w:val="24"/>
          <w:szCs w:val="24"/>
        </w:rPr>
        <w:t xml:space="preserve"> Gulf Standard (2000)</w:t>
      </w:r>
      <w:r w:rsidR="0067538E">
        <w:rPr>
          <w:rFonts w:ascii="Times New Roman" w:hAnsi="Times New Roman" w:cs="Times New Roman"/>
          <w:sz w:val="24"/>
          <w:szCs w:val="24"/>
        </w:rPr>
        <w:t>,</w:t>
      </w:r>
      <w:r w:rsidR="001700B6">
        <w:rPr>
          <w:rFonts w:ascii="Times New Roman" w:hAnsi="Times New Roman" w:cs="Times New Roman"/>
          <w:sz w:val="24"/>
          <w:szCs w:val="24"/>
        </w:rPr>
        <w:t xml:space="preserve"> </w:t>
      </w:r>
      <w:r w:rsidR="006B4263">
        <w:rPr>
          <w:rFonts w:ascii="Times New Roman" w:hAnsi="Times New Roman" w:cs="Times New Roman"/>
          <w:sz w:val="24"/>
          <w:szCs w:val="24"/>
        </w:rPr>
        <w:t>this increased bacterial load may be due to knowledge of respondents towards juice practice (</w:t>
      </w:r>
      <w:r w:rsidR="005B16AF">
        <w:rPr>
          <w:rFonts w:ascii="Times New Roman" w:hAnsi="Times New Roman" w:cs="Times New Roman"/>
          <w:sz w:val="24"/>
          <w:szCs w:val="24"/>
        </w:rPr>
        <w:t xml:space="preserve">only 20% of interviewed juice makers had knowledge on microbes can contaminated fruit juices), the lack of training on food hygiene and safety(only 13.33% of interviewed </w:t>
      </w:r>
      <w:r w:rsidR="00D53320">
        <w:rPr>
          <w:rFonts w:ascii="Times New Roman" w:hAnsi="Times New Roman" w:cs="Times New Roman"/>
          <w:sz w:val="24"/>
          <w:szCs w:val="24"/>
        </w:rPr>
        <w:t xml:space="preserve">respondents were trained on food hygiene and safety irregularly) </w:t>
      </w:r>
      <w:r w:rsidR="005B16AF">
        <w:rPr>
          <w:rFonts w:ascii="Times New Roman" w:hAnsi="Times New Roman" w:cs="Times New Roman"/>
          <w:sz w:val="24"/>
          <w:szCs w:val="24"/>
        </w:rPr>
        <w:t xml:space="preserve"> and</w:t>
      </w:r>
      <w:r w:rsidR="00D53320">
        <w:rPr>
          <w:rFonts w:ascii="Times New Roman" w:hAnsi="Times New Roman" w:cs="Times New Roman"/>
          <w:sz w:val="24"/>
          <w:szCs w:val="24"/>
        </w:rPr>
        <w:t xml:space="preserve"> source of fruits (83.33% of the interviewed </w:t>
      </w:r>
      <w:r w:rsidR="00543751">
        <w:rPr>
          <w:rFonts w:ascii="Times New Roman" w:hAnsi="Times New Roman" w:cs="Times New Roman"/>
          <w:sz w:val="24"/>
          <w:szCs w:val="24"/>
        </w:rPr>
        <w:t xml:space="preserve">respondents were got fruits from open market. Reported by </w:t>
      </w:r>
      <w:r w:rsidR="007508C5" w:rsidRPr="003A76F8">
        <w:rPr>
          <w:rFonts w:ascii="Times New Roman" w:hAnsi="Times New Roman" w:cs="Times New Roman"/>
          <w:sz w:val="24"/>
          <w:szCs w:val="24"/>
        </w:rPr>
        <w:t xml:space="preserve">(Bello </w:t>
      </w:r>
      <w:r w:rsidR="005234A0" w:rsidRPr="003A76F8">
        <w:rPr>
          <w:rFonts w:ascii="Times New Roman" w:hAnsi="Times New Roman" w:cs="Times New Roman"/>
          <w:i/>
          <w:sz w:val="24"/>
          <w:szCs w:val="24"/>
        </w:rPr>
        <w:t>et al.,</w:t>
      </w:r>
      <w:r w:rsidR="005234A0" w:rsidRPr="003A76F8">
        <w:rPr>
          <w:rFonts w:ascii="Times New Roman" w:hAnsi="Times New Roman" w:cs="Times New Roman"/>
          <w:sz w:val="24"/>
          <w:szCs w:val="24"/>
        </w:rPr>
        <w:t xml:space="preserve"> 2014)</w:t>
      </w:r>
      <w:r w:rsidR="00D52B72" w:rsidRPr="003A76F8">
        <w:rPr>
          <w:rFonts w:ascii="Times New Roman" w:hAnsi="Times New Roman" w:cs="Times New Roman"/>
          <w:sz w:val="24"/>
          <w:szCs w:val="24"/>
        </w:rPr>
        <w:t>, the mean total Viable count was highest in Papaya juice (6.5x10</w:t>
      </w:r>
      <w:r w:rsidR="00D52B72" w:rsidRPr="003A76F8">
        <w:rPr>
          <w:rFonts w:ascii="Times New Roman" w:hAnsi="Times New Roman" w:cs="Times New Roman"/>
          <w:sz w:val="24"/>
          <w:szCs w:val="24"/>
          <w:vertAlign w:val="superscript"/>
        </w:rPr>
        <w:t>4</w:t>
      </w:r>
      <w:r w:rsidR="00D52B72" w:rsidRPr="003A76F8">
        <w:rPr>
          <w:rFonts w:ascii="Times New Roman" w:hAnsi="Times New Roman" w:cs="Times New Roman"/>
          <w:sz w:val="24"/>
          <w:szCs w:val="24"/>
        </w:rPr>
        <w:t xml:space="preserve"> cfus/ml), mean of</w:t>
      </w:r>
      <w:r w:rsidR="002374B6" w:rsidRPr="003A76F8">
        <w:rPr>
          <w:rFonts w:ascii="Times New Roman" w:hAnsi="Times New Roman" w:cs="Times New Roman"/>
          <w:sz w:val="24"/>
          <w:szCs w:val="24"/>
        </w:rPr>
        <w:t xml:space="preserve"> Staphylococcus count (1.0x10</w:t>
      </w:r>
      <w:r w:rsidR="00E04CFB" w:rsidRPr="003A76F8">
        <w:rPr>
          <w:rFonts w:ascii="Times New Roman" w:hAnsi="Times New Roman" w:cs="Times New Roman"/>
          <w:sz w:val="24"/>
          <w:szCs w:val="24"/>
          <w:vertAlign w:val="superscript"/>
        </w:rPr>
        <w:t>4</w:t>
      </w:r>
      <w:r w:rsidR="007508C5" w:rsidRPr="003A76F8">
        <w:rPr>
          <w:rFonts w:ascii="Times New Roman" w:hAnsi="Times New Roman" w:cs="Times New Roman"/>
          <w:sz w:val="24"/>
          <w:szCs w:val="24"/>
        </w:rPr>
        <w:t xml:space="preserve"> </w:t>
      </w:r>
      <w:r w:rsidR="00E04CFB" w:rsidRPr="003A76F8">
        <w:rPr>
          <w:rFonts w:ascii="Times New Roman" w:hAnsi="Times New Roman" w:cs="Times New Roman"/>
          <w:sz w:val="24"/>
          <w:szCs w:val="24"/>
        </w:rPr>
        <w:t xml:space="preserve">cfus/ml) </w:t>
      </w:r>
      <w:r w:rsidR="00A92F9A" w:rsidRPr="003A76F8">
        <w:rPr>
          <w:rFonts w:ascii="Times New Roman" w:hAnsi="Times New Roman" w:cs="Times New Roman"/>
          <w:sz w:val="24"/>
          <w:szCs w:val="24"/>
        </w:rPr>
        <w:t>and the mean of Mould count was (2.7x10</w:t>
      </w:r>
      <w:r w:rsidR="00A92F9A" w:rsidRPr="003A76F8">
        <w:rPr>
          <w:rFonts w:ascii="Times New Roman" w:hAnsi="Times New Roman" w:cs="Times New Roman"/>
          <w:sz w:val="24"/>
          <w:szCs w:val="24"/>
          <w:vertAlign w:val="superscript"/>
        </w:rPr>
        <w:t>4</w:t>
      </w:r>
      <w:r w:rsidR="00D53382" w:rsidRPr="003A76F8">
        <w:rPr>
          <w:rFonts w:ascii="Times New Roman" w:hAnsi="Times New Roman" w:cs="Times New Roman"/>
          <w:sz w:val="24"/>
          <w:szCs w:val="24"/>
        </w:rPr>
        <w:t xml:space="preserve"> </w:t>
      </w:r>
      <w:r w:rsidR="00A92F9A" w:rsidRPr="003A76F8">
        <w:rPr>
          <w:rFonts w:ascii="Times New Roman" w:hAnsi="Times New Roman" w:cs="Times New Roman"/>
          <w:sz w:val="24"/>
          <w:szCs w:val="24"/>
        </w:rPr>
        <w:t>cfus/ml)</w:t>
      </w:r>
      <w:r w:rsidR="00924286">
        <w:rPr>
          <w:rFonts w:ascii="Times New Roman" w:hAnsi="Times New Roman" w:cs="Times New Roman"/>
          <w:sz w:val="24"/>
          <w:szCs w:val="24"/>
        </w:rPr>
        <w:t xml:space="preserve"> due to poor hygienic conditions of street vended fruit juices, conditions under which the juices were processed, stored and served.</w:t>
      </w:r>
    </w:p>
    <w:p w:rsidR="000574D9" w:rsidRDefault="000574D9">
      <w:pPr>
        <w:rPr>
          <w:rFonts w:ascii="Times New Roman" w:hAnsi="Times New Roman" w:cs="Times New Roman"/>
          <w:b/>
        </w:rPr>
      </w:pPr>
      <w:r>
        <w:rPr>
          <w:rFonts w:ascii="Times New Roman" w:hAnsi="Times New Roman" w:cs="Times New Roman"/>
          <w:b/>
        </w:rPr>
        <w:br w:type="page"/>
      </w:r>
    </w:p>
    <w:p w:rsidR="00383833" w:rsidRDefault="00383833" w:rsidP="008A2C9E">
      <w:pPr>
        <w:spacing w:after="0" w:line="240" w:lineRule="auto"/>
        <w:contextualSpacing/>
        <w:jc w:val="both"/>
        <w:rPr>
          <w:rFonts w:ascii="Times New Roman" w:hAnsi="Times New Roman" w:cs="Times New Roman"/>
          <w:b/>
        </w:rPr>
      </w:pPr>
    </w:p>
    <w:p w:rsidR="00F44B33" w:rsidRDefault="003D6777" w:rsidP="008A2C9E">
      <w:pPr>
        <w:spacing w:after="0" w:line="240" w:lineRule="auto"/>
        <w:contextualSpacing/>
        <w:jc w:val="both"/>
        <w:rPr>
          <w:rFonts w:ascii="Times New Roman" w:hAnsi="Times New Roman" w:cs="Times New Roman"/>
          <w:b/>
        </w:rPr>
      </w:pPr>
      <w:r w:rsidRPr="008A2C9E">
        <w:rPr>
          <w:rFonts w:ascii="Times New Roman" w:hAnsi="Times New Roman" w:cs="Times New Roman"/>
          <w:b/>
        </w:rPr>
        <w:t>Table 3</w:t>
      </w:r>
      <w:r w:rsidR="00437507" w:rsidRPr="008A2C9E">
        <w:rPr>
          <w:rFonts w:ascii="Times New Roman" w:hAnsi="Times New Roman" w:cs="Times New Roman"/>
          <w:b/>
        </w:rPr>
        <w:t>; Microbi</w:t>
      </w:r>
      <w:r w:rsidR="00C9776F" w:rsidRPr="008A2C9E">
        <w:rPr>
          <w:rFonts w:ascii="Times New Roman" w:hAnsi="Times New Roman" w:cs="Times New Roman"/>
          <w:b/>
        </w:rPr>
        <w:t>al quality of sample</w:t>
      </w:r>
      <w:r w:rsidR="00F44B33" w:rsidRPr="008A2C9E">
        <w:rPr>
          <w:rFonts w:ascii="Times New Roman" w:hAnsi="Times New Roman" w:cs="Times New Roman"/>
          <w:b/>
        </w:rPr>
        <w:t>s</w:t>
      </w:r>
      <w:r w:rsidR="00C9776F" w:rsidRPr="008A2C9E">
        <w:rPr>
          <w:rFonts w:ascii="Times New Roman" w:hAnsi="Times New Roman" w:cs="Times New Roman"/>
          <w:b/>
        </w:rPr>
        <w:t xml:space="preserve"> of fre</w:t>
      </w:r>
      <w:r w:rsidR="00204405" w:rsidRPr="008A2C9E">
        <w:rPr>
          <w:rFonts w:ascii="Times New Roman" w:hAnsi="Times New Roman" w:cs="Times New Roman"/>
          <w:b/>
        </w:rPr>
        <w:t>sh fruit Juice</w:t>
      </w:r>
      <w:r w:rsidR="00D40EC7" w:rsidRPr="008A2C9E">
        <w:rPr>
          <w:rFonts w:ascii="Times New Roman" w:hAnsi="Times New Roman" w:cs="Times New Roman"/>
          <w:b/>
        </w:rPr>
        <w:t xml:space="preserve">s </w:t>
      </w:r>
      <w:r w:rsidR="00204405" w:rsidRPr="008A2C9E">
        <w:rPr>
          <w:rFonts w:ascii="Times New Roman" w:hAnsi="Times New Roman" w:cs="Times New Roman"/>
          <w:b/>
        </w:rPr>
        <w:t>of</w:t>
      </w:r>
      <w:r w:rsidR="00D40EC7" w:rsidRPr="008A2C9E">
        <w:rPr>
          <w:rFonts w:ascii="Times New Roman" w:hAnsi="Times New Roman" w:cs="Times New Roman"/>
          <w:b/>
        </w:rPr>
        <w:t xml:space="preserve"> </w:t>
      </w:r>
      <w:r w:rsidR="00204405" w:rsidRPr="008A2C9E">
        <w:rPr>
          <w:rFonts w:ascii="Times New Roman" w:hAnsi="Times New Roman" w:cs="Times New Roman"/>
          <w:b/>
        </w:rPr>
        <w:t>Avocado</w:t>
      </w:r>
      <w:r w:rsidR="00D40EC7" w:rsidRPr="008A2C9E">
        <w:rPr>
          <w:rFonts w:ascii="Times New Roman" w:hAnsi="Times New Roman" w:cs="Times New Roman"/>
          <w:b/>
        </w:rPr>
        <w:t>, Mango and Papaya</w:t>
      </w:r>
      <w:r w:rsidR="00437507" w:rsidRPr="008A2C9E">
        <w:rPr>
          <w:rFonts w:ascii="Times New Roman" w:hAnsi="Times New Roman" w:cs="Times New Roman"/>
          <w:b/>
        </w:rPr>
        <w:t xml:space="preserve"> juices</w:t>
      </w:r>
      <w:r w:rsidR="00D40EC7" w:rsidRPr="008A2C9E">
        <w:rPr>
          <w:rFonts w:ascii="Times New Roman" w:hAnsi="Times New Roman" w:cs="Times New Roman"/>
          <w:b/>
        </w:rPr>
        <w:t xml:space="preserve"> </w:t>
      </w:r>
      <w:r w:rsidR="00204405" w:rsidRPr="008A2C9E">
        <w:rPr>
          <w:rFonts w:ascii="Times New Roman" w:hAnsi="Times New Roman" w:cs="Times New Roman"/>
          <w:b/>
        </w:rPr>
        <w:t>at</w:t>
      </w:r>
      <w:r w:rsidR="00D40EC7" w:rsidRPr="008A2C9E">
        <w:rPr>
          <w:rFonts w:ascii="Times New Roman" w:hAnsi="Times New Roman" w:cs="Times New Roman"/>
          <w:b/>
        </w:rPr>
        <w:t xml:space="preserve"> </w:t>
      </w:r>
      <w:r w:rsidR="00204405" w:rsidRPr="008A2C9E">
        <w:rPr>
          <w:rFonts w:ascii="Times New Roman" w:hAnsi="Times New Roman" w:cs="Times New Roman"/>
          <w:b/>
        </w:rPr>
        <w:t>SS</w:t>
      </w:r>
      <w:r w:rsidR="000E3F8B" w:rsidRPr="008A2C9E">
        <w:rPr>
          <w:rFonts w:ascii="Times New Roman" w:hAnsi="Times New Roman" w:cs="Times New Roman"/>
          <w:b/>
        </w:rPr>
        <w:t xml:space="preserve"> </w:t>
      </w:r>
      <w:r w:rsidR="00C9776F" w:rsidRPr="008A2C9E">
        <w:rPr>
          <w:rFonts w:ascii="Times New Roman" w:hAnsi="Times New Roman" w:cs="Times New Roman"/>
          <w:b/>
        </w:rPr>
        <w:t>Agar</w:t>
      </w:r>
      <w:r w:rsidR="00F87114" w:rsidRPr="008A2C9E">
        <w:rPr>
          <w:rFonts w:ascii="Times New Roman" w:hAnsi="Times New Roman" w:cs="Times New Roman"/>
          <w:b/>
        </w:rPr>
        <w:t xml:space="preserve">, </w:t>
      </w:r>
      <w:r w:rsidR="00F44B33" w:rsidRPr="008A2C9E">
        <w:rPr>
          <w:rFonts w:ascii="Times New Roman" w:hAnsi="Times New Roman" w:cs="Times New Roman"/>
          <w:b/>
        </w:rPr>
        <w:t xml:space="preserve">PCA,VRBA, EC </w:t>
      </w:r>
      <w:r w:rsidR="00D40EC7" w:rsidRPr="008A2C9E">
        <w:rPr>
          <w:rFonts w:ascii="Times New Roman" w:hAnsi="Times New Roman" w:cs="Times New Roman"/>
          <w:b/>
        </w:rPr>
        <w:t>broth, MSA, PDA</w:t>
      </w:r>
      <w:r w:rsidR="00C9776F" w:rsidRPr="008A2C9E">
        <w:rPr>
          <w:rFonts w:ascii="Times New Roman" w:hAnsi="Times New Roman" w:cs="Times New Roman"/>
          <w:b/>
        </w:rPr>
        <w:t xml:space="preserve"> and MacConKy</w:t>
      </w:r>
      <w:r w:rsidR="00D40EC7" w:rsidRPr="008A2C9E">
        <w:rPr>
          <w:rFonts w:ascii="Times New Roman" w:hAnsi="Times New Roman" w:cs="Times New Roman"/>
          <w:b/>
        </w:rPr>
        <w:t xml:space="preserve"> Agar</w:t>
      </w:r>
      <w:r w:rsidR="00C9776F" w:rsidRPr="008A2C9E">
        <w:rPr>
          <w:rFonts w:ascii="Times New Roman" w:hAnsi="Times New Roman" w:cs="Times New Roman"/>
          <w:b/>
        </w:rPr>
        <w:t xml:space="preserve"> </w:t>
      </w:r>
      <w:r w:rsidR="00D40EC7" w:rsidRPr="008A2C9E">
        <w:rPr>
          <w:rFonts w:ascii="Times New Roman" w:hAnsi="Times New Roman" w:cs="Times New Roman"/>
          <w:b/>
        </w:rPr>
        <w:t>ven</w:t>
      </w:r>
      <w:r w:rsidR="00C9776F" w:rsidRPr="008A2C9E">
        <w:rPr>
          <w:rFonts w:ascii="Times New Roman" w:hAnsi="Times New Roman" w:cs="Times New Roman"/>
          <w:b/>
        </w:rPr>
        <w:t>ded in Humera town, 2009,</w:t>
      </w:r>
      <w:r w:rsidR="00C9776F" w:rsidRPr="008A2C9E">
        <w:rPr>
          <w:rFonts w:ascii="Times New Roman" w:hAnsi="Times New Roman" w:cs="Times New Roman"/>
          <w:b/>
          <w:vertAlign w:val="superscript"/>
        </w:rPr>
        <w:t xml:space="preserve"> </w:t>
      </w:r>
      <w:r w:rsidR="00C9776F" w:rsidRPr="008A2C9E">
        <w:rPr>
          <w:rFonts w:ascii="Times New Roman" w:hAnsi="Times New Roman" w:cs="Times New Roman"/>
          <w:b/>
        </w:rPr>
        <w:t>E</w:t>
      </w:r>
      <w:r w:rsidR="00E51A34">
        <w:rPr>
          <w:rFonts w:ascii="Times New Roman" w:hAnsi="Times New Roman" w:cs="Times New Roman"/>
          <w:b/>
        </w:rPr>
        <w:t>.C.</w:t>
      </w:r>
    </w:p>
    <w:p w:rsidR="00383833" w:rsidRPr="008A2C9E" w:rsidRDefault="00383833" w:rsidP="008A2C9E">
      <w:pPr>
        <w:spacing w:after="0" w:line="240" w:lineRule="auto"/>
        <w:contextualSpacing/>
        <w:jc w:val="both"/>
        <w:rPr>
          <w:rFonts w:ascii="Times New Roman" w:hAnsi="Times New Roman" w:cs="Times New Roman"/>
        </w:rPr>
      </w:pPr>
    </w:p>
    <w:tbl>
      <w:tblPr>
        <w:tblStyle w:val="TableGrid"/>
        <w:tblpPr w:leftFromText="180" w:rightFromText="180" w:vertAnchor="text" w:tblpX="-1278" w:tblpY="1"/>
        <w:tblOverlap w:val="never"/>
        <w:tblW w:w="12114" w:type="dxa"/>
        <w:tblLayout w:type="fixed"/>
        <w:tblLook w:val="04A0" w:firstRow="1" w:lastRow="0" w:firstColumn="1" w:lastColumn="0" w:noHBand="0" w:noVBand="1"/>
      </w:tblPr>
      <w:tblGrid>
        <w:gridCol w:w="954"/>
        <w:gridCol w:w="810"/>
        <w:gridCol w:w="720"/>
        <w:gridCol w:w="630"/>
        <w:gridCol w:w="900"/>
        <w:gridCol w:w="630"/>
        <w:gridCol w:w="810"/>
        <w:gridCol w:w="630"/>
        <w:gridCol w:w="720"/>
        <w:gridCol w:w="720"/>
        <w:gridCol w:w="720"/>
        <w:gridCol w:w="720"/>
        <w:gridCol w:w="720"/>
        <w:gridCol w:w="630"/>
        <w:gridCol w:w="900"/>
        <w:gridCol w:w="900"/>
      </w:tblGrid>
      <w:tr w:rsidR="00C3012D" w:rsidRPr="00DC13C1" w:rsidTr="00DC13C1">
        <w:trPr>
          <w:trHeight w:val="626"/>
        </w:trPr>
        <w:tc>
          <w:tcPr>
            <w:tcW w:w="954" w:type="dxa"/>
            <w:tcBorders>
              <w:top w:val="single" w:sz="4" w:space="0" w:color="auto"/>
              <w:bottom w:val="single" w:sz="4" w:space="0" w:color="auto"/>
            </w:tcBorders>
          </w:tcPr>
          <w:p w:rsidR="00C3012D" w:rsidRPr="00DC13C1" w:rsidRDefault="00C3012D"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Avocado  Juice</w:t>
            </w:r>
          </w:p>
        </w:tc>
        <w:tc>
          <w:tcPr>
            <w:tcW w:w="11160" w:type="dxa"/>
            <w:gridSpan w:val="15"/>
            <w:tcBorders>
              <w:top w:val="single" w:sz="4" w:space="0" w:color="auto"/>
              <w:bottom w:val="single" w:sz="4" w:space="0" w:color="auto"/>
              <w:right w:val="single" w:sz="4" w:space="0" w:color="auto"/>
            </w:tcBorders>
          </w:tcPr>
          <w:p w:rsidR="00C3012D" w:rsidRPr="00DC13C1" w:rsidRDefault="00C3012D"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w:t>
            </w:r>
          </w:p>
          <w:p w:rsidR="00C3012D" w:rsidRPr="00DC13C1" w:rsidRDefault="00C3012D"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 xml:space="preserve">                                   Isolated and identified of Bacterial loads in selected sample juices  </w:t>
            </w:r>
          </w:p>
        </w:tc>
      </w:tr>
      <w:tr w:rsidR="00364AC2" w:rsidRPr="00DC13C1" w:rsidTr="00DC13C1">
        <w:trPr>
          <w:trHeight w:val="264"/>
        </w:trPr>
        <w:tc>
          <w:tcPr>
            <w:tcW w:w="954" w:type="dxa"/>
            <w:tcBorders>
              <w:top w:val="single" w:sz="4" w:space="0" w:color="auto"/>
              <w:bottom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samples</w:t>
            </w:r>
          </w:p>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taken</w:t>
            </w:r>
          </w:p>
        </w:tc>
        <w:tc>
          <w:tcPr>
            <w:tcW w:w="810" w:type="dxa"/>
            <w:tcBorders>
              <w:top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TAPC</w:t>
            </w:r>
          </w:p>
          <w:p w:rsidR="00364AC2" w:rsidRPr="00DC13C1" w:rsidRDefault="00364AC2" w:rsidP="00DC13C1">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x10</w:t>
            </w:r>
            <w:r w:rsidR="00307354" w:rsidRPr="00DC13C1">
              <w:rPr>
                <w:rFonts w:ascii="Times New Roman" w:hAnsi="Times New Roman" w:cs="Times New Roman"/>
                <w:sz w:val="18"/>
                <w:szCs w:val="18"/>
                <w:vertAlign w:val="superscript"/>
              </w:rPr>
              <w:t>7</w:t>
            </w:r>
          </w:p>
        </w:tc>
        <w:tc>
          <w:tcPr>
            <w:tcW w:w="720" w:type="dxa"/>
            <w:tcBorders>
              <w:top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w:t>
            </w:r>
          </w:p>
          <w:p w:rsidR="00364AC2" w:rsidRPr="00DC13C1" w:rsidRDefault="00364AC2" w:rsidP="00DC13C1">
            <w:pPr>
              <w:spacing w:line="360" w:lineRule="auto"/>
              <w:contextualSpacing/>
              <w:jc w:val="both"/>
              <w:rPr>
                <w:rFonts w:ascii="Times New Roman" w:hAnsi="Times New Roman" w:cs="Times New Roman"/>
                <w:sz w:val="18"/>
                <w:szCs w:val="18"/>
                <w:vertAlign w:val="superscript"/>
              </w:rPr>
            </w:pP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TCC</w:t>
            </w:r>
          </w:p>
          <w:p w:rsidR="00364AC2" w:rsidRPr="00DC13C1" w:rsidRDefault="00364AC2" w:rsidP="00DC13C1">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x10</w:t>
            </w:r>
            <w:r w:rsidR="00307354" w:rsidRPr="00DC13C1">
              <w:rPr>
                <w:rFonts w:ascii="Times New Roman" w:hAnsi="Times New Roman" w:cs="Times New Roman"/>
                <w:sz w:val="18"/>
                <w:szCs w:val="18"/>
                <w:vertAlign w:val="superscript"/>
              </w:rPr>
              <w:t>7</w:t>
            </w:r>
          </w:p>
        </w:tc>
        <w:tc>
          <w:tcPr>
            <w:tcW w:w="90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FCC</w:t>
            </w:r>
          </w:p>
          <w:p w:rsidR="00364AC2" w:rsidRPr="00DC13C1" w:rsidRDefault="00364AC2" w:rsidP="00DC13C1">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x10</w:t>
            </w:r>
            <w:r w:rsidR="00307354" w:rsidRPr="00DC13C1">
              <w:rPr>
                <w:rFonts w:ascii="Times New Roman" w:hAnsi="Times New Roman" w:cs="Times New Roman"/>
                <w:sz w:val="18"/>
                <w:szCs w:val="18"/>
                <w:vertAlign w:val="superscript"/>
              </w:rPr>
              <w:t>7</w:t>
            </w:r>
          </w:p>
        </w:tc>
        <w:tc>
          <w:tcPr>
            <w:tcW w:w="81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TSC</w:t>
            </w:r>
          </w:p>
          <w:p w:rsidR="00364AC2" w:rsidRPr="00DC13C1" w:rsidRDefault="00364AC2" w:rsidP="00DC13C1">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x10</w:t>
            </w:r>
            <w:r w:rsidR="00307354" w:rsidRPr="00DC13C1">
              <w:rPr>
                <w:rFonts w:ascii="Times New Roman" w:hAnsi="Times New Roman" w:cs="Times New Roman"/>
                <w:sz w:val="18"/>
                <w:szCs w:val="18"/>
                <w:vertAlign w:val="superscript"/>
              </w:rPr>
              <w:t>7</w:t>
            </w:r>
          </w:p>
        </w:tc>
        <w:tc>
          <w:tcPr>
            <w:tcW w:w="72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w:t>
            </w:r>
          </w:p>
        </w:tc>
        <w:tc>
          <w:tcPr>
            <w:tcW w:w="72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YMC</w:t>
            </w:r>
          </w:p>
          <w:p w:rsidR="00364AC2" w:rsidRPr="00DC13C1" w:rsidRDefault="00364AC2" w:rsidP="00DC13C1">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x10</w:t>
            </w:r>
            <w:r w:rsidR="00307354" w:rsidRPr="00DC13C1">
              <w:rPr>
                <w:rFonts w:ascii="Times New Roman" w:hAnsi="Times New Roman" w:cs="Times New Roman"/>
                <w:sz w:val="18"/>
                <w:szCs w:val="18"/>
                <w:vertAlign w:val="superscript"/>
              </w:rPr>
              <w:t>7</w:t>
            </w:r>
          </w:p>
        </w:tc>
        <w:tc>
          <w:tcPr>
            <w:tcW w:w="72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w:t>
            </w:r>
          </w:p>
        </w:tc>
        <w:tc>
          <w:tcPr>
            <w:tcW w:w="72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TEC</w:t>
            </w:r>
          </w:p>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x10</w:t>
            </w:r>
            <w:r w:rsidR="00307354" w:rsidRPr="00DC13C1">
              <w:rPr>
                <w:rFonts w:ascii="Times New Roman" w:hAnsi="Times New Roman" w:cs="Times New Roman"/>
                <w:sz w:val="18"/>
                <w:szCs w:val="18"/>
                <w:vertAlign w:val="superscript"/>
              </w:rPr>
              <w:t>7</w:t>
            </w:r>
            <w:r w:rsidRPr="00DC13C1">
              <w:rPr>
                <w:rFonts w:ascii="Times New Roman" w:hAnsi="Times New Roman" w:cs="Times New Roman"/>
                <w:sz w:val="18"/>
                <w:szCs w:val="18"/>
              </w:rPr>
              <w:t xml:space="preserve">  </w:t>
            </w:r>
          </w:p>
        </w:tc>
        <w:tc>
          <w:tcPr>
            <w:tcW w:w="72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SSC</w:t>
            </w:r>
          </w:p>
          <w:p w:rsidR="00364AC2" w:rsidRPr="00DC13C1" w:rsidRDefault="00364AC2" w:rsidP="00DC13C1">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x10</w:t>
            </w:r>
            <w:r w:rsidR="00307354" w:rsidRPr="00DC13C1">
              <w:rPr>
                <w:rFonts w:ascii="Times New Roman" w:hAnsi="Times New Roman" w:cs="Times New Roman"/>
                <w:sz w:val="18"/>
                <w:szCs w:val="18"/>
                <w:vertAlign w:val="superscript"/>
              </w:rPr>
              <w:t>7</w:t>
            </w:r>
          </w:p>
        </w:tc>
        <w:tc>
          <w:tcPr>
            <w:tcW w:w="90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w:t>
            </w:r>
          </w:p>
        </w:tc>
        <w:tc>
          <w:tcPr>
            <w:tcW w:w="900" w:type="dxa"/>
            <w:tcBorders>
              <w:top w:val="single" w:sz="4" w:space="0" w:color="auto"/>
              <w:left w:val="single" w:sz="4" w:space="0" w:color="auto"/>
              <w:bottom w:val="single" w:sz="4" w:space="0" w:color="auto"/>
              <w:right w:val="single" w:sz="4" w:space="0" w:color="auto"/>
            </w:tcBorders>
          </w:tcPr>
          <w:p w:rsidR="00364AC2" w:rsidRPr="00DC13C1" w:rsidRDefault="006065CD"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Total</w:t>
            </w:r>
          </w:p>
          <w:p w:rsidR="00EE353C" w:rsidRPr="00DC13C1" w:rsidRDefault="00EE353C"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b/>
                <w:sz w:val="18"/>
                <w:szCs w:val="18"/>
              </w:rPr>
              <w:t>mean</w:t>
            </w:r>
          </w:p>
        </w:tc>
      </w:tr>
      <w:tr w:rsidR="006065CD" w:rsidRPr="00DC13C1" w:rsidTr="00DC13C1">
        <w:tc>
          <w:tcPr>
            <w:tcW w:w="954" w:type="dxa"/>
          </w:tcPr>
          <w:p w:rsidR="00364AC2" w:rsidRPr="00DC13C1" w:rsidRDefault="00364AC2" w:rsidP="00DC13C1">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 xml:space="preserve">        H1</w:t>
            </w:r>
          </w:p>
        </w:tc>
        <w:tc>
          <w:tcPr>
            <w:tcW w:w="810" w:type="dxa"/>
            <w:tcBorders>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4.5</w:t>
            </w:r>
          </w:p>
        </w:tc>
        <w:tc>
          <w:tcPr>
            <w:tcW w:w="720" w:type="dxa"/>
            <w:tcBorders>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20.36</w:t>
            </w:r>
          </w:p>
        </w:tc>
        <w:tc>
          <w:tcPr>
            <w:tcW w:w="63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3.7</w:t>
            </w:r>
          </w:p>
        </w:tc>
        <w:tc>
          <w:tcPr>
            <w:tcW w:w="90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21.02</w:t>
            </w:r>
          </w:p>
        </w:tc>
        <w:tc>
          <w:tcPr>
            <w:tcW w:w="630" w:type="dxa"/>
            <w:tcBorders>
              <w:left w:val="single" w:sz="4" w:space="0" w:color="auto"/>
              <w:right w:val="single" w:sz="4" w:space="0" w:color="auto"/>
            </w:tcBorders>
          </w:tcPr>
          <w:p w:rsidR="00364AC2" w:rsidRPr="00DC13C1" w:rsidRDefault="00AD1F5B"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364AC2" w:rsidRPr="00DC13C1">
              <w:rPr>
                <w:rFonts w:ascii="Times New Roman" w:hAnsi="Times New Roman" w:cs="Times New Roman"/>
                <w:sz w:val="18"/>
                <w:szCs w:val="18"/>
              </w:rPr>
              <w:t>.4</w:t>
            </w:r>
          </w:p>
        </w:tc>
        <w:tc>
          <w:tcPr>
            <w:tcW w:w="810" w:type="dxa"/>
            <w:tcBorders>
              <w:left w:val="single" w:sz="4" w:space="0" w:color="auto"/>
              <w:right w:val="single" w:sz="4" w:space="0" w:color="auto"/>
            </w:tcBorders>
          </w:tcPr>
          <w:p w:rsidR="00364AC2" w:rsidRPr="00DC13C1" w:rsidRDefault="000C6B6B"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14.29</w:t>
            </w:r>
          </w:p>
        </w:tc>
        <w:tc>
          <w:tcPr>
            <w:tcW w:w="63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2.9</w:t>
            </w:r>
          </w:p>
        </w:tc>
        <w:tc>
          <w:tcPr>
            <w:tcW w:w="72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20.28</w:t>
            </w:r>
          </w:p>
        </w:tc>
        <w:tc>
          <w:tcPr>
            <w:tcW w:w="72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2.3</w:t>
            </w:r>
          </w:p>
        </w:tc>
        <w:tc>
          <w:tcPr>
            <w:tcW w:w="720" w:type="dxa"/>
            <w:tcBorders>
              <w:lef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20.18</w:t>
            </w:r>
          </w:p>
        </w:tc>
        <w:tc>
          <w:tcPr>
            <w:tcW w:w="720" w:type="dxa"/>
            <w:tcBorders>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3.4</w:t>
            </w:r>
          </w:p>
        </w:tc>
        <w:tc>
          <w:tcPr>
            <w:tcW w:w="720" w:type="dxa"/>
            <w:tcBorders>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22.37</w:t>
            </w:r>
          </w:p>
        </w:tc>
        <w:tc>
          <w:tcPr>
            <w:tcW w:w="630" w:type="dxa"/>
            <w:tcBorders>
              <w:left w:val="single" w:sz="4" w:space="0" w:color="auto"/>
              <w:right w:val="single" w:sz="4" w:space="0" w:color="auto"/>
            </w:tcBorders>
          </w:tcPr>
          <w:p w:rsidR="00364AC2" w:rsidRPr="00DC13C1" w:rsidRDefault="007633DC"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w:t>
            </w:r>
            <w:r w:rsidR="00364AC2" w:rsidRPr="00DC13C1">
              <w:rPr>
                <w:rFonts w:ascii="Times New Roman" w:hAnsi="Times New Roman" w:cs="Times New Roman"/>
                <w:sz w:val="18"/>
                <w:szCs w:val="18"/>
              </w:rPr>
              <w:t>.6</w:t>
            </w:r>
          </w:p>
        </w:tc>
        <w:tc>
          <w:tcPr>
            <w:tcW w:w="900" w:type="dxa"/>
            <w:tcBorders>
              <w:left w:val="single" w:sz="4" w:space="0" w:color="auto"/>
              <w:right w:val="single" w:sz="4" w:space="0" w:color="auto"/>
            </w:tcBorders>
          </w:tcPr>
          <w:p w:rsidR="00364AC2" w:rsidRPr="00DC13C1" w:rsidRDefault="006F1FDF"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28.57</w:t>
            </w:r>
          </w:p>
        </w:tc>
        <w:tc>
          <w:tcPr>
            <w:tcW w:w="900" w:type="dxa"/>
            <w:tcBorders>
              <w:left w:val="single" w:sz="4" w:space="0" w:color="auto"/>
            </w:tcBorders>
          </w:tcPr>
          <w:p w:rsidR="00364AC2" w:rsidRPr="00DC13C1" w:rsidRDefault="0020022C"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2.69</w:t>
            </w:r>
          </w:p>
        </w:tc>
      </w:tr>
      <w:tr w:rsidR="006065CD" w:rsidRPr="00DC13C1" w:rsidTr="00DC13C1">
        <w:trPr>
          <w:trHeight w:val="305"/>
        </w:trPr>
        <w:tc>
          <w:tcPr>
            <w:tcW w:w="954" w:type="dxa"/>
            <w:tcBorders>
              <w:bottom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H2</w:t>
            </w:r>
          </w:p>
        </w:tc>
        <w:tc>
          <w:tcPr>
            <w:tcW w:w="810" w:type="dxa"/>
            <w:tcBorders>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4.6</w:t>
            </w:r>
          </w:p>
        </w:tc>
        <w:tc>
          <w:tcPr>
            <w:tcW w:w="720" w:type="dxa"/>
            <w:tcBorders>
              <w:bottom w:val="single" w:sz="4" w:space="0" w:color="auto"/>
              <w:right w:val="single" w:sz="4" w:space="0" w:color="auto"/>
            </w:tcBorders>
          </w:tcPr>
          <w:p w:rsidR="00364AC2" w:rsidRPr="00DC13C1" w:rsidRDefault="00364AC2" w:rsidP="00DC13C1">
            <w:pPr>
              <w:spacing w:line="360" w:lineRule="auto"/>
              <w:ind w:left="14"/>
              <w:contextualSpacing/>
              <w:jc w:val="both"/>
              <w:rPr>
                <w:rFonts w:ascii="Times New Roman" w:hAnsi="Times New Roman" w:cs="Times New Roman"/>
                <w:sz w:val="18"/>
                <w:szCs w:val="18"/>
              </w:rPr>
            </w:pPr>
            <w:r w:rsidRPr="00DC13C1">
              <w:rPr>
                <w:rFonts w:ascii="Times New Roman" w:hAnsi="Times New Roman" w:cs="Times New Roman"/>
                <w:sz w:val="18"/>
                <w:szCs w:val="18"/>
              </w:rPr>
              <w:t>20.81</w:t>
            </w:r>
          </w:p>
        </w:tc>
        <w:tc>
          <w:tcPr>
            <w:tcW w:w="630" w:type="dxa"/>
            <w:tcBorders>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2.8</w:t>
            </w:r>
          </w:p>
        </w:tc>
        <w:tc>
          <w:tcPr>
            <w:tcW w:w="900" w:type="dxa"/>
            <w:tcBorders>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15.91</w:t>
            </w:r>
          </w:p>
        </w:tc>
        <w:tc>
          <w:tcPr>
            <w:tcW w:w="630" w:type="dxa"/>
            <w:tcBorders>
              <w:left w:val="single" w:sz="4" w:space="0" w:color="auto"/>
              <w:bottom w:val="single" w:sz="4" w:space="0" w:color="auto"/>
              <w:right w:val="single" w:sz="4" w:space="0" w:color="auto"/>
            </w:tcBorders>
          </w:tcPr>
          <w:p w:rsidR="00364AC2" w:rsidRPr="00DC13C1" w:rsidRDefault="00AD1F5B"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364AC2" w:rsidRPr="00DC13C1">
              <w:rPr>
                <w:rFonts w:ascii="Times New Roman" w:hAnsi="Times New Roman" w:cs="Times New Roman"/>
                <w:sz w:val="18"/>
                <w:szCs w:val="18"/>
              </w:rPr>
              <w:t>.0</w:t>
            </w:r>
          </w:p>
        </w:tc>
        <w:tc>
          <w:tcPr>
            <w:tcW w:w="810" w:type="dxa"/>
            <w:tcBorders>
              <w:left w:val="single" w:sz="4" w:space="0" w:color="auto"/>
              <w:bottom w:val="single" w:sz="4" w:space="0" w:color="auto"/>
              <w:right w:val="single" w:sz="4" w:space="0" w:color="auto"/>
            </w:tcBorders>
          </w:tcPr>
          <w:p w:rsidR="00364AC2" w:rsidRPr="00DC13C1" w:rsidRDefault="000C6B6B"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00.00</w:t>
            </w:r>
          </w:p>
        </w:tc>
        <w:tc>
          <w:tcPr>
            <w:tcW w:w="630" w:type="dxa"/>
            <w:tcBorders>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3.1</w:t>
            </w:r>
          </w:p>
        </w:tc>
        <w:tc>
          <w:tcPr>
            <w:tcW w:w="720" w:type="dxa"/>
            <w:tcBorders>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21.68</w:t>
            </w:r>
          </w:p>
        </w:tc>
        <w:tc>
          <w:tcPr>
            <w:tcW w:w="720" w:type="dxa"/>
            <w:tcBorders>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2.5</w:t>
            </w:r>
          </w:p>
        </w:tc>
        <w:tc>
          <w:tcPr>
            <w:tcW w:w="720" w:type="dxa"/>
            <w:tcBorders>
              <w:left w:val="single" w:sz="4" w:space="0" w:color="auto"/>
              <w:bottom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21.93</w:t>
            </w:r>
          </w:p>
        </w:tc>
        <w:tc>
          <w:tcPr>
            <w:tcW w:w="720" w:type="dxa"/>
            <w:tcBorders>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2.6</w:t>
            </w:r>
          </w:p>
        </w:tc>
        <w:tc>
          <w:tcPr>
            <w:tcW w:w="720" w:type="dxa"/>
            <w:tcBorders>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17.11</w:t>
            </w:r>
          </w:p>
        </w:tc>
        <w:tc>
          <w:tcPr>
            <w:tcW w:w="630" w:type="dxa"/>
            <w:tcBorders>
              <w:left w:val="single" w:sz="4" w:space="0" w:color="auto"/>
              <w:bottom w:val="single" w:sz="4" w:space="0" w:color="auto"/>
              <w:right w:val="single" w:sz="4" w:space="0" w:color="auto"/>
            </w:tcBorders>
          </w:tcPr>
          <w:p w:rsidR="00364AC2" w:rsidRPr="00DC13C1" w:rsidRDefault="007633DC"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1.2</w:t>
            </w:r>
          </w:p>
        </w:tc>
        <w:tc>
          <w:tcPr>
            <w:tcW w:w="900" w:type="dxa"/>
            <w:tcBorders>
              <w:left w:val="single" w:sz="4" w:space="0" w:color="auto"/>
              <w:bottom w:val="single" w:sz="4" w:space="0" w:color="auto"/>
              <w:right w:val="single" w:sz="4" w:space="0" w:color="auto"/>
            </w:tcBorders>
          </w:tcPr>
          <w:p w:rsidR="00364AC2" w:rsidRPr="00DC13C1" w:rsidRDefault="006F1FDF" w:rsidP="00DC13C1">
            <w:pPr>
              <w:spacing w:line="360" w:lineRule="auto"/>
              <w:ind w:left="14"/>
              <w:contextualSpacing/>
              <w:jc w:val="both"/>
              <w:rPr>
                <w:rFonts w:ascii="Times New Roman" w:hAnsi="Times New Roman" w:cs="Times New Roman"/>
                <w:sz w:val="18"/>
                <w:szCs w:val="18"/>
              </w:rPr>
            </w:pPr>
            <w:r w:rsidRPr="00DC13C1">
              <w:rPr>
                <w:rFonts w:ascii="Times New Roman" w:hAnsi="Times New Roman" w:cs="Times New Roman"/>
                <w:sz w:val="18"/>
                <w:szCs w:val="18"/>
              </w:rPr>
              <w:t>21.43</w:t>
            </w:r>
          </w:p>
        </w:tc>
        <w:tc>
          <w:tcPr>
            <w:tcW w:w="900" w:type="dxa"/>
            <w:tcBorders>
              <w:left w:val="single" w:sz="4" w:space="0" w:color="auto"/>
              <w:bottom w:val="single" w:sz="4" w:space="0" w:color="auto"/>
            </w:tcBorders>
          </w:tcPr>
          <w:p w:rsidR="00364AC2" w:rsidRPr="00DC13C1" w:rsidRDefault="0020022C"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2.40</w:t>
            </w:r>
          </w:p>
        </w:tc>
      </w:tr>
      <w:tr w:rsidR="006065CD" w:rsidRPr="00DC13C1" w:rsidTr="00DC13C1">
        <w:trPr>
          <w:trHeight w:val="262"/>
        </w:trPr>
        <w:tc>
          <w:tcPr>
            <w:tcW w:w="954" w:type="dxa"/>
            <w:tcBorders>
              <w:top w:val="single" w:sz="4" w:space="0" w:color="auto"/>
              <w:bottom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H3</w:t>
            </w:r>
          </w:p>
        </w:tc>
        <w:tc>
          <w:tcPr>
            <w:tcW w:w="810" w:type="dxa"/>
            <w:tcBorders>
              <w:top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4.2</w:t>
            </w:r>
          </w:p>
        </w:tc>
        <w:tc>
          <w:tcPr>
            <w:tcW w:w="720" w:type="dxa"/>
            <w:tcBorders>
              <w:top w:val="single" w:sz="4" w:space="0" w:color="auto"/>
              <w:bottom w:val="single" w:sz="4" w:space="0" w:color="auto"/>
              <w:right w:val="single" w:sz="4" w:space="0" w:color="auto"/>
            </w:tcBorders>
          </w:tcPr>
          <w:p w:rsidR="00364AC2" w:rsidRPr="00DC13C1" w:rsidRDefault="00364AC2" w:rsidP="00DC13C1">
            <w:pPr>
              <w:spacing w:line="360" w:lineRule="auto"/>
              <w:ind w:left="14"/>
              <w:contextualSpacing/>
              <w:jc w:val="both"/>
              <w:rPr>
                <w:rFonts w:ascii="Times New Roman" w:hAnsi="Times New Roman" w:cs="Times New Roman"/>
                <w:sz w:val="18"/>
                <w:szCs w:val="18"/>
              </w:rPr>
            </w:pPr>
            <w:r w:rsidRPr="00DC13C1">
              <w:rPr>
                <w:rFonts w:ascii="Times New Roman" w:hAnsi="Times New Roman" w:cs="Times New Roman"/>
                <w:sz w:val="18"/>
                <w:szCs w:val="18"/>
              </w:rPr>
              <w:t>19.01</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3.9</w:t>
            </w:r>
          </w:p>
        </w:tc>
        <w:tc>
          <w:tcPr>
            <w:tcW w:w="90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22.16</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AD1F5B"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3B07C5" w:rsidRPr="00DC13C1">
              <w:rPr>
                <w:rFonts w:ascii="Times New Roman" w:hAnsi="Times New Roman" w:cs="Times New Roman"/>
                <w:sz w:val="18"/>
                <w:szCs w:val="18"/>
              </w:rPr>
              <w:t>.6</w:t>
            </w:r>
          </w:p>
        </w:tc>
        <w:tc>
          <w:tcPr>
            <w:tcW w:w="810" w:type="dxa"/>
            <w:tcBorders>
              <w:top w:val="single" w:sz="4" w:space="0" w:color="auto"/>
              <w:left w:val="single" w:sz="4" w:space="0" w:color="auto"/>
              <w:bottom w:val="single" w:sz="4" w:space="0" w:color="auto"/>
              <w:right w:val="single" w:sz="4" w:space="0" w:color="auto"/>
            </w:tcBorders>
          </w:tcPr>
          <w:p w:rsidR="00364AC2" w:rsidRPr="00DC13C1" w:rsidRDefault="000C6B6B"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21.43</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2.7</w:t>
            </w:r>
          </w:p>
        </w:tc>
        <w:tc>
          <w:tcPr>
            <w:tcW w:w="72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18.88</w:t>
            </w:r>
          </w:p>
        </w:tc>
        <w:tc>
          <w:tcPr>
            <w:tcW w:w="72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w:t>
            </w:r>
          </w:p>
        </w:tc>
        <w:tc>
          <w:tcPr>
            <w:tcW w:w="720" w:type="dxa"/>
            <w:tcBorders>
              <w:top w:val="single" w:sz="4" w:space="0" w:color="auto"/>
              <w:left w:val="single" w:sz="4" w:space="0" w:color="auto"/>
              <w:bottom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18.42</w:t>
            </w:r>
          </w:p>
        </w:tc>
        <w:tc>
          <w:tcPr>
            <w:tcW w:w="720" w:type="dxa"/>
            <w:tcBorders>
              <w:top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3.1</w:t>
            </w:r>
          </w:p>
        </w:tc>
        <w:tc>
          <w:tcPr>
            <w:tcW w:w="720" w:type="dxa"/>
            <w:tcBorders>
              <w:top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20.39</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7633DC"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364AC2" w:rsidRPr="00DC13C1">
              <w:rPr>
                <w:rFonts w:ascii="Times New Roman" w:hAnsi="Times New Roman" w:cs="Times New Roman"/>
                <w:sz w:val="18"/>
                <w:szCs w:val="18"/>
              </w:rPr>
              <w:t>.5</w:t>
            </w:r>
          </w:p>
        </w:tc>
        <w:tc>
          <w:tcPr>
            <w:tcW w:w="900" w:type="dxa"/>
            <w:tcBorders>
              <w:top w:val="single" w:sz="4" w:space="0" w:color="auto"/>
              <w:left w:val="single" w:sz="4" w:space="0" w:color="auto"/>
              <w:bottom w:val="single" w:sz="4" w:space="0" w:color="auto"/>
              <w:right w:val="single" w:sz="4" w:space="0" w:color="auto"/>
            </w:tcBorders>
          </w:tcPr>
          <w:p w:rsidR="00364AC2" w:rsidRPr="00DC13C1" w:rsidRDefault="006F1FDF" w:rsidP="00DC13C1">
            <w:pPr>
              <w:spacing w:line="360" w:lineRule="auto"/>
              <w:ind w:left="14"/>
              <w:contextualSpacing/>
              <w:jc w:val="both"/>
              <w:rPr>
                <w:rFonts w:ascii="Times New Roman" w:hAnsi="Times New Roman" w:cs="Times New Roman"/>
                <w:sz w:val="18"/>
                <w:szCs w:val="18"/>
              </w:rPr>
            </w:pPr>
            <w:r w:rsidRPr="00DC13C1">
              <w:rPr>
                <w:rFonts w:ascii="Times New Roman" w:hAnsi="Times New Roman" w:cs="Times New Roman"/>
                <w:sz w:val="18"/>
                <w:szCs w:val="18"/>
              </w:rPr>
              <w:t>08.93</w:t>
            </w:r>
          </w:p>
        </w:tc>
        <w:tc>
          <w:tcPr>
            <w:tcW w:w="900" w:type="dxa"/>
            <w:tcBorders>
              <w:top w:val="single" w:sz="4" w:space="0" w:color="auto"/>
              <w:left w:val="single" w:sz="4" w:space="0" w:color="auto"/>
              <w:bottom w:val="single" w:sz="4" w:space="0" w:color="auto"/>
            </w:tcBorders>
          </w:tcPr>
          <w:p w:rsidR="00364AC2" w:rsidRPr="00DC13C1" w:rsidRDefault="0020022C"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2.44</w:t>
            </w:r>
          </w:p>
        </w:tc>
      </w:tr>
      <w:tr w:rsidR="006065CD" w:rsidRPr="00DC13C1" w:rsidTr="00DC13C1">
        <w:trPr>
          <w:trHeight w:val="325"/>
        </w:trPr>
        <w:tc>
          <w:tcPr>
            <w:tcW w:w="954" w:type="dxa"/>
            <w:tcBorders>
              <w:top w:val="single" w:sz="4" w:space="0" w:color="auto"/>
              <w:bottom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H4</w:t>
            </w:r>
          </w:p>
        </w:tc>
        <w:tc>
          <w:tcPr>
            <w:tcW w:w="810" w:type="dxa"/>
            <w:tcBorders>
              <w:top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4.1</w:t>
            </w:r>
          </w:p>
        </w:tc>
        <w:tc>
          <w:tcPr>
            <w:tcW w:w="720" w:type="dxa"/>
            <w:tcBorders>
              <w:top w:val="single" w:sz="4" w:space="0" w:color="auto"/>
              <w:bottom w:val="single" w:sz="4" w:space="0" w:color="auto"/>
              <w:right w:val="single" w:sz="4" w:space="0" w:color="auto"/>
            </w:tcBorders>
          </w:tcPr>
          <w:p w:rsidR="00364AC2" w:rsidRPr="00DC13C1" w:rsidRDefault="00364AC2" w:rsidP="00DC13C1">
            <w:pPr>
              <w:spacing w:line="360" w:lineRule="auto"/>
              <w:ind w:left="14"/>
              <w:contextualSpacing/>
              <w:jc w:val="both"/>
              <w:rPr>
                <w:rFonts w:ascii="Times New Roman" w:hAnsi="Times New Roman" w:cs="Times New Roman"/>
                <w:sz w:val="18"/>
                <w:szCs w:val="18"/>
              </w:rPr>
            </w:pPr>
            <w:r w:rsidRPr="00DC13C1">
              <w:rPr>
                <w:rFonts w:ascii="Times New Roman" w:hAnsi="Times New Roman" w:cs="Times New Roman"/>
                <w:sz w:val="18"/>
                <w:szCs w:val="18"/>
              </w:rPr>
              <w:t>18.55</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4.1</w:t>
            </w:r>
          </w:p>
        </w:tc>
        <w:tc>
          <w:tcPr>
            <w:tcW w:w="90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23.30</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AD1F5B"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364AC2" w:rsidRPr="00DC13C1">
              <w:rPr>
                <w:rFonts w:ascii="Times New Roman" w:hAnsi="Times New Roman" w:cs="Times New Roman"/>
                <w:sz w:val="18"/>
                <w:szCs w:val="18"/>
              </w:rPr>
              <w:t>.7</w:t>
            </w:r>
          </w:p>
        </w:tc>
        <w:tc>
          <w:tcPr>
            <w:tcW w:w="810" w:type="dxa"/>
            <w:tcBorders>
              <w:top w:val="single" w:sz="4" w:space="0" w:color="auto"/>
              <w:left w:val="single" w:sz="4" w:space="0" w:color="auto"/>
              <w:bottom w:val="single" w:sz="4" w:space="0" w:color="auto"/>
              <w:right w:val="single" w:sz="4" w:space="0" w:color="auto"/>
            </w:tcBorders>
          </w:tcPr>
          <w:p w:rsidR="00364AC2" w:rsidRPr="00DC13C1" w:rsidRDefault="000C6B6B"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25.00</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w:t>
            </w:r>
          </w:p>
        </w:tc>
        <w:tc>
          <w:tcPr>
            <w:tcW w:w="72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15.38</w:t>
            </w:r>
          </w:p>
        </w:tc>
        <w:tc>
          <w:tcPr>
            <w:tcW w:w="72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2.7</w:t>
            </w:r>
          </w:p>
        </w:tc>
        <w:tc>
          <w:tcPr>
            <w:tcW w:w="720" w:type="dxa"/>
            <w:tcBorders>
              <w:top w:val="single" w:sz="4" w:space="0" w:color="auto"/>
              <w:left w:val="single" w:sz="4" w:space="0" w:color="auto"/>
              <w:bottom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23.68</w:t>
            </w:r>
          </w:p>
        </w:tc>
        <w:tc>
          <w:tcPr>
            <w:tcW w:w="720" w:type="dxa"/>
            <w:tcBorders>
              <w:top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2.8</w:t>
            </w:r>
          </w:p>
        </w:tc>
        <w:tc>
          <w:tcPr>
            <w:tcW w:w="720" w:type="dxa"/>
            <w:tcBorders>
              <w:top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18.42</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7633DC"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364AC2" w:rsidRPr="00DC13C1">
              <w:rPr>
                <w:rFonts w:ascii="Times New Roman" w:hAnsi="Times New Roman" w:cs="Times New Roman"/>
                <w:sz w:val="18"/>
                <w:szCs w:val="18"/>
              </w:rPr>
              <w:t>.9</w:t>
            </w:r>
          </w:p>
        </w:tc>
        <w:tc>
          <w:tcPr>
            <w:tcW w:w="900" w:type="dxa"/>
            <w:tcBorders>
              <w:top w:val="single" w:sz="4" w:space="0" w:color="auto"/>
              <w:left w:val="single" w:sz="4" w:space="0" w:color="auto"/>
              <w:bottom w:val="single" w:sz="4" w:space="0" w:color="auto"/>
              <w:right w:val="single" w:sz="4" w:space="0" w:color="auto"/>
            </w:tcBorders>
          </w:tcPr>
          <w:p w:rsidR="00364AC2" w:rsidRPr="00DC13C1" w:rsidRDefault="006F1FDF" w:rsidP="00DC13C1">
            <w:pPr>
              <w:spacing w:line="360" w:lineRule="auto"/>
              <w:ind w:left="14"/>
              <w:contextualSpacing/>
              <w:jc w:val="both"/>
              <w:rPr>
                <w:rFonts w:ascii="Times New Roman" w:hAnsi="Times New Roman" w:cs="Times New Roman"/>
                <w:sz w:val="18"/>
                <w:szCs w:val="18"/>
              </w:rPr>
            </w:pPr>
            <w:r w:rsidRPr="00DC13C1">
              <w:rPr>
                <w:rFonts w:ascii="Times New Roman" w:hAnsi="Times New Roman" w:cs="Times New Roman"/>
                <w:sz w:val="18"/>
                <w:szCs w:val="18"/>
              </w:rPr>
              <w:t>16.07</w:t>
            </w:r>
          </w:p>
        </w:tc>
        <w:tc>
          <w:tcPr>
            <w:tcW w:w="900" w:type="dxa"/>
            <w:tcBorders>
              <w:top w:val="single" w:sz="4" w:space="0" w:color="auto"/>
              <w:left w:val="single" w:sz="4" w:space="0" w:color="auto"/>
              <w:bottom w:val="single" w:sz="4" w:space="0" w:color="auto"/>
            </w:tcBorders>
          </w:tcPr>
          <w:p w:rsidR="00364AC2" w:rsidRPr="00DC13C1" w:rsidRDefault="0020022C"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2.50</w:t>
            </w:r>
          </w:p>
        </w:tc>
      </w:tr>
      <w:tr w:rsidR="006065CD" w:rsidRPr="00DC13C1" w:rsidTr="00DC13C1">
        <w:trPr>
          <w:trHeight w:val="323"/>
        </w:trPr>
        <w:tc>
          <w:tcPr>
            <w:tcW w:w="954" w:type="dxa"/>
            <w:tcBorders>
              <w:top w:val="single" w:sz="4" w:space="0" w:color="auto"/>
              <w:bottom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H5</w:t>
            </w:r>
          </w:p>
        </w:tc>
        <w:tc>
          <w:tcPr>
            <w:tcW w:w="810" w:type="dxa"/>
            <w:tcBorders>
              <w:top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4.7</w:t>
            </w:r>
          </w:p>
        </w:tc>
        <w:tc>
          <w:tcPr>
            <w:tcW w:w="720" w:type="dxa"/>
            <w:tcBorders>
              <w:top w:val="single" w:sz="4" w:space="0" w:color="auto"/>
              <w:bottom w:val="single" w:sz="4" w:space="0" w:color="auto"/>
              <w:right w:val="single" w:sz="4" w:space="0" w:color="auto"/>
            </w:tcBorders>
          </w:tcPr>
          <w:p w:rsidR="00364AC2" w:rsidRPr="00DC13C1" w:rsidRDefault="00364AC2" w:rsidP="00DC13C1">
            <w:pPr>
              <w:spacing w:line="360" w:lineRule="auto"/>
              <w:ind w:left="14"/>
              <w:contextualSpacing/>
              <w:jc w:val="both"/>
              <w:rPr>
                <w:rFonts w:ascii="Times New Roman" w:hAnsi="Times New Roman" w:cs="Times New Roman"/>
                <w:sz w:val="18"/>
                <w:szCs w:val="18"/>
              </w:rPr>
            </w:pPr>
            <w:r w:rsidRPr="00DC13C1">
              <w:rPr>
                <w:rFonts w:ascii="Times New Roman" w:hAnsi="Times New Roman" w:cs="Times New Roman"/>
                <w:sz w:val="18"/>
                <w:szCs w:val="18"/>
              </w:rPr>
              <w:t>21.27</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3.1</w:t>
            </w:r>
          </w:p>
        </w:tc>
        <w:tc>
          <w:tcPr>
            <w:tcW w:w="90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17.61</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w:t>
            </w:r>
            <w:r w:rsidR="00AD1F5B" w:rsidRPr="00DC13C1">
              <w:rPr>
                <w:rFonts w:ascii="Times New Roman" w:hAnsi="Times New Roman" w:cs="Times New Roman"/>
                <w:sz w:val="18"/>
                <w:szCs w:val="18"/>
              </w:rPr>
              <w:t>1</w:t>
            </w:r>
          </w:p>
        </w:tc>
        <w:tc>
          <w:tcPr>
            <w:tcW w:w="810" w:type="dxa"/>
            <w:tcBorders>
              <w:top w:val="single" w:sz="4" w:space="0" w:color="auto"/>
              <w:left w:val="single" w:sz="4" w:space="0" w:color="auto"/>
              <w:bottom w:val="single" w:sz="4" w:space="0" w:color="auto"/>
              <w:right w:val="single" w:sz="4" w:space="0" w:color="auto"/>
            </w:tcBorders>
          </w:tcPr>
          <w:p w:rsidR="00364AC2" w:rsidRPr="00DC13C1" w:rsidRDefault="002A23E0"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39.29</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3.4</w:t>
            </w:r>
          </w:p>
        </w:tc>
        <w:tc>
          <w:tcPr>
            <w:tcW w:w="72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23.78</w:t>
            </w:r>
          </w:p>
        </w:tc>
        <w:tc>
          <w:tcPr>
            <w:tcW w:w="720" w:type="dxa"/>
            <w:tcBorders>
              <w:top w:val="single" w:sz="4" w:space="0" w:color="auto"/>
              <w:left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w:t>
            </w:r>
          </w:p>
        </w:tc>
        <w:tc>
          <w:tcPr>
            <w:tcW w:w="720" w:type="dxa"/>
            <w:tcBorders>
              <w:top w:val="single" w:sz="4" w:space="0" w:color="auto"/>
              <w:left w:val="single" w:sz="4" w:space="0" w:color="auto"/>
              <w:bottom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15.79</w:t>
            </w:r>
          </w:p>
        </w:tc>
        <w:tc>
          <w:tcPr>
            <w:tcW w:w="720" w:type="dxa"/>
            <w:tcBorders>
              <w:top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3.3</w:t>
            </w:r>
          </w:p>
        </w:tc>
        <w:tc>
          <w:tcPr>
            <w:tcW w:w="720" w:type="dxa"/>
            <w:tcBorders>
              <w:top w:val="single" w:sz="4" w:space="0" w:color="auto"/>
              <w:bottom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21.71</w:t>
            </w:r>
          </w:p>
        </w:tc>
        <w:tc>
          <w:tcPr>
            <w:tcW w:w="630" w:type="dxa"/>
            <w:tcBorders>
              <w:top w:val="single" w:sz="4" w:space="0" w:color="auto"/>
              <w:left w:val="single" w:sz="4" w:space="0" w:color="auto"/>
              <w:bottom w:val="single" w:sz="4" w:space="0" w:color="auto"/>
              <w:right w:val="single" w:sz="4" w:space="0" w:color="auto"/>
            </w:tcBorders>
          </w:tcPr>
          <w:p w:rsidR="00364AC2" w:rsidRPr="00DC13C1" w:rsidRDefault="007633DC"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1.4</w:t>
            </w:r>
          </w:p>
        </w:tc>
        <w:tc>
          <w:tcPr>
            <w:tcW w:w="900" w:type="dxa"/>
            <w:tcBorders>
              <w:top w:val="single" w:sz="4" w:space="0" w:color="auto"/>
              <w:left w:val="single" w:sz="4" w:space="0" w:color="auto"/>
              <w:bottom w:val="single" w:sz="4" w:space="0" w:color="auto"/>
              <w:right w:val="single" w:sz="4" w:space="0" w:color="auto"/>
            </w:tcBorders>
          </w:tcPr>
          <w:p w:rsidR="00364AC2" w:rsidRPr="00DC13C1" w:rsidRDefault="00262DA4" w:rsidP="00DC13C1">
            <w:pPr>
              <w:spacing w:line="360" w:lineRule="auto"/>
              <w:ind w:left="14"/>
              <w:contextualSpacing/>
              <w:jc w:val="both"/>
              <w:rPr>
                <w:rFonts w:ascii="Times New Roman" w:hAnsi="Times New Roman" w:cs="Times New Roman"/>
                <w:sz w:val="18"/>
                <w:szCs w:val="18"/>
              </w:rPr>
            </w:pPr>
            <w:r w:rsidRPr="00DC13C1">
              <w:rPr>
                <w:rFonts w:ascii="Times New Roman" w:hAnsi="Times New Roman" w:cs="Times New Roman"/>
                <w:sz w:val="18"/>
                <w:szCs w:val="18"/>
              </w:rPr>
              <w:t>25.00</w:t>
            </w:r>
          </w:p>
        </w:tc>
        <w:tc>
          <w:tcPr>
            <w:tcW w:w="900" w:type="dxa"/>
            <w:tcBorders>
              <w:top w:val="single" w:sz="4" w:space="0" w:color="auto"/>
              <w:left w:val="single" w:sz="4" w:space="0" w:color="auto"/>
              <w:bottom w:val="single" w:sz="4" w:space="0" w:color="auto"/>
            </w:tcBorders>
          </w:tcPr>
          <w:p w:rsidR="00364AC2" w:rsidRPr="00DC13C1" w:rsidRDefault="0020022C"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2.69</w:t>
            </w:r>
          </w:p>
        </w:tc>
      </w:tr>
      <w:tr w:rsidR="006065CD" w:rsidRPr="00DC13C1" w:rsidTr="00DC13C1">
        <w:trPr>
          <w:trHeight w:val="331"/>
        </w:trPr>
        <w:tc>
          <w:tcPr>
            <w:tcW w:w="954" w:type="dxa"/>
            <w:tcBorders>
              <w:top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 xml:space="preserve">Mean        </w:t>
            </w:r>
          </w:p>
        </w:tc>
        <w:tc>
          <w:tcPr>
            <w:tcW w:w="810" w:type="dxa"/>
            <w:tcBorders>
              <w:top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4.42</w:t>
            </w:r>
          </w:p>
        </w:tc>
        <w:tc>
          <w:tcPr>
            <w:tcW w:w="720" w:type="dxa"/>
            <w:tcBorders>
              <w:top w:val="single" w:sz="4" w:space="0" w:color="auto"/>
              <w:right w:val="single" w:sz="4" w:space="0" w:color="auto"/>
            </w:tcBorders>
          </w:tcPr>
          <w:p w:rsidR="00364AC2" w:rsidRPr="00DC13C1" w:rsidRDefault="00364AC2" w:rsidP="00DC13C1">
            <w:pPr>
              <w:spacing w:line="360" w:lineRule="auto"/>
              <w:ind w:left="14"/>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3.52</w:t>
            </w:r>
          </w:p>
        </w:tc>
        <w:tc>
          <w:tcPr>
            <w:tcW w:w="900" w:type="dxa"/>
            <w:tcBorders>
              <w:top w:val="single" w:sz="4" w:space="0" w:color="auto"/>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left w:val="single" w:sz="4" w:space="0" w:color="auto"/>
              <w:right w:val="single" w:sz="4" w:space="0" w:color="auto"/>
            </w:tcBorders>
          </w:tcPr>
          <w:p w:rsidR="00364AC2" w:rsidRPr="00DC13C1" w:rsidRDefault="003B07C5"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0.56</w:t>
            </w:r>
          </w:p>
        </w:tc>
        <w:tc>
          <w:tcPr>
            <w:tcW w:w="810" w:type="dxa"/>
            <w:tcBorders>
              <w:top w:val="single" w:sz="4" w:space="0" w:color="auto"/>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2.86</w:t>
            </w:r>
          </w:p>
        </w:tc>
        <w:tc>
          <w:tcPr>
            <w:tcW w:w="720" w:type="dxa"/>
            <w:tcBorders>
              <w:top w:val="single" w:sz="4" w:space="0" w:color="auto"/>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720" w:type="dxa"/>
            <w:tcBorders>
              <w:top w:val="single" w:sz="4" w:space="0" w:color="auto"/>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2.28</w:t>
            </w:r>
          </w:p>
        </w:tc>
        <w:tc>
          <w:tcPr>
            <w:tcW w:w="720" w:type="dxa"/>
            <w:tcBorders>
              <w:top w:val="single" w:sz="4" w:space="0" w:color="auto"/>
              <w:left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720" w:type="dxa"/>
            <w:tcBorders>
              <w:top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3.04</w:t>
            </w:r>
          </w:p>
        </w:tc>
        <w:tc>
          <w:tcPr>
            <w:tcW w:w="720" w:type="dxa"/>
            <w:tcBorders>
              <w:top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left w:val="single" w:sz="4" w:space="0" w:color="auto"/>
              <w:right w:val="single" w:sz="4" w:space="0" w:color="auto"/>
            </w:tcBorders>
          </w:tcPr>
          <w:p w:rsidR="00364AC2" w:rsidRPr="00DC13C1" w:rsidRDefault="00B871DD"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1.12</w:t>
            </w:r>
          </w:p>
        </w:tc>
        <w:tc>
          <w:tcPr>
            <w:tcW w:w="900" w:type="dxa"/>
            <w:tcBorders>
              <w:top w:val="single" w:sz="4" w:space="0" w:color="auto"/>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900" w:type="dxa"/>
            <w:tcBorders>
              <w:top w:val="single" w:sz="4" w:space="0" w:color="auto"/>
              <w:left w:val="single" w:sz="4" w:space="0" w:color="auto"/>
            </w:tcBorders>
          </w:tcPr>
          <w:p w:rsidR="00364AC2" w:rsidRPr="00DC13C1" w:rsidRDefault="0020022C"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2.54</w:t>
            </w:r>
          </w:p>
        </w:tc>
      </w:tr>
      <w:tr w:rsidR="006065CD" w:rsidRPr="00DC13C1" w:rsidTr="00DC13C1">
        <w:trPr>
          <w:trHeight w:val="235"/>
        </w:trPr>
        <w:tc>
          <w:tcPr>
            <w:tcW w:w="954" w:type="dxa"/>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Total   </w:t>
            </w:r>
          </w:p>
        </w:tc>
        <w:tc>
          <w:tcPr>
            <w:tcW w:w="810" w:type="dxa"/>
            <w:tcBorders>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22.1</w:t>
            </w:r>
          </w:p>
        </w:tc>
        <w:tc>
          <w:tcPr>
            <w:tcW w:w="720" w:type="dxa"/>
            <w:tcBorders>
              <w:right w:val="single" w:sz="4" w:space="0" w:color="auto"/>
            </w:tcBorders>
          </w:tcPr>
          <w:p w:rsidR="00364AC2" w:rsidRPr="00DC13C1" w:rsidRDefault="00364AC2" w:rsidP="00DC13C1">
            <w:pPr>
              <w:spacing w:line="360" w:lineRule="auto"/>
              <w:ind w:left="69"/>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17.6</w:t>
            </w:r>
          </w:p>
        </w:tc>
        <w:tc>
          <w:tcPr>
            <w:tcW w:w="90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Borders>
              <w:left w:val="single" w:sz="4" w:space="0" w:color="auto"/>
              <w:right w:val="single" w:sz="4" w:space="0" w:color="auto"/>
            </w:tcBorders>
          </w:tcPr>
          <w:p w:rsidR="00364AC2" w:rsidRPr="00DC13C1" w:rsidRDefault="003F0657"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3B07C5" w:rsidRPr="00DC13C1">
              <w:rPr>
                <w:rFonts w:ascii="Times New Roman" w:hAnsi="Times New Roman" w:cs="Times New Roman"/>
                <w:sz w:val="18"/>
                <w:szCs w:val="18"/>
              </w:rPr>
              <w:t>2.8</w:t>
            </w:r>
          </w:p>
        </w:tc>
        <w:tc>
          <w:tcPr>
            <w:tcW w:w="81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14.3</w:t>
            </w:r>
          </w:p>
        </w:tc>
        <w:tc>
          <w:tcPr>
            <w:tcW w:w="72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72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11.4</w:t>
            </w:r>
          </w:p>
        </w:tc>
        <w:tc>
          <w:tcPr>
            <w:tcW w:w="720" w:type="dxa"/>
            <w:tcBorders>
              <w:lef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720" w:type="dxa"/>
            <w:tcBorders>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15.2</w:t>
            </w:r>
          </w:p>
        </w:tc>
        <w:tc>
          <w:tcPr>
            <w:tcW w:w="720" w:type="dxa"/>
            <w:tcBorders>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Borders>
              <w:left w:val="single" w:sz="4" w:space="0" w:color="auto"/>
              <w:right w:val="single" w:sz="4" w:space="0" w:color="auto"/>
            </w:tcBorders>
          </w:tcPr>
          <w:p w:rsidR="00364AC2" w:rsidRPr="00DC13C1" w:rsidRDefault="007633DC"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05.6</w:t>
            </w:r>
          </w:p>
        </w:tc>
        <w:tc>
          <w:tcPr>
            <w:tcW w:w="900" w:type="dxa"/>
            <w:tcBorders>
              <w:left w:val="single" w:sz="4" w:space="0" w:color="auto"/>
              <w:right w:val="single" w:sz="4" w:space="0" w:color="auto"/>
            </w:tcBorders>
          </w:tcPr>
          <w:p w:rsidR="00364AC2" w:rsidRPr="00DC13C1" w:rsidRDefault="00364AC2" w:rsidP="00DC13C1">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900" w:type="dxa"/>
            <w:tcBorders>
              <w:left w:val="single" w:sz="4" w:space="0" w:color="auto"/>
            </w:tcBorders>
          </w:tcPr>
          <w:p w:rsidR="00364AC2" w:rsidRPr="00DC13C1" w:rsidRDefault="006F3F09" w:rsidP="00DC13C1">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12.71</w:t>
            </w:r>
          </w:p>
        </w:tc>
      </w:tr>
    </w:tbl>
    <w:tbl>
      <w:tblPr>
        <w:tblStyle w:val="TableGrid"/>
        <w:tblW w:w="12060" w:type="dxa"/>
        <w:tblInd w:w="-1242" w:type="dxa"/>
        <w:tblLayout w:type="fixed"/>
        <w:tblLook w:val="04A0" w:firstRow="1" w:lastRow="0" w:firstColumn="1" w:lastColumn="0" w:noHBand="0" w:noVBand="1"/>
      </w:tblPr>
      <w:tblGrid>
        <w:gridCol w:w="900"/>
        <w:gridCol w:w="810"/>
        <w:gridCol w:w="720"/>
        <w:gridCol w:w="630"/>
        <w:gridCol w:w="900"/>
        <w:gridCol w:w="630"/>
        <w:gridCol w:w="810"/>
        <w:gridCol w:w="630"/>
        <w:gridCol w:w="720"/>
        <w:gridCol w:w="720"/>
        <w:gridCol w:w="720"/>
        <w:gridCol w:w="720"/>
        <w:gridCol w:w="720"/>
        <w:gridCol w:w="630"/>
        <w:gridCol w:w="900"/>
        <w:gridCol w:w="900"/>
      </w:tblGrid>
      <w:tr w:rsidR="006065CD" w:rsidRPr="00DC13C1" w:rsidTr="00906905">
        <w:trPr>
          <w:trHeight w:val="215"/>
        </w:trPr>
        <w:tc>
          <w:tcPr>
            <w:tcW w:w="900" w:type="dxa"/>
            <w:tcBorders>
              <w:left w:val="single" w:sz="4" w:space="0" w:color="auto"/>
              <w:bottom w:val="single" w:sz="4" w:space="0" w:color="auto"/>
              <w:right w:val="single" w:sz="4" w:space="0" w:color="auto"/>
            </w:tcBorders>
          </w:tcPr>
          <w:p w:rsidR="005F63D9" w:rsidRPr="00DC13C1" w:rsidRDefault="005F63D9"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Mango</w:t>
            </w:r>
          </w:p>
        </w:tc>
        <w:tc>
          <w:tcPr>
            <w:tcW w:w="810" w:type="dxa"/>
            <w:tcBorders>
              <w:top w:val="single" w:sz="4" w:space="0" w:color="auto"/>
              <w:left w:val="single" w:sz="4" w:space="0" w:color="auto"/>
              <w:bottom w:val="single" w:sz="4" w:space="0" w:color="auto"/>
              <w:right w:val="single" w:sz="4" w:space="0" w:color="auto"/>
            </w:tcBorders>
          </w:tcPr>
          <w:p w:rsidR="005F63D9" w:rsidRPr="00DC13C1" w:rsidRDefault="005F63D9" w:rsidP="003A76F8">
            <w:pPr>
              <w:spacing w:line="360" w:lineRule="auto"/>
              <w:contextualSpacing/>
              <w:jc w:val="both"/>
              <w:rPr>
                <w:rFonts w:ascii="Times New Roman" w:hAnsi="Times New Roman" w:cs="Times New Roman"/>
                <w:sz w:val="18"/>
                <w:szCs w:val="18"/>
              </w:rPr>
            </w:pPr>
          </w:p>
        </w:tc>
        <w:tc>
          <w:tcPr>
            <w:tcW w:w="720" w:type="dxa"/>
            <w:tcBorders>
              <w:top w:val="single" w:sz="4" w:space="0" w:color="auto"/>
              <w:left w:val="single" w:sz="4" w:space="0" w:color="auto"/>
              <w:bottom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630" w:type="dxa"/>
            <w:tcBorders>
              <w:top w:val="single" w:sz="4" w:space="0" w:color="auto"/>
              <w:bottom w:val="single" w:sz="4" w:space="0" w:color="auto"/>
              <w:right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900" w:type="dxa"/>
            <w:tcBorders>
              <w:top w:val="single" w:sz="4" w:space="0" w:color="auto"/>
              <w:bottom w:val="single" w:sz="4" w:space="0" w:color="auto"/>
              <w:right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630" w:type="dxa"/>
            <w:tcBorders>
              <w:top w:val="single" w:sz="4" w:space="0" w:color="auto"/>
              <w:bottom w:val="single" w:sz="4" w:space="0" w:color="auto"/>
              <w:right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810" w:type="dxa"/>
            <w:tcBorders>
              <w:top w:val="single" w:sz="4" w:space="0" w:color="auto"/>
              <w:bottom w:val="single" w:sz="4" w:space="0" w:color="auto"/>
              <w:right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630" w:type="dxa"/>
            <w:tcBorders>
              <w:top w:val="single" w:sz="4" w:space="0" w:color="auto"/>
              <w:bottom w:val="single" w:sz="4" w:space="0" w:color="auto"/>
              <w:right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720" w:type="dxa"/>
            <w:tcBorders>
              <w:top w:val="single" w:sz="4" w:space="0" w:color="auto"/>
              <w:bottom w:val="single" w:sz="4" w:space="0" w:color="auto"/>
              <w:right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720" w:type="dxa"/>
            <w:tcBorders>
              <w:bottom w:val="single" w:sz="4" w:space="0" w:color="auto"/>
              <w:right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720" w:type="dxa"/>
            <w:tcBorders>
              <w:bottom w:val="single" w:sz="4" w:space="0" w:color="auto"/>
              <w:right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720" w:type="dxa"/>
            <w:tcBorders>
              <w:left w:val="single" w:sz="4" w:space="0" w:color="auto"/>
              <w:bottom w:val="single" w:sz="4" w:space="0" w:color="auto"/>
              <w:right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720" w:type="dxa"/>
            <w:tcBorders>
              <w:left w:val="single" w:sz="4" w:space="0" w:color="auto"/>
              <w:bottom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630" w:type="dxa"/>
            <w:tcBorders>
              <w:bottom w:val="single" w:sz="4" w:space="0" w:color="auto"/>
              <w:right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c>
          <w:tcPr>
            <w:tcW w:w="1800" w:type="dxa"/>
            <w:gridSpan w:val="2"/>
            <w:tcBorders>
              <w:left w:val="single" w:sz="4" w:space="0" w:color="auto"/>
              <w:bottom w:val="single" w:sz="4" w:space="0" w:color="auto"/>
              <w:right w:val="single" w:sz="4" w:space="0" w:color="auto"/>
            </w:tcBorders>
          </w:tcPr>
          <w:p w:rsidR="00420191" w:rsidRPr="00DC13C1" w:rsidRDefault="00420191" w:rsidP="003A76F8">
            <w:pPr>
              <w:spacing w:line="360" w:lineRule="auto"/>
              <w:contextualSpacing/>
              <w:jc w:val="both"/>
              <w:rPr>
                <w:rFonts w:ascii="Times New Roman" w:hAnsi="Times New Roman" w:cs="Times New Roman"/>
                <w:sz w:val="18"/>
                <w:szCs w:val="18"/>
              </w:rPr>
            </w:pPr>
          </w:p>
        </w:tc>
      </w:tr>
      <w:tr w:rsidR="00906905" w:rsidRPr="00DC13C1" w:rsidTr="00906905">
        <w:trPr>
          <w:trHeight w:val="260"/>
        </w:trPr>
        <w:tc>
          <w:tcPr>
            <w:tcW w:w="900" w:type="dxa"/>
            <w:tcBorders>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 xml:space="preserve">        H1</w:t>
            </w:r>
          </w:p>
        </w:tc>
        <w:tc>
          <w:tcPr>
            <w:tcW w:w="810" w:type="dxa"/>
            <w:tcBorders>
              <w:left w:val="single" w:sz="4" w:space="0" w:color="auto"/>
              <w:right w:val="single" w:sz="4" w:space="0" w:color="auto"/>
            </w:tcBorders>
          </w:tcPr>
          <w:p w:rsidR="00F94523" w:rsidRPr="00DC13C1" w:rsidRDefault="00DD5494"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3.5</w:t>
            </w:r>
          </w:p>
        </w:tc>
        <w:tc>
          <w:tcPr>
            <w:tcW w:w="720" w:type="dxa"/>
            <w:tcBorders>
              <w:lef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23.96</w:t>
            </w:r>
          </w:p>
        </w:tc>
        <w:tc>
          <w:tcPr>
            <w:tcW w:w="630" w:type="dxa"/>
            <w:tcBorders>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2.6</w:t>
            </w:r>
          </w:p>
        </w:tc>
        <w:tc>
          <w:tcPr>
            <w:tcW w:w="90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16.35</w:t>
            </w:r>
          </w:p>
        </w:tc>
        <w:tc>
          <w:tcPr>
            <w:tcW w:w="630" w:type="dxa"/>
            <w:tcBorders>
              <w:top w:val="single" w:sz="4" w:space="0" w:color="auto"/>
              <w:left w:val="single" w:sz="4" w:space="0" w:color="auto"/>
              <w:right w:val="single" w:sz="4" w:space="0" w:color="auto"/>
            </w:tcBorders>
          </w:tcPr>
          <w:p w:rsidR="00F94523" w:rsidRPr="00DC13C1" w:rsidRDefault="00AD1F5B"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w:t>
            </w:r>
            <w:r w:rsidR="000153C3" w:rsidRPr="00DC13C1">
              <w:rPr>
                <w:rFonts w:ascii="Times New Roman" w:hAnsi="Times New Roman" w:cs="Times New Roman"/>
                <w:sz w:val="18"/>
                <w:szCs w:val="18"/>
              </w:rPr>
              <w:t>4</w:t>
            </w:r>
          </w:p>
        </w:tc>
        <w:tc>
          <w:tcPr>
            <w:tcW w:w="810" w:type="dxa"/>
            <w:tcBorders>
              <w:top w:val="single" w:sz="4" w:space="0" w:color="auto"/>
              <w:left w:val="single" w:sz="4" w:space="0" w:color="auto"/>
              <w:right w:val="single" w:sz="4" w:space="0" w:color="auto"/>
            </w:tcBorders>
          </w:tcPr>
          <w:p w:rsidR="00F94523" w:rsidRPr="00DC13C1" w:rsidRDefault="00D600D9"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33.33</w:t>
            </w:r>
          </w:p>
        </w:tc>
        <w:tc>
          <w:tcPr>
            <w:tcW w:w="63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2.7</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19.70</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1.9</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17.43</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2.8</w:t>
            </w:r>
          </w:p>
        </w:tc>
        <w:tc>
          <w:tcPr>
            <w:tcW w:w="720" w:type="dxa"/>
            <w:tcBorders>
              <w:lef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19.18</w:t>
            </w:r>
          </w:p>
        </w:tc>
        <w:tc>
          <w:tcPr>
            <w:tcW w:w="630" w:type="dxa"/>
            <w:tcBorders>
              <w:bottom w:val="single" w:sz="4" w:space="0" w:color="auto"/>
              <w:right w:val="single" w:sz="4" w:space="0" w:color="auto"/>
            </w:tcBorders>
          </w:tcPr>
          <w:p w:rsidR="00F94523" w:rsidRPr="00DC13C1" w:rsidRDefault="0089213A"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.6</w:t>
            </w:r>
          </w:p>
        </w:tc>
        <w:tc>
          <w:tcPr>
            <w:tcW w:w="900" w:type="dxa"/>
            <w:tcBorders>
              <w:top w:val="single" w:sz="4" w:space="0" w:color="auto"/>
              <w:left w:val="single" w:sz="4" w:space="0" w:color="auto"/>
              <w:right w:val="single" w:sz="4" w:space="0" w:color="auto"/>
            </w:tcBorders>
          </w:tcPr>
          <w:p w:rsidR="00F94523" w:rsidRPr="00DC13C1" w:rsidRDefault="009F214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11.32</w:t>
            </w:r>
          </w:p>
        </w:tc>
        <w:tc>
          <w:tcPr>
            <w:tcW w:w="900" w:type="dxa"/>
            <w:tcBorders>
              <w:top w:val="single" w:sz="4" w:space="0" w:color="auto"/>
              <w:left w:val="single" w:sz="4" w:space="0" w:color="auto"/>
              <w:right w:val="single" w:sz="4" w:space="0" w:color="auto"/>
            </w:tcBorders>
          </w:tcPr>
          <w:p w:rsidR="00F94523" w:rsidRPr="00DC13C1" w:rsidRDefault="00C20252"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2.07</w:t>
            </w:r>
          </w:p>
        </w:tc>
      </w:tr>
      <w:tr w:rsidR="00F94523" w:rsidRPr="00DC13C1" w:rsidTr="00906905">
        <w:trPr>
          <w:trHeight w:val="260"/>
        </w:trPr>
        <w:tc>
          <w:tcPr>
            <w:tcW w:w="900" w:type="dxa"/>
            <w:tcBorders>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H2</w:t>
            </w:r>
          </w:p>
        </w:tc>
        <w:tc>
          <w:tcPr>
            <w:tcW w:w="81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4.2</w:t>
            </w:r>
          </w:p>
        </w:tc>
        <w:tc>
          <w:tcPr>
            <w:tcW w:w="720" w:type="dxa"/>
            <w:tcBorders>
              <w:lef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21.88</w:t>
            </w:r>
          </w:p>
        </w:tc>
        <w:tc>
          <w:tcPr>
            <w:tcW w:w="630" w:type="dxa"/>
            <w:tcBorders>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3.3</w:t>
            </w:r>
          </w:p>
        </w:tc>
        <w:tc>
          <w:tcPr>
            <w:tcW w:w="90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20.75</w:t>
            </w:r>
          </w:p>
        </w:tc>
        <w:tc>
          <w:tcPr>
            <w:tcW w:w="630" w:type="dxa"/>
            <w:tcBorders>
              <w:top w:val="single" w:sz="4" w:space="0" w:color="auto"/>
              <w:left w:val="single" w:sz="4" w:space="0" w:color="auto"/>
              <w:right w:val="single" w:sz="4" w:space="0" w:color="auto"/>
            </w:tcBorders>
          </w:tcPr>
          <w:p w:rsidR="00F94523" w:rsidRPr="00DC13C1" w:rsidRDefault="00AD1F5B"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.2</w:t>
            </w:r>
          </w:p>
        </w:tc>
        <w:tc>
          <w:tcPr>
            <w:tcW w:w="810" w:type="dxa"/>
            <w:tcBorders>
              <w:top w:val="single" w:sz="4" w:space="0" w:color="auto"/>
              <w:left w:val="single" w:sz="4" w:space="0" w:color="auto"/>
              <w:right w:val="single" w:sz="4" w:space="0" w:color="auto"/>
            </w:tcBorders>
          </w:tcPr>
          <w:p w:rsidR="00F94523" w:rsidRPr="00DC13C1" w:rsidRDefault="00D600D9"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16.67</w:t>
            </w:r>
          </w:p>
        </w:tc>
        <w:tc>
          <w:tcPr>
            <w:tcW w:w="63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2.9</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21.17</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19.27</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3.2</w:t>
            </w:r>
          </w:p>
        </w:tc>
        <w:tc>
          <w:tcPr>
            <w:tcW w:w="720" w:type="dxa"/>
            <w:tcBorders>
              <w:lef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21.92</w:t>
            </w:r>
          </w:p>
        </w:tc>
        <w:tc>
          <w:tcPr>
            <w:tcW w:w="630" w:type="dxa"/>
            <w:tcBorders>
              <w:bottom w:val="single" w:sz="4" w:space="0" w:color="auto"/>
              <w:right w:val="single" w:sz="4" w:space="0" w:color="auto"/>
            </w:tcBorders>
          </w:tcPr>
          <w:p w:rsidR="00F94523" w:rsidRPr="00DC13C1" w:rsidRDefault="0089213A"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w:t>
            </w:r>
            <w:r w:rsidR="00F94523" w:rsidRPr="00DC13C1">
              <w:rPr>
                <w:rFonts w:ascii="Times New Roman" w:hAnsi="Times New Roman" w:cs="Times New Roman"/>
                <w:sz w:val="18"/>
                <w:szCs w:val="18"/>
              </w:rPr>
              <w:t>.4</w:t>
            </w:r>
          </w:p>
        </w:tc>
        <w:tc>
          <w:tcPr>
            <w:tcW w:w="900" w:type="dxa"/>
            <w:tcBorders>
              <w:left w:val="single" w:sz="4" w:space="0" w:color="auto"/>
              <w:right w:val="single" w:sz="4" w:space="0" w:color="auto"/>
            </w:tcBorders>
          </w:tcPr>
          <w:p w:rsidR="00F94523" w:rsidRPr="00DC13C1" w:rsidRDefault="009F214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26.42</w:t>
            </w:r>
          </w:p>
        </w:tc>
        <w:tc>
          <w:tcPr>
            <w:tcW w:w="900" w:type="dxa"/>
            <w:tcBorders>
              <w:left w:val="single" w:sz="4" w:space="0" w:color="auto"/>
            </w:tcBorders>
          </w:tcPr>
          <w:p w:rsidR="00F94523" w:rsidRPr="00DC13C1" w:rsidRDefault="00C20252"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2.47</w:t>
            </w:r>
          </w:p>
        </w:tc>
      </w:tr>
      <w:tr w:rsidR="00F94523" w:rsidRPr="00DC13C1" w:rsidTr="00906905">
        <w:trPr>
          <w:trHeight w:val="275"/>
        </w:trPr>
        <w:tc>
          <w:tcPr>
            <w:tcW w:w="900" w:type="dxa"/>
            <w:tcBorders>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H3</w:t>
            </w:r>
          </w:p>
        </w:tc>
        <w:tc>
          <w:tcPr>
            <w:tcW w:w="81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3.7</w:t>
            </w:r>
          </w:p>
        </w:tc>
        <w:tc>
          <w:tcPr>
            <w:tcW w:w="720" w:type="dxa"/>
            <w:tcBorders>
              <w:left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19.26</w:t>
            </w:r>
          </w:p>
        </w:tc>
        <w:tc>
          <w:tcPr>
            <w:tcW w:w="630" w:type="dxa"/>
            <w:tcBorders>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3.5</w:t>
            </w:r>
          </w:p>
        </w:tc>
        <w:tc>
          <w:tcPr>
            <w:tcW w:w="90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22.01</w:t>
            </w:r>
          </w:p>
        </w:tc>
        <w:tc>
          <w:tcPr>
            <w:tcW w:w="630" w:type="dxa"/>
            <w:tcBorders>
              <w:left w:val="single" w:sz="4" w:space="0" w:color="auto"/>
              <w:bottom w:val="single" w:sz="4" w:space="0" w:color="auto"/>
              <w:right w:val="single" w:sz="4" w:space="0" w:color="auto"/>
            </w:tcBorders>
          </w:tcPr>
          <w:p w:rsidR="00F94523" w:rsidRPr="00DC13C1" w:rsidRDefault="00AD1F5B"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w:t>
            </w:r>
            <w:r w:rsidRPr="00DC13C1">
              <w:rPr>
                <w:rFonts w:ascii="Times New Roman" w:hAnsi="Times New Roman" w:cs="Times New Roman"/>
                <w:sz w:val="18"/>
                <w:szCs w:val="18"/>
              </w:rPr>
              <w:t>1</w:t>
            </w:r>
          </w:p>
        </w:tc>
        <w:tc>
          <w:tcPr>
            <w:tcW w:w="810" w:type="dxa"/>
            <w:tcBorders>
              <w:left w:val="single" w:sz="4" w:space="0" w:color="auto"/>
              <w:bottom w:val="single" w:sz="4" w:space="0" w:color="auto"/>
              <w:right w:val="single" w:sz="4" w:space="0" w:color="auto"/>
            </w:tcBorders>
          </w:tcPr>
          <w:p w:rsidR="00F94523" w:rsidRPr="00DC13C1" w:rsidRDefault="00D600D9"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08.33</w:t>
            </w:r>
          </w:p>
        </w:tc>
        <w:tc>
          <w:tcPr>
            <w:tcW w:w="63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2.6</w:t>
            </w:r>
          </w:p>
        </w:tc>
        <w:tc>
          <w:tcPr>
            <w:tcW w:w="72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18.98</w:t>
            </w:r>
          </w:p>
        </w:tc>
        <w:tc>
          <w:tcPr>
            <w:tcW w:w="72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2.4</w:t>
            </w:r>
          </w:p>
        </w:tc>
        <w:tc>
          <w:tcPr>
            <w:tcW w:w="72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22.02</w:t>
            </w:r>
          </w:p>
        </w:tc>
        <w:tc>
          <w:tcPr>
            <w:tcW w:w="72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2.6</w:t>
            </w:r>
          </w:p>
        </w:tc>
        <w:tc>
          <w:tcPr>
            <w:tcW w:w="720" w:type="dxa"/>
            <w:tcBorders>
              <w:left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17.81</w:t>
            </w:r>
          </w:p>
        </w:tc>
        <w:tc>
          <w:tcPr>
            <w:tcW w:w="630" w:type="dxa"/>
            <w:tcBorders>
              <w:bottom w:val="single" w:sz="4" w:space="0" w:color="auto"/>
              <w:right w:val="single" w:sz="4" w:space="0" w:color="auto"/>
            </w:tcBorders>
          </w:tcPr>
          <w:p w:rsidR="00F94523" w:rsidRPr="00DC13C1" w:rsidRDefault="0089213A"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1.5</w:t>
            </w:r>
            <w:r w:rsidR="00F94523" w:rsidRPr="00DC13C1">
              <w:rPr>
                <w:rFonts w:ascii="Times New Roman" w:hAnsi="Times New Roman" w:cs="Times New Roman"/>
                <w:sz w:val="18"/>
                <w:szCs w:val="18"/>
              </w:rPr>
              <w:t xml:space="preserve">  </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w:t>
            </w:r>
            <w:r w:rsidR="009F2143" w:rsidRPr="00DC13C1">
              <w:rPr>
                <w:rFonts w:ascii="Times New Roman" w:hAnsi="Times New Roman" w:cs="Times New Roman"/>
                <w:sz w:val="18"/>
                <w:szCs w:val="18"/>
              </w:rPr>
              <w:t>28.30</w:t>
            </w:r>
          </w:p>
        </w:tc>
        <w:tc>
          <w:tcPr>
            <w:tcW w:w="900" w:type="dxa"/>
            <w:tcBorders>
              <w:top w:val="single" w:sz="4" w:space="0" w:color="auto"/>
              <w:left w:val="single" w:sz="4" w:space="0" w:color="auto"/>
              <w:bottom w:val="single" w:sz="4" w:space="0" w:color="auto"/>
            </w:tcBorders>
          </w:tcPr>
          <w:p w:rsidR="00F94523" w:rsidRPr="00DC13C1" w:rsidRDefault="00C20252"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2.34</w:t>
            </w:r>
          </w:p>
        </w:tc>
      </w:tr>
      <w:tr w:rsidR="00906905" w:rsidRPr="00DC13C1" w:rsidTr="00906905">
        <w:trPr>
          <w:trHeight w:val="233"/>
        </w:trPr>
        <w:tc>
          <w:tcPr>
            <w:tcW w:w="90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H4</w:t>
            </w:r>
          </w:p>
        </w:tc>
        <w:tc>
          <w:tcPr>
            <w:tcW w:w="810" w:type="dxa"/>
            <w:tcBorders>
              <w:top w:val="single" w:sz="4" w:space="0" w:color="auto"/>
              <w:left w:val="single" w:sz="4" w:space="0" w:color="auto"/>
              <w:bottom w:val="single" w:sz="4" w:space="0" w:color="auto"/>
              <w:right w:val="single" w:sz="4" w:space="0" w:color="auto"/>
            </w:tcBorders>
          </w:tcPr>
          <w:p w:rsidR="00F94523" w:rsidRPr="00DC13C1" w:rsidRDefault="00F94523" w:rsidP="00F01C31">
            <w:pPr>
              <w:pStyle w:val="NoSpacing"/>
              <w:rPr>
                <w:rFonts w:ascii="Times New Roman" w:hAnsi="Times New Roman" w:cs="Times New Roman"/>
                <w:sz w:val="18"/>
                <w:szCs w:val="18"/>
              </w:rPr>
            </w:pPr>
            <w:r w:rsidRPr="00DC13C1">
              <w:rPr>
                <w:sz w:val="18"/>
                <w:szCs w:val="18"/>
              </w:rPr>
              <w:t>3.2</w:t>
            </w:r>
          </w:p>
        </w:tc>
        <w:tc>
          <w:tcPr>
            <w:tcW w:w="720" w:type="dxa"/>
            <w:tcBorders>
              <w:top w:val="single" w:sz="4" w:space="0" w:color="auto"/>
              <w:left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16.67</w:t>
            </w:r>
          </w:p>
        </w:tc>
        <w:tc>
          <w:tcPr>
            <w:tcW w:w="630" w:type="dxa"/>
            <w:tcBorders>
              <w:top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3.7</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23.27</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AD1F5B"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.5</w:t>
            </w:r>
          </w:p>
        </w:tc>
        <w:tc>
          <w:tcPr>
            <w:tcW w:w="810" w:type="dxa"/>
            <w:tcBorders>
              <w:top w:val="single" w:sz="4" w:space="0" w:color="auto"/>
              <w:left w:val="single" w:sz="4" w:space="0" w:color="auto"/>
              <w:bottom w:val="single" w:sz="4" w:space="0" w:color="auto"/>
              <w:right w:val="single" w:sz="4" w:space="0" w:color="auto"/>
            </w:tcBorders>
          </w:tcPr>
          <w:p w:rsidR="00F94523" w:rsidRPr="00DC13C1" w:rsidRDefault="00D600D9"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41.67</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3.1</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22.63</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2.5</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22.94</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2.9</w:t>
            </w:r>
          </w:p>
        </w:tc>
        <w:tc>
          <w:tcPr>
            <w:tcW w:w="720" w:type="dxa"/>
            <w:tcBorders>
              <w:top w:val="single" w:sz="4" w:space="0" w:color="auto"/>
              <w:left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19.86</w:t>
            </w:r>
          </w:p>
        </w:tc>
        <w:tc>
          <w:tcPr>
            <w:tcW w:w="630" w:type="dxa"/>
            <w:tcBorders>
              <w:top w:val="single" w:sz="4" w:space="0" w:color="auto"/>
              <w:bottom w:val="single" w:sz="4" w:space="0" w:color="auto"/>
              <w:right w:val="single" w:sz="4" w:space="0" w:color="auto"/>
            </w:tcBorders>
          </w:tcPr>
          <w:p w:rsidR="00F94523" w:rsidRPr="00DC13C1" w:rsidRDefault="0089213A"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.7</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9F214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13.21</w:t>
            </w:r>
          </w:p>
        </w:tc>
        <w:tc>
          <w:tcPr>
            <w:tcW w:w="900" w:type="dxa"/>
            <w:tcBorders>
              <w:top w:val="single" w:sz="4" w:space="0" w:color="auto"/>
              <w:left w:val="single" w:sz="4" w:space="0" w:color="auto"/>
              <w:bottom w:val="single" w:sz="4" w:space="0" w:color="auto"/>
            </w:tcBorders>
          </w:tcPr>
          <w:p w:rsidR="00F94523" w:rsidRPr="00DC13C1" w:rsidRDefault="00C20252"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2.37</w:t>
            </w:r>
          </w:p>
        </w:tc>
      </w:tr>
      <w:tr w:rsidR="00F94523" w:rsidRPr="00DC13C1" w:rsidTr="00906905">
        <w:trPr>
          <w:trHeight w:val="323"/>
        </w:trPr>
        <w:tc>
          <w:tcPr>
            <w:tcW w:w="90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H5</w:t>
            </w:r>
          </w:p>
        </w:tc>
        <w:tc>
          <w:tcPr>
            <w:tcW w:w="810" w:type="dxa"/>
            <w:tcBorders>
              <w:top w:val="single" w:sz="4" w:space="0" w:color="auto"/>
              <w:left w:val="single" w:sz="4" w:space="0" w:color="auto"/>
              <w:bottom w:val="single" w:sz="4" w:space="0" w:color="auto"/>
              <w:right w:val="single" w:sz="4" w:space="0" w:color="auto"/>
            </w:tcBorders>
          </w:tcPr>
          <w:p w:rsidR="00F94523" w:rsidRPr="00DC13C1" w:rsidRDefault="00DD5494"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4.6</w:t>
            </w:r>
          </w:p>
        </w:tc>
        <w:tc>
          <w:tcPr>
            <w:tcW w:w="720" w:type="dxa"/>
            <w:tcBorders>
              <w:top w:val="single" w:sz="4" w:space="0" w:color="auto"/>
              <w:left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18.23</w:t>
            </w:r>
          </w:p>
        </w:tc>
        <w:tc>
          <w:tcPr>
            <w:tcW w:w="630" w:type="dxa"/>
            <w:tcBorders>
              <w:top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2.8</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17.62</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AD1F5B"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.0</w:t>
            </w:r>
          </w:p>
        </w:tc>
        <w:tc>
          <w:tcPr>
            <w:tcW w:w="810" w:type="dxa"/>
            <w:tcBorders>
              <w:top w:val="single" w:sz="4" w:space="0" w:color="auto"/>
              <w:left w:val="single" w:sz="4" w:space="0" w:color="auto"/>
              <w:bottom w:val="single" w:sz="4" w:space="0" w:color="auto"/>
              <w:right w:val="single" w:sz="4" w:space="0" w:color="auto"/>
            </w:tcBorders>
          </w:tcPr>
          <w:p w:rsidR="00F94523" w:rsidRPr="00DC13C1" w:rsidRDefault="00D600D9"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00.00</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2.4</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17.52</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2.0</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18.34</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3.1</w:t>
            </w:r>
          </w:p>
        </w:tc>
        <w:tc>
          <w:tcPr>
            <w:tcW w:w="720" w:type="dxa"/>
            <w:tcBorders>
              <w:top w:val="single" w:sz="4" w:space="0" w:color="auto"/>
              <w:left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21.23</w:t>
            </w:r>
          </w:p>
        </w:tc>
        <w:tc>
          <w:tcPr>
            <w:tcW w:w="630" w:type="dxa"/>
            <w:tcBorders>
              <w:top w:val="single" w:sz="4" w:space="0" w:color="auto"/>
              <w:bottom w:val="single" w:sz="4" w:space="0" w:color="auto"/>
              <w:right w:val="single" w:sz="4" w:space="0" w:color="auto"/>
            </w:tcBorders>
          </w:tcPr>
          <w:p w:rsidR="00F94523" w:rsidRPr="00DC13C1" w:rsidRDefault="0089213A"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1.1</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9F214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20.75</w:t>
            </w:r>
          </w:p>
        </w:tc>
        <w:tc>
          <w:tcPr>
            <w:tcW w:w="900" w:type="dxa"/>
            <w:tcBorders>
              <w:top w:val="single" w:sz="4" w:space="0" w:color="auto"/>
              <w:left w:val="single" w:sz="4" w:space="0" w:color="auto"/>
              <w:bottom w:val="single" w:sz="4" w:space="0" w:color="auto"/>
            </w:tcBorders>
          </w:tcPr>
          <w:p w:rsidR="00F94523" w:rsidRPr="00DC13C1" w:rsidRDefault="00C20252"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2.29</w:t>
            </w:r>
          </w:p>
        </w:tc>
      </w:tr>
      <w:tr w:rsidR="00906905" w:rsidRPr="00DC13C1" w:rsidTr="00906905">
        <w:trPr>
          <w:trHeight w:val="242"/>
        </w:trPr>
        <w:tc>
          <w:tcPr>
            <w:tcW w:w="900" w:type="dxa"/>
            <w:tcBorders>
              <w:top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Mean</w:t>
            </w:r>
          </w:p>
        </w:tc>
        <w:tc>
          <w:tcPr>
            <w:tcW w:w="81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3.84</w:t>
            </w:r>
          </w:p>
        </w:tc>
        <w:tc>
          <w:tcPr>
            <w:tcW w:w="720" w:type="dxa"/>
            <w:tcBorders>
              <w:top w:val="single" w:sz="4" w:space="0" w:color="auto"/>
              <w:lef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3.18</w:t>
            </w:r>
          </w:p>
        </w:tc>
        <w:tc>
          <w:tcPr>
            <w:tcW w:w="90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left w:val="single" w:sz="4" w:space="0" w:color="auto"/>
              <w:right w:val="single" w:sz="4" w:space="0" w:color="auto"/>
            </w:tcBorders>
          </w:tcPr>
          <w:p w:rsidR="00F94523" w:rsidRPr="00DC13C1" w:rsidRDefault="000153C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0.24</w:t>
            </w:r>
          </w:p>
        </w:tc>
        <w:tc>
          <w:tcPr>
            <w:tcW w:w="81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2.74</w:t>
            </w:r>
          </w:p>
        </w:tc>
        <w:tc>
          <w:tcPr>
            <w:tcW w:w="72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72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2.18</w:t>
            </w:r>
          </w:p>
        </w:tc>
        <w:tc>
          <w:tcPr>
            <w:tcW w:w="72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72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2.92</w:t>
            </w:r>
          </w:p>
        </w:tc>
        <w:tc>
          <w:tcPr>
            <w:tcW w:w="720" w:type="dxa"/>
            <w:tcBorders>
              <w:top w:val="single" w:sz="4" w:space="0" w:color="auto"/>
              <w:lef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bottom w:val="single" w:sz="4" w:space="0" w:color="auto"/>
              <w:right w:val="single" w:sz="4" w:space="0" w:color="auto"/>
            </w:tcBorders>
          </w:tcPr>
          <w:p w:rsidR="00F94523" w:rsidRPr="00DC13C1" w:rsidRDefault="0089213A"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1.06</w:t>
            </w:r>
          </w:p>
        </w:tc>
        <w:tc>
          <w:tcPr>
            <w:tcW w:w="90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900" w:type="dxa"/>
            <w:tcBorders>
              <w:top w:val="single" w:sz="4" w:space="0" w:color="auto"/>
              <w:left w:val="single" w:sz="4" w:space="0" w:color="auto"/>
            </w:tcBorders>
          </w:tcPr>
          <w:p w:rsidR="00F94523" w:rsidRPr="00DC13C1" w:rsidRDefault="00073473"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2.31</w:t>
            </w:r>
          </w:p>
        </w:tc>
      </w:tr>
      <w:tr w:rsidR="00F94523" w:rsidRPr="00DC13C1" w:rsidTr="009069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2"/>
        </w:trPr>
        <w:tc>
          <w:tcPr>
            <w:tcW w:w="900" w:type="dxa"/>
          </w:tcPr>
          <w:p w:rsidR="00F94523" w:rsidRPr="00DC13C1" w:rsidRDefault="00F94523" w:rsidP="003A76F8">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 xml:space="preserve">Total       </w:t>
            </w:r>
          </w:p>
        </w:tc>
        <w:tc>
          <w:tcPr>
            <w:tcW w:w="81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19.2</w:t>
            </w:r>
          </w:p>
        </w:tc>
        <w:tc>
          <w:tcPr>
            <w:tcW w:w="72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15.9</w:t>
            </w:r>
          </w:p>
        </w:tc>
        <w:tc>
          <w:tcPr>
            <w:tcW w:w="90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Pr>
          <w:p w:rsidR="00F94523" w:rsidRPr="00DC13C1" w:rsidRDefault="003F0657"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0153C3" w:rsidRPr="00DC13C1">
              <w:rPr>
                <w:rFonts w:ascii="Times New Roman" w:hAnsi="Times New Roman" w:cs="Times New Roman"/>
                <w:sz w:val="18"/>
                <w:szCs w:val="18"/>
              </w:rPr>
              <w:t>1.2</w:t>
            </w:r>
          </w:p>
        </w:tc>
        <w:tc>
          <w:tcPr>
            <w:tcW w:w="81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13.7</w:t>
            </w:r>
          </w:p>
        </w:tc>
        <w:tc>
          <w:tcPr>
            <w:tcW w:w="72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72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10.9</w:t>
            </w:r>
          </w:p>
        </w:tc>
        <w:tc>
          <w:tcPr>
            <w:tcW w:w="72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72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14.6 </w:t>
            </w:r>
          </w:p>
        </w:tc>
        <w:tc>
          <w:tcPr>
            <w:tcW w:w="72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Pr>
          <w:p w:rsidR="00F94523" w:rsidRPr="00DC13C1" w:rsidRDefault="0089213A"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05.3</w:t>
            </w:r>
            <w:r w:rsidR="00F94523" w:rsidRPr="00DC13C1">
              <w:rPr>
                <w:rFonts w:ascii="Times New Roman" w:hAnsi="Times New Roman" w:cs="Times New Roman"/>
                <w:sz w:val="18"/>
                <w:szCs w:val="18"/>
              </w:rPr>
              <w:t xml:space="preserve">    </w:t>
            </w:r>
          </w:p>
        </w:tc>
        <w:tc>
          <w:tcPr>
            <w:tcW w:w="900" w:type="dxa"/>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100%</w:t>
            </w:r>
          </w:p>
        </w:tc>
        <w:tc>
          <w:tcPr>
            <w:tcW w:w="900" w:type="dxa"/>
          </w:tcPr>
          <w:p w:rsidR="00F94523" w:rsidRPr="00DC13C1" w:rsidRDefault="00073473"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11.54</w:t>
            </w:r>
          </w:p>
        </w:tc>
      </w:tr>
      <w:tr w:rsidR="00906905" w:rsidRPr="00DC13C1" w:rsidTr="00906905">
        <w:trPr>
          <w:trHeight w:val="260"/>
        </w:trPr>
        <w:tc>
          <w:tcPr>
            <w:tcW w:w="900" w:type="dxa"/>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 xml:space="preserve">Papaya </w:t>
            </w:r>
          </w:p>
        </w:tc>
        <w:tc>
          <w:tcPr>
            <w:tcW w:w="810" w:type="dxa"/>
            <w:tcBorders>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w:t>
            </w:r>
          </w:p>
        </w:tc>
        <w:tc>
          <w:tcPr>
            <w:tcW w:w="720" w:type="dxa"/>
            <w:tcBorders>
              <w:lef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630" w:type="dxa"/>
            <w:tcBorders>
              <w:top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900" w:type="dxa"/>
            <w:tcBorders>
              <w:top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63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81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63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63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w:t>
            </w:r>
          </w:p>
        </w:tc>
        <w:tc>
          <w:tcPr>
            <w:tcW w:w="90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p>
        </w:tc>
        <w:tc>
          <w:tcPr>
            <w:tcW w:w="900" w:type="dxa"/>
            <w:tcBorders>
              <w:lef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p>
        </w:tc>
      </w:tr>
      <w:tr w:rsidR="00F94523" w:rsidRPr="00DC13C1" w:rsidTr="00906905">
        <w:tc>
          <w:tcPr>
            <w:tcW w:w="900" w:type="dxa"/>
            <w:tcBorders>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 xml:space="preserve">        H1</w:t>
            </w:r>
          </w:p>
        </w:tc>
        <w:tc>
          <w:tcPr>
            <w:tcW w:w="810" w:type="dxa"/>
            <w:tcBorders>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4.0</w:t>
            </w:r>
          </w:p>
        </w:tc>
        <w:tc>
          <w:tcPr>
            <w:tcW w:w="720" w:type="dxa"/>
            <w:tcBorders>
              <w:left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21.86</w:t>
            </w:r>
          </w:p>
        </w:tc>
        <w:tc>
          <w:tcPr>
            <w:tcW w:w="630" w:type="dxa"/>
            <w:tcBorders>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3.1</w:t>
            </w:r>
          </w:p>
        </w:tc>
        <w:tc>
          <w:tcPr>
            <w:tcW w:w="90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21.09</w:t>
            </w:r>
          </w:p>
        </w:tc>
        <w:tc>
          <w:tcPr>
            <w:tcW w:w="630" w:type="dxa"/>
            <w:tcBorders>
              <w:left w:val="single" w:sz="4" w:space="0" w:color="auto"/>
              <w:bottom w:val="single" w:sz="4" w:space="0" w:color="auto"/>
              <w:right w:val="single" w:sz="4" w:space="0" w:color="auto"/>
            </w:tcBorders>
          </w:tcPr>
          <w:p w:rsidR="00F94523" w:rsidRPr="00DC13C1" w:rsidRDefault="00AD1F5B"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.6</w:t>
            </w:r>
          </w:p>
        </w:tc>
        <w:tc>
          <w:tcPr>
            <w:tcW w:w="810" w:type="dxa"/>
            <w:tcBorders>
              <w:left w:val="single" w:sz="4" w:space="0" w:color="auto"/>
              <w:bottom w:val="single" w:sz="4" w:space="0" w:color="auto"/>
              <w:right w:val="single" w:sz="4" w:space="0" w:color="auto"/>
            </w:tcBorders>
          </w:tcPr>
          <w:p w:rsidR="00F94523" w:rsidRPr="00DC13C1" w:rsidRDefault="003F0657"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35.29</w:t>
            </w:r>
          </w:p>
        </w:tc>
        <w:tc>
          <w:tcPr>
            <w:tcW w:w="63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2.7</w:t>
            </w:r>
          </w:p>
        </w:tc>
        <w:tc>
          <w:tcPr>
            <w:tcW w:w="72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21.6</w:t>
            </w:r>
          </w:p>
        </w:tc>
        <w:tc>
          <w:tcPr>
            <w:tcW w:w="72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2.6</w:t>
            </w:r>
          </w:p>
        </w:tc>
        <w:tc>
          <w:tcPr>
            <w:tcW w:w="72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20.31</w:t>
            </w:r>
          </w:p>
        </w:tc>
        <w:tc>
          <w:tcPr>
            <w:tcW w:w="72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2.9</w:t>
            </w:r>
          </w:p>
        </w:tc>
        <w:tc>
          <w:tcPr>
            <w:tcW w:w="720" w:type="dxa"/>
            <w:tcBorders>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21.80</w:t>
            </w:r>
          </w:p>
        </w:tc>
        <w:tc>
          <w:tcPr>
            <w:tcW w:w="630" w:type="dxa"/>
            <w:tcBorders>
              <w:left w:val="single" w:sz="4" w:space="0" w:color="auto"/>
              <w:bottom w:val="single" w:sz="4" w:space="0" w:color="auto"/>
              <w:right w:val="single" w:sz="4" w:space="0" w:color="auto"/>
            </w:tcBorders>
          </w:tcPr>
          <w:p w:rsidR="00F94523" w:rsidRPr="00DC13C1" w:rsidRDefault="009B1838"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.3</w:t>
            </w:r>
          </w:p>
        </w:tc>
        <w:tc>
          <w:tcPr>
            <w:tcW w:w="900" w:type="dxa"/>
            <w:tcBorders>
              <w:left w:val="single" w:sz="4" w:space="0" w:color="auto"/>
              <w:bottom w:val="single" w:sz="4" w:space="0" w:color="auto"/>
              <w:right w:val="single" w:sz="4" w:space="0" w:color="auto"/>
            </w:tcBorders>
          </w:tcPr>
          <w:p w:rsidR="00F94523" w:rsidRPr="00DC13C1" w:rsidRDefault="00266F26"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09.38</w:t>
            </w:r>
          </w:p>
        </w:tc>
        <w:tc>
          <w:tcPr>
            <w:tcW w:w="900" w:type="dxa"/>
            <w:tcBorders>
              <w:left w:val="single" w:sz="4" w:space="0" w:color="auto"/>
              <w:bottom w:val="single" w:sz="4" w:space="0" w:color="auto"/>
            </w:tcBorders>
          </w:tcPr>
          <w:p w:rsidR="00F94523" w:rsidRPr="00DC13C1" w:rsidRDefault="005D29DD"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2.31</w:t>
            </w:r>
          </w:p>
        </w:tc>
      </w:tr>
      <w:tr w:rsidR="00906905" w:rsidRPr="00DC13C1" w:rsidTr="00906905">
        <w:trPr>
          <w:trHeight w:val="350"/>
        </w:trPr>
        <w:tc>
          <w:tcPr>
            <w:tcW w:w="900" w:type="dxa"/>
            <w:tcBorders>
              <w:top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 xml:space="preserve">        H2</w:t>
            </w:r>
          </w:p>
        </w:tc>
        <w:tc>
          <w:tcPr>
            <w:tcW w:w="810" w:type="dxa"/>
            <w:tcBorders>
              <w:top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4.3</w:t>
            </w:r>
          </w:p>
        </w:tc>
        <w:tc>
          <w:tcPr>
            <w:tcW w:w="720" w:type="dxa"/>
            <w:tcBorders>
              <w:top w:val="single" w:sz="4" w:space="0" w:color="auto"/>
              <w:left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23.50</w:t>
            </w:r>
          </w:p>
        </w:tc>
        <w:tc>
          <w:tcPr>
            <w:tcW w:w="630" w:type="dxa"/>
            <w:tcBorders>
              <w:top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2.5</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17.01</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AD1F5B"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.0</w:t>
            </w:r>
          </w:p>
        </w:tc>
        <w:tc>
          <w:tcPr>
            <w:tcW w:w="810" w:type="dxa"/>
            <w:tcBorders>
              <w:top w:val="single" w:sz="4" w:space="0" w:color="auto"/>
              <w:left w:val="single" w:sz="4" w:space="0" w:color="auto"/>
              <w:bottom w:val="single" w:sz="4" w:space="0" w:color="auto"/>
              <w:right w:val="single" w:sz="4" w:space="0" w:color="auto"/>
            </w:tcBorders>
          </w:tcPr>
          <w:p w:rsidR="00F94523" w:rsidRPr="00DC13C1" w:rsidRDefault="003F0657"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00.00</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2.6</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20.8</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2.4</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18.75</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2.6</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19.55</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9B1838"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w:t>
            </w:r>
            <w:r w:rsidR="00F94523" w:rsidRPr="00DC13C1">
              <w:rPr>
                <w:rFonts w:ascii="Times New Roman" w:hAnsi="Times New Roman" w:cs="Times New Roman"/>
                <w:sz w:val="18"/>
                <w:szCs w:val="18"/>
              </w:rPr>
              <w:t>.2</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266F26"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37.50</w:t>
            </w:r>
          </w:p>
        </w:tc>
        <w:tc>
          <w:tcPr>
            <w:tcW w:w="900" w:type="dxa"/>
            <w:tcBorders>
              <w:top w:val="single" w:sz="4" w:space="0" w:color="auto"/>
              <w:left w:val="single" w:sz="4" w:space="0" w:color="auto"/>
              <w:bottom w:val="single" w:sz="4" w:space="0" w:color="auto"/>
            </w:tcBorders>
          </w:tcPr>
          <w:p w:rsidR="00F94523" w:rsidRPr="00DC13C1" w:rsidRDefault="005D29DD"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2.23</w:t>
            </w:r>
          </w:p>
        </w:tc>
      </w:tr>
      <w:tr w:rsidR="00F94523" w:rsidRPr="00DC13C1" w:rsidTr="006951C4">
        <w:trPr>
          <w:trHeight w:val="262"/>
        </w:trPr>
        <w:tc>
          <w:tcPr>
            <w:tcW w:w="900" w:type="dxa"/>
            <w:tcBorders>
              <w:top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H3</w:t>
            </w:r>
          </w:p>
        </w:tc>
        <w:tc>
          <w:tcPr>
            <w:tcW w:w="810" w:type="dxa"/>
            <w:tcBorders>
              <w:top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3.6</w:t>
            </w:r>
          </w:p>
        </w:tc>
        <w:tc>
          <w:tcPr>
            <w:tcW w:w="720" w:type="dxa"/>
            <w:tcBorders>
              <w:top w:val="single" w:sz="4" w:space="0" w:color="auto"/>
              <w:left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19.67</w:t>
            </w:r>
          </w:p>
        </w:tc>
        <w:tc>
          <w:tcPr>
            <w:tcW w:w="630" w:type="dxa"/>
            <w:tcBorders>
              <w:top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3.2</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21.77</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AD1F5B"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.1</w:t>
            </w:r>
          </w:p>
        </w:tc>
        <w:tc>
          <w:tcPr>
            <w:tcW w:w="810" w:type="dxa"/>
            <w:tcBorders>
              <w:top w:val="single" w:sz="4" w:space="0" w:color="auto"/>
              <w:left w:val="single" w:sz="4" w:space="0" w:color="auto"/>
              <w:bottom w:val="single" w:sz="4" w:space="0" w:color="auto"/>
              <w:right w:val="single" w:sz="4" w:space="0" w:color="auto"/>
            </w:tcBorders>
          </w:tcPr>
          <w:p w:rsidR="00F94523" w:rsidRPr="00DC13C1" w:rsidRDefault="003F0657"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05.88</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2.3</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18.4</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17.19</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2.3</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17.29</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9B1838"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0.7</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266F26"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21.8</w:t>
            </w:r>
            <w:r w:rsidR="00063D1F" w:rsidRPr="00DC13C1">
              <w:rPr>
                <w:rFonts w:ascii="Times New Roman" w:hAnsi="Times New Roman" w:cs="Times New Roman"/>
                <w:sz w:val="18"/>
                <w:szCs w:val="18"/>
              </w:rPr>
              <w:t>7</w:t>
            </w:r>
          </w:p>
        </w:tc>
        <w:tc>
          <w:tcPr>
            <w:tcW w:w="900" w:type="dxa"/>
            <w:tcBorders>
              <w:top w:val="single" w:sz="4" w:space="0" w:color="auto"/>
              <w:left w:val="single" w:sz="4" w:space="0" w:color="auto"/>
              <w:bottom w:val="single" w:sz="4" w:space="0" w:color="auto"/>
            </w:tcBorders>
          </w:tcPr>
          <w:p w:rsidR="00F94523" w:rsidRPr="00DC13C1" w:rsidRDefault="005D29DD"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2.06</w:t>
            </w:r>
          </w:p>
        </w:tc>
      </w:tr>
      <w:tr w:rsidR="00F94523" w:rsidRPr="00DC13C1" w:rsidTr="006951C4">
        <w:trPr>
          <w:trHeight w:val="338"/>
        </w:trPr>
        <w:tc>
          <w:tcPr>
            <w:tcW w:w="900" w:type="dxa"/>
            <w:tcBorders>
              <w:top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H4</w:t>
            </w:r>
          </w:p>
        </w:tc>
        <w:tc>
          <w:tcPr>
            <w:tcW w:w="810" w:type="dxa"/>
            <w:tcBorders>
              <w:top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3.1</w:t>
            </w:r>
          </w:p>
        </w:tc>
        <w:tc>
          <w:tcPr>
            <w:tcW w:w="720" w:type="dxa"/>
            <w:tcBorders>
              <w:top w:val="single" w:sz="4" w:space="0" w:color="auto"/>
              <w:left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16.94</w:t>
            </w:r>
          </w:p>
        </w:tc>
        <w:tc>
          <w:tcPr>
            <w:tcW w:w="630" w:type="dxa"/>
            <w:tcBorders>
              <w:top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3.3</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22.45</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AD1F5B"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.7</w:t>
            </w:r>
          </w:p>
        </w:tc>
        <w:tc>
          <w:tcPr>
            <w:tcW w:w="810" w:type="dxa"/>
            <w:tcBorders>
              <w:top w:val="single" w:sz="4" w:space="0" w:color="auto"/>
              <w:left w:val="single" w:sz="4" w:space="0" w:color="auto"/>
              <w:bottom w:val="single" w:sz="4" w:space="0" w:color="auto"/>
              <w:right w:val="single" w:sz="4" w:space="0" w:color="auto"/>
            </w:tcBorders>
          </w:tcPr>
          <w:p w:rsidR="00F94523" w:rsidRPr="00DC13C1" w:rsidRDefault="003F0657"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41.18</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2.8</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22.4</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2.7</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21.09</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2.5</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18.80</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9B1838"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.4</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266F26"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12.50</w:t>
            </w:r>
          </w:p>
        </w:tc>
        <w:tc>
          <w:tcPr>
            <w:tcW w:w="900" w:type="dxa"/>
            <w:tcBorders>
              <w:top w:val="single" w:sz="4" w:space="0" w:color="auto"/>
              <w:left w:val="single" w:sz="4" w:space="0" w:color="auto"/>
              <w:bottom w:val="single" w:sz="4" w:space="0" w:color="auto"/>
            </w:tcBorders>
          </w:tcPr>
          <w:p w:rsidR="00F94523" w:rsidRPr="00DC13C1" w:rsidRDefault="005D29DD"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2.21</w:t>
            </w:r>
          </w:p>
        </w:tc>
      </w:tr>
      <w:tr w:rsidR="00F94523" w:rsidRPr="00DC13C1" w:rsidTr="006951C4">
        <w:trPr>
          <w:trHeight w:val="359"/>
        </w:trPr>
        <w:tc>
          <w:tcPr>
            <w:tcW w:w="900" w:type="dxa"/>
            <w:tcBorders>
              <w:top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 xml:space="preserve">        H5</w:t>
            </w:r>
          </w:p>
        </w:tc>
        <w:tc>
          <w:tcPr>
            <w:tcW w:w="810" w:type="dxa"/>
            <w:tcBorders>
              <w:top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3.3</w:t>
            </w:r>
          </w:p>
        </w:tc>
        <w:tc>
          <w:tcPr>
            <w:tcW w:w="720" w:type="dxa"/>
            <w:tcBorders>
              <w:top w:val="single" w:sz="4" w:space="0" w:color="auto"/>
              <w:left w:val="single" w:sz="4" w:space="0" w:color="auto"/>
              <w:bottom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18.03</w:t>
            </w:r>
          </w:p>
        </w:tc>
        <w:tc>
          <w:tcPr>
            <w:tcW w:w="630" w:type="dxa"/>
            <w:tcBorders>
              <w:top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2.6</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17.68</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AD1F5B"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.3</w:t>
            </w:r>
          </w:p>
        </w:tc>
        <w:tc>
          <w:tcPr>
            <w:tcW w:w="810" w:type="dxa"/>
            <w:tcBorders>
              <w:top w:val="single" w:sz="4" w:space="0" w:color="auto"/>
              <w:left w:val="single" w:sz="4" w:space="0" w:color="auto"/>
              <w:bottom w:val="single" w:sz="4" w:space="0" w:color="auto"/>
              <w:right w:val="single" w:sz="4" w:space="0" w:color="auto"/>
            </w:tcBorders>
          </w:tcPr>
          <w:p w:rsidR="00F94523" w:rsidRPr="00DC13C1" w:rsidRDefault="003F0657"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17.65</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2.1</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16.8</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2.9</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22.66</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3.0</w:t>
            </w:r>
          </w:p>
        </w:tc>
        <w:tc>
          <w:tcPr>
            <w:tcW w:w="720" w:type="dxa"/>
            <w:tcBorders>
              <w:top w:val="single" w:sz="4" w:space="0" w:color="auto"/>
              <w:left w:val="single" w:sz="4" w:space="0" w:color="auto"/>
              <w:bottom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22.56</w:t>
            </w:r>
          </w:p>
        </w:tc>
        <w:tc>
          <w:tcPr>
            <w:tcW w:w="630" w:type="dxa"/>
            <w:tcBorders>
              <w:top w:val="single" w:sz="4" w:space="0" w:color="auto"/>
              <w:left w:val="single" w:sz="4" w:space="0" w:color="auto"/>
              <w:bottom w:val="single" w:sz="4" w:space="0" w:color="auto"/>
              <w:right w:val="single" w:sz="4" w:space="0" w:color="auto"/>
            </w:tcBorders>
          </w:tcPr>
          <w:p w:rsidR="00F94523" w:rsidRPr="00DC13C1" w:rsidRDefault="009B1838"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F94523" w:rsidRPr="00DC13C1">
              <w:rPr>
                <w:rFonts w:ascii="Times New Roman" w:hAnsi="Times New Roman" w:cs="Times New Roman"/>
                <w:sz w:val="18"/>
                <w:szCs w:val="18"/>
              </w:rPr>
              <w:t>.6</w:t>
            </w:r>
          </w:p>
        </w:tc>
        <w:tc>
          <w:tcPr>
            <w:tcW w:w="900" w:type="dxa"/>
            <w:tcBorders>
              <w:top w:val="single" w:sz="4" w:space="0" w:color="auto"/>
              <w:left w:val="single" w:sz="4" w:space="0" w:color="auto"/>
              <w:bottom w:val="single" w:sz="4" w:space="0" w:color="auto"/>
              <w:right w:val="single" w:sz="4" w:space="0" w:color="auto"/>
            </w:tcBorders>
          </w:tcPr>
          <w:p w:rsidR="00F94523" w:rsidRPr="00DC13C1" w:rsidRDefault="00266F26"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18.75</w:t>
            </w:r>
          </w:p>
        </w:tc>
        <w:tc>
          <w:tcPr>
            <w:tcW w:w="900" w:type="dxa"/>
            <w:tcBorders>
              <w:top w:val="single" w:sz="4" w:space="0" w:color="auto"/>
              <w:left w:val="single" w:sz="4" w:space="0" w:color="auto"/>
              <w:bottom w:val="single" w:sz="4" w:space="0" w:color="auto"/>
            </w:tcBorders>
          </w:tcPr>
          <w:p w:rsidR="00F94523" w:rsidRPr="00DC13C1" w:rsidRDefault="00A46DCD"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2.11</w:t>
            </w:r>
          </w:p>
        </w:tc>
      </w:tr>
      <w:tr w:rsidR="00F94523" w:rsidRPr="00DC13C1" w:rsidTr="006951C4">
        <w:trPr>
          <w:trHeight w:val="269"/>
        </w:trPr>
        <w:tc>
          <w:tcPr>
            <w:tcW w:w="900" w:type="dxa"/>
            <w:tcBorders>
              <w:top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Mean</w:t>
            </w:r>
          </w:p>
        </w:tc>
        <w:tc>
          <w:tcPr>
            <w:tcW w:w="810" w:type="dxa"/>
            <w:tcBorders>
              <w:top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3.66</w:t>
            </w:r>
          </w:p>
        </w:tc>
        <w:tc>
          <w:tcPr>
            <w:tcW w:w="720" w:type="dxa"/>
            <w:tcBorders>
              <w:top w:val="single" w:sz="4" w:space="0" w:color="auto"/>
              <w:lef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2.94</w:t>
            </w:r>
          </w:p>
        </w:tc>
        <w:tc>
          <w:tcPr>
            <w:tcW w:w="90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left w:val="single" w:sz="4" w:space="0" w:color="auto"/>
              <w:right w:val="single" w:sz="4" w:space="0" w:color="auto"/>
            </w:tcBorders>
          </w:tcPr>
          <w:p w:rsidR="00F94523" w:rsidRPr="00DC13C1" w:rsidRDefault="009C1E12"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0</w:t>
            </w:r>
            <w:r w:rsidR="00F94523" w:rsidRPr="00DC13C1">
              <w:rPr>
                <w:rFonts w:ascii="Times New Roman" w:hAnsi="Times New Roman" w:cs="Times New Roman"/>
                <w:b/>
                <w:sz w:val="18"/>
                <w:szCs w:val="18"/>
              </w:rPr>
              <w:t>.34</w:t>
            </w:r>
          </w:p>
        </w:tc>
        <w:tc>
          <w:tcPr>
            <w:tcW w:w="81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2.5</w:t>
            </w:r>
          </w:p>
        </w:tc>
        <w:tc>
          <w:tcPr>
            <w:tcW w:w="72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72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2.56</w:t>
            </w:r>
          </w:p>
        </w:tc>
        <w:tc>
          <w:tcPr>
            <w:tcW w:w="72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72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2.66</w:t>
            </w:r>
          </w:p>
        </w:tc>
        <w:tc>
          <w:tcPr>
            <w:tcW w:w="72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630" w:type="dxa"/>
            <w:tcBorders>
              <w:top w:val="single" w:sz="4" w:space="0" w:color="auto"/>
              <w:left w:val="single" w:sz="4" w:space="0" w:color="auto"/>
              <w:right w:val="single" w:sz="4" w:space="0" w:color="auto"/>
            </w:tcBorders>
          </w:tcPr>
          <w:p w:rsidR="00F94523" w:rsidRPr="00DC13C1" w:rsidRDefault="009B1838"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0.64</w:t>
            </w:r>
          </w:p>
        </w:tc>
        <w:tc>
          <w:tcPr>
            <w:tcW w:w="900" w:type="dxa"/>
            <w:tcBorders>
              <w:top w:val="single" w:sz="4" w:space="0" w:color="auto"/>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20</w:t>
            </w:r>
          </w:p>
        </w:tc>
        <w:tc>
          <w:tcPr>
            <w:tcW w:w="900" w:type="dxa"/>
            <w:tcBorders>
              <w:top w:val="single" w:sz="4" w:space="0" w:color="auto"/>
              <w:left w:val="single" w:sz="4" w:space="0" w:color="auto"/>
            </w:tcBorders>
          </w:tcPr>
          <w:p w:rsidR="00F94523" w:rsidRPr="00DC13C1" w:rsidRDefault="00A46DCD"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2.18</w:t>
            </w:r>
          </w:p>
        </w:tc>
      </w:tr>
      <w:tr w:rsidR="00F94523" w:rsidRPr="00DC13C1" w:rsidTr="006951C4">
        <w:trPr>
          <w:trHeight w:val="260"/>
        </w:trPr>
        <w:tc>
          <w:tcPr>
            <w:tcW w:w="900" w:type="dxa"/>
          </w:tcPr>
          <w:p w:rsidR="00F94523" w:rsidRPr="00DC13C1" w:rsidRDefault="00F94523" w:rsidP="003A76F8">
            <w:pPr>
              <w:spacing w:line="360" w:lineRule="auto"/>
              <w:contextualSpacing/>
              <w:jc w:val="both"/>
              <w:rPr>
                <w:rFonts w:ascii="Times New Roman" w:hAnsi="Times New Roman" w:cs="Times New Roman"/>
                <w:sz w:val="18"/>
                <w:szCs w:val="18"/>
                <w:vertAlign w:val="superscript"/>
              </w:rPr>
            </w:pPr>
            <w:r w:rsidRPr="00DC13C1">
              <w:rPr>
                <w:rFonts w:ascii="Times New Roman" w:hAnsi="Times New Roman" w:cs="Times New Roman"/>
                <w:sz w:val="18"/>
                <w:szCs w:val="18"/>
              </w:rPr>
              <w:t xml:space="preserve">Total   </w:t>
            </w:r>
          </w:p>
        </w:tc>
        <w:tc>
          <w:tcPr>
            <w:tcW w:w="810" w:type="dxa"/>
            <w:tcBorders>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18.3</w:t>
            </w:r>
          </w:p>
        </w:tc>
        <w:tc>
          <w:tcPr>
            <w:tcW w:w="720" w:type="dxa"/>
            <w:tcBorders>
              <w:lef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Borders>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14.7</w:t>
            </w:r>
          </w:p>
        </w:tc>
        <w:tc>
          <w:tcPr>
            <w:tcW w:w="90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Borders>
              <w:left w:val="single" w:sz="4" w:space="0" w:color="auto"/>
              <w:right w:val="single" w:sz="4" w:space="0" w:color="auto"/>
            </w:tcBorders>
          </w:tcPr>
          <w:p w:rsidR="00F94523" w:rsidRPr="00DC13C1" w:rsidRDefault="003F0657"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0</w:t>
            </w:r>
            <w:r w:rsidR="009C1E12" w:rsidRPr="00DC13C1">
              <w:rPr>
                <w:rFonts w:ascii="Times New Roman" w:hAnsi="Times New Roman" w:cs="Times New Roman"/>
                <w:sz w:val="18"/>
                <w:szCs w:val="18"/>
              </w:rPr>
              <w:t>1.7</w:t>
            </w:r>
          </w:p>
        </w:tc>
        <w:tc>
          <w:tcPr>
            <w:tcW w:w="81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12.5</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12.8</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13.3</w:t>
            </w:r>
          </w:p>
        </w:tc>
        <w:tc>
          <w:tcPr>
            <w:tcW w:w="72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630" w:type="dxa"/>
            <w:tcBorders>
              <w:left w:val="single" w:sz="4" w:space="0" w:color="auto"/>
              <w:right w:val="single" w:sz="4" w:space="0" w:color="auto"/>
            </w:tcBorders>
          </w:tcPr>
          <w:p w:rsidR="00F94523" w:rsidRPr="00DC13C1" w:rsidRDefault="009B1838"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3.2</w:t>
            </w:r>
          </w:p>
        </w:tc>
        <w:tc>
          <w:tcPr>
            <w:tcW w:w="900" w:type="dxa"/>
            <w:tcBorders>
              <w:left w:val="single" w:sz="4" w:space="0" w:color="auto"/>
              <w:right w:val="single" w:sz="4" w:space="0" w:color="auto"/>
            </w:tcBorders>
          </w:tcPr>
          <w:p w:rsidR="00F94523" w:rsidRPr="00DC13C1" w:rsidRDefault="00F94523" w:rsidP="003A76F8">
            <w:pPr>
              <w:spacing w:line="360" w:lineRule="auto"/>
              <w:contextualSpacing/>
              <w:jc w:val="both"/>
              <w:rPr>
                <w:rFonts w:ascii="Times New Roman" w:hAnsi="Times New Roman" w:cs="Times New Roman"/>
                <w:sz w:val="18"/>
                <w:szCs w:val="18"/>
              </w:rPr>
            </w:pPr>
            <w:r w:rsidRPr="00DC13C1">
              <w:rPr>
                <w:rFonts w:ascii="Times New Roman" w:hAnsi="Times New Roman" w:cs="Times New Roman"/>
                <w:sz w:val="18"/>
                <w:szCs w:val="18"/>
              </w:rPr>
              <w:t>100%</w:t>
            </w:r>
          </w:p>
        </w:tc>
        <w:tc>
          <w:tcPr>
            <w:tcW w:w="900" w:type="dxa"/>
            <w:tcBorders>
              <w:left w:val="single" w:sz="4" w:space="0" w:color="auto"/>
            </w:tcBorders>
          </w:tcPr>
          <w:p w:rsidR="00F94523" w:rsidRPr="00DC13C1" w:rsidRDefault="00A46DCD" w:rsidP="00F94523">
            <w:pPr>
              <w:spacing w:line="360" w:lineRule="auto"/>
              <w:contextualSpacing/>
              <w:jc w:val="both"/>
              <w:rPr>
                <w:rFonts w:ascii="Times New Roman" w:hAnsi="Times New Roman" w:cs="Times New Roman"/>
                <w:b/>
                <w:sz w:val="18"/>
                <w:szCs w:val="18"/>
              </w:rPr>
            </w:pPr>
            <w:r w:rsidRPr="00DC13C1">
              <w:rPr>
                <w:rFonts w:ascii="Times New Roman" w:hAnsi="Times New Roman" w:cs="Times New Roman"/>
                <w:b/>
                <w:sz w:val="18"/>
                <w:szCs w:val="18"/>
              </w:rPr>
              <w:t>10.93</w:t>
            </w:r>
          </w:p>
        </w:tc>
      </w:tr>
    </w:tbl>
    <w:p w:rsidR="00C9776F" w:rsidRDefault="005C651E"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b/>
          <w:sz w:val="24"/>
          <w:szCs w:val="24"/>
        </w:rPr>
        <w:t>KEY</w:t>
      </w:r>
      <w:r w:rsidR="00E5563B" w:rsidRPr="003A76F8">
        <w:rPr>
          <w:rFonts w:ascii="Times New Roman" w:hAnsi="Times New Roman" w:cs="Times New Roman"/>
          <w:sz w:val="24"/>
          <w:szCs w:val="24"/>
        </w:rPr>
        <w:t>; TAPC= Total Aerobic Plate</w:t>
      </w:r>
      <w:r w:rsidRPr="003A76F8">
        <w:rPr>
          <w:rFonts w:ascii="Times New Roman" w:hAnsi="Times New Roman" w:cs="Times New Roman"/>
          <w:sz w:val="24"/>
          <w:szCs w:val="24"/>
        </w:rPr>
        <w:t xml:space="preserve"> Count, TCC= Total </w:t>
      </w:r>
      <w:r w:rsidR="00104ABC" w:rsidRPr="003A76F8">
        <w:rPr>
          <w:rFonts w:ascii="Times New Roman" w:hAnsi="Times New Roman" w:cs="Times New Roman"/>
          <w:sz w:val="24"/>
          <w:szCs w:val="24"/>
        </w:rPr>
        <w:t>Coliform</w:t>
      </w:r>
      <w:r w:rsidRPr="003A76F8">
        <w:rPr>
          <w:rFonts w:ascii="Times New Roman" w:hAnsi="Times New Roman" w:cs="Times New Roman"/>
          <w:sz w:val="24"/>
          <w:szCs w:val="24"/>
        </w:rPr>
        <w:t xml:space="preserve"> Count, FCC= Fecal Coliform Count,</w:t>
      </w:r>
      <w:r w:rsidR="00E80711" w:rsidRPr="003A76F8">
        <w:rPr>
          <w:rFonts w:ascii="Times New Roman" w:hAnsi="Times New Roman" w:cs="Times New Roman"/>
          <w:sz w:val="24"/>
          <w:szCs w:val="24"/>
        </w:rPr>
        <w:t xml:space="preserve"> TSC= Total Staphylococci Count, YMC= Yeast and Mould Count, TEC= Total Enterobacteriaceae Count, SSC= Salmonella and Shigella Count </w:t>
      </w:r>
      <w:r w:rsidR="00AD64D8" w:rsidRPr="003A76F8">
        <w:rPr>
          <w:rFonts w:ascii="Times New Roman" w:hAnsi="Times New Roman" w:cs="Times New Roman"/>
          <w:sz w:val="24"/>
          <w:szCs w:val="24"/>
        </w:rPr>
        <w:t>and H1=House 1, H2=House 2, H3=House3, H4=House4 and H5=House5</w:t>
      </w:r>
    </w:p>
    <w:p w:rsidR="00DC13C1" w:rsidRPr="003A76F8" w:rsidRDefault="00DC13C1" w:rsidP="003A76F8">
      <w:pPr>
        <w:spacing w:after="0" w:line="360" w:lineRule="auto"/>
        <w:contextualSpacing/>
        <w:jc w:val="both"/>
        <w:rPr>
          <w:rFonts w:ascii="Times New Roman" w:hAnsi="Times New Roman" w:cs="Times New Roman"/>
          <w:sz w:val="24"/>
          <w:szCs w:val="24"/>
        </w:rPr>
      </w:pPr>
    </w:p>
    <w:p w:rsidR="007F43A8" w:rsidRDefault="007F43A8" w:rsidP="003A76F8">
      <w:pPr>
        <w:spacing w:after="0" w:line="360" w:lineRule="auto"/>
        <w:contextualSpacing/>
        <w:jc w:val="both"/>
        <w:rPr>
          <w:rFonts w:ascii="Times New Roman" w:hAnsi="Times New Roman" w:cs="Times New Roman"/>
          <w:sz w:val="24"/>
          <w:szCs w:val="24"/>
        </w:rPr>
      </w:pPr>
    </w:p>
    <w:p w:rsidR="00C9776F" w:rsidRDefault="00CB6FAC"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lastRenderedPageBreak/>
        <w:t>As (Table-4) above indicated that</w:t>
      </w:r>
      <w:r w:rsidR="00765BAE" w:rsidRPr="003A76F8">
        <w:rPr>
          <w:rFonts w:ascii="Times New Roman" w:hAnsi="Times New Roman" w:cs="Times New Roman"/>
          <w:sz w:val="24"/>
          <w:szCs w:val="24"/>
        </w:rPr>
        <w:t xml:space="preserve"> the</w:t>
      </w:r>
      <w:r w:rsidRPr="003A76F8">
        <w:rPr>
          <w:rFonts w:ascii="Times New Roman" w:hAnsi="Times New Roman" w:cs="Times New Roman"/>
          <w:sz w:val="24"/>
          <w:szCs w:val="24"/>
        </w:rPr>
        <w:t xml:space="preserve"> Avocado juice</w:t>
      </w:r>
      <w:r w:rsidR="00765BAE" w:rsidRPr="003A76F8">
        <w:rPr>
          <w:rFonts w:ascii="Times New Roman" w:hAnsi="Times New Roman" w:cs="Times New Roman"/>
          <w:sz w:val="24"/>
          <w:szCs w:val="24"/>
        </w:rPr>
        <w:t xml:space="preserve"> in the study area</w:t>
      </w:r>
      <w:r w:rsidRPr="003A76F8">
        <w:rPr>
          <w:rFonts w:ascii="Times New Roman" w:hAnsi="Times New Roman" w:cs="Times New Roman"/>
          <w:sz w:val="24"/>
          <w:szCs w:val="24"/>
        </w:rPr>
        <w:t xml:space="preserve"> was highly contam</w:t>
      </w:r>
      <w:r w:rsidR="001507A4" w:rsidRPr="003A76F8">
        <w:rPr>
          <w:rFonts w:ascii="Times New Roman" w:hAnsi="Times New Roman" w:cs="Times New Roman"/>
          <w:sz w:val="24"/>
          <w:szCs w:val="24"/>
        </w:rPr>
        <w:t>inated of bacterial load</w:t>
      </w:r>
      <w:r w:rsidR="007375CC">
        <w:rPr>
          <w:rFonts w:ascii="Times New Roman" w:hAnsi="Times New Roman" w:cs="Times New Roman"/>
          <w:sz w:val="24"/>
          <w:szCs w:val="24"/>
        </w:rPr>
        <w:t xml:space="preserve"> wi</w:t>
      </w:r>
      <w:r w:rsidR="00981513">
        <w:rPr>
          <w:rFonts w:ascii="Times New Roman" w:hAnsi="Times New Roman" w:cs="Times New Roman"/>
          <w:sz w:val="24"/>
          <w:szCs w:val="24"/>
        </w:rPr>
        <w:t>th total of bacterial load 12.71</w:t>
      </w:r>
      <w:r w:rsidR="007375CC">
        <w:rPr>
          <w:rFonts w:ascii="Times New Roman" w:hAnsi="Times New Roman" w:cs="Times New Roman"/>
          <w:sz w:val="24"/>
          <w:szCs w:val="24"/>
        </w:rPr>
        <w:t>x10</w:t>
      </w:r>
      <w:r w:rsidR="007375CC">
        <w:rPr>
          <w:rFonts w:ascii="Times New Roman" w:hAnsi="Times New Roman" w:cs="Times New Roman"/>
          <w:sz w:val="24"/>
          <w:szCs w:val="24"/>
          <w:vertAlign w:val="superscript"/>
        </w:rPr>
        <w:t>7</w:t>
      </w:r>
      <w:r w:rsidR="007375CC">
        <w:rPr>
          <w:rFonts w:ascii="Times New Roman" w:hAnsi="Times New Roman" w:cs="Times New Roman"/>
          <w:sz w:val="24"/>
          <w:szCs w:val="24"/>
        </w:rPr>
        <w:t xml:space="preserve"> cfu/ml </w:t>
      </w:r>
      <w:r w:rsidR="0074507E" w:rsidRPr="003A76F8">
        <w:rPr>
          <w:rFonts w:ascii="Times New Roman" w:hAnsi="Times New Roman" w:cs="Times New Roman"/>
          <w:sz w:val="24"/>
          <w:szCs w:val="24"/>
        </w:rPr>
        <w:t>than</w:t>
      </w:r>
      <w:r w:rsidR="007375CC">
        <w:rPr>
          <w:rFonts w:ascii="Times New Roman" w:hAnsi="Times New Roman" w:cs="Times New Roman"/>
          <w:sz w:val="24"/>
          <w:szCs w:val="24"/>
        </w:rPr>
        <w:t xml:space="preserve"> </w:t>
      </w:r>
      <w:r w:rsidR="0074507E" w:rsidRPr="003A76F8">
        <w:rPr>
          <w:rFonts w:ascii="Times New Roman" w:hAnsi="Times New Roman" w:cs="Times New Roman"/>
          <w:sz w:val="24"/>
          <w:szCs w:val="24"/>
        </w:rPr>
        <w:t xml:space="preserve"> Mango</w:t>
      </w:r>
      <w:r w:rsidR="00981513">
        <w:rPr>
          <w:rFonts w:ascii="Times New Roman" w:hAnsi="Times New Roman" w:cs="Times New Roman"/>
          <w:sz w:val="24"/>
          <w:szCs w:val="24"/>
        </w:rPr>
        <w:t>(11.54</w:t>
      </w:r>
      <w:r w:rsidR="007375CC">
        <w:rPr>
          <w:rFonts w:ascii="Times New Roman" w:hAnsi="Times New Roman" w:cs="Times New Roman"/>
          <w:sz w:val="24"/>
          <w:szCs w:val="24"/>
        </w:rPr>
        <w:t>x10</w:t>
      </w:r>
      <w:r w:rsidR="007375CC">
        <w:rPr>
          <w:rFonts w:ascii="Times New Roman" w:hAnsi="Times New Roman" w:cs="Times New Roman"/>
          <w:sz w:val="24"/>
          <w:szCs w:val="24"/>
          <w:vertAlign w:val="superscript"/>
        </w:rPr>
        <w:t>7</w:t>
      </w:r>
      <w:r w:rsidR="007375CC">
        <w:rPr>
          <w:rFonts w:ascii="Times New Roman" w:hAnsi="Times New Roman" w:cs="Times New Roman"/>
          <w:sz w:val="24"/>
          <w:szCs w:val="24"/>
        </w:rPr>
        <w:t>cfu/ml)</w:t>
      </w:r>
      <w:r w:rsidR="00F13CB3">
        <w:rPr>
          <w:rFonts w:ascii="Times New Roman" w:hAnsi="Times New Roman" w:cs="Times New Roman"/>
          <w:sz w:val="24"/>
          <w:szCs w:val="24"/>
        </w:rPr>
        <w:t xml:space="preserve"> and </w:t>
      </w:r>
      <w:r w:rsidR="0074507E" w:rsidRPr="003A76F8">
        <w:rPr>
          <w:rFonts w:ascii="Times New Roman" w:hAnsi="Times New Roman" w:cs="Times New Roman"/>
          <w:sz w:val="24"/>
          <w:szCs w:val="24"/>
        </w:rPr>
        <w:t>Papaya</w:t>
      </w:r>
      <w:r w:rsidR="00981513">
        <w:rPr>
          <w:rFonts w:ascii="Times New Roman" w:hAnsi="Times New Roman" w:cs="Times New Roman"/>
          <w:sz w:val="24"/>
          <w:szCs w:val="24"/>
        </w:rPr>
        <w:t>(10.93</w:t>
      </w:r>
      <w:r w:rsidR="007375CC">
        <w:rPr>
          <w:rFonts w:ascii="Times New Roman" w:hAnsi="Times New Roman" w:cs="Times New Roman"/>
          <w:sz w:val="24"/>
          <w:szCs w:val="24"/>
        </w:rPr>
        <w:t>x10</w:t>
      </w:r>
      <w:r w:rsidR="0048386B">
        <w:rPr>
          <w:rFonts w:ascii="Times New Roman" w:hAnsi="Times New Roman" w:cs="Times New Roman"/>
          <w:sz w:val="24"/>
          <w:szCs w:val="24"/>
          <w:vertAlign w:val="superscript"/>
        </w:rPr>
        <w:t>7</w:t>
      </w:r>
      <w:r w:rsidR="0048386B">
        <w:rPr>
          <w:rFonts w:ascii="Times New Roman" w:hAnsi="Times New Roman" w:cs="Times New Roman"/>
          <w:sz w:val="24"/>
          <w:szCs w:val="24"/>
        </w:rPr>
        <w:t xml:space="preserve"> cfu/ml</w:t>
      </w:r>
      <w:r w:rsidR="005550DD">
        <w:rPr>
          <w:rFonts w:ascii="Times New Roman" w:hAnsi="Times New Roman" w:cs="Times New Roman"/>
          <w:sz w:val="24"/>
          <w:szCs w:val="24"/>
        </w:rPr>
        <w:t>)</w:t>
      </w:r>
      <w:r w:rsidR="00386114">
        <w:rPr>
          <w:rFonts w:ascii="Times New Roman" w:hAnsi="Times New Roman" w:cs="Times New Roman"/>
          <w:sz w:val="24"/>
          <w:szCs w:val="24"/>
        </w:rPr>
        <w:t xml:space="preserve"> which was</w:t>
      </w:r>
      <w:r w:rsidR="00C4552D">
        <w:rPr>
          <w:rFonts w:ascii="Times New Roman" w:hAnsi="Times New Roman" w:cs="Times New Roman"/>
          <w:sz w:val="24"/>
          <w:szCs w:val="24"/>
        </w:rPr>
        <w:t xml:space="preserve"> much higher than reported from Bangladesh, Shakir </w:t>
      </w:r>
      <w:r w:rsidR="00C4552D" w:rsidRPr="00E701CB">
        <w:rPr>
          <w:rFonts w:ascii="Times New Roman" w:hAnsi="Times New Roman" w:cs="Times New Roman"/>
          <w:i/>
          <w:sz w:val="24"/>
          <w:szCs w:val="24"/>
        </w:rPr>
        <w:t>et al.,</w:t>
      </w:r>
      <w:r w:rsidR="00C4552D">
        <w:rPr>
          <w:rFonts w:ascii="Times New Roman" w:hAnsi="Times New Roman" w:cs="Times New Roman"/>
          <w:sz w:val="24"/>
          <w:szCs w:val="24"/>
        </w:rPr>
        <w:t xml:space="preserve"> (2009) Total Aerobic bacteria count was 8.00x10</w:t>
      </w:r>
      <w:r w:rsidR="00C4552D">
        <w:rPr>
          <w:rFonts w:ascii="Times New Roman" w:hAnsi="Times New Roman" w:cs="Times New Roman"/>
          <w:sz w:val="24"/>
          <w:szCs w:val="24"/>
          <w:vertAlign w:val="superscript"/>
        </w:rPr>
        <w:t>3</w:t>
      </w:r>
      <w:r w:rsidR="00C4552D">
        <w:rPr>
          <w:rFonts w:ascii="Times New Roman" w:hAnsi="Times New Roman" w:cs="Times New Roman"/>
          <w:sz w:val="24"/>
          <w:szCs w:val="24"/>
        </w:rPr>
        <w:t>cfu/ml-8.05x10</w:t>
      </w:r>
      <w:r w:rsidR="00C4552D">
        <w:rPr>
          <w:rFonts w:ascii="Times New Roman" w:hAnsi="Times New Roman" w:cs="Times New Roman"/>
          <w:sz w:val="24"/>
          <w:szCs w:val="24"/>
          <w:vertAlign w:val="superscript"/>
        </w:rPr>
        <w:t>8</w:t>
      </w:r>
      <w:r w:rsidR="00C4552D">
        <w:rPr>
          <w:rFonts w:ascii="Times New Roman" w:hAnsi="Times New Roman" w:cs="Times New Roman"/>
          <w:sz w:val="24"/>
          <w:szCs w:val="24"/>
        </w:rPr>
        <w:t>cfu/ml for Mango</w:t>
      </w:r>
      <w:r w:rsidR="00765BAE" w:rsidRPr="003A76F8">
        <w:rPr>
          <w:rFonts w:ascii="Times New Roman" w:hAnsi="Times New Roman" w:cs="Times New Roman"/>
          <w:sz w:val="24"/>
          <w:szCs w:val="24"/>
        </w:rPr>
        <w:t>.</w:t>
      </w:r>
      <w:r w:rsidR="002816EC">
        <w:rPr>
          <w:rFonts w:ascii="Times New Roman" w:hAnsi="Times New Roman" w:cs="Times New Roman"/>
          <w:sz w:val="24"/>
          <w:szCs w:val="24"/>
        </w:rPr>
        <w:t xml:space="preserve"> </w:t>
      </w:r>
      <w:r w:rsidR="00765BAE" w:rsidRPr="003A76F8">
        <w:rPr>
          <w:rFonts w:ascii="Times New Roman" w:hAnsi="Times New Roman" w:cs="Times New Roman"/>
          <w:sz w:val="24"/>
          <w:szCs w:val="24"/>
        </w:rPr>
        <w:t>This was due to contaminated and unhygienic water used for all processing activity</w:t>
      </w:r>
      <w:r w:rsidR="002816EC">
        <w:rPr>
          <w:rFonts w:ascii="Times New Roman" w:hAnsi="Times New Roman" w:cs="Times New Roman"/>
          <w:sz w:val="24"/>
          <w:szCs w:val="24"/>
        </w:rPr>
        <w:t>, the sugar content of fruits</w:t>
      </w:r>
      <w:r w:rsidR="0082567D">
        <w:rPr>
          <w:rFonts w:ascii="Times New Roman" w:hAnsi="Times New Roman" w:cs="Times New Roman"/>
          <w:sz w:val="24"/>
          <w:szCs w:val="24"/>
        </w:rPr>
        <w:t>, poor perso</w:t>
      </w:r>
      <w:r w:rsidR="00386114">
        <w:rPr>
          <w:rFonts w:ascii="Times New Roman" w:hAnsi="Times New Roman" w:cs="Times New Roman"/>
          <w:sz w:val="24"/>
          <w:szCs w:val="24"/>
        </w:rPr>
        <w:t>nal hygiene of juice</w:t>
      </w:r>
      <w:r w:rsidR="005550DD">
        <w:rPr>
          <w:rFonts w:ascii="Times New Roman" w:hAnsi="Times New Roman" w:cs="Times New Roman"/>
          <w:sz w:val="24"/>
          <w:szCs w:val="24"/>
        </w:rPr>
        <w:t xml:space="preserve"> makers</w:t>
      </w:r>
      <w:r w:rsidR="0082567D">
        <w:rPr>
          <w:rFonts w:ascii="Times New Roman" w:hAnsi="Times New Roman" w:cs="Times New Roman"/>
          <w:sz w:val="24"/>
          <w:szCs w:val="24"/>
        </w:rPr>
        <w:t>,</w:t>
      </w:r>
      <w:r w:rsidR="00DA4001">
        <w:rPr>
          <w:rFonts w:ascii="Times New Roman" w:hAnsi="Times New Roman" w:cs="Times New Roman"/>
          <w:sz w:val="24"/>
          <w:szCs w:val="24"/>
        </w:rPr>
        <w:t xml:space="preserve"> storage temperature,</w:t>
      </w:r>
      <w:r w:rsidR="005550DD">
        <w:rPr>
          <w:rFonts w:ascii="Times New Roman" w:hAnsi="Times New Roman" w:cs="Times New Roman"/>
          <w:sz w:val="24"/>
          <w:szCs w:val="24"/>
        </w:rPr>
        <w:t xml:space="preserve"> lack of awareness on microbial contamination of fruits and foods (as 63.33% of juice makers were did not aware of contaminations)</w:t>
      </w:r>
      <w:r w:rsidR="000B596B">
        <w:rPr>
          <w:rFonts w:ascii="Times New Roman" w:hAnsi="Times New Roman" w:cs="Times New Roman"/>
          <w:sz w:val="24"/>
          <w:szCs w:val="24"/>
        </w:rPr>
        <w:t xml:space="preserve"> and</w:t>
      </w:r>
      <w:r w:rsidR="00F13CB3">
        <w:rPr>
          <w:rFonts w:ascii="Times New Roman" w:hAnsi="Times New Roman" w:cs="Times New Roman"/>
          <w:sz w:val="24"/>
          <w:szCs w:val="24"/>
        </w:rPr>
        <w:t xml:space="preserve"> time of washing fruits (as 60% of interviewed juice makers</w:t>
      </w:r>
      <w:r w:rsidR="000B596B">
        <w:rPr>
          <w:rFonts w:ascii="Times New Roman" w:hAnsi="Times New Roman" w:cs="Times New Roman"/>
          <w:sz w:val="24"/>
          <w:szCs w:val="24"/>
        </w:rPr>
        <w:t xml:space="preserve"> were peeled their fruits during early time prior to juicing).</w:t>
      </w:r>
      <w:r w:rsidR="00773DE2">
        <w:rPr>
          <w:rFonts w:ascii="Times New Roman" w:hAnsi="Times New Roman" w:cs="Times New Roman"/>
          <w:sz w:val="24"/>
          <w:szCs w:val="24"/>
        </w:rPr>
        <w:t xml:space="preserve"> Addisu </w:t>
      </w:r>
      <w:r w:rsidR="00773DE2" w:rsidRPr="00E701CB">
        <w:rPr>
          <w:rFonts w:ascii="Times New Roman" w:hAnsi="Times New Roman" w:cs="Times New Roman"/>
          <w:i/>
          <w:sz w:val="24"/>
          <w:szCs w:val="24"/>
        </w:rPr>
        <w:t>et al</w:t>
      </w:r>
      <w:r w:rsidR="00773DE2">
        <w:rPr>
          <w:rFonts w:ascii="Times New Roman" w:hAnsi="Times New Roman" w:cs="Times New Roman"/>
          <w:sz w:val="24"/>
          <w:szCs w:val="24"/>
        </w:rPr>
        <w:t>., (2016) reported high number of microbial contamination than authors study,</w:t>
      </w:r>
      <w:r w:rsidR="00B54F75">
        <w:rPr>
          <w:rFonts w:ascii="Times New Roman" w:hAnsi="Times New Roman" w:cs="Times New Roman"/>
          <w:sz w:val="24"/>
          <w:szCs w:val="24"/>
        </w:rPr>
        <w:t xml:space="preserve"> as</w:t>
      </w:r>
      <w:r w:rsidR="00773DE2">
        <w:rPr>
          <w:rFonts w:ascii="Times New Roman" w:hAnsi="Times New Roman" w:cs="Times New Roman"/>
          <w:sz w:val="24"/>
          <w:szCs w:val="24"/>
        </w:rPr>
        <w:t xml:space="preserve"> Total viable coliform count (5.0x10</w:t>
      </w:r>
      <w:r w:rsidR="00773DE2">
        <w:rPr>
          <w:rFonts w:ascii="Times New Roman" w:hAnsi="Times New Roman" w:cs="Times New Roman"/>
          <w:sz w:val="24"/>
          <w:szCs w:val="24"/>
          <w:vertAlign w:val="superscript"/>
        </w:rPr>
        <w:t>7</w:t>
      </w:r>
      <w:r w:rsidR="007177CC">
        <w:rPr>
          <w:rFonts w:ascii="Times New Roman" w:hAnsi="Times New Roman" w:cs="Times New Roman"/>
          <w:sz w:val="24"/>
          <w:szCs w:val="24"/>
        </w:rPr>
        <w:t xml:space="preserve">cfu/ml), </w:t>
      </w:r>
      <w:r w:rsidR="00773DE2">
        <w:rPr>
          <w:rFonts w:ascii="Times New Roman" w:hAnsi="Times New Roman" w:cs="Times New Roman"/>
          <w:sz w:val="24"/>
          <w:szCs w:val="24"/>
        </w:rPr>
        <w:t>Total salmonella-shigella count (5.5x10</w:t>
      </w:r>
      <w:r w:rsidR="00773DE2">
        <w:rPr>
          <w:rFonts w:ascii="Times New Roman" w:hAnsi="Times New Roman" w:cs="Times New Roman"/>
          <w:sz w:val="24"/>
          <w:szCs w:val="24"/>
          <w:vertAlign w:val="superscript"/>
        </w:rPr>
        <w:t>7</w:t>
      </w:r>
      <w:r w:rsidR="00773DE2">
        <w:rPr>
          <w:rFonts w:ascii="Times New Roman" w:hAnsi="Times New Roman" w:cs="Times New Roman"/>
          <w:sz w:val="24"/>
          <w:szCs w:val="24"/>
        </w:rPr>
        <w:t>cfu/ml) and Total Staphylococcus count (4.4x10</w:t>
      </w:r>
      <w:r w:rsidR="00773DE2">
        <w:rPr>
          <w:rFonts w:ascii="Times New Roman" w:hAnsi="Times New Roman" w:cs="Times New Roman"/>
          <w:sz w:val="24"/>
          <w:szCs w:val="24"/>
          <w:vertAlign w:val="superscript"/>
        </w:rPr>
        <w:t>7</w:t>
      </w:r>
      <w:r w:rsidR="00773DE2">
        <w:rPr>
          <w:rFonts w:ascii="Times New Roman" w:hAnsi="Times New Roman" w:cs="Times New Roman"/>
          <w:sz w:val="24"/>
          <w:szCs w:val="24"/>
        </w:rPr>
        <w:t>cfu/ml) from Avocado juice and (8.0x10</w:t>
      </w:r>
      <w:r w:rsidR="00773DE2">
        <w:rPr>
          <w:rFonts w:ascii="Times New Roman" w:hAnsi="Times New Roman" w:cs="Times New Roman"/>
          <w:sz w:val="24"/>
          <w:szCs w:val="24"/>
          <w:vertAlign w:val="superscript"/>
        </w:rPr>
        <w:t>7</w:t>
      </w:r>
      <w:r w:rsidR="00773DE2">
        <w:rPr>
          <w:rFonts w:ascii="Times New Roman" w:hAnsi="Times New Roman" w:cs="Times New Roman"/>
          <w:sz w:val="24"/>
          <w:szCs w:val="24"/>
        </w:rPr>
        <w:t>cfu/ml), 3.6x10</w:t>
      </w:r>
      <w:r w:rsidR="00773DE2">
        <w:rPr>
          <w:rFonts w:ascii="Times New Roman" w:hAnsi="Times New Roman" w:cs="Times New Roman"/>
          <w:sz w:val="24"/>
          <w:szCs w:val="24"/>
          <w:vertAlign w:val="superscript"/>
        </w:rPr>
        <w:t>7</w:t>
      </w:r>
      <w:r w:rsidR="00773DE2">
        <w:rPr>
          <w:rFonts w:ascii="Times New Roman" w:hAnsi="Times New Roman" w:cs="Times New Roman"/>
          <w:sz w:val="24"/>
          <w:szCs w:val="24"/>
        </w:rPr>
        <w:t xml:space="preserve">cfu/ml) and </w:t>
      </w:r>
      <w:r w:rsidR="00F60DA7">
        <w:rPr>
          <w:rFonts w:ascii="Times New Roman" w:hAnsi="Times New Roman" w:cs="Times New Roman"/>
          <w:sz w:val="24"/>
          <w:szCs w:val="24"/>
        </w:rPr>
        <w:t>(</w:t>
      </w:r>
      <w:r w:rsidR="00773DE2">
        <w:rPr>
          <w:rFonts w:ascii="Times New Roman" w:hAnsi="Times New Roman" w:cs="Times New Roman"/>
          <w:sz w:val="24"/>
          <w:szCs w:val="24"/>
        </w:rPr>
        <w:t>6.0x10</w:t>
      </w:r>
      <w:r w:rsidR="00773DE2">
        <w:rPr>
          <w:rFonts w:ascii="Times New Roman" w:hAnsi="Times New Roman" w:cs="Times New Roman"/>
          <w:sz w:val="24"/>
          <w:szCs w:val="24"/>
          <w:vertAlign w:val="superscript"/>
        </w:rPr>
        <w:t>7</w:t>
      </w:r>
      <w:r w:rsidR="00773DE2">
        <w:rPr>
          <w:rFonts w:ascii="Times New Roman" w:hAnsi="Times New Roman" w:cs="Times New Roman"/>
          <w:sz w:val="24"/>
          <w:szCs w:val="24"/>
        </w:rPr>
        <w:t>cfu/ml)</w:t>
      </w:r>
      <w:r w:rsidR="00F60DA7">
        <w:rPr>
          <w:rFonts w:ascii="Times New Roman" w:hAnsi="Times New Roman" w:cs="Times New Roman"/>
          <w:sz w:val="24"/>
          <w:szCs w:val="24"/>
        </w:rPr>
        <w:t xml:space="preserve"> from Mango juice</w:t>
      </w:r>
      <w:r w:rsidR="00B54F75">
        <w:rPr>
          <w:rFonts w:ascii="Times New Roman" w:hAnsi="Times New Roman" w:cs="Times New Roman"/>
          <w:sz w:val="24"/>
          <w:szCs w:val="24"/>
        </w:rPr>
        <w:t xml:space="preserve"> respectively were determined</w:t>
      </w:r>
      <w:r w:rsidR="00F60DA7">
        <w:rPr>
          <w:rFonts w:ascii="Times New Roman" w:hAnsi="Times New Roman" w:cs="Times New Roman"/>
          <w:sz w:val="24"/>
          <w:szCs w:val="24"/>
        </w:rPr>
        <w:t xml:space="preserve">, this was due to poor quality of water was used in all juice preparation ways; moreover, water is one of the major source of swage contaminations. </w:t>
      </w:r>
      <w:r w:rsidR="00DA4001">
        <w:rPr>
          <w:rFonts w:ascii="Times New Roman" w:hAnsi="Times New Roman" w:cs="Times New Roman"/>
          <w:sz w:val="24"/>
          <w:szCs w:val="24"/>
        </w:rPr>
        <w:t>As Mihiretie H, and Desta K, (2015) stated that fruits and juices contaminated at any point of processing could be the sources of infectious pathogens.</w:t>
      </w:r>
      <w:r w:rsidR="00CA6C2F">
        <w:rPr>
          <w:rFonts w:ascii="Times New Roman" w:hAnsi="Times New Roman" w:cs="Times New Roman"/>
          <w:sz w:val="24"/>
          <w:szCs w:val="24"/>
        </w:rPr>
        <w:t xml:space="preserve"> Report from Tanzania Edeltruds S, (2013) also reported that the Total Plate count of the juice ranged between 2.32</w:t>
      </w:r>
      <w:r w:rsidR="00263864">
        <w:rPr>
          <w:rFonts w:ascii="Times New Roman" w:hAnsi="Times New Roman" w:cs="Times New Roman"/>
          <w:sz w:val="24"/>
          <w:szCs w:val="24"/>
        </w:rPr>
        <w:t xml:space="preserve"> </w:t>
      </w:r>
      <w:r w:rsidR="00CA6C2F">
        <w:rPr>
          <w:rFonts w:ascii="Times New Roman" w:hAnsi="Times New Roman" w:cs="Times New Roman"/>
          <w:sz w:val="24"/>
          <w:szCs w:val="24"/>
        </w:rPr>
        <w:t>-8.54</w:t>
      </w:r>
      <w:r w:rsidR="00263864">
        <w:rPr>
          <w:rFonts w:ascii="Times New Roman" w:hAnsi="Times New Roman" w:cs="Times New Roman"/>
          <w:sz w:val="24"/>
          <w:szCs w:val="24"/>
        </w:rPr>
        <w:t xml:space="preserve"> </w:t>
      </w:r>
      <w:r w:rsidR="00CA6C2F">
        <w:rPr>
          <w:rFonts w:ascii="Times New Roman" w:hAnsi="Times New Roman" w:cs="Times New Roman"/>
          <w:sz w:val="24"/>
          <w:szCs w:val="24"/>
        </w:rPr>
        <w:t xml:space="preserve">(log cfu/ml), E.coli 1.13-4.97(log cfu/ml) and the presence of this E.coli </w:t>
      </w:r>
      <w:r w:rsidR="000C0E85">
        <w:rPr>
          <w:rFonts w:ascii="Times New Roman" w:hAnsi="Times New Roman" w:cs="Times New Roman"/>
          <w:sz w:val="24"/>
          <w:szCs w:val="24"/>
        </w:rPr>
        <w:t>in the juice sample indicated that evidence of fecal contaminations or poor hygienic conditions.</w:t>
      </w:r>
      <w:r w:rsidR="008D41AB">
        <w:rPr>
          <w:rFonts w:ascii="Times New Roman" w:hAnsi="Times New Roman" w:cs="Times New Roman"/>
          <w:sz w:val="24"/>
          <w:szCs w:val="24"/>
        </w:rPr>
        <w:t xml:space="preserve"> Again a</w:t>
      </w:r>
      <w:r w:rsidR="00283242">
        <w:rPr>
          <w:rFonts w:ascii="Times New Roman" w:hAnsi="Times New Roman" w:cs="Times New Roman"/>
          <w:sz w:val="24"/>
          <w:szCs w:val="24"/>
        </w:rPr>
        <w:t xml:space="preserve">s Kader </w:t>
      </w:r>
      <w:r w:rsidR="00283242" w:rsidRPr="00283242">
        <w:rPr>
          <w:rFonts w:ascii="Times New Roman" w:hAnsi="Times New Roman" w:cs="Times New Roman"/>
          <w:i/>
          <w:sz w:val="24"/>
          <w:szCs w:val="24"/>
        </w:rPr>
        <w:t>et al</w:t>
      </w:r>
      <w:r w:rsidR="00283242">
        <w:rPr>
          <w:rFonts w:ascii="Times New Roman" w:hAnsi="Times New Roman" w:cs="Times New Roman"/>
          <w:sz w:val="24"/>
          <w:szCs w:val="24"/>
        </w:rPr>
        <w:t>., (2014)</w:t>
      </w:r>
      <w:r w:rsidR="0082567D">
        <w:rPr>
          <w:rFonts w:ascii="Times New Roman" w:hAnsi="Times New Roman" w:cs="Times New Roman"/>
          <w:sz w:val="24"/>
          <w:szCs w:val="24"/>
        </w:rPr>
        <w:t xml:space="preserve"> </w:t>
      </w:r>
      <w:r w:rsidR="00283242">
        <w:rPr>
          <w:rFonts w:ascii="Times New Roman" w:hAnsi="Times New Roman" w:cs="Times New Roman"/>
          <w:sz w:val="24"/>
          <w:szCs w:val="24"/>
        </w:rPr>
        <w:t xml:space="preserve">from Bangladesh reported that the </w:t>
      </w:r>
      <w:r w:rsidR="00036265">
        <w:rPr>
          <w:rFonts w:ascii="Times New Roman" w:hAnsi="Times New Roman" w:cs="Times New Roman"/>
          <w:sz w:val="24"/>
          <w:szCs w:val="24"/>
        </w:rPr>
        <w:t>contamination of those fruit juices</w:t>
      </w:r>
      <w:r w:rsidR="00283242">
        <w:rPr>
          <w:rFonts w:ascii="Times New Roman" w:hAnsi="Times New Roman" w:cs="Times New Roman"/>
          <w:sz w:val="24"/>
          <w:szCs w:val="24"/>
        </w:rPr>
        <w:t xml:space="preserve"> could be due to lacking of proper quality control system for juice preparation, lacking of the right storage conditions and bad packaging system.</w:t>
      </w:r>
      <w:r w:rsidR="0082567D">
        <w:rPr>
          <w:rFonts w:ascii="Times New Roman" w:hAnsi="Times New Roman" w:cs="Times New Roman"/>
          <w:sz w:val="24"/>
          <w:szCs w:val="24"/>
        </w:rPr>
        <w:t xml:space="preserve"> </w:t>
      </w:r>
      <w:r w:rsidR="008D41AB">
        <w:rPr>
          <w:rFonts w:ascii="Times New Roman" w:hAnsi="Times New Roman" w:cs="Times New Roman"/>
          <w:sz w:val="24"/>
          <w:szCs w:val="24"/>
        </w:rPr>
        <w:t>R</w:t>
      </w:r>
      <w:r w:rsidR="005C7315">
        <w:rPr>
          <w:rFonts w:ascii="Times New Roman" w:hAnsi="Times New Roman" w:cs="Times New Roman"/>
          <w:sz w:val="24"/>
          <w:szCs w:val="24"/>
        </w:rPr>
        <w:t>eported from Debre Markos,</w:t>
      </w:r>
      <w:r w:rsidR="008D41AB">
        <w:rPr>
          <w:rFonts w:ascii="Times New Roman" w:hAnsi="Times New Roman" w:cs="Times New Roman"/>
          <w:sz w:val="24"/>
          <w:szCs w:val="24"/>
        </w:rPr>
        <w:t xml:space="preserve"> (</w:t>
      </w:r>
      <w:r w:rsidR="005C7315">
        <w:rPr>
          <w:rFonts w:ascii="Times New Roman" w:hAnsi="Times New Roman" w:cs="Times New Roman"/>
          <w:sz w:val="24"/>
          <w:szCs w:val="24"/>
        </w:rPr>
        <w:t>Kindu Geta</w:t>
      </w:r>
      <w:r w:rsidR="008D41AB">
        <w:rPr>
          <w:rFonts w:ascii="Times New Roman" w:hAnsi="Times New Roman" w:cs="Times New Roman"/>
          <w:sz w:val="24"/>
          <w:szCs w:val="24"/>
        </w:rPr>
        <w:t>, 2015)</w:t>
      </w:r>
      <w:r w:rsidR="0082567D">
        <w:rPr>
          <w:rFonts w:ascii="Times New Roman" w:hAnsi="Times New Roman" w:cs="Times New Roman"/>
          <w:sz w:val="24"/>
          <w:szCs w:val="24"/>
        </w:rPr>
        <w:t xml:space="preserve"> </w:t>
      </w:r>
      <w:r w:rsidR="00036265">
        <w:rPr>
          <w:rFonts w:ascii="Times New Roman" w:hAnsi="Times New Roman" w:cs="Times New Roman"/>
          <w:sz w:val="24"/>
          <w:szCs w:val="24"/>
        </w:rPr>
        <w:t xml:space="preserve">indicated that the presence of </w:t>
      </w:r>
      <w:r w:rsidR="005C7315" w:rsidRPr="005C7315">
        <w:rPr>
          <w:rFonts w:ascii="Times New Roman" w:hAnsi="Times New Roman" w:cs="Times New Roman"/>
          <w:sz w:val="24"/>
          <w:szCs w:val="24"/>
        </w:rPr>
        <w:t>Enterobacteriaceae and coli forms</w:t>
      </w:r>
      <w:r w:rsidR="002816EC">
        <w:rPr>
          <w:rFonts w:ascii="Times New Roman" w:hAnsi="Times New Roman" w:cs="Times New Roman"/>
          <w:sz w:val="24"/>
          <w:szCs w:val="24"/>
        </w:rPr>
        <w:t xml:space="preserve"> </w:t>
      </w:r>
      <w:r w:rsidR="00573019">
        <w:rPr>
          <w:rFonts w:ascii="Times New Roman" w:hAnsi="Times New Roman" w:cs="Times New Roman"/>
          <w:sz w:val="24"/>
          <w:szCs w:val="24"/>
        </w:rPr>
        <w:t>in the</w:t>
      </w:r>
      <w:r w:rsidR="005C7315">
        <w:rPr>
          <w:rFonts w:ascii="Times New Roman" w:hAnsi="Times New Roman" w:cs="Times New Roman"/>
          <w:sz w:val="24"/>
          <w:szCs w:val="24"/>
        </w:rPr>
        <w:t xml:space="preserve"> samples of fruit</w:t>
      </w:r>
      <w:r w:rsidR="00573019">
        <w:rPr>
          <w:rFonts w:ascii="Times New Roman" w:hAnsi="Times New Roman" w:cs="Times New Roman"/>
          <w:sz w:val="24"/>
          <w:szCs w:val="24"/>
        </w:rPr>
        <w:t xml:space="preserve"> juice sample could be attributed to contamination due to poor personal and domestic</w:t>
      </w:r>
      <w:r w:rsidR="00BB7671">
        <w:rPr>
          <w:rFonts w:ascii="Times New Roman" w:hAnsi="Times New Roman" w:cs="Times New Roman"/>
          <w:sz w:val="24"/>
          <w:szCs w:val="24"/>
        </w:rPr>
        <w:t xml:space="preserve"> hygiene indicating lack of knowledge of good hygienic practices and safety of food products, poor quality of water used for dilution as well as prevailing unhygienic conditions related to washing of utensils and maintenance of premises.</w:t>
      </w:r>
      <w:r w:rsidR="00AF638D">
        <w:rPr>
          <w:rFonts w:ascii="Times New Roman" w:hAnsi="Times New Roman" w:cs="Times New Roman"/>
          <w:sz w:val="24"/>
          <w:szCs w:val="24"/>
        </w:rPr>
        <w:t xml:space="preserve"> Recent study from Shashemane (Negera </w:t>
      </w:r>
      <w:r w:rsidR="00AF638D" w:rsidRPr="00161177">
        <w:rPr>
          <w:rFonts w:ascii="Times New Roman" w:hAnsi="Times New Roman" w:cs="Times New Roman"/>
          <w:i/>
          <w:sz w:val="24"/>
          <w:szCs w:val="24"/>
        </w:rPr>
        <w:t>et al</w:t>
      </w:r>
      <w:r w:rsidR="00AF638D">
        <w:rPr>
          <w:rFonts w:ascii="Times New Roman" w:hAnsi="Times New Roman" w:cs="Times New Roman"/>
          <w:sz w:val="24"/>
          <w:szCs w:val="24"/>
        </w:rPr>
        <w:t xml:space="preserve">., 2017) reported that </w:t>
      </w:r>
      <w:r w:rsidR="008C2CB5">
        <w:rPr>
          <w:rFonts w:ascii="Times New Roman" w:hAnsi="Times New Roman" w:cs="Times New Roman"/>
          <w:sz w:val="24"/>
          <w:szCs w:val="24"/>
        </w:rPr>
        <w:t>fecal</w:t>
      </w:r>
      <w:r w:rsidR="00AF638D">
        <w:rPr>
          <w:rFonts w:ascii="Times New Roman" w:hAnsi="Times New Roman" w:cs="Times New Roman"/>
          <w:sz w:val="24"/>
          <w:szCs w:val="24"/>
        </w:rPr>
        <w:t xml:space="preserve"> pathogens from hands and household utensils app</w:t>
      </w:r>
      <w:r w:rsidR="00767F69">
        <w:rPr>
          <w:rFonts w:ascii="Times New Roman" w:hAnsi="Times New Roman" w:cs="Times New Roman"/>
          <w:sz w:val="24"/>
          <w:szCs w:val="24"/>
        </w:rPr>
        <w:t>eared to contribute to point-of</w:t>
      </w:r>
      <w:r w:rsidR="00AF638D">
        <w:rPr>
          <w:rFonts w:ascii="Times New Roman" w:hAnsi="Times New Roman" w:cs="Times New Roman"/>
          <w:sz w:val="24"/>
          <w:szCs w:val="24"/>
        </w:rPr>
        <w:t>–use contaminations, which</w:t>
      </w:r>
      <w:r w:rsidR="008C2CB5">
        <w:rPr>
          <w:rFonts w:ascii="Times New Roman" w:hAnsi="Times New Roman" w:cs="Times New Roman"/>
          <w:sz w:val="24"/>
          <w:szCs w:val="24"/>
        </w:rPr>
        <w:t xml:space="preserve"> highlights the need for improved personal and domestic hygiene practices.</w:t>
      </w:r>
      <w:r w:rsidR="00161177">
        <w:rPr>
          <w:rFonts w:ascii="Times New Roman" w:hAnsi="Times New Roman" w:cs="Times New Roman"/>
          <w:sz w:val="24"/>
          <w:szCs w:val="24"/>
        </w:rPr>
        <w:t xml:space="preserve"> According to Rashed</w:t>
      </w:r>
      <w:r w:rsidR="00161177" w:rsidRPr="00161177">
        <w:rPr>
          <w:rFonts w:ascii="Times New Roman" w:hAnsi="Times New Roman" w:cs="Times New Roman"/>
          <w:i/>
          <w:sz w:val="24"/>
          <w:szCs w:val="24"/>
        </w:rPr>
        <w:t xml:space="preserve"> et</w:t>
      </w:r>
      <w:r w:rsidR="00161177">
        <w:rPr>
          <w:rFonts w:ascii="Times New Roman" w:hAnsi="Times New Roman" w:cs="Times New Roman"/>
          <w:i/>
          <w:sz w:val="24"/>
          <w:szCs w:val="24"/>
        </w:rPr>
        <w:t xml:space="preserve"> </w:t>
      </w:r>
      <w:r w:rsidR="00161177" w:rsidRPr="00161177">
        <w:rPr>
          <w:rFonts w:ascii="Times New Roman" w:hAnsi="Times New Roman" w:cs="Times New Roman"/>
          <w:i/>
          <w:sz w:val="24"/>
          <w:szCs w:val="24"/>
        </w:rPr>
        <w:t>al.</w:t>
      </w:r>
      <w:r w:rsidR="00161177">
        <w:rPr>
          <w:rFonts w:ascii="Times New Roman" w:hAnsi="Times New Roman" w:cs="Times New Roman"/>
          <w:sz w:val="24"/>
          <w:szCs w:val="24"/>
        </w:rPr>
        <w:t>, (2013) Dhaka city, Bangladesh</w:t>
      </w:r>
      <w:r w:rsidR="00112C8B">
        <w:rPr>
          <w:rFonts w:ascii="Times New Roman" w:hAnsi="Times New Roman" w:cs="Times New Roman"/>
          <w:sz w:val="24"/>
          <w:szCs w:val="24"/>
        </w:rPr>
        <w:t xml:space="preserve"> report</w:t>
      </w:r>
      <w:r w:rsidR="00161177">
        <w:rPr>
          <w:rFonts w:ascii="Times New Roman" w:hAnsi="Times New Roman" w:cs="Times New Roman"/>
          <w:sz w:val="24"/>
          <w:szCs w:val="24"/>
        </w:rPr>
        <w:t xml:space="preserve"> the total viable</w:t>
      </w:r>
      <w:r w:rsidR="00112C8B">
        <w:rPr>
          <w:rFonts w:ascii="Times New Roman" w:hAnsi="Times New Roman" w:cs="Times New Roman"/>
          <w:sz w:val="24"/>
          <w:szCs w:val="24"/>
        </w:rPr>
        <w:t xml:space="preserve"> </w:t>
      </w:r>
      <w:r w:rsidR="00112C8B">
        <w:rPr>
          <w:rFonts w:ascii="Times New Roman" w:hAnsi="Times New Roman" w:cs="Times New Roman"/>
          <w:sz w:val="24"/>
          <w:szCs w:val="24"/>
        </w:rPr>
        <w:lastRenderedPageBreak/>
        <w:t>count was observed to be lowest in Mango juice as 1.59x10</w:t>
      </w:r>
      <w:r w:rsidR="00112C8B">
        <w:rPr>
          <w:rFonts w:ascii="Times New Roman" w:hAnsi="Times New Roman" w:cs="Times New Roman"/>
          <w:sz w:val="24"/>
          <w:szCs w:val="24"/>
          <w:vertAlign w:val="superscript"/>
        </w:rPr>
        <w:t>2</w:t>
      </w:r>
      <w:r w:rsidR="00112C8B">
        <w:rPr>
          <w:rFonts w:ascii="Times New Roman" w:hAnsi="Times New Roman" w:cs="Times New Roman"/>
          <w:sz w:val="24"/>
          <w:szCs w:val="24"/>
        </w:rPr>
        <w:t xml:space="preserve"> cfu/ml </w:t>
      </w:r>
      <w:r w:rsidR="009503F6">
        <w:rPr>
          <w:rFonts w:ascii="Times New Roman" w:hAnsi="Times New Roman" w:cs="Times New Roman"/>
          <w:sz w:val="24"/>
          <w:szCs w:val="24"/>
        </w:rPr>
        <w:t xml:space="preserve">also fecal coliforms, E.coli, </w:t>
      </w:r>
      <w:r w:rsidR="009503F6" w:rsidRPr="009503F6">
        <w:rPr>
          <w:rFonts w:ascii="Times New Roman" w:hAnsi="Times New Roman" w:cs="Times New Roman"/>
          <w:i/>
          <w:sz w:val="24"/>
          <w:szCs w:val="24"/>
        </w:rPr>
        <w:t>Klebsiella sp</w:t>
      </w:r>
      <w:r w:rsidR="009503F6">
        <w:rPr>
          <w:rFonts w:ascii="Times New Roman" w:hAnsi="Times New Roman" w:cs="Times New Roman"/>
          <w:i/>
          <w:sz w:val="24"/>
          <w:szCs w:val="24"/>
        </w:rPr>
        <w:t>ecies</w:t>
      </w:r>
      <w:r w:rsidR="009503F6">
        <w:rPr>
          <w:rFonts w:ascii="Times New Roman" w:hAnsi="Times New Roman" w:cs="Times New Roman"/>
          <w:sz w:val="24"/>
          <w:szCs w:val="24"/>
        </w:rPr>
        <w:t xml:space="preserve"> And </w:t>
      </w:r>
      <w:r w:rsidR="009503F6" w:rsidRPr="009503F6">
        <w:rPr>
          <w:rFonts w:ascii="Times New Roman" w:hAnsi="Times New Roman" w:cs="Times New Roman"/>
          <w:i/>
          <w:sz w:val="24"/>
          <w:szCs w:val="24"/>
        </w:rPr>
        <w:t>Staphylococcus sp</w:t>
      </w:r>
      <w:r w:rsidR="009503F6">
        <w:rPr>
          <w:rFonts w:ascii="Times New Roman" w:hAnsi="Times New Roman" w:cs="Times New Roman"/>
          <w:i/>
          <w:sz w:val="24"/>
          <w:szCs w:val="24"/>
        </w:rPr>
        <w:t>e</w:t>
      </w:r>
      <w:r w:rsidR="009503F6">
        <w:rPr>
          <w:rFonts w:ascii="Times New Roman" w:hAnsi="Times New Roman" w:cs="Times New Roman"/>
          <w:sz w:val="24"/>
          <w:szCs w:val="24"/>
        </w:rPr>
        <w:t>cies were detected from the sample and this bacterial load was due to lack of knowledge on safe fruit juice preparation as well as the contamination sources can contribute to the elevation of pathogens in prepared juices.</w:t>
      </w:r>
      <w:r w:rsidR="0013783C">
        <w:rPr>
          <w:rFonts w:ascii="Times New Roman" w:hAnsi="Times New Roman" w:cs="Times New Roman"/>
          <w:sz w:val="24"/>
          <w:szCs w:val="24"/>
        </w:rPr>
        <w:t xml:space="preserve"> Similar finding reported that Yigeremu </w:t>
      </w:r>
      <w:r w:rsidR="0013783C" w:rsidRPr="0013783C">
        <w:rPr>
          <w:rFonts w:ascii="Times New Roman" w:hAnsi="Times New Roman" w:cs="Times New Roman"/>
          <w:i/>
          <w:sz w:val="24"/>
          <w:szCs w:val="24"/>
        </w:rPr>
        <w:t>et al</w:t>
      </w:r>
      <w:r w:rsidR="0013783C">
        <w:rPr>
          <w:rFonts w:ascii="Times New Roman" w:hAnsi="Times New Roman" w:cs="Times New Roman"/>
          <w:sz w:val="24"/>
          <w:szCs w:val="24"/>
        </w:rPr>
        <w:t xml:space="preserve"> (2011) and Mesfin (2011) the quality of fresh fruit juice is depending on carful fruit handling and strict processing sanitation.</w:t>
      </w:r>
      <w:r w:rsidR="00112C8B">
        <w:rPr>
          <w:rFonts w:ascii="Times New Roman" w:hAnsi="Times New Roman" w:cs="Times New Roman"/>
          <w:sz w:val="24"/>
          <w:szCs w:val="24"/>
        </w:rPr>
        <w:t xml:space="preserve"> </w:t>
      </w:r>
      <w:r w:rsidR="00B56380">
        <w:rPr>
          <w:rFonts w:ascii="Times New Roman" w:hAnsi="Times New Roman" w:cs="Times New Roman"/>
          <w:sz w:val="24"/>
          <w:szCs w:val="24"/>
        </w:rPr>
        <w:t>Other</w:t>
      </w:r>
      <w:r w:rsidR="00E500D1">
        <w:rPr>
          <w:rFonts w:ascii="Times New Roman" w:hAnsi="Times New Roman" w:cs="Times New Roman"/>
          <w:sz w:val="24"/>
          <w:szCs w:val="24"/>
        </w:rPr>
        <w:t xml:space="preserve"> study</w:t>
      </w:r>
      <w:r w:rsidR="00B56380">
        <w:rPr>
          <w:rFonts w:ascii="Times New Roman" w:hAnsi="Times New Roman" w:cs="Times New Roman"/>
          <w:sz w:val="24"/>
          <w:szCs w:val="24"/>
        </w:rPr>
        <w:t xml:space="preserve"> in the Lahore, Pakistan</w:t>
      </w:r>
      <w:r w:rsidR="00E500D1">
        <w:rPr>
          <w:rFonts w:ascii="Times New Roman" w:hAnsi="Times New Roman" w:cs="Times New Roman"/>
          <w:sz w:val="24"/>
          <w:szCs w:val="24"/>
        </w:rPr>
        <w:t xml:space="preserve"> (Kh</w:t>
      </w:r>
      <w:r w:rsidR="00765BAE" w:rsidRPr="003A76F8">
        <w:rPr>
          <w:rFonts w:ascii="Times New Roman" w:hAnsi="Times New Roman" w:cs="Times New Roman"/>
          <w:sz w:val="24"/>
          <w:szCs w:val="24"/>
        </w:rPr>
        <w:t xml:space="preserve">alil </w:t>
      </w:r>
      <w:r w:rsidR="00765BAE" w:rsidRPr="003A76F8">
        <w:rPr>
          <w:rFonts w:ascii="Times New Roman" w:hAnsi="Times New Roman" w:cs="Times New Roman"/>
          <w:i/>
          <w:sz w:val="24"/>
          <w:szCs w:val="24"/>
        </w:rPr>
        <w:t>et al</w:t>
      </w:r>
      <w:r w:rsidR="00765BAE" w:rsidRPr="003A76F8">
        <w:rPr>
          <w:rFonts w:ascii="Times New Roman" w:hAnsi="Times New Roman" w:cs="Times New Roman"/>
          <w:sz w:val="24"/>
          <w:szCs w:val="24"/>
        </w:rPr>
        <w:t>.,</w:t>
      </w:r>
      <w:r w:rsidR="00DF1AC1" w:rsidRPr="003A76F8">
        <w:rPr>
          <w:rFonts w:ascii="Times New Roman" w:hAnsi="Times New Roman" w:cs="Times New Roman"/>
          <w:sz w:val="24"/>
          <w:szCs w:val="24"/>
        </w:rPr>
        <w:t xml:space="preserve"> 1994) reported that one of the major </w:t>
      </w:r>
      <w:r w:rsidR="00885DDA" w:rsidRPr="003A76F8">
        <w:rPr>
          <w:rFonts w:ascii="Times New Roman" w:hAnsi="Times New Roman" w:cs="Times New Roman"/>
          <w:sz w:val="24"/>
          <w:szCs w:val="24"/>
        </w:rPr>
        <w:t>sources</w:t>
      </w:r>
      <w:r w:rsidR="00DF1AC1" w:rsidRPr="003A76F8">
        <w:rPr>
          <w:rFonts w:ascii="Times New Roman" w:hAnsi="Times New Roman" w:cs="Times New Roman"/>
          <w:sz w:val="24"/>
          <w:szCs w:val="24"/>
        </w:rPr>
        <w:t xml:space="preserve"> of contamination of fruit juice was water utilized for washing and processing purposes</w:t>
      </w:r>
      <w:r w:rsidR="00C9776F" w:rsidRPr="003A76F8">
        <w:rPr>
          <w:rFonts w:ascii="Times New Roman" w:hAnsi="Times New Roman" w:cs="Times New Roman"/>
          <w:sz w:val="24"/>
          <w:szCs w:val="24"/>
        </w:rPr>
        <w:t xml:space="preserve">. </w:t>
      </w:r>
      <w:r w:rsidR="000D6BE6">
        <w:rPr>
          <w:rFonts w:ascii="Times New Roman" w:hAnsi="Times New Roman" w:cs="Times New Roman"/>
          <w:sz w:val="24"/>
          <w:szCs w:val="24"/>
        </w:rPr>
        <w:t>According to Diriba Leta (2017)</w:t>
      </w:r>
      <w:r w:rsidR="00B429D2">
        <w:rPr>
          <w:rFonts w:ascii="Times New Roman" w:hAnsi="Times New Roman" w:cs="Times New Roman"/>
          <w:sz w:val="24"/>
          <w:szCs w:val="24"/>
        </w:rPr>
        <w:t xml:space="preserve"> in Hossana Town</w:t>
      </w:r>
      <w:r w:rsidR="000D6BE6">
        <w:rPr>
          <w:rFonts w:ascii="Times New Roman" w:hAnsi="Times New Roman" w:cs="Times New Roman"/>
          <w:sz w:val="24"/>
          <w:szCs w:val="24"/>
        </w:rPr>
        <w:t xml:space="preserve"> stated that the possible contamination of juices would be poor processing and handling of fruit juices because none of the juice makers that participated </w:t>
      </w:r>
      <w:r w:rsidR="00554CAA">
        <w:rPr>
          <w:rFonts w:ascii="Times New Roman" w:hAnsi="Times New Roman" w:cs="Times New Roman"/>
          <w:sz w:val="24"/>
          <w:szCs w:val="24"/>
        </w:rPr>
        <w:t xml:space="preserve">to the current study was experienced to training relevant to juice processing and personal hygiene. </w:t>
      </w:r>
      <w:r w:rsidR="00736652">
        <w:rPr>
          <w:rFonts w:ascii="Times New Roman" w:hAnsi="Times New Roman" w:cs="Times New Roman"/>
          <w:sz w:val="24"/>
          <w:szCs w:val="24"/>
        </w:rPr>
        <w:t>Mihiretie H, Desta K (2015) stated that most fruits and fruit juices contain sufficient that could support different microbial growth.</w:t>
      </w:r>
      <w:r w:rsidR="0006433F">
        <w:rPr>
          <w:rFonts w:ascii="Times New Roman" w:hAnsi="Times New Roman" w:cs="Times New Roman"/>
          <w:sz w:val="24"/>
          <w:szCs w:val="24"/>
        </w:rPr>
        <w:t xml:space="preserve"> Behind observation this study was also addressed the risk of contamination among Males and Females, therefore, females</w:t>
      </w:r>
      <w:r w:rsidR="00A4791B">
        <w:rPr>
          <w:rFonts w:ascii="Times New Roman" w:hAnsi="Times New Roman" w:cs="Times New Roman"/>
          <w:sz w:val="24"/>
          <w:szCs w:val="24"/>
        </w:rPr>
        <w:t xml:space="preserve"> (73.33% of interviewed respondents)</w:t>
      </w:r>
      <w:r w:rsidR="0006433F">
        <w:rPr>
          <w:rFonts w:ascii="Times New Roman" w:hAnsi="Times New Roman" w:cs="Times New Roman"/>
          <w:sz w:val="24"/>
          <w:szCs w:val="24"/>
        </w:rPr>
        <w:t xml:space="preserve"> were had higher probable of risk of contaminations due to multiple activities including cooking foods in addition to juicing.</w:t>
      </w:r>
      <w:r w:rsidR="00A4791B">
        <w:rPr>
          <w:rFonts w:ascii="Times New Roman" w:hAnsi="Times New Roman" w:cs="Times New Roman"/>
          <w:sz w:val="24"/>
          <w:szCs w:val="24"/>
        </w:rPr>
        <w:t xml:space="preserve"> Similar study Edeltruds S., (2013) stated that preparation and sold of juice by females was more contaminated</w:t>
      </w:r>
      <w:r w:rsidR="0005074D">
        <w:rPr>
          <w:rFonts w:ascii="Times New Roman" w:hAnsi="Times New Roman" w:cs="Times New Roman"/>
          <w:sz w:val="24"/>
          <w:szCs w:val="24"/>
        </w:rPr>
        <w:t xml:space="preserve"> than males</w:t>
      </w:r>
      <w:r w:rsidR="00A4791B">
        <w:rPr>
          <w:rFonts w:ascii="Times New Roman" w:hAnsi="Times New Roman" w:cs="Times New Roman"/>
          <w:sz w:val="24"/>
          <w:szCs w:val="24"/>
        </w:rPr>
        <w:t>, probably due to females had many activiti</w:t>
      </w:r>
      <w:r w:rsidR="0005074D">
        <w:rPr>
          <w:rFonts w:ascii="Times New Roman" w:hAnsi="Times New Roman" w:cs="Times New Roman"/>
          <w:sz w:val="24"/>
          <w:szCs w:val="24"/>
        </w:rPr>
        <w:t>es other than juice preparation such as cooking and selling of cooked foods at the same time preparing and selling of juices</w:t>
      </w:r>
      <w:r w:rsidR="00404849">
        <w:rPr>
          <w:rFonts w:ascii="Times New Roman" w:hAnsi="Times New Roman" w:cs="Times New Roman"/>
          <w:sz w:val="24"/>
          <w:szCs w:val="24"/>
        </w:rPr>
        <w:t>,</w:t>
      </w:r>
      <w:r w:rsidR="00A4791B">
        <w:rPr>
          <w:rFonts w:ascii="Times New Roman" w:hAnsi="Times New Roman" w:cs="Times New Roman"/>
          <w:sz w:val="24"/>
          <w:szCs w:val="24"/>
        </w:rPr>
        <w:t xml:space="preserve"> </w:t>
      </w:r>
      <w:r w:rsidR="00404849">
        <w:rPr>
          <w:rFonts w:ascii="Times New Roman" w:hAnsi="Times New Roman" w:cs="Times New Roman"/>
          <w:sz w:val="24"/>
          <w:szCs w:val="24"/>
        </w:rPr>
        <w:t>behavior of having long nails and decorative equipment may increased the risk of contaminations.</w:t>
      </w:r>
    </w:p>
    <w:p w:rsidR="00A7262D" w:rsidRPr="003A76F8" w:rsidRDefault="00A7262D" w:rsidP="003A76F8">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Peeling of fruits out of juice processing room as (73.33% of interviewed respondents were peeled their fruits during early time), improper storage of fruits as (60% of the interviewed juice makers store their fruit in open baskets and shelves which was did not clean), collection of discarded materials near the juice houses, poo</w:t>
      </w:r>
      <w:r w:rsidR="00D713DC">
        <w:rPr>
          <w:rFonts w:ascii="Times New Roman" w:hAnsi="Times New Roman" w:cs="Times New Roman"/>
          <w:sz w:val="24"/>
          <w:szCs w:val="24"/>
        </w:rPr>
        <w:t>r hygiene of utensils were an</w:t>
      </w:r>
      <w:r>
        <w:rPr>
          <w:rFonts w:ascii="Times New Roman" w:hAnsi="Times New Roman" w:cs="Times New Roman"/>
          <w:sz w:val="24"/>
          <w:szCs w:val="24"/>
        </w:rPr>
        <w:t xml:space="preserve"> other factors of </w:t>
      </w:r>
      <w:r w:rsidR="00D713DC">
        <w:rPr>
          <w:rFonts w:ascii="Times New Roman" w:hAnsi="Times New Roman" w:cs="Times New Roman"/>
          <w:sz w:val="24"/>
          <w:szCs w:val="24"/>
        </w:rPr>
        <w:t>increasing microbial contaminations in this study.</w:t>
      </w:r>
      <w:r w:rsidR="005A2B6C">
        <w:rPr>
          <w:rFonts w:ascii="Times New Roman" w:hAnsi="Times New Roman" w:cs="Times New Roman"/>
          <w:sz w:val="24"/>
          <w:szCs w:val="24"/>
        </w:rPr>
        <w:t xml:space="preserve"> Haileselassie </w:t>
      </w:r>
      <w:r w:rsidR="005A2B6C" w:rsidRPr="005A2B6C">
        <w:rPr>
          <w:rFonts w:ascii="Times New Roman" w:hAnsi="Times New Roman" w:cs="Times New Roman"/>
          <w:i/>
          <w:sz w:val="24"/>
          <w:szCs w:val="24"/>
        </w:rPr>
        <w:t>et al.,</w:t>
      </w:r>
      <w:r w:rsidR="005A2B6C">
        <w:rPr>
          <w:rFonts w:ascii="Times New Roman" w:hAnsi="Times New Roman" w:cs="Times New Roman"/>
          <w:sz w:val="24"/>
          <w:szCs w:val="24"/>
        </w:rPr>
        <w:t xml:space="preserve"> (2012) in Mekelle town study reported that the quality of working environment depends on the waste product.</w:t>
      </w:r>
      <w:r w:rsidR="00D713DC">
        <w:rPr>
          <w:rFonts w:ascii="Times New Roman" w:hAnsi="Times New Roman" w:cs="Times New Roman"/>
          <w:sz w:val="24"/>
          <w:szCs w:val="24"/>
        </w:rPr>
        <w:t xml:space="preserve"> Study in Amervati city, India (Tambekar </w:t>
      </w:r>
      <w:r w:rsidR="00D713DC" w:rsidRPr="00D713DC">
        <w:rPr>
          <w:rFonts w:ascii="Times New Roman" w:hAnsi="Times New Roman" w:cs="Times New Roman"/>
          <w:i/>
          <w:sz w:val="24"/>
          <w:szCs w:val="24"/>
        </w:rPr>
        <w:t>et al.,</w:t>
      </w:r>
      <w:r w:rsidR="00D713DC">
        <w:rPr>
          <w:rFonts w:ascii="Times New Roman" w:hAnsi="Times New Roman" w:cs="Times New Roman"/>
          <w:sz w:val="24"/>
          <w:szCs w:val="24"/>
        </w:rPr>
        <w:t xml:space="preserve"> 2009) stated that</w:t>
      </w:r>
      <w:r w:rsidR="00517484">
        <w:rPr>
          <w:rFonts w:ascii="Times New Roman" w:hAnsi="Times New Roman" w:cs="Times New Roman"/>
          <w:sz w:val="24"/>
          <w:szCs w:val="24"/>
        </w:rPr>
        <w:t xml:space="preserve"> the fruits which were already peeled out for juice preparation showed more contamination (61%) than fruit peeled on time(39%)</w:t>
      </w:r>
      <w:r w:rsidR="00827892">
        <w:rPr>
          <w:rFonts w:ascii="Times New Roman" w:hAnsi="Times New Roman" w:cs="Times New Roman"/>
          <w:sz w:val="24"/>
          <w:szCs w:val="24"/>
        </w:rPr>
        <w:t>. Other study in Gondar town Asmaru Gultie, (2013) reported that highest total coliform count (2.7x10</w:t>
      </w:r>
      <w:r w:rsidR="00827892">
        <w:rPr>
          <w:rFonts w:ascii="Times New Roman" w:hAnsi="Times New Roman" w:cs="Times New Roman"/>
          <w:sz w:val="24"/>
          <w:szCs w:val="24"/>
          <w:vertAlign w:val="superscript"/>
        </w:rPr>
        <w:t>5</w:t>
      </w:r>
      <w:r w:rsidR="00827892">
        <w:rPr>
          <w:rFonts w:ascii="Times New Roman" w:hAnsi="Times New Roman" w:cs="Times New Roman"/>
          <w:sz w:val="24"/>
          <w:szCs w:val="24"/>
        </w:rPr>
        <w:t xml:space="preserve"> cfu/g) was found from Avocado fruit while the lowest was counted </w:t>
      </w:r>
      <w:r w:rsidR="005067FC">
        <w:rPr>
          <w:rFonts w:ascii="Times New Roman" w:hAnsi="Times New Roman" w:cs="Times New Roman"/>
          <w:sz w:val="24"/>
          <w:szCs w:val="24"/>
        </w:rPr>
        <w:t>(8.8x10</w:t>
      </w:r>
      <w:r w:rsidR="005067FC">
        <w:rPr>
          <w:rFonts w:ascii="Times New Roman" w:hAnsi="Times New Roman" w:cs="Times New Roman"/>
          <w:sz w:val="24"/>
          <w:szCs w:val="24"/>
          <w:vertAlign w:val="superscript"/>
        </w:rPr>
        <w:t>2</w:t>
      </w:r>
      <w:r w:rsidR="005067FC">
        <w:rPr>
          <w:rFonts w:ascii="Times New Roman" w:hAnsi="Times New Roman" w:cs="Times New Roman"/>
          <w:sz w:val="24"/>
          <w:szCs w:val="24"/>
        </w:rPr>
        <w:t xml:space="preserve"> cfu/g) from Mango juice and this microbial load was due to various deficiency of </w:t>
      </w:r>
      <w:r w:rsidR="005067FC">
        <w:rPr>
          <w:rFonts w:ascii="Times New Roman" w:hAnsi="Times New Roman" w:cs="Times New Roman"/>
          <w:sz w:val="24"/>
          <w:szCs w:val="24"/>
        </w:rPr>
        <w:lastRenderedPageBreak/>
        <w:t>juice processing such as poor handling practice during storage and unable to use waste collection.</w:t>
      </w:r>
      <w:r w:rsidR="00517484">
        <w:rPr>
          <w:rFonts w:ascii="Times New Roman" w:hAnsi="Times New Roman" w:cs="Times New Roman"/>
          <w:sz w:val="24"/>
          <w:szCs w:val="24"/>
        </w:rPr>
        <w:t xml:space="preserve"> </w:t>
      </w:r>
      <w:r w:rsidR="009302F5">
        <w:rPr>
          <w:rFonts w:ascii="Times New Roman" w:hAnsi="Times New Roman" w:cs="Times New Roman"/>
          <w:sz w:val="24"/>
          <w:szCs w:val="24"/>
        </w:rPr>
        <w:t xml:space="preserve">According to Mahuya </w:t>
      </w:r>
      <w:r w:rsidR="009302F5" w:rsidRPr="009302F5">
        <w:rPr>
          <w:rFonts w:ascii="Times New Roman" w:hAnsi="Times New Roman" w:cs="Times New Roman"/>
          <w:i/>
          <w:sz w:val="24"/>
          <w:szCs w:val="24"/>
        </w:rPr>
        <w:t>et al</w:t>
      </w:r>
      <w:r w:rsidR="009302F5">
        <w:rPr>
          <w:rFonts w:ascii="Times New Roman" w:hAnsi="Times New Roman" w:cs="Times New Roman"/>
          <w:sz w:val="24"/>
          <w:szCs w:val="24"/>
        </w:rPr>
        <w:t>., (2011) in West Bengal, India</w:t>
      </w:r>
      <w:r w:rsidR="00A60EAD">
        <w:rPr>
          <w:rFonts w:ascii="Times New Roman" w:hAnsi="Times New Roman" w:cs="Times New Roman"/>
          <w:sz w:val="24"/>
          <w:szCs w:val="24"/>
        </w:rPr>
        <w:t xml:space="preserve"> the microbial count of Mango juice were Total viable count 350, yeast 1.8, Mould 1.1and fecal coliforms 0.05 cfu/1000ml and this was mainly due to poor quality of water used for dilution as well as prevailing unhygienic conditions related to washing utensils, poor pers</w:t>
      </w:r>
      <w:r w:rsidR="00921441">
        <w:rPr>
          <w:rFonts w:ascii="Times New Roman" w:hAnsi="Times New Roman" w:cs="Times New Roman"/>
          <w:sz w:val="24"/>
          <w:szCs w:val="24"/>
        </w:rPr>
        <w:t>onal and domestic hygiene, peel</w:t>
      </w:r>
      <w:r w:rsidR="00A60EAD">
        <w:rPr>
          <w:rFonts w:ascii="Times New Roman" w:hAnsi="Times New Roman" w:cs="Times New Roman"/>
          <w:sz w:val="24"/>
          <w:szCs w:val="24"/>
        </w:rPr>
        <w:t>ing</w:t>
      </w:r>
      <w:r w:rsidR="00921441">
        <w:rPr>
          <w:rFonts w:ascii="Times New Roman" w:hAnsi="Times New Roman" w:cs="Times New Roman"/>
          <w:sz w:val="24"/>
          <w:szCs w:val="24"/>
        </w:rPr>
        <w:t xml:space="preserve"> of fruits long before squeezing and shop in crowded place (Tambekar et al., 2009)</w:t>
      </w:r>
      <w:r w:rsidR="0006433F">
        <w:rPr>
          <w:rFonts w:ascii="Times New Roman" w:hAnsi="Times New Roman" w:cs="Times New Roman"/>
          <w:sz w:val="24"/>
          <w:szCs w:val="24"/>
        </w:rPr>
        <w:t>.</w:t>
      </w:r>
      <w:r w:rsidR="00A60EAD">
        <w:rPr>
          <w:rFonts w:ascii="Times New Roman" w:hAnsi="Times New Roman" w:cs="Times New Roman"/>
          <w:sz w:val="24"/>
          <w:szCs w:val="24"/>
        </w:rPr>
        <w:t xml:space="preserve">   </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In addition to the fruit, the equipments used for processing of the</w:t>
      </w:r>
      <w:r w:rsidR="00E3303D" w:rsidRPr="003A76F8">
        <w:rPr>
          <w:rFonts w:ascii="Times New Roman" w:hAnsi="Times New Roman" w:cs="Times New Roman"/>
          <w:sz w:val="24"/>
          <w:szCs w:val="24"/>
        </w:rPr>
        <w:t xml:space="preserve"> fruit</w:t>
      </w:r>
      <w:r w:rsidRPr="003A76F8">
        <w:rPr>
          <w:rFonts w:ascii="Times New Roman" w:hAnsi="Times New Roman" w:cs="Times New Roman"/>
          <w:sz w:val="24"/>
          <w:szCs w:val="24"/>
        </w:rPr>
        <w:t xml:space="preserve"> juices could contribute to the number of bacterial and fungal contaminations. Regulating the microbial safety of facilities to be used for processing and the use of good quality fruits and surface disinfection besides cleaning with pure water will certainly improve the microbiological quality of these juices.</w:t>
      </w:r>
      <w:r w:rsidR="00E129AB">
        <w:rPr>
          <w:rFonts w:ascii="Times New Roman" w:hAnsi="Times New Roman" w:cs="Times New Roman"/>
          <w:sz w:val="24"/>
          <w:szCs w:val="24"/>
        </w:rPr>
        <w:t xml:space="preserve"> Diriba Leta, (2017) the wastewater and garbage were discarded nearby, providing nutrients for insects and rodents that car</w:t>
      </w:r>
      <w:r w:rsidR="0077382D">
        <w:rPr>
          <w:rFonts w:ascii="Times New Roman" w:hAnsi="Times New Roman" w:cs="Times New Roman"/>
          <w:sz w:val="24"/>
          <w:szCs w:val="24"/>
        </w:rPr>
        <w:t>r</w:t>
      </w:r>
      <w:r w:rsidR="00E129AB">
        <w:rPr>
          <w:rFonts w:ascii="Times New Roman" w:hAnsi="Times New Roman" w:cs="Times New Roman"/>
          <w:sz w:val="24"/>
          <w:szCs w:val="24"/>
        </w:rPr>
        <w:t>ies microbial contaminations.</w:t>
      </w:r>
      <w:r w:rsidR="0077382D">
        <w:rPr>
          <w:rFonts w:ascii="Times New Roman" w:hAnsi="Times New Roman" w:cs="Times New Roman"/>
          <w:sz w:val="24"/>
          <w:szCs w:val="24"/>
        </w:rPr>
        <w:t xml:space="preserve"> </w:t>
      </w:r>
      <w:r w:rsidR="008102B5">
        <w:rPr>
          <w:rFonts w:ascii="Times New Roman" w:hAnsi="Times New Roman" w:cs="Times New Roman"/>
          <w:sz w:val="24"/>
          <w:szCs w:val="24"/>
        </w:rPr>
        <w:t xml:space="preserve">In other case in this study assessed that sold of fruit juices </w:t>
      </w:r>
      <w:r w:rsidR="00C116C3">
        <w:rPr>
          <w:rFonts w:ascii="Times New Roman" w:hAnsi="Times New Roman" w:cs="Times New Roman"/>
          <w:sz w:val="24"/>
          <w:szCs w:val="24"/>
        </w:rPr>
        <w:t>in open road sides were more responsible for microbial contaminations due to more vehicles and serious dust particles.</w:t>
      </w:r>
      <w:r w:rsidR="00B3067E">
        <w:rPr>
          <w:rFonts w:ascii="Times New Roman" w:hAnsi="Times New Roman" w:cs="Times New Roman"/>
          <w:sz w:val="24"/>
          <w:szCs w:val="24"/>
        </w:rPr>
        <w:t xml:space="preserve"> Recent study from India (Dushyant </w:t>
      </w:r>
      <w:r w:rsidR="00B3067E" w:rsidRPr="00B3067E">
        <w:rPr>
          <w:rFonts w:ascii="Times New Roman" w:hAnsi="Times New Roman" w:cs="Times New Roman"/>
          <w:i/>
          <w:sz w:val="24"/>
          <w:szCs w:val="24"/>
        </w:rPr>
        <w:t>et al</w:t>
      </w:r>
      <w:r w:rsidR="00B3067E">
        <w:rPr>
          <w:rFonts w:ascii="Times New Roman" w:hAnsi="Times New Roman" w:cs="Times New Roman"/>
          <w:sz w:val="24"/>
          <w:szCs w:val="24"/>
        </w:rPr>
        <w:t>., 2015) reported that the location of juice houses on the side of busy rod with heavy vehicular traffic (airborne particles) and overcrowding seem added to the microbial contaminations.</w:t>
      </w:r>
      <w:r w:rsidRPr="003A76F8">
        <w:rPr>
          <w:rFonts w:ascii="Times New Roman" w:hAnsi="Times New Roman" w:cs="Times New Roman"/>
          <w:sz w:val="24"/>
          <w:szCs w:val="24"/>
        </w:rPr>
        <w:t xml:space="preserve"> For longer shelf life and safety of the juices against pathogenic infection the use of an approved food additives could be another</w:t>
      </w:r>
      <w:r w:rsidR="009D07F7">
        <w:rPr>
          <w:rFonts w:ascii="Times New Roman" w:hAnsi="Times New Roman" w:cs="Times New Roman"/>
          <w:sz w:val="24"/>
          <w:szCs w:val="24"/>
        </w:rPr>
        <w:t xml:space="preserve"> best option.</w:t>
      </w:r>
      <w:r w:rsidRPr="003A76F8">
        <w:rPr>
          <w:rFonts w:ascii="Times New Roman" w:hAnsi="Times New Roman" w:cs="Times New Roman"/>
          <w:sz w:val="24"/>
          <w:szCs w:val="24"/>
        </w:rPr>
        <w:t xml:space="preserve"> Regular monitoring of the quality of fruit juice for human consumption must be introduced to avoid any futures of pathogenic outbreaks.   </w:t>
      </w:r>
    </w:p>
    <w:p w:rsidR="00C9776F" w:rsidRPr="00B26095" w:rsidRDefault="00CB782C" w:rsidP="003A76F8">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The single</w:t>
      </w:r>
      <w:r w:rsidR="0016412E">
        <w:rPr>
          <w:rFonts w:ascii="Times New Roman" w:hAnsi="Times New Roman" w:cs="Times New Roman"/>
          <w:sz w:val="24"/>
          <w:szCs w:val="24"/>
        </w:rPr>
        <w:t>, short</w:t>
      </w:r>
      <w:r>
        <w:rPr>
          <w:rFonts w:ascii="Times New Roman" w:hAnsi="Times New Roman" w:cs="Times New Roman"/>
          <w:sz w:val="24"/>
          <w:szCs w:val="24"/>
        </w:rPr>
        <w:t xml:space="preserve"> and rod shape colonies from MacKcnky Agar in this study indicated that </w:t>
      </w:r>
      <w:r w:rsidR="0016412E">
        <w:rPr>
          <w:rFonts w:ascii="Times New Roman" w:hAnsi="Times New Roman" w:cs="Times New Roman"/>
          <w:sz w:val="24"/>
          <w:szCs w:val="24"/>
        </w:rPr>
        <w:t>the presence of Total coliform bacteria and</w:t>
      </w:r>
      <w:r w:rsidR="00C3590D">
        <w:rPr>
          <w:rFonts w:ascii="Times New Roman" w:hAnsi="Times New Roman" w:cs="Times New Roman"/>
          <w:sz w:val="24"/>
          <w:szCs w:val="24"/>
        </w:rPr>
        <w:t xml:space="preserve"> the clustered Yellow and Orange colonies from Mannitol Salt Agar represented the contamination of Staphylococcus bacteria such as </w:t>
      </w:r>
      <w:r w:rsidR="00C3590D" w:rsidRPr="00B26095">
        <w:rPr>
          <w:rFonts w:ascii="Times New Roman" w:hAnsi="Times New Roman" w:cs="Times New Roman"/>
          <w:i/>
          <w:sz w:val="24"/>
          <w:szCs w:val="24"/>
        </w:rPr>
        <w:t>Staphylococcus aur</w:t>
      </w:r>
      <w:r w:rsidR="00B26095">
        <w:rPr>
          <w:rFonts w:ascii="Times New Roman" w:hAnsi="Times New Roman" w:cs="Times New Roman"/>
          <w:i/>
          <w:sz w:val="24"/>
          <w:szCs w:val="24"/>
        </w:rPr>
        <w:t>e</w:t>
      </w:r>
      <w:r w:rsidR="00C3590D" w:rsidRPr="00B26095">
        <w:rPr>
          <w:rFonts w:ascii="Times New Roman" w:hAnsi="Times New Roman" w:cs="Times New Roman"/>
          <w:i/>
          <w:sz w:val="24"/>
          <w:szCs w:val="24"/>
        </w:rPr>
        <w:t>us</w:t>
      </w:r>
      <w:r w:rsidR="00C3590D">
        <w:rPr>
          <w:rFonts w:ascii="Times New Roman" w:hAnsi="Times New Roman" w:cs="Times New Roman"/>
          <w:sz w:val="24"/>
          <w:szCs w:val="24"/>
        </w:rPr>
        <w:t xml:space="preserve"> </w:t>
      </w:r>
      <w:r w:rsidR="0016412E">
        <w:rPr>
          <w:rFonts w:ascii="Times New Roman" w:hAnsi="Times New Roman" w:cs="Times New Roman"/>
          <w:sz w:val="24"/>
          <w:szCs w:val="24"/>
        </w:rPr>
        <w:t xml:space="preserve">which was similar with the study by </w:t>
      </w:r>
      <w:r w:rsidR="00B26095">
        <w:rPr>
          <w:rFonts w:ascii="Times New Roman" w:hAnsi="Times New Roman" w:cs="Times New Roman"/>
          <w:sz w:val="24"/>
          <w:szCs w:val="24"/>
        </w:rPr>
        <w:t>(</w:t>
      </w:r>
      <w:r w:rsidR="0016412E">
        <w:rPr>
          <w:rFonts w:ascii="Times New Roman" w:hAnsi="Times New Roman" w:cs="Times New Roman"/>
          <w:sz w:val="24"/>
          <w:szCs w:val="24"/>
        </w:rPr>
        <w:t xml:space="preserve">Kader </w:t>
      </w:r>
      <w:r w:rsidR="0016412E" w:rsidRPr="0016412E">
        <w:rPr>
          <w:rFonts w:ascii="Times New Roman" w:hAnsi="Times New Roman" w:cs="Times New Roman"/>
          <w:i/>
          <w:sz w:val="24"/>
          <w:szCs w:val="24"/>
        </w:rPr>
        <w:t>et al.,</w:t>
      </w:r>
      <w:r w:rsidR="0016412E">
        <w:rPr>
          <w:rFonts w:ascii="Times New Roman" w:hAnsi="Times New Roman" w:cs="Times New Roman"/>
          <w:sz w:val="24"/>
          <w:szCs w:val="24"/>
        </w:rPr>
        <w:t xml:space="preserve"> 2014) isolated from MacKconky were observed as Gram-negative, single and short rod which represent the typical characteristics of coliforms</w:t>
      </w:r>
      <w:r w:rsidR="00B26095">
        <w:rPr>
          <w:rFonts w:ascii="Times New Roman" w:hAnsi="Times New Roman" w:cs="Times New Roman"/>
          <w:sz w:val="24"/>
          <w:szCs w:val="24"/>
        </w:rPr>
        <w:t xml:space="preserve"> and isolates from MSA were Gram-positive in a cluster arrangement which were typical for </w:t>
      </w:r>
      <w:r w:rsidR="00B26095" w:rsidRPr="00B26095">
        <w:rPr>
          <w:rFonts w:ascii="Times New Roman" w:hAnsi="Times New Roman" w:cs="Times New Roman"/>
          <w:i/>
          <w:sz w:val="24"/>
          <w:szCs w:val="24"/>
        </w:rPr>
        <w:t>Staphylococcus spp</w:t>
      </w:r>
      <w:r w:rsidR="00B26095" w:rsidRPr="00B26095">
        <w:rPr>
          <w:rFonts w:ascii="Times New Roman" w:hAnsi="Times New Roman" w:cs="Times New Roman"/>
          <w:sz w:val="24"/>
          <w:szCs w:val="24"/>
        </w:rPr>
        <w:t>.</w:t>
      </w:r>
      <w:r w:rsidR="0038755E">
        <w:rPr>
          <w:rFonts w:ascii="Times New Roman" w:hAnsi="Times New Roman" w:cs="Times New Roman"/>
          <w:sz w:val="24"/>
          <w:szCs w:val="24"/>
        </w:rPr>
        <w:t xml:space="preserve"> This contamination of staphylococcus was due to poor hygiene as (Asmaru Gultie </w:t>
      </w:r>
      <w:r w:rsidR="0038755E" w:rsidRPr="00741965">
        <w:rPr>
          <w:rFonts w:ascii="Times New Roman" w:hAnsi="Times New Roman" w:cs="Times New Roman"/>
          <w:i/>
          <w:sz w:val="24"/>
          <w:szCs w:val="24"/>
        </w:rPr>
        <w:t>et al.,</w:t>
      </w:r>
      <w:r w:rsidR="0038755E">
        <w:rPr>
          <w:rFonts w:ascii="Times New Roman" w:hAnsi="Times New Roman" w:cs="Times New Roman"/>
          <w:sz w:val="24"/>
          <w:szCs w:val="24"/>
        </w:rPr>
        <w:t xml:space="preserve"> 2013) </w:t>
      </w:r>
      <w:r w:rsidR="00005A68">
        <w:rPr>
          <w:rFonts w:ascii="Times New Roman" w:hAnsi="Times New Roman" w:cs="Times New Roman"/>
          <w:sz w:val="24"/>
          <w:szCs w:val="24"/>
        </w:rPr>
        <w:t xml:space="preserve">the presence of </w:t>
      </w:r>
      <w:r w:rsidR="00005A68" w:rsidRPr="00005A68">
        <w:rPr>
          <w:rFonts w:ascii="Times New Roman" w:hAnsi="Times New Roman" w:cs="Times New Roman"/>
          <w:i/>
          <w:sz w:val="24"/>
          <w:szCs w:val="24"/>
        </w:rPr>
        <w:t>Staphylococcus aureus</w:t>
      </w:r>
      <w:r w:rsidR="00005A68">
        <w:rPr>
          <w:rFonts w:ascii="Times New Roman" w:hAnsi="Times New Roman" w:cs="Times New Roman"/>
          <w:i/>
          <w:sz w:val="24"/>
          <w:szCs w:val="24"/>
        </w:rPr>
        <w:t xml:space="preserve"> </w:t>
      </w:r>
      <w:r w:rsidR="00005A68">
        <w:rPr>
          <w:rFonts w:ascii="Times New Roman" w:hAnsi="Times New Roman" w:cs="Times New Roman"/>
          <w:sz w:val="24"/>
          <w:szCs w:val="24"/>
        </w:rPr>
        <w:t>in this study indicated that the poor personal hygienic practice and related factors.</w:t>
      </w:r>
      <w:r w:rsidR="00B26095" w:rsidRPr="00B26095">
        <w:rPr>
          <w:rFonts w:ascii="Times New Roman" w:hAnsi="Times New Roman" w:cs="Times New Roman"/>
          <w:sz w:val="24"/>
          <w:szCs w:val="24"/>
        </w:rPr>
        <w:t xml:space="preserve">  </w:t>
      </w:r>
    </w:p>
    <w:p w:rsidR="0011169C"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lastRenderedPageBreak/>
        <w:t>The small road shape, non-motile, colorless colonies in MacConcky Agar</w:t>
      </w:r>
      <w:r w:rsidR="002F4C6A" w:rsidRPr="003A76F8">
        <w:rPr>
          <w:rFonts w:ascii="Times New Roman" w:hAnsi="Times New Roman" w:cs="Times New Roman"/>
          <w:sz w:val="24"/>
          <w:szCs w:val="24"/>
        </w:rPr>
        <w:t xml:space="preserve"> </w:t>
      </w:r>
      <w:r w:rsidRPr="003A76F8">
        <w:rPr>
          <w:rFonts w:ascii="Times New Roman" w:hAnsi="Times New Roman" w:cs="Times New Roman"/>
          <w:sz w:val="24"/>
          <w:szCs w:val="24"/>
        </w:rPr>
        <w:t>and blurred color in SS Agar indicated the presence of shigella related to In</w:t>
      </w:r>
      <w:r w:rsidR="00437B4A">
        <w:rPr>
          <w:rFonts w:ascii="Times New Roman" w:hAnsi="Times New Roman" w:cs="Times New Roman"/>
          <w:sz w:val="24"/>
          <w:szCs w:val="24"/>
        </w:rPr>
        <w:t xml:space="preserve">dian microbiologists </w:t>
      </w:r>
      <w:r w:rsidRPr="003A76F8">
        <w:rPr>
          <w:rFonts w:ascii="Times New Roman" w:hAnsi="Times New Roman" w:cs="Times New Roman"/>
          <w:sz w:val="24"/>
          <w:szCs w:val="24"/>
        </w:rPr>
        <w:t>shigella is a medium and small road shaped, non-motile, ureas</w:t>
      </w:r>
      <w:r w:rsidR="002F4C6A" w:rsidRPr="003A76F8">
        <w:rPr>
          <w:rFonts w:ascii="Times New Roman" w:hAnsi="Times New Roman" w:cs="Times New Roman"/>
          <w:sz w:val="24"/>
          <w:szCs w:val="24"/>
        </w:rPr>
        <w:t>e</w:t>
      </w:r>
      <w:r w:rsidRPr="003A76F8">
        <w:rPr>
          <w:rFonts w:ascii="Times New Roman" w:hAnsi="Times New Roman" w:cs="Times New Roman"/>
          <w:sz w:val="24"/>
          <w:szCs w:val="24"/>
        </w:rPr>
        <w:t xml:space="preserve"> negative, aerobes and facultative aerobes, produce colorless (non-lactose fermenting) colonies on MacConcky Agar and t</w:t>
      </w:r>
      <w:r w:rsidR="00437B4A">
        <w:rPr>
          <w:rFonts w:ascii="Times New Roman" w:hAnsi="Times New Roman" w:cs="Times New Roman"/>
          <w:sz w:val="24"/>
          <w:szCs w:val="24"/>
        </w:rPr>
        <w:t xml:space="preserve">ranslucent to opaque on SS Agar </w:t>
      </w:r>
      <w:r w:rsidRPr="003A76F8">
        <w:rPr>
          <w:rFonts w:ascii="Times New Roman" w:hAnsi="Times New Roman" w:cs="Times New Roman"/>
          <w:sz w:val="24"/>
          <w:szCs w:val="24"/>
        </w:rPr>
        <w:t>The road shape, motile, red colonies in MacConcky Agar also indicated the presence of E.coli which is similar to American microbiologists Walker</w:t>
      </w:r>
      <w:r w:rsidR="00437B4A">
        <w:rPr>
          <w:rFonts w:ascii="Times New Roman" w:hAnsi="Times New Roman" w:cs="Times New Roman"/>
          <w:sz w:val="24"/>
          <w:szCs w:val="24"/>
        </w:rPr>
        <w:t xml:space="preserve">( 1993) </w:t>
      </w:r>
      <w:r w:rsidRPr="003A76F8">
        <w:rPr>
          <w:rFonts w:ascii="Times New Roman" w:hAnsi="Times New Roman" w:cs="Times New Roman"/>
          <w:sz w:val="24"/>
          <w:szCs w:val="24"/>
        </w:rPr>
        <w:t>E.coli is motile, lactose fermenting, black colonies with green metallic sheen on Endole Methyle Blue Agar, rad colonies on MacConcky Agar, road shaped and facultative anaerobes bacteria</w:t>
      </w:r>
      <w:r w:rsidR="00240885">
        <w:rPr>
          <w:rFonts w:ascii="Times New Roman" w:hAnsi="Times New Roman" w:cs="Times New Roman"/>
          <w:sz w:val="24"/>
          <w:szCs w:val="24"/>
        </w:rPr>
        <w:t>.</w:t>
      </w:r>
      <w:r w:rsidR="0077382D">
        <w:rPr>
          <w:rFonts w:ascii="Times New Roman" w:hAnsi="Times New Roman" w:cs="Times New Roman"/>
          <w:sz w:val="24"/>
          <w:szCs w:val="24"/>
        </w:rPr>
        <w:t xml:space="preserve"> Asmaru Gultie et al., (2013)</w:t>
      </w:r>
      <w:r w:rsidR="00437B4A">
        <w:rPr>
          <w:rFonts w:ascii="Times New Roman" w:hAnsi="Times New Roman" w:cs="Times New Roman"/>
          <w:sz w:val="24"/>
          <w:szCs w:val="24"/>
        </w:rPr>
        <w:t xml:space="preserve"> reported that the presence of Salmonella (39%) and Shigella (15.6%) in Mango and Avocado </w:t>
      </w:r>
      <w:r w:rsidR="0030431A">
        <w:rPr>
          <w:rFonts w:ascii="Times New Roman" w:hAnsi="Times New Roman" w:cs="Times New Roman"/>
          <w:sz w:val="24"/>
          <w:szCs w:val="24"/>
        </w:rPr>
        <w:t>juices were serious contaminant</w:t>
      </w:r>
      <w:r w:rsidR="00437B4A">
        <w:rPr>
          <w:rFonts w:ascii="Times New Roman" w:hAnsi="Times New Roman" w:cs="Times New Roman"/>
          <w:sz w:val="24"/>
          <w:szCs w:val="24"/>
        </w:rPr>
        <w:t xml:space="preserve"> pathogens.</w:t>
      </w:r>
    </w:p>
    <w:p w:rsidR="00F75D45" w:rsidRDefault="00F75D45" w:rsidP="003A76F8">
      <w:pPr>
        <w:spacing w:after="0" w:line="360" w:lineRule="auto"/>
        <w:contextualSpacing/>
        <w:jc w:val="both"/>
        <w:rPr>
          <w:rFonts w:ascii="Times New Roman" w:hAnsi="Times New Roman" w:cs="Times New Roman"/>
          <w:sz w:val="28"/>
          <w:szCs w:val="28"/>
        </w:rPr>
      </w:pPr>
    </w:p>
    <w:p w:rsidR="003C225F" w:rsidRDefault="003C225F" w:rsidP="003A76F8">
      <w:pPr>
        <w:spacing w:after="0" w:line="360" w:lineRule="auto"/>
        <w:contextualSpacing/>
        <w:jc w:val="both"/>
        <w:rPr>
          <w:rFonts w:ascii="Times New Roman" w:hAnsi="Times New Roman" w:cs="Times New Roman"/>
          <w:sz w:val="28"/>
          <w:szCs w:val="28"/>
        </w:rPr>
      </w:pPr>
    </w:p>
    <w:p w:rsidR="00694382" w:rsidRDefault="00694382" w:rsidP="003A76F8">
      <w:pPr>
        <w:spacing w:after="0" w:line="360" w:lineRule="auto"/>
        <w:contextualSpacing/>
        <w:jc w:val="both"/>
        <w:rPr>
          <w:rFonts w:ascii="Times New Roman" w:hAnsi="Times New Roman" w:cs="Times New Roman"/>
          <w:sz w:val="28"/>
          <w:szCs w:val="28"/>
        </w:rPr>
      </w:pPr>
    </w:p>
    <w:p w:rsidR="00D2429A" w:rsidRDefault="00694382" w:rsidP="003A76F8">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p>
    <w:p w:rsidR="000574D9" w:rsidRDefault="000574D9" w:rsidP="003A76F8">
      <w:pPr>
        <w:spacing w:after="0"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                             </w:t>
      </w:r>
    </w:p>
    <w:p w:rsidR="000574D9" w:rsidRDefault="000574D9">
      <w:pPr>
        <w:rPr>
          <w:rFonts w:ascii="Times New Roman" w:hAnsi="Times New Roman" w:cs="Times New Roman"/>
          <w:sz w:val="28"/>
          <w:szCs w:val="28"/>
        </w:rPr>
      </w:pPr>
      <w:r>
        <w:rPr>
          <w:rFonts w:ascii="Times New Roman" w:hAnsi="Times New Roman" w:cs="Times New Roman"/>
          <w:sz w:val="28"/>
          <w:szCs w:val="28"/>
        </w:rPr>
        <w:br w:type="page"/>
      </w:r>
    </w:p>
    <w:p w:rsidR="00FB22CA" w:rsidRDefault="00FB22CA" w:rsidP="003A76F8">
      <w:pPr>
        <w:spacing w:after="0" w:line="360" w:lineRule="auto"/>
        <w:contextualSpacing/>
        <w:jc w:val="both"/>
        <w:rPr>
          <w:rFonts w:ascii="Times New Roman" w:hAnsi="Times New Roman" w:cs="Times New Roman"/>
          <w:sz w:val="28"/>
          <w:szCs w:val="28"/>
        </w:rPr>
      </w:pPr>
    </w:p>
    <w:p w:rsidR="00F75D45" w:rsidRPr="00B238B7" w:rsidRDefault="00C16CD9" w:rsidP="00C16CD9">
      <w:pPr>
        <w:pStyle w:val="Heading1"/>
        <w:numPr>
          <w:ilvl w:val="0"/>
          <w:numId w:val="0"/>
        </w:numPr>
      </w:pPr>
      <w:r>
        <w:t xml:space="preserve">                                        </w:t>
      </w:r>
      <w:r w:rsidR="00DC13C1">
        <w:t xml:space="preserve">          </w:t>
      </w:r>
      <w:bookmarkStart w:id="48" w:name="_Toc492549117"/>
      <w:r w:rsidR="00C9776F" w:rsidRPr="00BA0D7B">
        <w:t>CHAPTER 5</w:t>
      </w:r>
      <w:bookmarkEnd w:id="48"/>
    </w:p>
    <w:p w:rsidR="00C9776F" w:rsidRPr="003A76F8" w:rsidRDefault="00C16CD9" w:rsidP="00C16CD9">
      <w:pPr>
        <w:pStyle w:val="Heading1"/>
        <w:numPr>
          <w:ilvl w:val="0"/>
          <w:numId w:val="0"/>
        </w:numPr>
      </w:pPr>
      <w:bookmarkStart w:id="49" w:name="_Toc492549118"/>
      <w:r>
        <w:t>5.</w:t>
      </w:r>
      <w:r w:rsidRPr="00BA0D7B">
        <w:t xml:space="preserve"> CONCLUSION</w:t>
      </w:r>
      <w:r w:rsidR="00C9776F" w:rsidRPr="00BA0D7B">
        <w:t xml:space="preserve"> AND RECOMMENDATIONS</w:t>
      </w:r>
      <w:bookmarkEnd w:id="49"/>
    </w:p>
    <w:p w:rsidR="00C9776F" w:rsidRDefault="00C9776F" w:rsidP="00C16CD9">
      <w:pPr>
        <w:pStyle w:val="Heading2"/>
        <w:numPr>
          <w:ilvl w:val="0"/>
          <w:numId w:val="0"/>
        </w:numPr>
      </w:pPr>
      <w:bookmarkStart w:id="50" w:name="_Toc492549119"/>
      <w:r w:rsidRPr="00BA0D7B">
        <w:t>5.1. Conclusion</w:t>
      </w:r>
      <w:bookmarkEnd w:id="50"/>
    </w:p>
    <w:p w:rsidR="00E77058" w:rsidRPr="003A76F8" w:rsidRDefault="00DF55F0" w:rsidP="003A76F8">
      <w:pPr>
        <w:spacing w:after="0" w:line="360" w:lineRule="auto"/>
        <w:contextualSpacing/>
        <w:jc w:val="both"/>
        <w:rPr>
          <w:rFonts w:ascii="Times New Roman" w:hAnsi="Times New Roman" w:cs="Times New Roman"/>
          <w:sz w:val="24"/>
          <w:szCs w:val="24"/>
        </w:rPr>
      </w:pPr>
      <w:r w:rsidRPr="00DF55F0">
        <w:rPr>
          <w:rFonts w:ascii="Times New Roman" w:hAnsi="Times New Roman" w:cs="Times New Roman"/>
          <w:sz w:val="24"/>
          <w:szCs w:val="24"/>
        </w:rPr>
        <w:t>This study was</w:t>
      </w:r>
      <w:r>
        <w:rPr>
          <w:rFonts w:ascii="Times New Roman" w:hAnsi="Times New Roman" w:cs="Times New Roman"/>
          <w:sz w:val="24"/>
          <w:szCs w:val="24"/>
        </w:rPr>
        <w:t xml:space="preserve"> determined the Total mean of micr</w:t>
      </w:r>
      <w:r w:rsidR="00B53AFB">
        <w:rPr>
          <w:rFonts w:ascii="Times New Roman" w:hAnsi="Times New Roman" w:cs="Times New Roman"/>
          <w:sz w:val="24"/>
          <w:szCs w:val="24"/>
        </w:rPr>
        <w:t>obial load of Avocado juice 12.71</w:t>
      </w:r>
      <w:r>
        <w:rPr>
          <w:rFonts w:ascii="Times New Roman" w:hAnsi="Times New Roman" w:cs="Times New Roman"/>
          <w:sz w:val="24"/>
          <w:szCs w:val="24"/>
        </w:rPr>
        <w:t>x10</w:t>
      </w:r>
      <w:r>
        <w:rPr>
          <w:rFonts w:ascii="Times New Roman" w:hAnsi="Times New Roman" w:cs="Times New Roman"/>
          <w:sz w:val="24"/>
          <w:szCs w:val="24"/>
          <w:vertAlign w:val="superscript"/>
        </w:rPr>
        <w:t>7</w:t>
      </w:r>
      <w:r w:rsidR="004C77BC">
        <w:rPr>
          <w:rFonts w:ascii="Times New Roman" w:hAnsi="Times New Roman" w:cs="Times New Roman"/>
          <w:sz w:val="24"/>
          <w:szCs w:val="24"/>
        </w:rPr>
        <w:t>cfus/ml,</w:t>
      </w:r>
      <w:r w:rsidR="00B53AFB">
        <w:rPr>
          <w:rFonts w:ascii="Times New Roman" w:hAnsi="Times New Roman" w:cs="Times New Roman"/>
          <w:sz w:val="24"/>
          <w:szCs w:val="24"/>
        </w:rPr>
        <w:t xml:space="preserve"> total mean of Mango juice 11.54</w:t>
      </w:r>
      <w:r>
        <w:rPr>
          <w:rFonts w:ascii="Times New Roman" w:hAnsi="Times New Roman" w:cs="Times New Roman"/>
          <w:sz w:val="24"/>
          <w:szCs w:val="24"/>
        </w:rPr>
        <w:t>x10</w:t>
      </w:r>
      <w:r>
        <w:rPr>
          <w:rFonts w:ascii="Times New Roman" w:hAnsi="Times New Roman" w:cs="Times New Roman"/>
          <w:sz w:val="24"/>
          <w:szCs w:val="24"/>
          <w:vertAlign w:val="superscript"/>
        </w:rPr>
        <w:t>7</w:t>
      </w:r>
      <w:r w:rsidR="004C77BC">
        <w:rPr>
          <w:rFonts w:ascii="Times New Roman" w:hAnsi="Times New Roman" w:cs="Times New Roman"/>
          <w:sz w:val="24"/>
          <w:szCs w:val="24"/>
        </w:rPr>
        <w:t>cfu/ml</w:t>
      </w:r>
      <w:r w:rsidR="00C3583C">
        <w:rPr>
          <w:rFonts w:ascii="Times New Roman" w:hAnsi="Times New Roman" w:cs="Times New Roman"/>
          <w:sz w:val="24"/>
          <w:szCs w:val="24"/>
        </w:rPr>
        <w:t xml:space="preserve"> </w:t>
      </w:r>
      <w:r>
        <w:rPr>
          <w:rFonts w:ascii="Times New Roman" w:hAnsi="Times New Roman" w:cs="Times New Roman"/>
          <w:sz w:val="24"/>
          <w:szCs w:val="24"/>
        </w:rPr>
        <w:t>and tota</w:t>
      </w:r>
      <w:r w:rsidR="00B53AFB">
        <w:rPr>
          <w:rFonts w:ascii="Times New Roman" w:hAnsi="Times New Roman" w:cs="Times New Roman"/>
          <w:sz w:val="24"/>
          <w:szCs w:val="24"/>
        </w:rPr>
        <w:t>l mean of Papaya juice as 10.93</w:t>
      </w:r>
      <w:r>
        <w:rPr>
          <w:rFonts w:ascii="Times New Roman" w:hAnsi="Times New Roman" w:cs="Times New Roman"/>
          <w:sz w:val="24"/>
          <w:szCs w:val="24"/>
        </w:rPr>
        <w:t>x10</w:t>
      </w:r>
      <w:r w:rsidR="004C77BC">
        <w:rPr>
          <w:rFonts w:ascii="Times New Roman" w:hAnsi="Times New Roman" w:cs="Times New Roman"/>
          <w:sz w:val="24"/>
          <w:szCs w:val="24"/>
          <w:vertAlign w:val="superscript"/>
        </w:rPr>
        <w:t>7</w:t>
      </w:r>
      <w:r w:rsidR="004C77BC">
        <w:rPr>
          <w:rFonts w:ascii="Times New Roman" w:hAnsi="Times New Roman" w:cs="Times New Roman"/>
          <w:sz w:val="24"/>
          <w:szCs w:val="24"/>
        </w:rPr>
        <w:t>cfus/ml</w:t>
      </w:r>
      <w:r w:rsidR="006860BF">
        <w:rPr>
          <w:rFonts w:ascii="Times New Roman" w:hAnsi="Times New Roman" w:cs="Times New Roman"/>
          <w:sz w:val="24"/>
          <w:szCs w:val="24"/>
        </w:rPr>
        <w:t xml:space="preserve">. </w:t>
      </w:r>
      <w:r w:rsidR="006860BF" w:rsidRPr="003A76F8">
        <w:rPr>
          <w:rFonts w:ascii="Times New Roman" w:hAnsi="Times New Roman" w:cs="Times New Roman"/>
          <w:sz w:val="24"/>
          <w:szCs w:val="24"/>
        </w:rPr>
        <w:t>The Avocado juice is highly</w:t>
      </w:r>
      <w:r w:rsidR="00C3583C">
        <w:rPr>
          <w:rFonts w:ascii="Times New Roman" w:hAnsi="Times New Roman" w:cs="Times New Roman"/>
          <w:sz w:val="24"/>
          <w:szCs w:val="24"/>
        </w:rPr>
        <w:t xml:space="preserve"> contaminated and</w:t>
      </w:r>
      <w:r w:rsidR="006860BF" w:rsidRPr="003A76F8">
        <w:rPr>
          <w:rFonts w:ascii="Times New Roman" w:hAnsi="Times New Roman" w:cs="Times New Roman"/>
          <w:sz w:val="24"/>
          <w:szCs w:val="24"/>
        </w:rPr>
        <w:t xml:space="preserve"> s</w:t>
      </w:r>
      <w:r w:rsidR="00C3583C">
        <w:rPr>
          <w:rFonts w:ascii="Times New Roman" w:hAnsi="Times New Roman" w:cs="Times New Roman"/>
          <w:sz w:val="24"/>
          <w:szCs w:val="24"/>
        </w:rPr>
        <w:t>ensitive to growth of pathogens.</w:t>
      </w:r>
      <w:r w:rsidR="006860BF" w:rsidRPr="003A76F8">
        <w:rPr>
          <w:rFonts w:ascii="Times New Roman" w:hAnsi="Times New Roman" w:cs="Times New Roman"/>
          <w:sz w:val="24"/>
          <w:szCs w:val="24"/>
        </w:rPr>
        <w:t xml:space="preserve"> Mango is followed it and Papaya</w:t>
      </w:r>
      <w:r w:rsidR="00C3583C">
        <w:rPr>
          <w:rFonts w:ascii="Times New Roman" w:hAnsi="Times New Roman" w:cs="Times New Roman"/>
          <w:sz w:val="24"/>
          <w:szCs w:val="24"/>
        </w:rPr>
        <w:t xml:space="preserve"> juice</w:t>
      </w:r>
      <w:r w:rsidR="006860BF" w:rsidRPr="003A76F8">
        <w:rPr>
          <w:rFonts w:ascii="Times New Roman" w:hAnsi="Times New Roman" w:cs="Times New Roman"/>
          <w:sz w:val="24"/>
          <w:szCs w:val="24"/>
        </w:rPr>
        <w:t xml:space="preserve"> </w:t>
      </w:r>
      <w:r w:rsidR="00C3583C" w:rsidRPr="003A76F8">
        <w:rPr>
          <w:rFonts w:ascii="Times New Roman" w:hAnsi="Times New Roman" w:cs="Times New Roman"/>
          <w:sz w:val="24"/>
          <w:szCs w:val="24"/>
        </w:rPr>
        <w:t>respectively. The</w:t>
      </w:r>
      <w:r w:rsidR="00C9776F" w:rsidRPr="003A76F8">
        <w:rPr>
          <w:rFonts w:ascii="Times New Roman" w:hAnsi="Times New Roman" w:cs="Times New Roman"/>
          <w:sz w:val="24"/>
          <w:szCs w:val="24"/>
        </w:rPr>
        <w:t xml:space="preserve"> poor hygiene of juice venders,</w:t>
      </w:r>
      <w:r w:rsidR="00C3583C">
        <w:rPr>
          <w:rFonts w:ascii="Times New Roman" w:hAnsi="Times New Roman" w:cs="Times New Roman"/>
          <w:sz w:val="24"/>
          <w:szCs w:val="24"/>
        </w:rPr>
        <w:t xml:space="preserve"> unsafe</w:t>
      </w:r>
      <w:r w:rsidR="00C9776F" w:rsidRPr="003A76F8">
        <w:rPr>
          <w:rFonts w:ascii="Times New Roman" w:hAnsi="Times New Roman" w:cs="Times New Roman"/>
          <w:sz w:val="24"/>
          <w:szCs w:val="24"/>
        </w:rPr>
        <w:t xml:space="preserve"> temporary storage of fruits, </w:t>
      </w:r>
      <w:r w:rsidR="00C3583C" w:rsidRPr="003A76F8">
        <w:rPr>
          <w:rFonts w:ascii="Times New Roman" w:hAnsi="Times New Roman" w:cs="Times New Roman"/>
          <w:sz w:val="24"/>
          <w:szCs w:val="24"/>
        </w:rPr>
        <w:t>and no</w:t>
      </w:r>
      <w:r w:rsidR="00C9776F" w:rsidRPr="003A76F8">
        <w:rPr>
          <w:rFonts w:ascii="Times New Roman" w:hAnsi="Times New Roman" w:cs="Times New Roman"/>
          <w:sz w:val="24"/>
          <w:szCs w:val="24"/>
        </w:rPr>
        <w:t xml:space="preserve"> experience of using disinfectants, processing of juice in open air with lower hygiene and using of tap water for all juice processing were found to b</w:t>
      </w:r>
      <w:r w:rsidR="009C00E1">
        <w:rPr>
          <w:rFonts w:ascii="Times New Roman" w:hAnsi="Times New Roman" w:cs="Times New Roman"/>
          <w:sz w:val="24"/>
          <w:szCs w:val="24"/>
        </w:rPr>
        <w:t>e the pr</w:t>
      </w:r>
      <w:r w:rsidR="00C3583C">
        <w:rPr>
          <w:rFonts w:ascii="Times New Roman" w:hAnsi="Times New Roman" w:cs="Times New Roman"/>
          <w:sz w:val="24"/>
          <w:szCs w:val="24"/>
        </w:rPr>
        <w:t>incipal source of microbial contamination</w:t>
      </w:r>
      <w:r w:rsidR="006860BF">
        <w:rPr>
          <w:rFonts w:ascii="Times New Roman" w:hAnsi="Times New Roman" w:cs="Times New Roman"/>
          <w:sz w:val="24"/>
          <w:szCs w:val="24"/>
        </w:rPr>
        <w:t>.</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In addition to these factors the hot environmental c</w:t>
      </w:r>
      <w:r w:rsidR="00DF55F0">
        <w:rPr>
          <w:rFonts w:ascii="Times New Roman" w:hAnsi="Times New Roman" w:cs="Times New Roman"/>
          <w:sz w:val="24"/>
          <w:szCs w:val="24"/>
        </w:rPr>
        <w:t xml:space="preserve">onditions, the use of unsafe utensils </w:t>
      </w:r>
      <w:r w:rsidRPr="003A76F8">
        <w:rPr>
          <w:rFonts w:ascii="Times New Roman" w:hAnsi="Times New Roman" w:cs="Times New Roman"/>
          <w:sz w:val="24"/>
          <w:szCs w:val="24"/>
        </w:rPr>
        <w:t xml:space="preserve"> for juice processing, the scarcity of water, the crowded population of</w:t>
      </w:r>
      <w:r w:rsidR="00DF55F0">
        <w:rPr>
          <w:rFonts w:ascii="Times New Roman" w:hAnsi="Times New Roman" w:cs="Times New Roman"/>
          <w:sz w:val="24"/>
          <w:szCs w:val="24"/>
        </w:rPr>
        <w:t xml:space="preserve"> daily workers, the collection of</w:t>
      </w:r>
      <w:r w:rsidRPr="003A76F8">
        <w:rPr>
          <w:rFonts w:ascii="Times New Roman" w:hAnsi="Times New Roman" w:cs="Times New Roman"/>
          <w:sz w:val="24"/>
          <w:szCs w:val="24"/>
        </w:rPr>
        <w:t xml:space="preserve"> different regional and  national rural younger’s and the long</w:t>
      </w:r>
      <w:r w:rsidR="00C71261" w:rsidRPr="003A76F8">
        <w:rPr>
          <w:rFonts w:ascii="Times New Roman" w:hAnsi="Times New Roman" w:cs="Times New Roman"/>
          <w:sz w:val="24"/>
          <w:szCs w:val="24"/>
        </w:rPr>
        <w:t xml:space="preserve"> </w:t>
      </w:r>
      <w:r w:rsidRPr="003A76F8">
        <w:rPr>
          <w:rFonts w:ascii="Times New Roman" w:hAnsi="Times New Roman" w:cs="Times New Roman"/>
          <w:sz w:val="24"/>
          <w:szCs w:val="24"/>
        </w:rPr>
        <w:t>transportation of fruits are another principal factors for th</w:t>
      </w:r>
      <w:r w:rsidR="009C00E1">
        <w:rPr>
          <w:rFonts w:ascii="Times New Roman" w:hAnsi="Times New Roman" w:cs="Times New Roman"/>
          <w:sz w:val="24"/>
          <w:szCs w:val="24"/>
        </w:rPr>
        <w:t>e sources of bacteria</w:t>
      </w:r>
      <w:r w:rsidRPr="003A76F8">
        <w:rPr>
          <w:rFonts w:ascii="Times New Roman" w:hAnsi="Times New Roman" w:cs="Times New Roman"/>
          <w:sz w:val="24"/>
          <w:szCs w:val="24"/>
        </w:rPr>
        <w:t xml:space="preserve">.    </w:t>
      </w:r>
    </w:p>
    <w:p w:rsidR="00C9776F" w:rsidRPr="003A76F8" w:rsidRDefault="00C9776F" w:rsidP="003A76F8">
      <w:pPr>
        <w:spacing w:after="0" w:line="360" w:lineRule="auto"/>
        <w:contextualSpacing/>
        <w:jc w:val="both"/>
        <w:rPr>
          <w:rFonts w:ascii="Times New Roman" w:hAnsi="Times New Roman" w:cs="Times New Roman"/>
          <w:b/>
          <w:sz w:val="28"/>
          <w:szCs w:val="28"/>
        </w:rPr>
      </w:pPr>
    </w:p>
    <w:p w:rsidR="00C9776F" w:rsidRPr="003A76F8" w:rsidRDefault="00C9776F" w:rsidP="003A76F8">
      <w:pPr>
        <w:spacing w:after="0" w:line="360" w:lineRule="auto"/>
        <w:contextualSpacing/>
        <w:jc w:val="both"/>
        <w:rPr>
          <w:rFonts w:ascii="Times New Roman" w:hAnsi="Times New Roman" w:cs="Times New Roman"/>
          <w:b/>
          <w:sz w:val="28"/>
          <w:szCs w:val="28"/>
        </w:rPr>
      </w:pPr>
    </w:p>
    <w:p w:rsidR="00BA66AC" w:rsidRDefault="00C9776F" w:rsidP="00BA66AC">
      <w:pPr>
        <w:spacing w:after="0" w:line="360" w:lineRule="auto"/>
        <w:contextualSpacing/>
        <w:jc w:val="both"/>
        <w:rPr>
          <w:rFonts w:ascii="Times New Roman" w:hAnsi="Times New Roman" w:cs="Times New Roman"/>
          <w:b/>
          <w:sz w:val="28"/>
          <w:szCs w:val="28"/>
        </w:rPr>
      </w:pPr>
      <w:r w:rsidRPr="003A76F8">
        <w:rPr>
          <w:rFonts w:ascii="Times New Roman" w:hAnsi="Times New Roman" w:cs="Times New Roman"/>
          <w:b/>
          <w:sz w:val="28"/>
          <w:szCs w:val="28"/>
        </w:rPr>
        <w:t xml:space="preserve"> </w:t>
      </w:r>
    </w:p>
    <w:p w:rsidR="00BA66AC" w:rsidRDefault="00BA66AC" w:rsidP="00BA66AC">
      <w:pPr>
        <w:spacing w:after="0" w:line="360" w:lineRule="auto"/>
        <w:contextualSpacing/>
        <w:jc w:val="both"/>
        <w:rPr>
          <w:rFonts w:ascii="Times New Roman" w:hAnsi="Times New Roman" w:cs="Times New Roman"/>
          <w:b/>
          <w:sz w:val="28"/>
          <w:szCs w:val="28"/>
        </w:rPr>
      </w:pPr>
    </w:p>
    <w:p w:rsidR="00BA66AC" w:rsidRDefault="00BA66AC" w:rsidP="00BA66AC">
      <w:pPr>
        <w:spacing w:after="0" w:line="360" w:lineRule="auto"/>
        <w:contextualSpacing/>
        <w:jc w:val="both"/>
        <w:rPr>
          <w:rFonts w:ascii="Times New Roman" w:hAnsi="Times New Roman" w:cs="Times New Roman"/>
          <w:b/>
          <w:sz w:val="28"/>
          <w:szCs w:val="28"/>
        </w:rPr>
      </w:pPr>
    </w:p>
    <w:p w:rsidR="007F43A8" w:rsidRDefault="007F43A8" w:rsidP="00BA66AC">
      <w:pPr>
        <w:spacing w:after="0" w:line="360" w:lineRule="auto"/>
        <w:contextualSpacing/>
        <w:jc w:val="both"/>
        <w:rPr>
          <w:rFonts w:ascii="Times New Roman" w:hAnsi="Times New Roman" w:cs="Times New Roman"/>
          <w:b/>
          <w:sz w:val="28"/>
          <w:szCs w:val="28"/>
        </w:rPr>
      </w:pPr>
    </w:p>
    <w:p w:rsidR="007F43A8" w:rsidRDefault="007F43A8" w:rsidP="00BA66AC">
      <w:pPr>
        <w:spacing w:after="0" w:line="360" w:lineRule="auto"/>
        <w:contextualSpacing/>
        <w:jc w:val="both"/>
        <w:rPr>
          <w:rFonts w:ascii="Times New Roman" w:hAnsi="Times New Roman" w:cs="Times New Roman"/>
          <w:b/>
          <w:sz w:val="28"/>
          <w:szCs w:val="28"/>
        </w:rPr>
      </w:pPr>
    </w:p>
    <w:p w:rsidR="007F43A8" w:rsidRDefault="007F43A8" w:rsidP="00BA66AC">
      <w:pPr>
        <w:spacing w:after="0" w:line="360" w:lineRule="auto"/>
        <w:contextualSpacing/>
        <w:jc w:val="both"/>
        <w:rPr>
          <w:rFonts w:ascii="Times New Roman" w:hAnsi="Times New Roman" w:cs="Times New Roman"/>
          <w:b/>
          <w:sz w:val="28"/>
          <w:szCs w:val="28"/>
        </w:rPr>
      </w:pPr>
    </w:p>
    <w:p w:rsidR="007F43A8" w:rsidRDefault="007F43A8" w:rsidP="00BA66AC">
      <w:pPr>
        <w:spacing w:after="0" w:line="360" w:lineRule="auto"/>
        <w:contextualSpacing/>
        <w:jc w:val="both"/>
        <w:rPr>
          <w:rFonts w:ascii="Times New Roman" w:hAnsi="Times New Roman" w:cs="Times New Roman"/>
          <w:b/>
          <w:sz w:val="28"/>
          <w:szCs w:val="28"/>
        </w:rPr>
      </w:pPr>
    </w:p>
    <w:p w:rsidR="007F43A8" w:rsidRDefault="007F43A8" w:rsidP="00BA66AC">
      <w:pPr>
        <w:spacing w:after="0" w:line="360" w:lineRule="auto"/>
        <w:contextualSpacing/>
        <w:jc w:val="both"/>
        <w:rPr>
          <w:rFonts w:ascii="Times New Roman" w:hAnsi="Times New Roman" w:cs="Times New Roman"/>
          <w:b/>
          <w:sz w:val="28"/>
          <w:szCs w:val="28"/>
        </w:rPr>
      </w:pPr>
    </w:p>
    <w:p w:rsidR="007F43A8" w:rsidRDefault="007F43A8" w:rsidP="00BA66AC">
      <w:pPr>
        <w:spacing w:after="0" w:line="360" w:lineRule="auto"/>
        <w:contextualSpacing/>
        <w:jc w:val="both"/>
        <w:rPr>
          <w:rFonts w:ascii="Times New Roman" w:hAnsi="Times New Roman" w:cs="Times New Roman"/>
          <w:b/>
          <w:sz w:val="28"/>
          <w:szCs w:val="28"/>
        </w:rPr>
      </w:pPr>
    </w:p>
    <w:p w:rsidR="007F43A8" w:rsidRDefault="007F43A8" w:rsidP="00BA66AC">
      <w:pPr>
        <w:spacing w:after="0" w:line="360" w:lineRule="auto"/>
        <w:contextualSpacing/>
        <w:jc w:val="both"/>
        <w:rPr>
          <w:rFonts w:ascii="Times New Roman" w:hAnsi="Times New Roman" w:cs="Times New Roman"/>
          <w:b/>
          <w:sz w:val="28"/>
          <w:szCs w:val="28"/>
        </w:rPr>
      </w:pPr>
    </w:p>
    <w:p w:rsidR="00C9776F" w:rsidRPr="00BA66AC" w:rsidRDefault="007F43A8" w:rsidP="00C16CD9">
      <w:pPr>
        <w:pStyle w:val="Heading2"/>
        <w:numPr>
          <w:ilvl w:val="0"/>
          <w:numId w:val="0"/>
        </w:numPr>
        <w:rPr>
          <w:sz w:val="28"/>
          <w:szCs w:val="28"/>
        </w:rPr>
      </w:pPr>
      <w:r>
        <w:rPr>
          <w:sz w:val="28"/>
          <w:szCs w:val="28"/>
        </w:rPr>
        <w:lastRenderedPageBreak/>
        <w:t xml:space="preserve">                </w:t>
      </w:r>
      <w:r w:rsidR="008D5976">
        <w:rPr>
          <w:sz w:val="28"/>
          <w:szCs w:val="28"/>
        </w:rPr>
        <w:t xml:space="preserve"> </w:t>
      </w:r>
      <w:bookmarkStart w:id="51" w:name="_Toc492549120"/>
      <w:r w:rsidR="00C9776F" w:rsidRPr="00BA0D7B">
        <w:t>5.2. Recommendations</w:t>
      </w:r>
      <w:bookmarkEnd w:id="51"/>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 xml:space="preserve">The presence of Salmonella and Shigella colonies in the plate count Agar even a single colony is highly potential </w:t>
      </w:r>
      <w:r w:rsidR="00704B72">
        <w:rPr>
          <w:rFonts w:ascii="Times New Roman" w:hAnsi="Times New Roman" w:cs="Times New Roman"/>
          <w:sz w:val="24"/>
          <w:szCs w:val="24"/>
        </w:rPr>
        <w:t>pathogen for human.</w:t>
      </w:r>
      <w:r w:rsidR="00CC5F78">
        <w:rPr>
          <w:rFonts w:ascii="Times New Roman" w:hAnsi="Times New Roman" w:cs="Times New Roman"/>
          <w:sz w:val="24"/>
          <w:szCs w:val="24"/>
        </w:rPr>
        <w:t xml:space="preserve"> Therefore t</w:t>
      </w:r>
      <w:r w:rsidR="00704B72">
        <w:rPr>
          <w:rFonts w:ascii="Times New Roman" w:hAnsi="Times New Roman" w:cs="Times New Roman"/>
          <w:sz w:val="24"/>
          <w:szCs w:val="24"/>
        </w:rPr>
        <w:t>he ministry of health, government officials</w:t>
      </w:r>
      <w:r w:rsidR="0004294F">
        <w:rPr>
          <w:rFonts w:ascii="Times New Roman" w:hAnsi="Times New Roman" w:cs="Times New Roman"/>
          <w:sz w:val="24"/>
          <w:szCs w:val="24"/>
        </w:rPr>
        <w:t xml:space="preserve"> and</w:t>
      </w:r>
      <w:r w:rsidR="00CC5F78">
        <w:rPr>
          <w:rFonts w:ascii="Times New Roman" w:hAnsi="Times New Roman" w:cs="Times New Roman"/>
          <w:sz w:val="24"/>
          <w:szCs w:val="24"/>
        </w:rPr>
        <w:t xml:space="preserve"> public</w:t>
      </w:r>
      <w:r w:rsidR="0004294F">
        <w:rPr>
          <w:rFonts w:ascii="Times New Roman" w:hAnsi="Times New Roman" w:cs="Times New Roman"/>
          <w:sz w:val="24"/>
          <w:szCs w:val="24"/>
        </w:rPr>
        <w:t xml:space="preserve"> health centers</w:t>
      </w:r>
      <w:r w:rsidR="00997489">
        <w:rPr>
          <w:rFonts w:ascii="Times New Roman" w:hAnsi="Times New Roman" w:cs="Times New Roman"/>
          <w:sz w:val="24"/>
          <w:szCs w:val="24"/>
        </w:rPr>
        <w:t xml:space="preserve"> with cooperation of society</w:t>
      </w:r>
      <w:r w:rsidRPr="003A76F8">
        <w:rPr>
          <w:rFonts w:ascii="Times New Roman" w:hAnsi="Times New Roman" w:cs="Times New Roman"/>
          <w:sz w:val="24"/>
          <w:szCs w:val="24"/>
        </w:rPr>
        <w:t xml:space="preserve"> should actively participate in the surveillance of food born and water born disea</w:t>
      </w:r>
      <w:r w:rsidR="00CC5F78">
        <w:rPr>
          <w:rFonts w:ascii="Times New Roman" w:hAnsi="Times New Roman" w:cs="Times New Roman"/>
          <w:sz w:val="24"/>
          <w:szCs w:val="24"/>
        </w:rPr>
        <w:t xml:space="preserve">ses. </w:t>
      </w:r>
    </w:p>
    <w:p w:rsidR="00C9776F" w:rsidRPr="003A76F8" w:rsidRDefault="00C9776F" w:rsidP="003A76F8">
      <w:pPr>
        <w:spacing w:after="0" w:line="360" w:lineRule="auto"/>
        <w:contextualSpacing/>
        <w:jc w:val="both"/>
        <w:rPr>
          <w:rFonts w:ascii="Times New Roman" w:hAnsi="Times New Roman" w:cs="Times New Roman"/>
          <w:sz w:val="24"/>
          <w:szCs w:val="24"/>
        </w:rPr>
      </w:pPr>
      <w:r w:rsidRPr="003A76F8">
        <w:rPr>
          <w:rFonts w:ascii="Times New Roman" w:hAnsi="Times New Roman" w:cs="Times New Roman"/>
          <w:sz w:val="24"/>
          <w:szCs w:val="24"/>
        </w:rPr>
        <w:t>The food handlers should receive training and educations in to aspects of food safety; commonly in;-</w:t>
      </w:r>
    </w:p>
    <w:p w:rsidR="00C9776F" w:rsidRPr="003A76F8" w:rsidRDefault="00C9776F" w:rsidP="003A76F8">
      <w:pPr>
        <w:pStyle w:val="ListParagraph"/>
        <w:numPr>
          <w:ilvl w:val="0"/>
          <w:numId w:val="18"/>
        </w:num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Principles</w:t>
      </w:r>
      <w:r w:rsidR="0051786A">
        <w:rPr>
          <w:rFonts w:ascii="Times New Roman" w:hAnsi="Times New Roman" w:cs="Times New Roman"/>
          <w:sz w:val="24"/>
          <w:szCs w:val="24"/>
        </w:rPr>
        <w:t xml:space="preserve"> of good hygienic</w:t>
      </w:r>
      <w:r w:rsidRPr="003A76F8">
        <w:rPr>
          <w:rFonts w:ascii="Times New Roman" w:hAnsi="Times New Roman" w:cs="Times New Roman"/>
          <w:sz w:val="24"/>
          <w:szCs w:val="24"/>
        </w:rPr>
        <w:t xml:space="preserve"> practice</w:t>
      </w:r>
    </w:p>
    <w:p w:rsidR="00C9776F" w:rsidRPr="003A76F8" w:rsidRDefault="00C9776F" w:rsidP="003A76F8">
      <w:pPr>
        <w:pStyle w:val="ListParagraph"/>
        <w:numPr>
          <w:ilvl w:val="0"/>
          <w:numId w:val="17"/>
        </w:num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 xml:space="preserve">The application of HACCP concepts to food preparations </w:t>
      </w:r>
    </w:p>
    <w:p w:rsidR="00C9776F" w:rsidRDefault="00650099" w:rsidP="00650099">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awareness of microbial contaminants</w:t>
      </w:r>
    </w:p>
    <w:p w:rsidR="00650099" w:rsidRDefault="00650099" w:rsidP="00650099">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w:t>
      </w:r>
      <w:r w:rsidR="0051786A">
        <w:rPr>
          <w:rFonts w:ascii="Times New Roman" w:hAnsi="Times New Roman" w:cs="Times New Roman"/>
          <w:sz w:val="24"/>
          <w:szCs w:val="24"/>
        </w:rPr>
        <w:t xml:space="preserve"> concept of using</w:t>
      </w:r>
      <w:r>
        <w:rPr>
          <w:rFonts w:ascii="Times New Roman" w:hAnsi="Times New Roman" w:cs="Times New Roman"/>
          <w:sz w:val="24"/>
          <w:szCs w:val="24"/>
        </w:rPr>
        <w:t xml:space="preserve"> pure and sterilized water</w:t>
      </w:r>
    </w:p>
    <w:p w:rsidR="00BC7928" w:rsidRDefault="00BC7928" w:rsidP="00650099">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use of safe, clean and better storage of fruits</w:t>
      </w:r>
    </w:p>
    <w:p w:rsidR="00DD1F3C" w:rsidRDefault="00BC7928" w:rsidP="0068658A">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practice of using disinfectants  </w:t>
      </w: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7F43A8" w:rsidRDefault="007F43A8" w:rsidP="00DD1F3C">
      <w:pPr>
        <w:pStyle w:val="ListParagraph"/>
        <w:spacing w:after="0" w:line="360" w:lineRule="auto"/>
        <w:ind w:left="1076"/>
        <w:jc w:val="both"/>
        <w:rPr>
          <w:rFonts w:ascii="Times New Roman" w:hAnsi="Times New Roman" w:cs="Times New Roman"/>
          <w:b/>
          <w:sz w:val="24"/>
          <w:szCs w:val="24"/>
        </w:rPr>
      </w:pPr>
    </w:p>
    <w:p w:rsidR="00D2429A" w:rsidRDefault="00D2429A" w:rsidP="00D2429A">
      <w:pPr>
        <w:spacing w:after="0" w:line="360" w:lineRule="auto"/>
        <w:jc w:val="both"/>
        <w:rPr>
          <w:rFonts w:ascii="Times New Roman" w:eastAsiaTheme="minorHAnsi" w:hAnsi="Times New Roman" w:cs="Times New Roman"/>
          <w:b/>
          <w:sz w:val="24"/>
          <w:szCs w:val="24"/>
        </w:rPr>
      </w:pPr>
    </w:p>
    <w:p w:rsidR="0074350F" w:rsidRPr="0074350F" w:rsidRDefault="00D2429A" w:rsidP="00C16CD9">
      <w:pPr>
        <w:pStyle w:val="Heading1"/>
        <w:numPr>
          <w:ilvl w:val="0"/>
          <w:numId w:val="0"/>
        </w:numPr>
        <w:ind w:left="2250"/>
      </w:pPr>
      <w:r>
        <w:rPr>
          <w:rFonts w:eastAsiaTheme="minorHAnsi"/>
        </w:rPr>
        <w:lastRenderedPageBreak/>
        <w:t xml:space="preserve">                                            </w:t>
      </w:r>
      <w:bookmarkStart w:id="52" w:name="_Toc492549121"/>
      <w:bookmarkEnd w:id="52"/>
    </w:p>
    <w:p w:rsidR="0074350F" w:rsidRPr="0074350F" w:rsidRDefault="0074350F" w:rsidP="00C16CD9">
      <w:pPr>
        <w:pStyle w:val="Heading1"/>
        <w:numPr>
          <w:ilvl w:val="0"/>
          <w:numId w:val="0"/>
        </w:numPr>
        <w:ind w:left="2250"/>
      </w:pPr>
      <w:bookmarkStart w:id="53" w:name="_Toc492549122"/>
      <w:bookmarkEnd w:id="53"/>
    </w:p>
    <w:p w:rsidR="00C9776F" w:rsidRPr="00D2429A" w:rsidRDefault="00C9776F" w:rsidP="00C16CD9">
      <w:pPr>
        <w:pStyle w:val="Style1"/>
        <w:numPr>
          <w:ilvl w:val="0"/>
          <w:numId w:val="0"/>
        </w:numPr>
        <w:ind w:left="2250"/>
      </w:pPr>
      <w:bookmarkStart w:id="54" w:name="_Toc492549123"/>
      <w:r w:rsidRPr="00D2429A">
        <w:t>References</w:t>
      </w:r>
      <w:bookmarkEnd w:id="54"/>
      <w:r w:rsidRPr="00D2429A">
        <w:t xml:space="preserve"> </w:t>
      </w:r>
    </w:p>
    <w:p w:rsidR="001977B8" w:rsidRDefault="007B381C" w:rsidP="0014061F">
      <w:pPr>
        <w:spacing w:after="0" w:line="360" w:lineRule="auto"/>
        <w:ind w:left="720" w:hanging="720"/>
        <w:jc w:val="both"/>
        <w:rPr>
          <w:rFonts w:ascii="Times New Roman" w:hAnsi="Times New Roman" w:cs="Times New Roman"/>
          <w:sz w:val="24"/>
          <w:szCs w:val="24"/>
        </w:rPr>
      </w:pPr>
      <w:r w:rsidRPr="003A76F8">
        <w:rPr>
          <w:rFonts w:ascii="Times New Roman" w:hAnsi="Times New Roman" w:cs="Times New Roman"/>
          <w:sz w:val="24"/>
          <w:szCs w:val="24"/>
        </w:rPr>
        <w:t>Addisu Desalegn,</w:t>
      </w:r>
      <w:r w:rsidR="00D114BA" w:rsidRPr="003A76F8">
        <w:rPr>
          <w:rFonts w:ascii="Times New Roman" w:hAnsi="Times New Roman" w:cs="Times New Roman"/>
          <w:sz w:val="24"/>
          <w:szCs w:val="24"/>
        </w:rPr>
        <w:t xml:space="preserve"> </w:t>
      </w:r>
      <w:r w:rsidRPr="003A76F8">
        <w:rPr>
          <w:rFonts w:ascii="Times New Roman" w:hAnsi="Times New Roman" w:cs="Times New Roman"/>
          <w:sz w:val="24"/>
          <w:szCs w:val="24"/>
        </w:rPr>
        <w:t xml:space="preserve">Letebrhan Kiros and Siyane Seifu, 2016.Isolation and Identification of </w:t>
      </w:r>
      <w:r w:rsidR="00D114BA" w:rsidRPr="003A76F8">
        <w:rPr>
          <w:rFonts w:ascii="Times New Roman" w:hAnsi="Times New Roman" w:cs="Times New Roman"/>
          <w:sz w:val="24"/>
          <w:szCs w:val="24"/>
        </w:rPr>
        <w:t>B</w:t>
      </w:r>
      <w:r w:rsidRPr="003A76F8">
        <w:rPr>
          <w:rFonts w:ascii="Times New Roman" w:hAnsi="Times New Roman" w:cs="Times New Roman"/>
          <w:sz w:val="24"/>
          <w:szCs w:val="24"/>
        </w:rPr>
        <w:t xml:space="preserve">acteria from fresh fruit juice prepared in cafeterias </w:t>
      </w:r>
      <w:r w:rsidR="00D114BA" w:rsidRPr="003A76F8">
        <w:rPr>
          <w:rFonts w:ascii="Times New Roman" w:hAnsi="Times New Roman" w:cs="Times New Roman"/>
          <w:sz w:val="24"/>
          <w:szCs w:val="24"/>
        </w:rPr>
        <w:t>and restaurants,</w:t>
      </w:r>
      <w:r w:rsidR="00D17E9E" w:rsidRPr="003A76F8">
        <w:rPr>
          <w:rFonts w:ascii="Times New Roman" w:hAnsi="Times New Roman" w:cs="Times New Roman"/>
          <w:sz w:val="24"/>
          <w:szCs w:val="24"/>
        </w:rPr>
        <w:t xml:space="preserve"> </w:t>
      </w:r>
      <w:r w:rsidRPr="003A76F8">
        <w:rPr>
          <w:rFonts w:ascii="Times New Roman" w:hAnsi="Times New Roman" w:cs="Times New Roman"/>
          <w:sz w:val="24"/>
          <w:szCs w:val="24"/>
        </w:rPr>
        <w:t xml:space="preserve">Axum </w:t>
      </w:r>
      <w:r w:rsidR="00D17E9E" w:rsidRPr="003A76F8">
        <w:rPr>
          <w:rFonts w:ascii="Times New Roman" w:hAnsi="Times New Roman" w:cs="Times New Roman"/>
          <w:sz w:val="24"/>
          <w:szCs w:val="24"/>
        </w:rPr>
        <w:t>Town</w:t>
      </w:r>
      <w:r w:rsidRPr="003A76F8">
        <w:rPr>
          <w:rFonts w:ascii="Times New Roman" w:hAnsi="Times New Roman" w:cs="Times New Roman"/>
          <w:sz w:val="24"/>
          <w:szCs w:val="24"/>
        </w:rPr>
        <w:t>.</w:t>
      </w:r>
      <w:r w:rsidR="00D17E9E" w:rsidRPr="003A76F8">
        <w:rPr>
          <w:rFonts w:ascii="Times New Roman" w:hAnsi="Times New Roman" w:cs="Times New Roman"/>
          <w:sz w:val="24"/>
          <w:szCs w:val="24"/>
        </w:rPr>
        <w:t xml:space="preserve"> </w:t>
      </w:r>
      <w:r w:rsidR="00D17E9E" w:rsidRPr="00B37C67">
        <w:rPr>
          <w:rFonts w:ascii="Times New Roman" w:hAnsi="Times New Roman" w:cs="Times New Roman"/>
          <w:i/>
          <w:sz w:val="24"/>
          <w:szCs w:val="24"/>
        </w:rPr>
        <w:t xml:space="preserve">International </w:t>
      </w:r>
      <w:r w:rsidR="00AB1913" w:rsidRPr="00B37C67">
        <w:rPr>
          <w:rFonts w:ascii="Times New Roman" w:hAnsi="Times New Roman" w:cs="Times New Roman"/>
          <w:i/>
          <w:sz w:val="24"/>
          <w:szCs w:val="24"/>
        </w:rPr>
        <w:t>Journal of Integrative Science</w:t>
      </w:r>
      <w:r w:rsidR="00B37C67">
        <w:rPr>
          <w:rFonts w:ascii="Times New Roman" w:hAnsi="Times New Roman" w:cs="Times New Roman"/>
          <w:i/>
          <w:sz w:val="24"/>
          <w:szCs w:val="24"/>
        </w:rPr>
        <w:t xml:space="preserve">, </w:t>
      </w:r>
      <w:r w:rsidR="00D17E9E" w:rsidRPr="00B37C67">
        <w:rPr>
          <w:rFonts w:ascii="Times New Roman" w:hAnsi="Times New Roman" w:cs="Times New Roman"/>
          <w:i/>
          <w:sz w:val="24"/>
          <w:szCs w:val="24"/>
        </w:rPr>
        <w:t>Innovation and Technology</w:t>
      </w:r>
      <w:r w:rsidR="00D17E9E" w:rsidRPr="003A76F8">
        <w:rPr>
          <w:rFonts w:ascii="Times New Roman" w:hAnsi="Times New Roman" w:cs="Times New Roman"/>
          <w:sz w:val="24"/>
          <w:szCs w:val="24"/>
        </w:rPr>
        <w:t xml:space="preserve"> (IJIIT</w:t>
      </w:r>
      <w:r w:rsidR="00B37C67">
        <w:rPr>
          <w:rFonts w:ascii="Times New Roman" w:hAnsi="Times New Roman" w:cs="Times New Roman"/>
          <w:b/>
          <w:sz w:val="24"/>
          <w:szCs w:val="24"/>
        </w:rPr>
        <w:t>),</w:t>
      </w:r>
      <w:r w:rsidR="00D17E9E" w:rsidRPr="003A76F8">
        <w:rPr>
          <w:rFonts w:ascii="Times New Roman" w:hAnsi="Times New Roman" w:cs="Times New Roman"/>
          <w:b/>
          <w:sz w:val="24"/>
          <w:szCs w:val="24"/>
        </w:rPr>
        <w:t xml:space="preserve"> 5</w:t>
      </w:r>
      <w:r w:rsidR="00047104" w:rsidRPr="003A76F8">
        <w:rPr>
          <w:rFonts w:ascii="Times New Roman" w:hAnsi="Times New Roman" w:cs="Times New Roman"/>
          <w:b/>
          <w:sz w:val="24"/>
          <w:szCs w:val="24"/>
        </w:rPr>
        <w:t xml:space="preserve"> </w:t>
      </w:r>
      <w:r w:rsidR="00B37C67">
        <w:rPr>
          <w:rFonts w:ascii="Times New Roman" w:hAnsi="Times New Roman" w:cs="Times New Roman"/>
          <w:sz w:val="24"/>
          <w:szCs w:val="24"/>
        </w:rPr>
        <w:t>(2), pp.</w:t>
      </w:r>
      <w:r w:rsidR="00D17E9E" w:rsidRPr="003A76F8">
        <w:rPr>
          <w:rFonts w:ascii="Times New Roman" w:hAnsi="Times New Roman" w:cs="Times New Roman"/>
          <w:sz w:val="24"/>
          <w:szCs w:val="24"/>
        </w:rPr>
        <w:t xml:space="preserve"> 05-10</w:t>
      </w:r>
      <w:r w:rsidR="00047104" w:rsidRPr="003A76F8">
        <w:rPr>
          <w:rFonts w:ascii="Times New Roman" w:hAnsi="Times New Roman" w:cs="Times New Roman"/>
          <w:sz w:val="24"/>
          <w:szCs w:val="24"/>
        </w:rPr>
        <w:t>.</w:t>
      </w:r>
    </w:p>
    <w:p w:rsidR="000F5605" w:rsidRPr="000F5605" w:rsidRDefault="000F5605" w:rsidP="0014061F">
      <w:pPr>
        <w:spacing w:after="0" w:line="360" w:lineRule="auto"/>
        <w:ind w:left="720" w:hanging="720"/>
        <w:jc w:val="both"/>
        <w:rPr>
          <w:rFonts w:ascii="Times New Roman" w:hAnsi="Times New Roman" w:cs="Times New Roman"/>
          <w:sz w:val="24"/>
          <w:szCs w:val="24"/>
        </w:rPr>
      </w:pPr>
      <w:r w:rsidRPr="000F5605">
        <w:rPr>
          <w:rFonts w:ascii="Times New Roman" w:hAnsi="Times New Roman" w:cs="Times New Roman"/>
          <w:sz w:val="24"/>
          <w:szCs w:val="24"/>
        </w:rPr>
        <w:t>Al-Hindi R</w:t>
      </w:r>
      <w:r>
        <w:rPr>
          <w:rFonts w:ascii="Times New Roman" w:hAnsi="Times New Roman" w:cs="Times New Roman"/>
          <w:sz w:val="24"/>
          <w:szCs w:val="24"/>
        </w:rPr>
        <w:t xml:space="preserve">. </w:t>
      </w:r>
      <w:r w:rsidRPr="000F5605">
        <w:rPr>
          <w:rFonts w:ascii="Times New Roman" w:hAnsi="Times New Roman" w:cs="Times New Roman"/>
          <w:sz w:val="24"/>
          <w:szCs w:val="24"/>
        </w:rPr>
        <w:t>R</w:t>
      </w:r>
      <w:r>
        <w:rPr>
          <w:rFonts w:ascii="Times New Roman" w:hAnsi="Times New Roman" w:cs="Times New Roman"/>
          <w:sz w:val="24"/>
          <w:szCs w:val="24"/>
        </w:rPr>
        <w:t>.</w:t>
      </w:r>
      <w:r w:rsidRPr="000F5605">
        <w:rPr>
          <w:rFonts w:ascii="Times New Roman" w:hAnsi="Times New Roman" w:cs="Times New Roman"/>
          <w:sz w:val="24"/>
          <w:szCs w:val="24"/>
        </w:rPr>
        <w:t>, Al-Najada A</w:t>
      </w:r>
      <w:r>
        <w:rPr>
          <w:rFonts w:ascii="Times New Roman" w:hAnsi="Times New Roman" w:cs="Times New Roman"/>
          <w:sz w:val="24"/>
          <w:szCs w:val="24"/>
        </w:rPr>
        <w:t xml:space="preserve">. </w:t>
      </w:r>
      <w:r w:rsidRPr="000F5605">
        <w:rPr>
          <w:rFonts w:ascii="Times New Roman" w:hAnsi="Times New Roman" w:cs="Times New Roman"/>
          <w:sz w:val="24"/>
          <w:szCs w:val="24"/>
        </w:rPr>
        <w:t>R</w:t>
      </w:r>
      <w:r>
        <w:rPr>
          <w:rFonts w:ascii="Times New Roman" w:hAnsi="Times New Roman" w:cs="Times New Roman"/>
          <w:sz w:val="24"/>
          <w:szCs w:val="24"/>
        </w:rPr>
        <w:t>.</w:t>
      </w:r>
      <w:r w:rsidRPr="000F5605">
        <w:rPr>
          <w:rFonts w:ascii="Times New Roman" w:hAnsi="Times New Roman" w:cs="Times New Roman"/>
          <w:sz w:val="24"/>
          <w:szCs w:val="24"/>
        </w:rPr>
        <w:t>, Mohamed S</w:t>
      </w:r>
      <w:r>
        <w:rPr>
          <w:rFonts w:ascii="Times New Roman" w:hAnsi="Times New Roman" w:cs="Times New Roman"/>
          <w:sz w:val="24"/>
          <w:szCs w:val="24"/>
        </w:rPr>
        <w:t xml:space="preserve">. </w:t>
      </w:r>
      <w:r w:rsidRPr="000F5605">
        <w:rPr>
          <w:rFonts w:ascii="Times New Roman" w:hAnsi="Times New Roman" w:cs="Times New Roman"/>
          <w:sz w:val="24"/>
          <w:szCs w:val="24"/>
        </w:rPr>
        <w:t>A., 2011. Isolation and identification of some fruit spoil</w:t>
      </w:r>
      <w:r w:rsidR="00B37C67">
        <w:rPr>
          <w:rFonts w:ascii="Times New Roman" w:hAnsi="Times New Roman" w:cs="Times New Roman"/>
          <w:sz w:val="24"/>
          <w:szCs w:val="24"/>
        </w:rPr>
        <w:t>S</w:t>
      </w:r>
      <w:r w:rsidRPr="000F5605">
        <w:rPr>
          <w:rFonts w:ascii="Times New Roman" w:hAnsi="Times New Roman" w:cs="Times New Roman"/>
          <w:sz w:val="24"/>
          <w:szCs w:val="24"/>
        </w:rPr>
        <w:t xml:space="preserve">age fungi: Screening of plant cell wall degrading enzymes. </w:t>
      </w:r>
      <w:proofErr w:type="gramStart"/>
      <w:r w:rsidR="00B37C67">
        <w:rPr>
          <w:rFonts w:ascii="Times New Roman" w:hAnsi="Times New Roman" w:cs="Times New Roman"/>
          <w:i/>
          <w:iCs/>
          <w:sz w:val="24"/>
          <w:szCs w:val="24"/>
        </w:rPr>
        <w:t>African</w:t>
      </w:r>
      <w:r>
        <w:rPr>
          <w:rFonts w:ascii="Times New Roman" w:hAnsi="Times New Roman" w:cs="Times New Roman"/>
          <w:i/>
          <w:iCs/>
          <w:sz w:val="24"/>
          <w:szCs w:val="24"/>
        </w:rPr>
        <w:t xml:space="preserve"> Journal</w:t>
      </w:r>
      <w:r w:rsidRPr="000F5605">
        <w:rPr>
          <w:rFonts w:ascii="Times New Roman" w:hAnsi="Times New Roman" w:cs="Times New Roman"/>
          <w:i/>
          <w:iCs/>
          <w:sz w:val="24"/>
          <w:szCs w:val="24"/>
        </w:rPr>
        <w:t xml:space="preserve"> Microbiolo.</w:t>
      </w:r>
      <w:proofErr w:type="gramEnd"/>
      <w:r w:rsidRPr="000F5605">
        <w:rPr>
          <w:rFonts w:ascii="Times New Roman" w:hAnsi="Times New Roman" w:cs="Times New Roman"/>
          <w:i/>
          <w:iCs/>
          <w:sz w:val="24"/>
          <w:szCs w:val="24"/>
        </w:rPr>
        <w:t xml:space="preserve"> Res</w:t>
      </w:r>
      <w:r w:rsidRPr="000F5605">
        <w:rPr>
          <w:rFonts w:ascii="Times New Roman" w:hAnsi="Times New Roman" w:cs="Times New Roman"/>
          <w:sz w:val="24"/>
          <w:szCs w:val="24"/>
        </w:rPr>
        <w:t xml:space="preserve">. </w:t>
      </w:r>
      <w:r w:rsidRPr="000F5605">
        <w:rPr>
          <w:rFonts w:ascii="Times New Roman" w:hAnsi="Times New Roman" w:cs="Times New Roman"/>
          <w:b/>
          <w:sz w:val="24"/>
          <w:szCs w:val="24"/>
        </w:rPr>
        <w:t>5</w:t>
      </w:r>
      <w:r w:rsidR="00B37C67">
        <w:rPr>
          <w:rFonts w:ascii="Times New Roman" w:hAnsi="Times New Roman" w:cs="Times New Roman"/>
          <w:sz w:val="24"/>
          <w:szCs w:val="24"/>
        </w:rPr>
        <w:t xml:space="preserve"> </w:t>
      </w:r>
      <w:r>
        <w:rPr>
          <w:rFonts w:ascii="Times New Roman" w:hAnsi="Times New Roman" w:cs="Times New Roman"/>
          <w:sz w:val="24"/>
          <w:szCs w:val="24"/>
        </w:rPr>
        <w:t>(4), pp.</w:t>
      </w:r>
      <w:r w:rsidRPr="000F5605">
        <w:rPr>
          <w:rFonts w:ascii="Times New Roman" w:hAnsi="Times New Roman" w:cs="Times New Roman"/>
          <w:sz w:val="24"/>
          <w:szCs w:val="24"/>
        </w:rPr>
        <w:t xml:space="preserve"> 443-448</w:t>
      </w:r>
      <w:r>
        <w:rPr>
          <w:rFonts w:ascii="Times New Roman" w:hAnsi="Times New Roman" w:cs="Times New Roman"/>
          <w:sz w:val="24"/>
          <w:szCs w:val="24"/>
        </w:rPr>
        <w:t>.</w:t>
      </w:r>
    </w:p>
    <w:p w:rsidR="00C36184" w:rsidRPr="003A76F8" w:rsidRDefault="001977B8" w:rsidP="0014061F">
      <w:pPr>
        <w:spacing w:after="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Andrew</w:t>
      </w:r>
      <w:r w:rsidR="00B37C67">
        <w:rPr>
          <w:rFonts w:ascii="Times New Roman" w:hAnsi="Times New Roman" w:cs="Times New Roman"/>
          <w:sz w:val="24"/>
          <w:szCs w:val="24"/>
        </w:rPr>
        <w:t>s J. H. and Harris</w:t>
      </w:r>
      <w:r w:rsidR="00886D06">
        <w:rPr>
          <w:rFonts w:ascii="Times New Roman" w:hAnsi="Times New Roman" w:cs="Times New Roman"/>
          <w:sz w:val="24"/>
          <w:szCs w:val="24"/>
        </w:rPr>
        <w:t xml:space="preserve"> R. F.</w:t>
      </w:r>
      <w:r w:rsidR="00B37C67">
        <w:rPr>
          <w:rFonts w:ascii="Times New Roman" w:hAnsi="Times New Roman" w:cs="Times New Roman"/>
          <w:sz w:val="24"/>
          <w:szCs w:val="24"/>
        </w:rPr>
        <w:t>,</w:t>
      </w:r>
      <w:r w:rsidR="00886D06">
        <w:rPr>
          <w:rFonts w:ascii="Times New Roman" w:hAnsi="Times New Roman" w:cs="Times New Roman"/>
          <w:sz w:val="24"/>
          <w:szCs w:val="24"/>
        </w:rPr>
        <w:t xml:space="preserve"> 2000.</w:t>
      </w:r>
      <w:proofErr w:type="gramEnd"/>
      <w:r w:rsidR="00B37C67">
        <w:rPr>
          <w:rFonts w:ascii="Times New Roman" w:hAnsi="Times New Roman" w:cs="Times New Roman"/>
          <w:sz w:val="24"/>
          <w:szCs w:val="24"/>
        </w:rPr>
        <w:t xml:space="preserve"> </w:t>
      </w:r>
      <w:proofErr w:type="gramStart"/>
      <w:r>
        <w:rPr>
          <w:rFonts w:ascii="Times New Roman" w:hAnsi="Times New Roman" w:cs="Times New Roman"/>
          <w:sz w:val="24"/>
          <w:szCs w:val="24"/>
        </w:rPr>
        <w:t>The ecology and biog</w:t>
      </w:r>
      <w:r w:rsidR="00886D06">
        <w:rPr>
          <w:rFonts w:ascii="Times New Roman" w:hAnsi="Times New Roman" w:cs="Times New Roman"/>
          <w:sz w:val="24"/>
          <w:szCs w:val="24"/>
        </w:rPr>
        <w:t>eo</w:t>
      </w:r>
      <w:r>
        <w:rPr>
          <w:rFonts w:ascii="Times New Roman" w:hAnsi="Times New Roman" w:cs="Times New Roman"/>
          <w:sz w:val="24"/>
          <w:szCs w:val="24"/>
        </w:rPr>
        <w:t xml:space="preserve">raphy of </w:t>
      </w:r>
      <w:r w:rsidR="00886D06">
        <w:rPr>
          <w:rFonts w:ascii="Times New Roman" w:hAnsi="Times New Roman" w:cs="Times New Roman"/>
          <w:sz w:val="24"/>
          <w:szCs w:val="24"/>
        </w:rPr>
        <w:t>microorganisms on plant surfaces.</w:t>
      </w:r>
      <w:proofErr w:type="gramEnd"/>
      <w:r w:rsidR="00886D06">
        <w:rPr>
          <w:rFonts w:ascii="Times New Roman" w:hAnsi="Times New Roman" w:cs="Times New Roman"/>
          <w:sz w:val="24"/>
          <w:szCs w:val="24"/>
        </w:rPr>
        <w:t xml:space="preserve"> </w:t>
      </w:r>
      <w:r w:rsidR="00886D06" w:rsidRPr="008E3B34">
        <w:rPr>
          <w:rFonts w:ascii="Times New Roman" w:hAnsi="Times New Roman" w:cs="Times New Roman"/>
          <w:i/>
          <w:sz w:val="24"/>
          <w:szCs w:val="24"/>
        </w:rPr>
        <w:t>Annual Review Phytopathology</w:t>
      </w:r>
      <w:r w:rsidR="008E3B34" w:rsidRPr="008E3B34">
        <w:rPr>
          <w:rFonts w:ascii="Times New Roman" w:hAnsi="Times New Roman" w:cs="Times New Roman"/>
          <w:b/>
          <w:sz w:val="24"/>
          <w:szCs w:val="24"/>
        </w:rPr>
        <w:t>, 38</w:t>
      </w:r>
      <w:r w:rsidR="008E3B34">
        <w:rPr>
          <w:rFonts w:ascii="Times New Roman" w:hAnsi="Times New Roman" w:cs="Times New Roman"/>
          <w:sz w:val="24"/>
          <w:szCs w:val="24"/>
        </w:rPr>
        <w:t>, 145-180.</w:t>
      </w:r>
      <w:r>
        <w:rPr>
          <w:rFonts w:ascii="Times New Roman" w:hAnsi="Times New Roman" w:cs="Times New Roman"/>
          <w:sz w:val="24"/>
          <w:szCs w:val="24"/>
        </w:rPr>
        <w:t xml:space="preserve"> </w:t>
      </w:r>
      <w:r w:rsidR="007B381C" w:rsidRPr="003A76F8">
        <w:rPr>
          <w:rFonts w:ascii="Times New Roman" w:hAnsi="Times New Roman" w:cs="Times New Roman"/>
          <w:sz w:val="24"/>
          <w:szCs w:val="24"/>
        </w:rPr>
        <w:t xml:space="preserve"> </w:t>
      </w:r>
    </w:p>
    <w:p w:rsidR="00C9776F" w:rsidRDefault="00C9776F" w:rsidP="0014061F">
      <w:pPr>
        <w:spacing w:after="0" w:line="360" w:lineRule="auto"/>
        <w:ind w:left="720" w:hanging="720"/>
        <w:jc w:val="both"/>
        <w:rPr>
          <w:rFonts w:ascii="Times New Roman" w:hAnsi="Times New Roman" w:cs="Times New Roman"/>
          <w:sz w:val="24"/>
          <w:szCs w:val="24"/>
        </w:rPr>
      </w:pPr>
      <w:r w:rsidRPr="003A76F8">
        <w:rPr>
          <w:rFonts w:ascii="Times New Roman" w:hAnsi="Times New Roman" w:cs="Times New Roman"/>
          <w:sz w:val="24"/>
          <w:szCs w:val="24"/>
          <w:vertAlign w:val="superscript"/>
        </w:rPr>
        <w:t xml:space="preserve"> </w:t>
      </w:r>
      <w:r w:rsidR="00CE5646" w:rsidRPr="003A76F8">
        <w:rPr>
          <w:rFonts w:ascii="Times New Roman" w:hAnsi="Times New Roman" w:cs="Times New Roman"/>
          <w:sz w:val="24"/>
          <w:szCs w:val="24"/>
        </w:rPr>
        <w:t xml:space="preserve">Antony </w:t>
      </w:r>
      <w:r w:rsidRPr="003A76F8">
        <w:rPr>
          <w:rFonts w:ascii="Times New Roman" w:hAnsi="Times New Roman" w:cs="Times New Roman"/>
          <w:sz w:val="24"/>
          <w:szCs w:val="24"/>
        </w:rPr>
        <w:t>U.Chandra T</w:t>
      </w:r>
      <w:r w:rsidR="00CE5646" w:rsidRPr="003A76F8">
        <w:rPr>
          <w:rFonts w:ascii="Times New Roman" w:hAnsi="Times New Roman" w:cs="Times New Roman"/>
          <w:sz w:val="24"/>
          <w:szCs w:val="24"/>
        </w:rPr>
        <w:t>.</w:t>
      </w:r>
      <w:r w:rsidRPr="003A76F8">
        <w:rPr>
          <w:rFonts w:ascii="Times New Roman" w:hAnsi="Times New Roman" w:cs="Times New Roman"/>
          <w:sz w:val="24"/>
          <w:szCs w:val="24"/>
        </w:rPr>
        <w:t>S.</w:t>
      </w:r>
      <w:r w:rsidR="00D114BA" w:rsidRPr="003A76F8">
        <w:rPr>
          <w:rFonts w:ascii="Times New Roman" w:hAnsi="Times New Roman" w:cs="Times New Roman"/>
          <w:sz w:val="24"/>
          <w:szCs w:val="24"/>
        </w:rPr>
        <w:t>, 1997.Microbial</w:t>
      </w:r>
      <w:r w:rsidRPr="003A76F8">
        <w:rPr>
          <w:rFonts w:ascii="Times New Roman" w:hAnsi="Times New Roman" w:cs="Times New Roman"/>
          <w:sz w:val="24"/>
          <w:szCs w:val="24"/>
        </w:rPr>
        <w:t xml:space="preserve"> population and biochemical change in fe</w:t>
      </w:r>
      <w:r w:rsidR="00CE5646" w:rsidRPr="003A76F8">
        <w:rPr>
          <w:rFonts w:ascii="Times New Roman" w:hAnsi="Times New Roman" w:cs="Times New Roman"/>
          <w:sz w:val="24"/>
          <w:szCs w:val="24"/>
        </w:rPr>
        <w:t>rmenting finger millet.</w:t>
      </w:r>
      <w:r w:rsidR="00315A10">
        <w:rPr>
          <w:rFonts w:ascii="Times New Roman" w:hAnsi="Times New Roman" w:cs="Times New Roman"/>
          <w:sz w:val="24"/>
          <w:szCs w:val="24"/>
        </w:rPr>
        <w:t xml:space="preserve"> </w:t>
      </w:r>
      <w:proofErr w:type="gramStart"/>
      <w:r w:rsidR="00CE5646" w:rsidRPr="00315A10">
        <w:rPr>
          <w:rFonts w:ascii="Times New Roman" w:hAnsi="Times New Roman" w:cs="Times New Roman"/>
          <w:i/>
          <w:sz w:val="24"/>
          <w:szCs w:val="24"/>
        </w:rPr>
        <w:t xml:space="preserve">World </w:t>
      </w:r>
      <w:r w:rsidR="00315A10" w:rsidRPr="00315A10">
        <w:rPr>
          <w:rFonts w:ascii="Times New Roman" w:hAnsi="Times New Roman" w:cs="Times New Roman"/>
          <w:i/>
          <w:sz w:val="24"/>
          <w:szCs w:val="24"/>
        </w:rPr>
        <w:t>Journal</w:t>
      </w:r>
      <w:r w:rsidR="00CE5646" w:rsidRPr="00315A10">
        <w:rPr>
          <w:rFonts w:ascii="Times New Roman" w:hAnsi="Times New Roman" w:cs="Times New Roman"/>
          <w:i/>
          <w:sz w:val="24"/>
          <w:szCs w:val="24"/>
        </w:rPr>
        <w:t xml:space="preserve"> M</w:t>
      </w:r>
      <w:r w:rsidR="00D114BA" w:rsidRPr="00315A10">
        <w:rPr>
          <w:rFonts w:ascii="Times New Roman" w:hAnsi="Times New Roman" w:cs="Times New Roman"/>
          <w:i/>
          <w:sz w:val="24"/>
          <w:szCs w:val="24"/>
        </w:rPr>
        <w:t>icrobial biotechnol</w:t>
      </w:r>
      <w:r w:rsidR="00D114BA" w:rsidRPr="003A76F8">
        <w:rPr>
          <w:rFonts w:ascii="Times New Roman" w:hAnsi="Times New Roman" w:cs="Times New Roman"/>
          <w:sz w:val="24"/>
          <w:szCs w:val="24"/>
        </w:rPr>
        <w:t>.</w:t>
      </w:r>
      <w:proofErr w:type="gramEnd"/>
      <w:r w:rsidRPr="003A76F8">
        <w:rPr>
          <w:rFonts w:ascii="Times New Roman" w:hAnsi="Times New Roman" w:cs="Times New Roman"/>
          <w:sz w:val="24"/>
          <w:szCs w:val="24"/>
        </w:rPr>
        <w:t xml:space="preserve"> </w:t>
      </w:r>
      <w:r w:rsidRPr="003A76F8">
        <w:rPr>
          <w:rFonts w:ascii="Times New Roman" w:hAnsi="Times New Roman" w:cs="Times New Roman"/>
          <w:b/>
          <w:sz w:val="24"/>
          <w:szCs w:val="24"/>
        </w:rPr>
        <w:t>13</w:t>
      </w:r>
      <w:r w:rsidR="00315A10">
        <w:rPr>
          <w:rFonts w:ascii="Times New Roman" w:hAnsi="Times New Roman" w:cs="Times New Roman"/>
          <w:sz w:val="24"/>
          <w:szCs w:val="24"/>
        </w:rPr>
        <w:t>, pp.</w:t>
      </w:r>
      <w:r w:rsidRPr="003A76F8">
        <w:rPr>
          <w:rFonts w:ascii="Times New Roman" w:hAnsi="Times New Roman" w:cs="Times New Roman"/>
          <w:sz w:val="24"/>
          <w:szCs w:val="24"/>
        </w:rPr>
        <w:t xml:space="preserve"> 533-537.</w:t>
      </w:r>
    </w:p>
    <w:p w:rsidR="00315A10" w:rsidRPr="00315A10" w:rsidRDefault="00315A10" w:rsidP="0014061F">
      <w:pPr>
        <w:spacing w:after="0" w:line="360" w:lineRule="auto"/>
        <w:ind w:left="720" w:hanging="720"/>
        <w:jc w:val="both"/>
        <w:rPr>
          <w:rFonts w:ascii="Times New Roman" w:hAnsi="Times New Roman" w:cs="Times New Roman"/>
          <w:sz w:val="24"/>
          <w:szCs w:val="24"/>
        </w:rPr>
      </w:pPr>
      <w:proofErr w:type="gramStart"/>
      <w:r w:rsidRPr="00315A10">
        <w:rPr>
          <w:rFonts w:ascii="Times New Roman" w:hAnsi="Times New Roman" w:cs="Times New Roman"/>
          <w:sz w:val="24"/>
          <w:szCs w:val="24"/>
        </w:rPr>
        <w:t>Ankur Titarmare, Pranoti Dabholkar, and Suchitra Godbole, 2009.</w:t>
      </w:r>
      <w:proofErr w:type="gramEnd"/>
      <w:r w:rsidRPr="00315A10">
        <w:rPr>
          <w:rFonts w:ascii="Times New Roman" w:hAnsi="Times New Roman" w:cs="Times New Roman"/>
          <w:sz w:val="24"/>
          <w:szCs w:val="24"/>
        </w:rPr>
        <w:t xml:space="preserve"> Bacteriological Analysis of Street Vended Fresh Fruit and Vegetable Juices in Nagpur City, India. </w:t>
      </w:r>
      <w:r w:rsidR="00B37C67">
        <w:rPr>
          <w:rFonts w:ascii="Times New Roman" w:hAnsi="Times New Roman" w:cs="Times New Roman"/>
          <w:i/>
          <w:iCs/>
          <w:sz w:val="24"/>
          <w:szCs w:val="24"/>
        </w:rPr>
        <w:t xml:space="preserve">International </w:t>
      </w:r>
      <w:r w:rsidR="00ED40FD">
        <w:rPr>
          <w:rFonts w:ascii="Times New Roman" w:hAnsi="Times New Roman" w:cs="Times New Roman"/>
          <w:i/>
          <w:iCs/>
          <w:sz w:val="24"/>
          <w:szCs w:val="24"/>
        </w:rPr>
        <w:t xml:space="preserve">Journal </w:t>
      </w:r>
      <w:r w:rsidRPr="00315A10">
        <w:rPr>
          <w:rFonts w:ascii="Times New Roman" w:hAnsi="Times New Roman" w:cs="Times New Roman"/>
          <w:i/>
          <w:iCs/>
          <w:sz w:val="24"/>
          <w:szCs w:val="24"/>
        </w:rPr>
        <w:t>Food Safety</w:t>
      </w:r>
      <w:r w:rsidR="00BC5C40">
        <w:rPr>
          <w:rFonts w:ascii="Times New Roman" w:hAnsi="Times New Roman" w:cs="Times New Roman"/>
          <w:b/>
          <w:iCs/>
          <w:sz w:val="24"/>
          <w:szCs w:val="24"/>
        </w:rPr>
        <w:t>,</w:t>
      </w:r>
      <w:r w:rsidRPr="00ED40FD">
        <w:rPr>
          <w:rFonts w:ascii="Times New Roman" w:hAnsi="Times New Roman" w:cs="Times New Roman"/>
          <w:b/>
          <w:iCs/>
          <w:sz w:val="24"/>
          <w:szCs w:val="24"/>
        </w:rPr>
        <w:t xml:space="preserve"> </w:t>
      </w:r>
      <w:r w:rsidR="00ED40FD" w:rsidRPr="00ED40FD">
        <w:rPr>
          <w:rFonts w:ascii="Times New Roman" w:hAnsi="Times New Roman" w:cs="Times New Roman"/>
          <w:b/>
          <w:sz w:val="24"/>
          <w:szCs w:val="24"/>
        </w:rPr>
        <w:t>11</w:t>
      </w:r>
      <w:r w:rsidR="00ED40FD">
        <w:rPr>
          <w:rFonts w:ascii="Times New Roman" w:hAnsi="Times New Roman" w:cs="Times New Roman"/>
          <w:sz w:val="24"/>
          <w:szCs w:val="24"/>
        </w:rPr>
        <w:t>, pp.</w:t>
      </w:r>
      <w:r w:rsidRPr="00315A10">
        <w:rPr>
          <w:rFonts w:ascii="Times New Roman" w:hAnsi="Times New Roman" w:cs="Times New Roman"/>
          <w:sz w:val="24"/>
          <w:szCs w:val="24"/>
        </w:rPr>
        <w:t xml:space="preserve"> 1-3.</w:t>
      </w:r>
    </w:p>
    <w:p w:rsidR="0083249B" w:rsidRDefault="00A814AE" w:rsidP="0014061F">
      <w:pPr>
        <w:spacing w:after="0" w:line="360" w:lineRule="auto"/>
        <w:ind w:left="720" w:hanging="720"/>
        <w:contextualSpacing/>
        <w:jc w:val="both"/>
        <w:rPr>
          <w:rFonts w:ascii="Times New Roman" w:hAnsi="Times New Roman" w:cs="Times New Roman"/>
          <w:sz w:val="24"/>
          <w:szCs w:val="24"/>
        </w:rPr>
      </w:pPr>
      <w:r w:rsidRPr="003A76F8">
        <w:rPr>
          <w:rFonts w:ascii="Times New Roman" w:hAnsi="Times New Roman" w:cs="Times New Roman"/>
          <w:sz w:val="24"/>
          <w:szCs w:val="24"/>
        </w:rPr>
        <w:t>As</w:t>
      </w:r>
      <w:r w:rsidR="00470499" w:rsidRPr="003A76F8">
        <w:rPr>
          <w:rFonts w:ascii="Times New Roman" w:hAnsi="Times New Roman" w:cs="Times New Roman"/>
          <w:sz w:val="24"/>
          <w:szCs w:val="24"/>
        </w:rPr>
        <w:t xml:space="preserve">mamaw Leul and </w:t>
      </w:r>
      <w:proofErr w:type="gramStart"/>
      <w:r w:rsidR="00470499" w:rsidRPr="003A76F8">
        <w:rPr>
          <w:rFonts w:ascii="Times New Roman" w:hAnsi="Times New Roman" w:cs="Times New Roman"/>
          <w:sz w:val="24"/>
          <w:szCs w:val="24"/>
        </w:rPr>
        <w:t>Mulugeta  Kibret</w:t>
      </w:r>
      <w:proofErr w:type="gramEnd"/>
      <w:r w:rsidR="00470499" w:rsidRPr="003A76F8">
        <w:rPr>
          <w:rFonts w:ascii="Times New Roman" w:hAnsi="Times New Roman" w:cs="Times New Roman"/>
          <w:sz w:val="24"/>
          <w:szCs w:val="24"/>
        </w:rPr>
        <w:t>, 2012.</w:t>
      </w:r>
      <w:r w:rsidRPr="003A76F8">
        <w:rPr>
          <w:rFonts w:ascii="Times New Roman" w:hAnsi="Times New Roman" w:cs="Times New Roman"/>
          <w:sz w:val="24"/>
          <w:szCs w:val="24"/>
        </w:rPr>
        <w:t xml:space="preserve"> Bacteriological Safety of freshly squeezed </w:t>
      </w:r>
      <w:r w:rsidR="002C23DC" w:rsidRPr="003A76F8">
        <w:rPr>
          <w:rFonts w:ascii="Times New Roman" w:hAnsi="Times New Roman" w:cs="Times New Roman"/>
          <w:sz w:val="24"/>
          <w:szCs w:val="24"/>
        </w:rPr>
        <w:t xml:space="preserve">      </w:t>
      </w:r>
      <w:r w:rsidRPr="003A76F8">
        <w:rPr>
          <w:rFonts w:ascii="Times New Roman" w:hAnsi="Times New Roman" w:cs="Times New Roman"/>
          <w:sz w:val="24"/>
          <w:szCs w:val="24"/>
        </w:rPr>
        <w:t>Mango and Pineapple juices served in juice houses of Bahir Dar Town,</w:t>
      </w:r>
    </w:p>
    <w:p w:rsidR="00365019" w:rsidRDefault="0083249B" w:rsidP="0014061F">
      <w:pPr>
        <w:spacing w:after="0" w:line="360" w:lineRule="auto"/>
        <w:ind w:left="720" w:hanging="720"/>
        <w:contextualSpacing/>
        <w:jc w:val="both"/>
        <w:rPr>
          <w:rFonts w:ascii="Times New Roman" w:hAnsi="Times New Roman" w:cs="Times New Roman"/>
          <w:i/>
          <w:sz w:val="24"/>
          <w:szCs w:val="24"/>
        </w:rPr>
      </w:pPr>
      <w:r>
        <w:rPr>
          <w:rFonts w:ascii="Times New Roman" w:hAnsi="Times New Roman" w:cs="Times New Roman"/>
          <w:sz w:val="24"/>
          <w:szCs w:val="24"/>
        </w:rPr>
        <w:t xml:space="preserve">        </w:t>
      </w:r>
      <w:r w:rsidR="00A814AE" w:rsidRPr="003A76F8">
        <w:rPr>
          <w:rFonts w:ascii="Times New Roman" w:hAnsi="Times New Roman" w:cs="Times New Roman"/>
          <w:sz w:val="24"/>
          <w:szCs w:val="24"/>
        </w:rPr>
        <w:t xml:space="preserve"> Northwest </w:t>
      </w:r>
      <w:r>
        <w:rPr>
          <w:rFonts w:ascii="Times New Roman" w:hAnsi="Times New Roman" w:cs="Times New Roman"/>
          <w:sz w:val="24"/>
          <w:szCs w:val="24"/>
        </w:rPr>
        <w:t>Ethiopia.</w:t>
      </w:r>
      <w:r w:rsidR="00EF5DE1">
        <w:rPr>
          <w:rFonts w:ascii="Times New Roman" w:hAnsi="Times New Roman" w:cs="Times New Roman"/>
          <w:sz w:val="24"/>
          <w:szCs w:val="24"/>
        </w:rPr>
        <w:t xml:space="preserve"> </w:t>
      </w:r>
      <w:proofErr w:type="gramStart"/>
      <w:r w:rsidR="00CA1E64" w:rsidRPr="0083249B">
        <w:rPr>
          <w:rFonts w:ascii="Times New Roman" w:hAnsi="Times New Roman" w:cs="Times New Roman"/>
          <w:i/>
          <w:sz w:val="24"/>
          <w:szCs w:val="24"/>
        </w:rPr>
        <w:t>International</w:t>
      </w:r>
      <w:r>
        <w:rPr>
          <w:rFonts w:ascii="Times New Roman" w:hAnsi="Times New Roman" w:cs="Times New Roman"/>
          <w:i/>
          <w:sz w:val="24"/>
          <w:szCs w:val="24"/>
        </w:rPr>
        <w:t xml:space="preserve"> Journal of </w:t>
      </w:r>
      <w:r w:rsidR="004C6A25" w:rsidRPr="0083249B">
        <w:rPr>
          <w:rFonts w:ascii="Times New Roman" w:hAnsi="Times New Roman" w:cs="Times New Roman"/>
          <w:i/>
          <w:sz w:val="24"/>
          <w:szCs w:val="24"/>
        </w:rPr>
        <w:t>Sciences</w:t>
      </w:r>
      <w:r>
        <w:rPr>
          <w:rFonts w:ascii="Times New Roman" w:hAnsi="Times New Roman" w:cs="Times New Roman"/>
          <w:i/>
          <w:sz w:val="24"/>
          <w:szCs w:val="24"/>
        </w:rPr>
        <w:t>,</w:t>
      </w:r>
      <w:r w:rsidR="00470499" w:rsidRPr="0083249B">
        <w:rPr>
          <w:rFonts w:ascii="Times New Roman" w:hAnsi="Times New Roman" w:cs="Times New Roman"/>
          <w:i/>
          <w:sz w:val="24"/>
          <w:szCs w:val="24"/>
        </w:rPr>
        <w:t xml:space="preserve"> Basic and Applied Research (IJSAR).</w:t>
      </w:r>
      <w:proofErr w:type="gramEnd"/>
      <w:r w:rsidR="00470499" w:rsidRPr="0083249B">
        <w:rPr>
          <w:rFonts w:ascii="Times New Roman" w:hAnsi="Times New Roman" w:cs="Times New Roman"/>
          <w:b/>
          <w:i/>
          <w:sz w:val="24"/>
          <w:szCs w:val="24"/>
        </w:rPr>
        <w:t xml:space="preserve"> </w:t>
      </w:r>
      <w:r w:rsidR="00470499" w:rsidRPr="0083249B">
        <w:rPr>
          <w:rFonts w:ascii="Times New Roman" w:hAnsi="Times New Roman" w:cs="Times New Roman"/>
          <w:b/>
          <w:sz w:val="24"/>
          <w:szCs w:val="24"/>
        </w:rPr>
        <w:t>6</w:t>
      </w:r>
      <w:r w:rsidR="00470499" w:rsidRPr="0083249B">
        <w:rPr>
          <w:rFonts w:ascii="Times New Roman" w:hAnsi="Times New Roman" w:cs="Times New Roman"/>
          <w:sz w:val="24"/>
          <w:szCs w:val="24"/>
        </w:rPr>
        <w:t xml:space="preserve"> (1)</w:t>
      </w:r>
      <w:r w:rsidR="00EF5DE1">
        <w:rPr>
          <w:rFonts w:ascii="Times New Roman" w:hAnsi="Times New Roman" w:cs="Times New Roman"/>
          <w:sz w:val="24"/>
          <w:szCs w:val="24"/>
        </w:rPr>
        <w:t>, pp.</w:t>
      </w:r>
      <w:r w:rsidR="00347C0E" w:rsidRPr="0083249B">
        <w:rPr>
          <w:rFonts w:ascii="Times New Roman" w:hAnsi="Times New Roman" w:cs="Times New Roman"/>
          <w:sz w:val="24"/>
          <w:szCs w:val="24"/>
        </w:rPr>
        <w:t xml:space="preserve"> 24-35.</w:t>
      </w:r>
      <w:r w:rsidR="00470499" w:rsidRPr="0083249B">
        <w:rPr>
          <w:rFonts w:ascii="Times New Roman" w:hAnsi="Times New Roman" w:cs="Times New Roman"/>
          <w:i/>
          <w:sz w:val="24"/>
          <w:szCs w:val="24"/>
        </w:rPr>
        <w:t xml:space="preserve"> </w:t>
      </w:r>
    </w:p>
    <w:p w:rsidR="00EF3C6F" w:rsidRPr="00EF3C6F" w:rsidRDefault="00EF3C6F" w:rsidP="0014061F">
      <w:pPr>
        <w:spacing w:after="0" w:line="360" w:lineRule="auto"/>
        <w:ind w:left="720" w:hanging="720"/>
        <w:contextualSpacing/>
        <w:jc w:val="both"/>
        <w:rPr>
          <w:rFonts w:ascii="Times New Roman" w:hAnsi="Times New Roman" w:cs="Times New Roman"/>
          <w:sz w:val="24"/>
          <w:szCs w:val="24"/>
        </w:rPr>
      </w:pPr>
      <w:proofErr w:type="gramStart"/>
      <w:r>
        <w:rPr>
          <w:rFonts w:ascii="Times New Roman" w:hAnsi="Times New Roman" w:cs="Times New Roman"/>
          <w:sz w:val="24"/>
          <w:szCs w:val="24"/>
        </w:rPr>
        <w:t>Asmaru</w:t>
      </w:r>
      <w:r w:rsidR="006436BD">
        <w:rPr>
          <w:rFonts w:ascii="Times New Roman" w:hAnsi="Times New Roman" w:cs="Times New Roman"/>
          <w:sz w:val="24"/>
          <w:szCs w:val="24"/>
        </w:rPr>
        <w:t xml:space="preserve"> Gultie and Samuel Sahile, 2013.</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Microbial Spectrum of Fruit in Gondar town Markets, North Western Ethiopia.</w:t>
      </w:r>
      <w:proofErr w:type="gramEnd"/>
      <w:r w:rsidR="006436BD">
        <w:rPr>
          <w:rFonts w:ascii="Times New Roman" w:hAnsi="Times New Roman" w:cs="Times New Roman"/>
          <w:sz w:val="24"/>
          <w:szCs w:val="24"/>
        </w:rPr>
        <w:t xml:space="preserve"> </w:t>
      </w:r>
      <w:proofErr w:type="gramStart"/>
      <w:r w:rsidRPr="006436BD">
        <w:rPr>
          <w:rFonts w:ascii="Times New Roman" w:hAnsi="Times New Roman" w:cs="Times New Roman"/>
          <w:i/>
          <w:sz w:val="24"/>
          <w:szCs w:val="24"/>
        </w:rPr>
        <w:t>Journal of Microbiology Research</w:t>
      </w:r>
      <w:r>
        <w:rPr>
          <w:rFonts w:ascii="Times New Roman" w:hAnsi="Times New Roman" w:cs="Times New Roman"/>
          <w:sz w:val="24"/>
          <w:szCs w:val="24"/>
        </w:rPr>
        <w:t xml:space="preserve">, </w:t>
      </w:r>
      <w:r w:rsidRPr="006436BD">
        <w:rPr>
          <w:rFonts w:ascii="Times New Roman" w:hAnsi="Times New Roman" w:cs="Times New Roman"/>
          <w:b/>
          <w:sz w:val="24"/>
          <w:szCs w:val="24"/>
        </w:rPr>
        <w:t>3</w:t>
      </w:r>
      <w:r>
        <w:rPr>
          <w:rFonts w:ascii="Times New Roman" w:hAnsi="Times New Roman" w:cs="Times New Roman"/>
          <w:sz w:val="24"/>
          <w:szCs w:val="24"/>
        </w:rPr>
        <w:t>(1), pp.1-10.</w:t>
      </w:r>
      <w:proofErr w:type="gramEnd"/>
    </w:p>
    <w:p w:rsidR="001D7027" w:rsidRPr="001D7027" w:rsidRDefault="001D7027" w:rsidP="0014061F">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sidRPr="001D7027">
        <w:rPr>
          <w:rFonts w:ascii="Times New Roman" w:hAnsi="Times New Roman" w:cs="Times New Roman"/>
          <w:sz w:val="24"/>
          <w:szCs w:val="24"/>
        </w:rPr>
        <w:t>BAM.</w:t>
      </w:r>
      <w:proofErr w:type="gramEnd"/>
      <w:r w:rsidRPr="001D7027">
        <w:rPr>
          <w:rFonts w:ascii="Times New Roman" w:hAnsi="Times New Roman" w:cs="Times New Roman"/>
          <w:sz w:val="24"/>
          <w:szCs w:val="24"/>
        </w:rPr>
        <w:t xml:space="preserve"> </w:t>
      </w:r>
      <w:proofErr w:type="gramStart"/>
      <w:r w:rsidRPr="001D7027">
        <w:rPr>
          <w:rFonts w:ascii="Times New Roman" w:hAnsi="Times New Roman" w:cs="Times New Roman"/>
          <w:sz w:val="24"/>
          <w:szCs w:val="24"/>
        </w:rPr>
        <w:t>Bacteriolog</w:t>
      </w:r>
      <w:r>
        <w:rPr>
          <w:rFonts w:ascii="Times New Roman" w:hAnsi="Times New Roman" w:cs="Times New Roman"/>
          <w:sz w:val="24"/>
          <w:szCs w:val="24"/>
        </w:rPr>
        <w:t>ical Analytical Methods.</w:t>
      </w:r>
      <w:proofErr w:type="gramEnd"/>
      <w:r>
        <w:rPr>
          <w:rFonts w:ascii="Times New Roman" w:hAnsi="Times New Roman" w:cs="Times New Roman"/>
          <w:sz w:val="24"/>
          <w:szCs w:val="24"/>
        </w:rPr>
        <w:t xml:space="preserve"> </w:t>
      </w:r>
      <w:proofErr w:type="gramStart"/>
      <w:r w:rsidRPr="001D7027">
        <w:rPr>
          <w:rFonts w:ascii="Times New Roman" w:hAnsi="Times New Roman" w:cs="Times New Roman"/>
          <w:sz w:val="24"/>
          <w:szCs w:val="24"/>
        </w:rPr>
        <w:t>FDA/USDA.2001.</w:t>
      </w:r>
      <w:proofErr w:type="gramEnd"/>
      <w:r w:rsidRPr="001D7027">
        <w:rPr>
          <w:rFonts w:ascii="Times New Roman" w:hAnsi="Times New Roman" w:cs="Times New Roman"/>
          <w:sz w:val="24"/>
          <w:szCs w:val="24"/>
        </w:rPr>
        <w:t xml:space="preserve"> Available at: </w:t>
      </w:r>
      <w:r w:rsidRPr="001D7027">
        <w:rPr>
          <w:rFonts w:ascii="Times New Roman" w:hAnsi="Times New Roman" w:cs="Times New Roman"/>
          <w:i/>
          <w:iCs/>
          <w:sz w:val="24"/>
          <w:szCs w:val="24"/>
        </w:rPr>
        <w:t xml:space="preserve">http://www.cfsan.fda.gov./~ebam/bam-mm.html </w:t>
      </w:r>
      <w:r w:rsidRPr="001D7027">
        <w:rPr>
          <w:rFonts w:ascii="Times New Roman" w:hAnsi="Times New Roman" w:cs="Times New Roman"/>
          <w:sz w:val="24"/>
          <w:szCs w:val="24"/>
        </w:rPr>
        <w:t>(Accessed on 20th September 2010).</w:t>
      </w:r>
    </w:p>
    <w:p w:rsidR="00C9776F" w:rsidRPr="00357F76" w:rsidRDefault="00CE5646" w:rsidP="0014061F">
      <w:pPr>
        <w:spacing w:after="0" w:line="360" w:lineRule="auto"/>
        <w:ind w:left="720" w:hanging="720"/>
        <w:contextualSpacing/>
        <w:jc w:val="both"/>
        <w:rPr>
          <w:rFonts w:ascii="Times New Roman" w:hAnsi="Times New Roman" w:cs="Times New Roman"/>
          <w:sz w:val="24"/>
          <w:szCs w:val="24"/>
          <w:vertAlign w:val="superscript"/>
        </w:rPr>
      </w:pPr>
      <w:r w:rsidRPr="003A76F8">
        <w:rPr>
          <w:rFonts w:ascii="Times New Roman" w:hAnsi="Times New Roman" w:cs="Times New Roman"/>
          <w:sz w:val="24"/>
          <w:szCs w:val="24"/>
        </w:rPr>
        <w:t>Bean</w:t>
      </w:r>
      <w:r w:rsidR="00C9776F" w:rsidRPr="003A76F8">
        <w:rPr>
          <w:rFonts w:ascii="Times New Roman" w:hAnsi="Times New Roman" w:cs="Times New Roman"/>
          <w:sz w:val="24"/>
          <w:szCs w:val="24"/>
        </w:rPr>
        <w:t xml:space="preserve"> </w:t>
      </w:r>
      <w:r w:rsidR="00B6044B">
        <w:rPr>
          <w:rFonts w:ascii="Times New Roman" w:hAnsi="Times New Roman" w:cs="Times New Roman"/>
          <w:sz w:val="24"/>
          <w:szCs w:val="24"/>
        </w:rPr>
        <w:t>N. H.</w:t>
      </w:r>
      <w:r w:rsidRPr="003A76F8">
        <w:rPr>
          <w:rFonts w:ascii="Times New Roman" w:hAnsi="Times New Roman" w:cs="Times New Roman"/>
          <w:sz w:val="24"/>
          <w:szCs w:val="24"/>
        </w:rPr>
        <w:t xml:space="preserve"> and P.M.Griffin, 1990</w:t>
      </w:r>
      <w:r w:rsidR="00C9776F" w:rsidRPr="003A76F8">
        <w:rPr>
          <w:rFonts w:ascii="Times New Roman" w:hAnsi="Times New Roman" w:cs="Times New Roman"/>
          <w:sz w:val="24"/>
          <w:szCs w:val="24"/>
        </w:rPr>
        <w:t>. Food born disease out brea</w:t>
      </w:r>
      <w:r w:rsidR="00B6044B">
        <w:rPr>
          <w:rFonts w:ascii="Times New Roman" w:hAnsi="Times New Roman" w:cs="Times New Roman"/>
          <w:sz w:val="24"/>
          <w:szCs w:val="24"/>
        </w:rPr>
        <w:t xml:space="preserve">ks in the United States, </w:t>
      </w:r>
      <w:r w:rsidR="00B6044B" w:rsidRPr="00B6044B">
        <w:rPr>
          <w:rFonts w:ascii="Times New Roman" w:hAnsi="Times New Roman" w:cs="Times New Roman"/>
          <w:i/>
          <w:sz w:val="24"/>
          <w:szCs w:val="24"/>
        </w:rPr>
        <w:t>Journal</w:t>
      </w:r>
      <w:r w:rsidR="00C9776F" w:rsidRPr="00B6044B">
        <w:rPr>
          <w:rFonts w:ascii="Times New Roman" w:hAnsi="Times New Roman" w:cs="Times New Roman"/>
          <w:b/>
          <w:i/>
          <w:sz w:val="24"/>
          <w:szCs w:val="24"/>
        </w:rPr>
        <w:t xml:space="preserve"> </w:t>
      </w:r>
      <w:r w:rsidR="00C9776F" w:rsidRPr="00B6044B">
        <w:rPr>
          <w:rFonts w:ascii="Times New Roman" w:hAnsi="Times New Roman" w:cs="Times New Roman"/>
          <w:i/>
          <w:sz w:val="24"/>
          <w:szCs w:val="24"/>
        </w:rPr>
        <w:t xml:space="preserve">food </w:t>
      </w:r>
      <w:proofErr w:type="gramStart"/>
      <w:r w:rsidR="00C9776F" w:rsidRPr="00B6044B">
        <w:rPr>
          <w:rFonts w:ascii="Times New Roman" w:hAnsi="Times New Roman" w:cs="Times New Roman"/>
          <w:i/>
          <w:sz w:val="24"/>
          <w:szCs w:val="24"/>
        </w:rPr>
        <w:t>prot</w:t>
      </w:r>
      <w:proofErr w:type="gramEnd"/>
      <w:r w:rsidR="00C9776F" w:rsidRPr="003A76F8">
        <w:rPr>
          <w:rFonts w:ascii="Times New Roman" w:hAnsi="Times New Roman" w:cs="Times New Roman"/>
          <w:sz w:val="24"/>
          <w:szCs w:val="24"/>
        </w:rPr>
        <w:t>.</w:t>
      </w:r>
      <w:r w:rsidR="00B6044B">
        <w:rPr>
          <w:rFonts w:ascii="Times New Roman" w:hAnsi="Times New Roman" w:cs="Times New Roman"/>
          <w:sz w:val="24"/>
          <w:szCs w:val="24"/>
        </w:rPr>
        <w:t xml:space="preserve"> Pp. 1973-1987.</w:t>
      </w:r>
    </w:p>
    <w:p w:rsidR="00447B65" w:rsidRDefault="00447B65" w:rsidP="0014061F">
      <w:pPr>
        <w:spacing w:after="0" w:line="360" w:lineRule="auto"/>
        <w:ind w:left="720" w:hanging="720"/>
        <w:contextualSpacing/>
        <w:jc w:val="both"/>
        <w:rPr>
          <w:rFonts w:ascii="Times New Roman" w:hAnsi="Times New Roman" w:cs="Times New Roman"/>
          <w:sz w:val="24"/>
          <w:szCs w:val="24"/>
        </w:rPr>
      </w:pPr>
      <w:r w:rsidRPr="003A76F8">
        <w:rPr>
          <w:rFonts w:ascii="Times New Roman" w:hAnsi="Times New Roman" w:cs="Times New Roman"/>
          <w:sz w:val="24"/>
          <w:szCs w:val="24"/>
        </w:rPr>
        <w:lastRenderedPageBreak/>
        <w:t xml:space="preserve">Bello Olorunjuwon O., Bello Temitope k., Fashola Muibat O., Oluwadun Afolabi, </w:t>
      </w:r>
      <w:r w:rsidR="002C23DC" w:rsidRPr="003A76F8">
        <w:rPr>
          <w:rFonts w:ascii="Times New Roman" w:hAnsi="Times New Roman" w:cs="Times New Roman"/>
          <w:sz w:val="24"/>
          <w:szCs w:val="24"/>
        </w:rPr>
        <w:t xml:space="preserve">      </w:t>
      </w:r>
      <w:r w:rsidRPr="003A76F8">
        <w:rPr>
          <w:rFonts w:ascii="Times New Roman" w:hAnsi="Times New Roman" w:cs="Times New Roman"/>
          <w:sz w:val="24"/>
          <w:szCs w:val="24"/>
        </w:rPr>
        <w:t>2014. Microbiological quality of some locally produced fruit juices in Ogun</w:t>
      </w:r>
      <w:r w:rsidR="00185035">
        <w:rPr>
          <w:rFonts w:ascii="Times New Roman" w:hAnsi="Times New Roman" w:cs="Times New Roman"/>
          <w:sz w:val="24"/>
          <w:szCs w:val="24"/>
        </w:rPr>
        <w:t xml:space="preserve"> State, Southwestern Nigeria. </w:t>
      </w:r>
      <w:r w:rsidR="00185035" w:rsidRPr="00185035">
        <w:rPr>
          <w:rFonts w:ascii="Times New Roman" w:hAnsi="Times New Roman" w:cs="Times New Roman"/>
          <w:i/>
          <w:sz w:val="24"/>
          <w:szCs w:val="24"/>
        </w:rPr>
        <w:t>Journal of Microbiolo</w:t>
      </w:r>
      <w:r w:rsidR="00BC5C40">
        <w:rPr>
          <w:rFonts w:ascii="Times New Roman" w:hAnsi="Times New Roman" w:cs="Times New Roman"/>
          <w:sz w:val="24"/>
          <w:szCs w:val="24"/>
        </w:rPr>
        <w:t>,</w:t>
      </w:r>
      <w:r w:rsidR="00282397" w:rsidRPr="003A76F8">
        <w:rPr>
          <w:rFonts w:ascii="Times New Roman" w:hAnsi="Times New Roman" w:cs="Times New Roman"/>
          <w:sz w:val="24"/>
          <w:szCs w:val="24"/>
        </w:rPr>
        <w:t xml:space="preserve"> </w:t>
      </w:r>
      <w:r w:rsidRPr="003A76F8">
        <w:rPr>
          <w:rFonts w:ascii="Times New Roman" w:hAnsi="Times New Roman" w:cs="Times New Roman"/>
          <w:b/>
          <w:sz w:val="24"/>
          <w:szCs w:val="24"/>
        </w:rPr>
        <w:t>2</w:t>
      </w:r>
      <w:r w:rsidR="00424F19">
        <w:rPr>
          <w:rFonts w:ascii="Times New Roman" w:hAnsi="Times New Roman" w:cs="Times New Roman"/>
          <w:sz w:val="24"/>
          <w:szCs w:val="24"/>
        </w:rPr>
        <w:t>(1), pp.</w:t>
      </w:r>
      <w:r w:rsidRPr="003A76F8">
        <w:rPr>
          <w:rFonts w:ascii="Times New Roman" w:hAnsi="Times New Roman" w:cs="Times New Roman"/>
          <w:sz w:val="24"/>
          <w:szCs w:val="24"/>
        </w:rPr>
        <w:t xml:space="preserve"> 001-008.</w:t>
      </w:r>
    </w:p>
    <w:p w:rsidR="0014770C" w:rsidRPr="003A76F8" w:rsidRDefault="00365019"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Beuchat L. F., Nail B.</w:t>
      </w:r>
      <w:r w:rsidR="00461953">
        <w:rPr>
          <w:rFonts w:ascii="Times New Roman" w:hAnsi="Times New Roman" w:cs="Times New Roman"/>
          <w:sz w:val="24"/>
          <w:szCs w:val="24"/>
        </w:rPr>
        <w:t>V</w:t>
      </w:r>
      <w:r>
        <w:rPr>
          <w:rFonts w:ascii="Times New Roman" w:hAnsi="Times New Roman" w:cs="Times New Roman"/>
          <w:sz w:val="24"/>
          <w:szCs w:val="24"/>
        </w:rPr>
        <w:t>.</w:t>
      </w:r>
      <w:r w:rsidR="00461953">
        <w:rPr>
          <w:rFonts w:ascii="Times New Roman" w:hAnsi="Times New Roman" w:cs="Times New Roman"/>
          <w:sz w:val="24"/>
          <w:szCs w:val="24"/>
        </w:rPr>
        <w:t>, Alder B. B</w:t>
      </w:r>
      <w:r>
        <w:rPr>
          <w:rFonts w:ascii="Times New Roman" w:hAnsi="Times New Roman" w:cs="Times New Roman"/>
          <w:sz w:val="24"/>
          <w:szCs w:val="24"/>
        </w:rPr>
        <w:t>.</w:t>
      </w:r>
      <w:r w:rsidR="00461953">
        <w:rPr>
          <w:rFonts w:ascii="Times New Roman" w:hAnsi="Times New Roman" w:cs="Times New Roman"/>
          <w:sz w:val="24"/>
          <w:szCs w:val="24"/>
        </w:rPr>
        <w:t>, and Clavero</w:t>
      </w:r>
      <w:r w:rsidR="0014770C">
        <w:rPr>
          <w:rFonts w:ascii="Times New Roman" w:hAnsi="Times New Roman" w:cs="Times New Roman"/>
          <w:sz w:val="24"/>
          <w:szCs w:val="24"/>
        </w:rPr>
        <w:t xml:space="preserve"> M.</w:t>
      </w:r>
      <w:r>
        <w:rPr>
          <w:rFonts w:ascii="Times New Roman" w:hAnsi="Times New Roman" w:cs="Times New Roman"/>
          <w:sz w:val="24"/>
          <w:szCs w:val="24"/>
        </w:rPr>
        <w:t xml:space="preserve"> </w:t>
      </w:r>
      <w:r w:rsidR="0014770C">
        <w:rPr>
          <w:rFonts w:ascii="Times New Roman" w:hAnsi="Times New Roman" w:cs="Times New Roman"/>
          <w:sz w:val="24"/>
          <w:szCs w:val="24"/>
        </w:rPr>
        <w:t>R</w:t>
      </w:r>
      <w:r>
        <w:rPr>
          <w:rFonts w:ascii="Times New Roman" w:hAnsi="Times New Roman" w:cs="Times New Roman"/>
          <w:sz w:val="24"/>
          <w:szCs w:val="24"/>
        </w:rPr>
        <w:t>.</w:t>
      </w:r>
      <w:r w:rsidR="0014770C">
        <w:rPr>
          <w:rFonts w:ascii="Times New Roman" w:hAnsi="Times New Roman" w:cs="Times New Roman"/>
          <w:sz w:val="24"/>
          <w:szCs w:val="24"/>
        </w:rPr>
        <w:t xml:space="preserve">, </w:t>
      </w:r>
      <w:r w:rsidR="00615367">
        <w:rPr>
          <w:rFonts w:ascii="Times New Roman" w:hAnsi="Times New Roman" w:cs="Times New Roman"/>
          <w:sz w:val="24"/>
          <w:szCs w:val="24"/>
        </w:rPr>
        <w:t xml:space="preserve">1998. Efficacy of spray application of chlorinated water in killing of pathogenic bacteria </w:t>
      </w:r>
      <w:r w:rsidR="007A4A8E">
        <w:rPr>
          <w:rFonts w:ascii="Times New Roman" w:hAnsi="Times New Roman" w:cs="Times New Roman"/>
          <w:sz w:val="24"/>
          <w:szCs w:val="24"/>
        </w:rPr>
        <w:t>on raw Appels, Tomatoes and l</w:t>
      </w:r>
      <w:r w:rsidR="00461953">
        <w:rPr>
          <w:rFonts w:ascii="Times New Roman" w:hAnsi="Times New Roman" w:cs="Times New Roman"/>
          <w:sz w:val="24"/>
          <w:szCs w:val="24"/>
        </w:rPr>
        <w:t xml:space="preserve">ettuce, </w:t>
      </w:r>
      <w:r w:rsidR="00461953" w:rsidRPr="00DD47E9">
        <w:rPr>
          <w:rFonts w:ascii="Times New Roman" w:hAnsi="Times New Roman" w:cs="Times New Roman"/>
          <w:i/>
          <w:sz w:val="24"/>
          <w:szCs w:val="24"/>
        </w:rPr>
        <w:t xml:space="preserve">Journal food </w:t>
      </w:r>
      <w:proofErr w:type="gramStart"/>
      <w:r w:rsidR="00461953" w:rsidRPr="00DD47E9">
        <w:rPr>
          <w:rFonts w:ascii="Times New Roman" w:hAnsi="Times New Roman" w:cs="Times New Roman"/>
          <w:i/>
          <w:sz w:val="24"/>
          <w:szCs w:val="24"/>
        </w:rPr>
        <w:t>prot</w:t>
      </w:r>
      <w:proofErr w:type="gramEnd"/>
      <w:r w:rsidR="00DD47E9">
        <w:rPr>
          <w:rFonts w:ascii="Times New Roman" w:hAnsi="Times New Roman" w:cs="Times New Roman"/>
          <w:sz w:val="24"/>
          <w:szCs w:val="24"/>
        </w:rPr>
        <w:t>.</w:t>
      </w:r>
      <w:r w:rsidR="00461953">
        <w:rPr>
          <w:rFonts w:ascii="Times New Roman" w:hAnsi="Times New Roman" w:cs="Times New Roman"/>
          <w:sz w:val="24"/>
          <w:szCs w:val="24"/>
        </w:rPr>
        <w:t xml:space="preserve"> </w:t>
      </w:r>
      <w:r w:rsidR="007A4A8E" w:rsidRPr="00461953">
        <w:rPr>
          <w:rFonts w:ascii="Times New Roman" w:hAnsi="Times New Roman" w:cs="Times New Roman"/>
          <w:b/>
          <w:sz w:val="24"/>
          <w:szCs w:val="24"/>
        </w:rPr>
        <w:t>61</w:t>
      </w:r>
      <w:r w:rsidR="007A4A8E">
        <w:rPr>
          <w:rFonts w:ascii="Times New Roman" w:hAnsi="Times New Roman" w:cs="Times New Roman"/>
          <w:sz w:val="24"/>
          <w:szCs w:val="24"/>
        </w:rPr>
        <w:t xml:space="preserve">(10), pp. 1305-1311.   </w:t>
      </w:r>
      <w:r w:rsidR="00615367">
        <w:rPr>
          <w:rFonts w:ascii="Times New Roman" w:hAnsi="Times New Roman" w:cs="Times New Roman"/>
          <w:sz w:val="24"/>
          <w:szCs w:val="24"/>
        </w:rPr>
        <w:t xml:space="preserve"> </w:t>
      </w:r>
    </w:p>
    <w:p w:rsidR="002C23DC" w:rsidRDefault="00C9776F" w:rsidP="0014061F">
      <w:pPr>
        <w:spacing w:after="0" w:line="360" w:lineRule="auto"/>
        <w:ind w:left="720" w:hanging="720"/>
        <w:contextualSpacing/>
        <w:jc w:val="both"/>
        <w:rPr>
          <w:rFonts w:ascii="Times New Roman" w:hAnsi="Times New Roman" w:cs="Times New Roman"/>
          <w:sz w:val="24"/>
          <w:szCs w:val="24"/>
        </w:rPr>
      </w:pPr>
      <w:r w:rsidRPr="003A76F8">
        <w:rPr>
          <w:rFonts w:ascii="Times New Roman" w:hAnsi="Times New Roman" w:cs="Times New Roman"/>
          <w:sz w:val="24"/>
          <w:szCs w:val="24"/>
        </w:rPr>
        <w:t>Beuchat L</w:t>
      </w:r>
      <w:r w:rsidR="005A565C">
        <w:rPr>
          <w:rFonts w:ascii="Times New Roman" w:hAnsi="Times New Roman" w:cs="Times New Roman"/>
          <w:sz w:val="24"/>
          <w:szCs w:val="24"/>
        </w:rPr>
        <w:t xml:space="preserve">. </w:t>
      </w:r>
      <w:r w:rsidRPr="003A76F8">
        <w:rPr>
          <w:rFonts w:ascii="Times New Roman" w:hAnsi="Times New Roman" w:cs="Times New Roman"/>
          <w:sz w:val="24"/>
          <w:szCs w:val="24"/>
        </w:rPr>
        <w:t>R</w:t>
      </w:r>
      <w:r w:rsidR="00D114BA" w:rsidRPr="003A76F8">
        <w:rPr>
          <w:rFonts w:ascii="Times New Roman" w:hAnsi="Times New Roman" w:cs="Times New Roman"/>
          <w:sz w:val="24"/>
          <w:szCs w:val="24"/>
        </w:rPr>
        <w:t>, 2002</w:t>
      </w:r>
      <w:r w:rsidRPr="003A76F8">
        <w:rPr>
          <w:rFonts w:ascii="Times New Roman" w:hAnsi="Times New Roman" w:cs="Times New Roman"/>
          <w:sz w:val="24"/>
          <w:szCs w:val="24"/>
        </w:rPr>
        <w:t>. Ecological factors influencing survival and growth of human pathogens on raw fruits and ve</w:t>
      </w:r>
      <w:r w:rsidR="00D114BA" w:rsidRPr="003A76F8">
        <w:rPr>
          <w:rFonts w:ascii="Times New Roman" w:hAnsi="Times New Roman" w:cs="Times New Roman"/>
          <w:sz w:val="24"/>
          <w:szCs w:val="24"/>
        </w:rPr>
        <w:t>getables. Microbes infect,</w:t>
      </w:r>
      <w:r w:rsidR="002C23DC" w:rsidRPr="003A76F8">
        <w:rPr>
          <w:rFonts w:ascii="Times New Roman" w:hAnsi="Times New Roman" w:cs="Times New Roman"/>
          <w:sz w:val="24"/>
          <w:szCs w:val="24"/>
        </w:rPr>
        <w:t xml:space="preserve"> </w:t>
      </w:r>
      <w:r w:rsidRPr="003A76F8">
        <w:rPr>
          <w:rFonts w:ascii="Times New Roman" w:hAnsi="Times New Roman" w:cs="Times New Roman"/>
          <w:b/>
          <w:sz w:val="24"/>
          <w:szCs w:val="24"/>
        </w:rPr>
        <w:t>4</w:t>
      </w:r>
      <w:r w:rsidR="00DD47E9">
        <w:rPr>
          <w:rFonts w:ascii="Times New Roman" w:hAnsi="Times New Roman" w:cs="Times New Roman"/>
          <w:sz w:val="24"/>
          <w:szCs w:val="24"/>
        </w:rPr>
        <w:t>, pp.</w:t>
      </w:r>
      <w:r w:rsidRPr="003A76F8">
        <w:rPr>
          <w:rFonts w:ascii="Times New Roman" w:hAnsi="Times New Roman" w:cs="Times New Roman"/>
          <w:sz w:val="24"/>
          <w:szCs w:val="24"/>
        </w:rPr>
        <w:t xml:space="preserve"> 413-423</w:t>
      </w:r>
      <w:r w:rsidR="00503F09">
        <w:rPr>
          <w:rFonts w:ascii="Times New Roman" w:hAnsi="Times New Roman" w:cs="Times New Roman"/>
          <w:sz w:val="24"/>
          <w:szCs w:val="24"/>
        </w:rPr>
        <w:t>.</w:t>
      </w:r>
    </w:p>
    <w:p w:rsidR="00503F09" w:rsidRPr="003A76F8" w:rsidRDefault="00886C2D"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 xml:space="preserve">Beuchat L. </w:t>
      </w:r>
      <w:proofErr w:type="gramStart"/>
      <w:r>
        <w:rPr>
          <w:rFonts w:ascii="Times New Roman" w:hAnsi="Times New Roman" w:cs="Times New Roman"/>
          <w:sz w:val="24"/>
          <w:szCs w:val="24"/>
        </w:rPr>
        <w:t>R.,</w:t>
      </w:r>
      <w:proofErr w:type="gramEnd"/>
      <w:r>
        <w:rPr>
          <w:rFonts w:ascii="Times New Roman" w:hAnsi="Times New Roman" w:cs="Times New Roman"/>
          <w:sz w:val="24"/>
          <w:szCs w:val="24"/>
        </w:rPr>
        <w:t xml:space="preserve"> and Ryu</w:t>
      </w:r>
      <w:r w:rsidR="00503F09">
        <w:rPr>
          <w:rFonts w:ascii="Times New Roman" w:hAnsi="Times New Roman" w:cs="Times New Roman"/>
          <w:sz w:val="24"/>
          <w:szCs w:val="24"/>
        </w:rPr>
        <w:t xml:space="preserve"> </w:t>
      </w:r>
      <w:r w:rsidR="00514DAE">
        <w:rPr>
          <w:rFonts w:ascii="Times New Roman" w:hAnsi="Times New Roman" w:cs="Times New Roman"/>
          <w:sz w:val="24"/>
          <w:szCs w:val="24"/>
        </w:rPr>
        <w:t>J.H. 1997. Produce handling</w:t>
      </w:r>
      <w:r w:rsidR="00401814">
        <w:rPr>
          <w:rFonts w:ascii="Times New Roman" w:hAnsi="Times New Roman" w:cs="Times New Roman"/>
          <w:sz w:val="24"/>
          <w:szCs w:val="24"/>
        </w:rPr>
        <w:t xml:space="preserve"> and processing practice, E</w:t>
      </w:r>
      <w:r w:rsidR="00514DAE">
        <w:rPr>
          <w:rFonts w:ascii="Times New Roman" w:hAnsi="Times New Roman" w:cs="Times New Roman"/>
          <w:sz w:val="24"/>
          <w:szCs w:val="24"/>
        </w:rPr>
        <w:t>merg. Infect. Dis.,</w:t>
      </w:r>
      <w:r w:rsidR="00514DAE" w:rsidRPr="00401814">
        <w:rPr>
          <w:rFonts w:ascii="Times New Roman" w:hAnsi="Times New Roman" w:cs="Times New Roman"/>
          <w:b/>
          <w:sz w:val="24"/>
          <w:szCs w:val="24"/>
        </w:rPr>
        <w:t xml:space="preserve"> 3</w:t>
      </w:r>
      <w:r w:rsidR="00514DAE">
        <w:rPr>
          <w:rFonts w:ascii="Times New Roman" w:hAnsi="Times New Roman" w:cs="Times New Roman"/>
          <w:sz w:val="24"/>
          <w:szCs w:val="24"/>
        </w:rPr>
        <w:t xml:space="preserve"> (4)</w:t>
      </w:r>
      <w:r w:rsidR="00401814">
        <w:rPr>
          <w:rFonts w:ascii="Times New Roman" w:hAnsi="Times New Roman" w:cs="Times New Roman"/>
          <w:sz w:val="24"/>
          <w:szCs w:val="24"/>
        </w:rPr>
        <w:t>,</w:t>
      </w:r>
      <w:r w:rsidR="00514DAE">
        <w:rPr>
          <w:rFonts w:ascii="Times New Roman" w:hAnsi="Times New Roman" w:cs="Times New Roman"/>
          <w:sz w:val="24"/>
          <w:szCs w:val="24"/>
        </w:rPr>
        <w:t xml:space="preserve"> pp</w:t>
      </w:r>
      <w:r w:rsidR="00401814">
        <w:rPr>
          <w:rFonts w:ascii="Times New Roman" w:hAnsi="Times New Roman" w:cs="Times New Roman"/>
          <w:sz w:val="24"/>
          <w:szCs w:val="24"/>
        </w:rPr>
        <w:t>.</w:t>
      </w:r>
      <w:r w:rsidR="00514DAE">
        <w:rPr>
          <w:rFonts w:ascii="Times New Roman" w:hAnsi="Times New Roman" w:cs="Times New Roman"/>
          <w:sz w:val="24"/>
          <w:szCs w:val="24"/>
        </w:rPr>
        <w:t xml:space="preserve"> 459-465.  </w:t>
      </w:r>
    </w:p>
    <w:p w:rsidR="00C9776F" w:rsidRPr="003A76F8" w:rsidRDefault="00DD7D43" w:rsidP="0014061F">
      <w:pPr>
        <w:spacing w:after="0" w:line="360" w:lineRule="auto"/>
        <w:ind w:left="720" w:hanging="720"/>
        <w:contextualSpacing/>
        <w:jc w:val="both"/>
        <w:rPr>
          <w:rFonts w:ascii="Times New Roman" w:hAnsi="Times New Roman" w:cs="Times New Roman"/>
          <w:sz w:val="24"/>
          <w:szCs w:val="24"/>
        </w:rPr>
      </w:pPr>
      <w:proofErr w:type="gramStart"/>
      <w:r w:rsidRPr="003A76F8">
        <w:rPr>
          <w:rFonts w:ascii="Times New Roman" w:hAnsi="Times New Roman" w:cs="Times New Roman"/>
          <w:sz w:val="24"/>
          <w:szCs w:val="24"/>
        </w:rPr>
        <w:t>Biljana Mihajlovic</w:t>
      </w:r>
      <w:r w:rsidR="00075E08" w:rsidRPr="003A76F8">
        <w:rPr>
          <w:rFonts w:ascii="Times New Roman" w:hAnsi="Times New Roman" w:cs="Times New Roman"/>
          <w:sz w:val="24"/>
          <w:szCs w:val="24"/>
        </w:rPr>
        <w:t>,</w:t>
      </w:r>
      <w:r w:rsidR="0054009E">
        <w:rPr>
          <w:rFonts w:ascii="Times New Roman" w:hAnsi="Times New Roman" w:cs="Times New Roman"/>
          <w:sz w:val="24"/>
          <w:szCs w:val="24"/>
        </w:rPr>
        <w:t xml:space="preserve"> </w:t>
      </w:r>
      <w:r w:rsidR="00075E08" w:rsidRPr="003A76F8">
        <w:rPr>
          <w:rFonts w:ascii="Times New Roman" w:hAnsi="Times New Roman" w:cs="Times New Roman"/>
          <w:sz w:val="24"/>
          <w:szCs w:val="24"/>
        </w:rPr>
        <w:t>Brent</w:t>
      </w:r>
      <w:r w:rsidR="002C23DC" w:rsidRPr="003A76F8">
        <w:rPr>
          <w:rFonts w:ascii="Times New Roman" w:hAnsi="Times New Roman" w:cs="Times New Roman"/>
          <w:sz w:val="24"/>
          <w:szCs w:val="24"/>
        </w:rPr>
        <w:t xml:space="preserve"> D</w:t>
      </w:r>
      <w:r w:rsidR="00886C2D">
        <w:rPr>
          <w:rFonts w:ascii="Times New Roman" w:hAnsi="Times New Roman" w:cs="Times New Roman"/>
          <w:sz w:val="24"/>
          <w:szCs w:val="24"/>
        </w:rPr>
        <w:t>ixon</w:t>
      </w:r>
      <w:r w:rsidR="006A6906">
        <w:rPr>
          <w:rFonts w:ascii="Times New Roman" w:hAnsi="Times New Roman" w:cs="Times New Roman"/>
          <w:sz w:val="24"/>
          <w:szCs w:val="24"/>
        </w:rPr>
        <w:t>,</w:t>
      </w:r>
      <w:r w:rsidR="00886C2D">
        <w:rPr>
          <w:rFonts w:ascii="Times New Roman" w:hAnsi="Times New Roman" w:cs="Times New Roman"/>
          <w:sz w:val="24"/>
          <w:szCs w:val="24"/>
        </w:rPr>
        <w:t xml:space="preserve"> </w:t>
      </w:r>
      <w:r w:rsidR="002C23DC" w:rsidRPr="003A76F8">
        <w:rPr>
          <w:rFonts w:ascii="Times New Roman" w:hAnsi="Times New Roman" w:cs="Times New Roman"/>
          <w:sz w:val="24"/>
          <w:szCs w:val="24"/>
        </w:rPr>
        <w:t>Helene Couture and Jeff Farber</w:t>
      </w:r>
      <w:r w:rsidRPr="003A76F8">
        <w:rPr>
          <w:rFonts w:ascii="Times New Roman" w:hAnsi="Times New Roman" w:cs="Times New Roman"/>
          <w:sz w:val="24"/>
          <w:szCs w:val="24"/>
        </w:rPr>
        <w:t>, 2013</w:t>
      </w:r>
      <w:r w:rsidR="002C23DC" w:rsidRPr="003A76F8">
        <w:rPr>
          <w:rFonts w:ascii="Times New Roman" w:hAnsi="Times New Roman" w:cs="Times New Roman"/>
          <w:sz w:val="24"/>
          <w:szCs w:val="24"/>
        </w:rPr>
        <w:t>.</w:t>
      </w:r>
      <w:proofErr w:type="gramEnd"/>
      <w:r w:rsidR="002C23DC" w:rsidRPr="003A76F8">
        <w:rPr>
          <w:rFonts w:ascii="Times New Roman" w:hAnsi="Times New Roman" w:cs="Times New Roman"/>
          <w:sz w:val="24"/>
          <w:szCs w:val="24"/>
        </w:rPr>
        <w:t xml:space="preserve"> Qualitative Microbiological Risk Assessment of unpasteurized fruit juice and cider. </w:t>
      </w:r>
      <w:proofErr w:type="gramStart"/>
      <w:r w:rsidR="00BC5C40">
        <w:rPr>
          <w:rFonts w:ascii="Times New Roman" w:hAnsi="Times New Roman" w:cs="Times New Roman"/>
          <w:i/>
          <w:sz w:val="24"/>
          <w:szCs w:val="24"/>
        </w:rPr>
        <w:t>International</w:t>
      </w:r>
      <w:r w:rsidR="002C23DC" w:rsidRPr="008541B8">
        <w:rPr>
          <w:rFonts w:ascii="Times New Roman" w:hAnsi="Times New Roman" w:cs="Times New Roman"/>
          <w:i/>
          <w:sz w:val="24"/>
          <w:szCs w:val="24"/>
        </w:rPr>
        <w:t xml:space="preserve"> Food risk anal.</w:t>
      </w:r>
      <w:proofErr w:type="gramEnd"/>
      <w:r w:rsidR="008541B8">
        <w:rPr>
          <w:rFonts w:ascii="Times New Roman" w:hAnsi="Times New Roman" w:cs="Times New Roman"/>
          <w:i/>
          <w:sz w:val="24"/>
          <w:szCs w:val="24"/>
        </w:rPr>
        <w:t xml:space="preserve"> </w:t>
      </w:r>
      <w:proofErr w:type="gramStart"/>
      <w:r w:rsidR="002C23DC" w:rsidRPr="008541B8">
        <w:rPr>
          <w:rFonts w:ascii="Times New Roman" w:hAnsi="Times New Roman" w:cs="Times New Roman"/>
          <w:i/>
          <w:sz w:val="24"/>
          <w:szCs w:val="24"/>
        </w:rPr>
        <w:t>J</w:t>
      </w:r>
      <w:r w:rsidR="008541B8">
        <w:rPr>
          <w:rFonts w:ascii="Times New Roman" w:hAnsi="Times New Roman" w:cs="Times New Roman"/>
          <w:i/>
          <w:sz w:val="24"/>
          <w:szCs w:val="24"/>
        </w:rPr>
        <w:t>ournal</w:t>
      </w:r>
      <w:r w:rsidR="00BC5C40">
        <w:rPr>
          <w:rFonts w:ascii="Times New Roman" w:hAnsi="Times New Roman" w:cs="Times New Roman"/>
          <w:i/>
          <w:sz w:val="24"/>
          <w:szCs w:val="24"/>
        </w:rPr>
        <w:t>,</w:t>
      </w:r>
      <w:r w:rsidR="00C36184" w:rsidRPr="003A76F8">
        <w:rPr>
          <w:rFonts w:ascii="Times New Roman" w:hAnsi="Times New Roman" w:cs="Times New Roman"/>
          <w:b/>
          <w:sz w:val="24"/>
          <w:szCs w:val="24"/>
        </w:rPr>
        <w:t xml:space="preserve"> </w:t>
      </w:r>
      <w:r w:rsidR="002C23DC" w:rsidRPr="003A76F8">
        <w:rPr>
          <w:rFonts w:ascii="Times New Roman" w:hAnsi="Times New Roman" w:cs="Times New Roman"/>
          <w:b/>
          <w:sz w:val="24"/>
          <w:szCs w:val="24"/>
        </w:rPr>
        <w:t>3</w:t>
      </w:r>
      <w:r w:rsidR="002C23DC" w:rsidRPr="003A76F8">
        <w:rPr>
          <w:rFonts w:ascii="Times New Roman" w:hAnsi="Times New Roman" w:cs="Times New Roman"/>
          <w:sz w:val="24"/>
          <w:szCs w:val="24"/>
        </w:rPr>
        <w:t>(6).</w:t>
      </w:r>
      <w:proofErr w:type="gramEnd"/>
      <w:r w:rsidR="00C9776F" w:rsidRPr="003A76F8">
        <w:rPr>
          <w:rFonts w:ascii="Times New Roman" w:hAnsi="Times New Roman" w:cs="Times New Roman"/>
          <w:sz w:val="24"/>
          <w:szCs w:val="24"/>
        </w:rPr>
        <w:t xml:space="preserve"> </w:t>
      </w:r>
      <w:r w:rsidR="002C23DC" w:rsidRPr="003A76F8">
        <w:rPr>
          <w:rFonts w:ascii="Times New Roman" w:hAnsi="Times New Roman" w:cs="Times New Roman"/>
          <w:sz w:val="24"/>
          <w:szCs w:val="24"/>
        </w:rPr>
        <w:t xml:space="preserve"> </w:t>
      </w:r>
    </w:p>
    <w:p w:rsidR="00C9776F" w:rsidRPr="003A76F8" w:rsidRDefault="00B95EFF" w:rsidP="0014061F">
      <w:pPr>
        <w:spacing w:after="0" w:line="360" w:lineRule="auto"/>
        <w:ind w:left="720" w:hanging="720"/>
        <w:contextualSpacing/>
        <w:jc w:val="both"/>
        <w:rPr>
          <w:rFonts w:ascii="Times New Roman" w:hAnsi="Times New Roman" w:cs="Times New Roman"/>
          <w:sz w:val="24"/>
          <w:szCs w:val="24"/>
        </w:rPr>
      </w:pPr>
      <w:r w:rsidRPr="003A76F8">
        <w:rPr>
          <w:rFonts w:ascii="Times New Roman" w:hAnsi="Times New Roman" w:cs="Times New Roman"/>
          <w:sz w:val="24"/>
          <w:szCs w:val="24"/>
        </w:rPr>
        <w:t>Bryan</w:t>
      </w:r>
      <w:r w:rsidR="00C9776F" w:rsidRPr="003A76F8">
        <w:rPr>
          <w:rFonts w:ascii="Times New Roman" w:hAnsi="Times New Roman" w:cs="Times New Roman"/>
          <w:sz w:val="24"/>
          <w:szCs w:val="24"/>
        </w:rPr>
        <w:t xml:space="preserve"> F.</w:t>
      </w:r>
      <w:r w:rsidR="00CE5646" w:rsidRPr="003A76F8">
        <w:rPr>
          <w:rFonts w:ascii="Times New Roman" w:hAnsi="Times New Roman" w:cs="Times New Roman"/>
          <w:sz w:val="24"/>
          <w:szCs w:val="24"/>
        </w:rPr>
        <w:t xml:space="preserve"> L, 1988.</w:t>
      </w:r>
      <w:r w:rsidR="00C9776F" w:rsidRPr="003A76F8">
        <w:rPr>
          <w:rFonts w:ascii="Times New Roman" w:hAnsi="Times New Roman" w:cs="Times New Roman"/>
          <w:sz w:val="24"/>
          <w:szCs w:val="24"/>
        </w:rPr>
        <w:t>Risks of practices, procedures and processes that lead to out breaks of food born diseases.</w:t>
      </w:r>
      <w:r w:rsidR="008541B8">
        <w:rPr>
          <w:rFonts w:ascii="Times New Roman" w:hAnsi="Times New Roman" w:cs="Times New Roman"/>
          <w:sz w:val="24"/>
          <w:szCs w:val="24"/>
        </w:rPr>
        <w:t xml:space="preserve"> </w:t>
      </w:r>
      <w:r w:rsidR="008541B8" w:rsidRPr="008541B8">
        <w:rPr>
          <w:rFonts w:ascii="Times New Roman" w:hAnsi="Times New Roman" w:cs="Times New Roman"/>
          <w:i/>
          <w:sz w:val="24"/>
          <w:szCs w:val="24"/>
        </w:rPr>
        <w:t xml:space="preserve">Journal food </w:t>
      </w:r>
      <w:proofErr w:type="gramStart"/>
      <w:r w:rsidR="008541B8" w:rsidRPr="008541B8">
        <w:rPr>
          <w:rFonts w:ascii="Times New Roman" w:hAnsi="Times New Roman" w:cs="Times New Roman"/>
          <w:i/>
          <w:sz w:val="24"/>
          <w:szCs w:val="24"/>
        </w:rPr>
        <w:t>prot</w:t>
      </w:r>
      <w:proofErr w:type="gramEnd"/>
      <w:r w:rsidR="008541B8" w:rsidRPr="008541B8">
        <w:rPr>
          <w:rFonts w:ascii="Times New Roman" w:hAnsi="Times New Roman" w:cs="Times New Roman"/>
          <w:i/>
          <w:sz w:val="24"/>
          <w:szCs w:val="24"/>
        </w:rPr>
        <w:t>.,</w:t>
      </w:r>
      <w:r w:rsidR="008541B8">
        <w:rPr>
          <w:rFonts w:ascii="Times New Roman" w:hAnsi="Times New Roman" w:cs="Times New Roman"/>
          <w:sz w:val="24"/>
          <w:szCs w:val="24"/>
        </w:rPr>
        <w:t xml:space="preserve"> </w:t>
      </w:r>
      <w:r w:rsidR="008541B8" w:rsidRPr="00153BE5">
        <w:rPr>
          <w:rFonts w:ascii="Times New Roman" w:hAnsi="Times New Roman" w:cs="Times New Roman"/>
          <w:b/>
          <w:sz w:val="24"/>
          <w:szCs w:val="24"/>
        </w:rPr>
        <w:t>51</w:t>
      </w:r>
      <w:r w:rsidR="00153BE5">
        <w:rPr>
          <w:rFonts w:ascii="Times New Roman" w:hAnsi="Times New Roman" w:cs="Times New Roman"/>
          <w:sz w:val="24"/>
          <w:szCs w:val="24"/>
        </w:rPr>
        <w:t>, pp.</w:t>
      </w:r>
      <w:r w:rsidR="008541B8">
        <w:rPr>
          <w:rFonts w:ascii="Times New Roman" w:hAnsi="Times New Roman" w:cs="Times New Roman"/>
          <w:sz w:val="24"/>
          <w:szCs w:val="24"/>
        </w:rPr>
        <w:t>663-673.</w:t>
      </w:r>
    </w:p>
    <w:p w:rsidR="00C9776F" w:rsidRDefault="00B95EFF" w:rsidP="0014061F">
      <w:pPr>
        <w:spacing w:after="0" w:line="360" w:lineRule="auto"/>
        <w:ind w:left="720" w:hanging="720"/>
        <w:contextualSpacing/>
        <w:jc w:val="both"/>
        <w:rPr>
          <w:rFonts w:ascii="Times New Roman" w:hAnsi="Times New Roman" w:cs="Times New Roman"/>
          <w:sz w:val="24"/>
          <w:szCs w:val="24"/>
        </w:rPr>
      </w:pPr>
      <w:r w:rsidRPr="003A76F8">
        <w:rPr>
          <w:rFonts w:ascii="Times New Roman" w:hAnsi="Times New Roman" w:cs="Times New Roman"/>
          <w:sz w:val="24"/>
          <w:szCs w:val="24"/>
        </w:rPr>
        <w:t>Bryan</w:t>
      </w:r>
      <w:r w:rsidR="00CE5646" w:rsidRPr="003A76F8">
        <w:rPr>
          <w:rFonts w:ascii="Times New Roman" w:hAnsi="Times New Roman" w:cs="Times New Roman"/>
          <w:sz w:val="24"/>
          <w:szCs w:val="24"/>
        </w:rPr>
        <w:t xml:space="preserve"> F.</w:t>
      </w:r>
      <w:r w:rsidRPr="003A76F8">
        <w:rPr>
          <w:rFonts w:ascii="Times New Roman" w:hAnsi="Times New Roman" w:cs="Times New Roman"/>
          <w:sz w:val="24"/>
          <w:szCs w:val="24"/>
        </w:rPr>
        <w:t xml:space="preserve"> </w:t>
      </w:r>
      <w:r w:rsidR="00CE5646" w:rsidRPr="003A76F8">
        <w:rPr>
          <w:rFonts w:ascii="Times New Roman" w:hAnsi="Times New Roman" w:cs="Times New Roman"/>
          <w:sz w:val="24"/>
          <w:szCs w:val="24"/>
        </w:rPr>
        <w:t>L</w:t>
      </w:r>
      <w:r w:rsidRPr="003A76F8">
        <w:rPr>
          <w:rFonts w:ascii="Times New Roman" w:hAnsi="Times New Roman" w:cs="Times New Roman"/>
          <w:sz w:val="24"/>
          <w:szCs w:val="24"/>
        </w:rPr>
        <w:t>., 1990</w:t>
      </w:r>
      <w:r w:rsidR="00CE5646" w:rsidRPr="003A76F8">
        <w:rPr>
          <w:rFonts w:ascii="Times New Roman" w:hAnsi="Times New Roman" w:cs="Times New Roman"/>
          <w:sz w:val="24"/>
          <w:szCs w:val="24"/>
        </w:rPr>
        <w:t>.</w:t>
      </w:r>
      <w:r w:rsidR="00C9776F" w:rsidRPr="003A76F8">
        <w:rPr>
          <w:rFonts w:ascii="Times New Roman" w:hAnsi="Times New Roman" w:cs="Times New Roman"/>
          <w:sz w:val="24"/>
          <w:szCs w:val="24"/>
        </w:rPr>
        <w:t xml:space="preserve">Hazard Analysis Critical Control Point systems for </w:t>
      </w:r>
      <w:r w:rsidR="00075E08" w:rsidRPr="003A76F8">
        <w:rPr>
          <w:rFonts w:ascii="Times New Roman" w:hAnsi="Times New Roman" w:cs="Times New Roman"/>
          <w:sz w:val="24"/>
          <w:szCs w:val="24"/>
        </w:rPr>
        <w:t>retrial</w:t>
      </w:r>
      <w:r w:rsidR="00C9776F" w:rsidRPr="003A76F8">
        <w:rPr>
          <w:rFonts w:ascii="Times New Roman" w:hAnsi="Times New Roman" w:cs="Times New Roman"/>
          <w:sz w:val="24"/>
          <w:szCs w:val="24"/>
        </w:rPr>
        <w:t xml:space="preserve"> food and restaurant operations.</w:t>
      </w:r>
      <w:r w:rsidR="008541B8">
        <w:rPr>
          <w:rFonts w:ascii="Times New Roman" w:hAnsi="Times New Roman" w:cs="Times New Roman"/>
          <w:sz w:val="24"/>
          <w:szCs w:val="24"/>
        </w:rPr>
        <w:t xml:space="preserve"> </w:t>
      </w:r>
      <w:r w:rsidR="008541B8" w:rsidRPr="008541B8">
        <w:rPr>
          <w:rFonts w:ascii="Times New Roman" w:hAnsi="Times New Roman" w:cs="Times New Roman"/>
          <w:i/>
          <w:sz w:val="24"/>
          <w:szCs w:val="24"/>
        </w:rPr>
        <w:t xml:space="preserve">Journal food </w:t>
      </w:r>
      <w:proofErr w:type="gramStart"/>
      <w:r w:rsidR="008541B8" w:rsidRPr="008541B8">
        <w:rPr>
          <w:rFonts w:ascii="Times New Roman" w:hAnsi="Times New Roman" w:cs="Times New Roman"/>
          <w:i/>
          <w:sz w:val="24"/>
          <w:szCs w:val="24"/>
        </w:rPr>
        <w:t>prot</w:t>
      </w:r>
      <w:proofErr w:type="gramEnd"/>
      <w:r w:rsidR="008541B8">
        <w:rPr>
          <w:rFonts w:ascii="Times New Roman" w:hAnsi="Times New Roman" w:cs="Times New Roman"/>
          <w:sz w:val="24"/>
          <w:szCs w:val="24"/>
        </w:rPr>
        <w:t xml:space="preserve">., </w:t>
      </w:r>
      <w:r w:rsidR="008541B8" w:rsidRPr="00153BE5">
        <w:rPr>
          <w:rFonts w:ascii="Times New Roman" w:hAnsi="Times New Roman" w:cs="Times New Roman"/>
          <w:b/>
          <w:sz w:val="24"/>
          <w:szCs w:val="24"/>
        </w:rPr>
        <w:t>53</w:t>
      </w:r>
      <w:r w:rsidR="00153BE5">
        <w:rPr>
          <w:rFonts w:ascii="Times New Roman" w:hAnsi="Times New Roman" w:cs="Times New Roman"/>
          <w:sz w:val="24"/>
          <w:szCs w:val="24"/>
        </w:rPr>
        <w:t>(11), pp.</w:t>
      </w:r>
      <w:r w:rsidR="008541B8">
        <w:rPr>
          <w:rFonts w:ascii="Times New Roman" w:hAnsi="Times New Roman" w:cs="Times New Roman"/>
          <w:sz w:val="24"/>
          <w:szCs w:val="24"/>
        </w:rPr>
        <w:t xml:space="preserve"> 978-983</w:t>
      </w:r>
      <w:r w:rsidR="00153BE5">
        <w:rPr>
          <w:rFonts w:ascii="Times New Roman" w:hAnsi="Times New Roman" w:cs="Times New Roman"/>
          <w:sz w:val="24"/>
          <w:szCs w:val="24"/>
        </w:rPr>
        <w:t>.</w:t>
      </w:r>
    </w:p>
    <w:p w:rsidR="009C2838" w:rsidRDefault="009C2838" w:rsidP="0014061F">
      <w:pPr>
        <w:spacing w:after="0" w:line="360" w:lineRule="auto"/>
        <w:ind w:left="720" w:hanging="720"/>
        <w:contextualSpacing/>
        <w:jc w:val="both"/>
        <w:rPr>
          <w:rFonts w:ascii="Times New Roman" w:hAnsi="Times New Roman" w:cs="Times New Roman"/>
          <w:sz w:val="24"/>
          <w:szCs w:val="24"/>
        </w:rPr>
      </w:pPr>
    </w:p>
    <w:p w:rsidR="009C2838" w:rsidRPr="003A76F8" w:rsidRDefault="009C2838"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 xml:space="preserve">Buchanan, R. L., Edelson, S.G., Miller, R.L. and Sapers, G.M., 1999. Contaminations of intact appels after immersion in an aqueous environment containing E.coli </w:t>
      </w:r>
      <w:r w:rsidR="007B5607">
        <w:rPr>
          <w:rFonts w:ascii="Times New Roman" w:hAnsi="Times New Roman" w:cs="Times New Roman"/>
          <w:sz w:val="24"/>
          <w:szCs w:val="24"/>
        </w:rPr>
        <w:t xml:space="preserve">O157:H7, </w:t>
      </w:r>
      <w:r w:rsidR="007B5607" w:rsidRPr="003D6B25">
        <w:rPr>
          <w:rFonts w:ascii="Times New Roman" w:hAnsi="Times New Roman" w:cs="Times New Roman"/>
          <w:i/>
          <w:sz w:val="24"/>
          <w:szCs w:val="24"/>
        </w:rPr>
        <w:t xml:space="preserve">Journal. Food </w:t>
      </w:r>
      <w:r w:rsidR="00CA1E64" w:rsidRPr="003D6B25">
        <w:rPr>
          <w:rFonts w:ascii="Times New Roman" w:hAnsi="Times New Roman" w:cs="Times New Roman"/>
          <w:i/>
          <w:sz w:val="24"/>
          <w:szCs w:val="24"/>
        </w:rPr>
        <w:t>Prot</w:t>
      </w:r>
      <w:r w:rsidR="00CA1E64">
        <w:rPr>
          <w:rFonts w:ascii="Times New Roman" w:hAnsi="Times New Roman" w:cs="Times New Roman"/>
          <w:sz w:val="24"/>
          <w:szCs w:val="24"/>
        </w:rPr>
        <w:t>.,</w:t>
      </w:r>
      <w:r w:rsidR="007B5607" w:rsidRPr="0014770C">
        <w:rPr>
          <w:rFonts w:ascii="Times New Roman" w:hAnsi="Times New Roman" w:cs="Times New Roman"/>
          <w:b/>
          <w:sz w:val="24"/>
          <w:szCs w:val="24"/>
        </w:rPr>
        <w:t xml:space="preserve"> 62</w:t>
      </w:r>
      <w:r w:rsidR="007B5607">
        <w:rPr>
          <w:rFonts w:ascii="Times New Roman" w:hAnsi="Times New Roman" w:cs="Times New Roman"/>
          <w:sz w:val="24"/>
          <w:szCs w:val="24"/>
        </w:rPr>
        <w:t xml:space="preserve"> (7), pp. 756-760.</w:t>
      </w:r>
      <w:r>
        <w:rPr>
          <w:rFonts w:ascii="Times New Roman" w:hAnsi="Times New Roman" w:cs="Times New Roman"/>
          <w:sz w:val="24"/>
          <w:szCs w:val="24"/>
        </w:rPr>
        <w:t xml:space="preserve">  </w:t>
      </w:r>
    </w:p>
    <w:p w:rsidR="00CE4365" w:rsidRDefault="00165258"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Burnett, S.L.,</w:t>
      </w:r>
      <w:r w:rsidR="00773F3A">
        <w:rPr>
          <w:rFonts w:ascii="Times New Roman" w:hAnsi="Times New Roman" w:cs="Times New Roman"/>
          <w:sz w:val="24"/>
          <w:szCs w:val="24"/>
        </w:rPr>
        <w:t xml:space="preserve"> 2001.</w:t>
      </w:r>
      <w:r w:rsidR="00C9776F" w:rsidRPr="003A76F8">
        <w:rPr>
          <w:rFonts w:ascii="Times New Roman" w:hAnsi="Times New Roman" w:cs="Times New Roman"/>
          <w:sz w:val="24"/>
          <w:szCs w:val="24"/>
        </w:rPr>
        <w:t xml:space="preserve"> Human pathog</w:t>
      </w:r>
      <w:r w:rsidR="00B95EFF" w:rsidRPr="003A76F8">
        <w:rPr>
          <w:rFonts w:ascii="Times New Roman" w:hAnsi="Times New Roman" w:cs="Times New Roman"/>
          <w:sz w:val="24"/>
          <w:szCs w:val="24"/>
        </w:rPr>
        <w:t xml:space="preserve">ens associated with raw produce </w:t>
      </w:r>
      <w:r w:rsidR="002C23DC" w:rsidRPr="003A76F8">
        <w:rPr>
          <w:rFonts w:ascii="Times New Roman" w:hAnsi="Times New Roman" w:cs="Times New Roman"/>
          <w:sz w:val="24"/>
          <w:szCs w:val="24"/>
        </w:rPr>
        <w:t xml:space="preserve">and </w:t>
      </w:r>
      <w:r w:rsidR="004F1B24">
        <w:rPr>
          <w:rFonts w:ascii="Times New Roman" w:hAnsi="Times New Roman" w:cs="Times New Roman"/>
          <w:sz w:val="24"/>
          <w:szCs w:val="24"/>
        </w:rPr>
        <w:t>un</w:t>
      </w:r>
      <w:r w:rsidR="00C9776F" w:rsidRPr="003A76F8">
        <w:rPr>
          <w:rFonts w:ascii="Times New Roman" w:hAnsi="Times New Roman" w:cs="Times New Roman"/>
          <w:sz w:val="24"/>
          <w:szCs w:val="24"/>
        </w:rPr>
        <w:t>pasteurized juice, and difficulties in contamination</w:t>
      </w:r>
      <w:r w:rsidR="00C46C20">
        <w:rPr>
          <w:rFonts w:ascii="Times New Roman" w:hAnsi="Times New Roman" w:cs="Times New Roman"/>
          <w:i/>
          <w:sz w:val="24"/>
          <w:szCs w:val="24"/>
        </w:rPr>
        <w:t xml:space="preserve">. </w:t>
      </w:r>
      <w:r w:rsidR="00C9776F" w:rsidRPr="003D6B25">
        <w:rPr>
          <w:rFonts w:ascii="Times New Roman" w:hAnsi="Times New Roman" w:cs="Times New Roman"/>
          <w:i/>
          <w:sz w:val="24"/>
          <w:szCs w:val="24"/>
        </w:rPr>
        <w:t>J</w:t>
      </w:r>
      <w:r w:rsidR="003D6B25" w:rsidRPr="003D6B25">
        <w:rPr>
          <w:rFonts w:ascii="Times New Roman" w:hAnsi="Times New Roman" w:cs="Times New Roman"/>
          <w:i/>
          <w:sz w:val="24"/>
          <w:szCs w:val="24"/>
        </w:rPr>
        <w:t>ournal</w:t>
      </w:r>
      <w:r w:rsidR="00C9776F" w:rsidRPr="003D6B25">
        <w:rPr>
          <w:rFonts w:ascii="Times New Roman" w:hAnsi="Times New Roman" w:cs="Times New Roman"/>
          <w:i/>
          <w:sz w:val="24"/>
          <w:szCs w:val="24"/>
        </w:rPr>
        <w:t xml:space="preserve"> Indus. Microbial, </w:t>
      </w:r>
      <w:r w:rsidR="00C46C20" w:rsidRPr="003D6B25">
        <w:rPr>
          <w:rFonts w:ascii="Times New Roman" w:hAnsi="Times New Roman" w:cs="Times New Roman"/>
          <w:i/>
          <w:sz w:val="24"/>
          <w:szCs w:val="24"/>
        </w:rPr>
        <w:t>biotech</w:t>
      </w:r>
      <w:r w:rsidR="004F1B24">
        <w:rPr>
          <w:rFonts w:ascii="Times New Roman" w:hAnsi="Times New Roman" w:cs="Times New Roman"/>
          <w:sz w:val="24"/>
          <w:szCs w:val="24"/>
        </w:rPr>
        <w:t xml:space="preserve"> </w:t>
      </w:r>
      <w:r w:rsidR="004F1B24" w:rsidRPr="00153BE5">
        <w:rPr>
          <w:rFonts w:ascii="Times New Roman" w:hAnsi="Times New Roman" w:cs="Times New Roman"/>
          <w:b/>
          <w:sz w:val="24"/>
          <w:szCs w:val="24"/>
        </w:rPr>
        <w:t>27</w:t>
      </w:r>
      <w:r w:rsidR="004F1B24">
        <w:rPr>
          <w:rFonts w:ascii="Times New Roman" w:hAnsi="Times New Roman" w:cs="Times New Roman"/>
          <w:sz w:val="24"/>
          <w:szCs w:val="24"/>
        </w:rPr>
        <w:t>, pp.</w:t>
      </w:r>
      <w:r w:rsidR="00C46C20">
        <w:rPr>
          <w:rFonts w:ascii="Times New Roman" w:hAnsi="Times New Roman" w:cs="Times New Roman"/>
          <w:sz w:val="24"/>
          <w:szCs w:val="24"/>
        </w:rPr>
        <w:t>104</w:t>
      </w:r>
      <w:r>
        <w:rPr>
          <w:rFonts w:ascii="Times New Roman" w:hAnsi="Times New Roman" w:cs="Times New Roman"/>
          <w:sz w:val="24"/>
          <w:szCs w:val="24"/>
        </w:rPr>
        <w:t>-</w:t>
      </w:r>
      <w:r w:rsidR="00C9776F" w:rsidRPr="003A76F8">
        <w:rPr>
          <w:rFonts w:ascii="Times New Roman" w:hAnsi="Times New Roman" w:cs="Times New Roman"/>
          <w:sz w:val="24"/>
          <w:szCs w:val="24"/>
        </w:rPr>
        <w:t>-</w:t>
      </w:r>
      <w:r>
        <w:rPr>
          <w:rFonts w:ascii="Times New Roman" w:hAnsi="Times New Roman" w:cs="Times New Roman"/>
          <w:sz w:val="24"/>
          <w:szCs w:val="24"/>
        </w:rPr>
        <w:t>1</w:t>
      </w:r>
      <w:r w:rsidR="00C9776F" w:rsidRPr="003A76F8">
        <w:rPr>
          <w:rFonts w:ascii="Times New Roman" w:hAnsi="Times New Roman" w:cs="Times New Roman"/>
          <w:sz w:val="24"/>
          <w:szCs w:val="24"/>
        </w:rPr>
        <w:t xml:space="preserve">10. </w:t>
      </w:r>
    </w:p>
    <w:p w:rsidR="003B05E7" w:rsidRDefault="003B05E7" w:rsidP="0014061F">
      <w:pPr>
        <w:autoSpaceDE w:val="0"/>
        <w:autoSpaceDN w:val="0"/>
        <w:adjustRightInd w:val="0"/>
        <w:spacing w:after="0" w:line="360" w:lineRule="auto"/>
        <w:ind w:left="720" w:hanging="720"/>
        <w:jc w:val="both"/>
        <w:rPr>
          <w:rFonts w:ascii="Times New Roman" w:hAnsi="Times New Roman" w:cs="Times New Roman"/>
          <w:color w:val="131313"/>
          <w:sz w:val="24"/>
          <w:szCs w:val="24"/>
        </w:rPr>
      </w:pPr>
      <w:r w:rsidRPr="003B05E7">
        <w:rPr>
          <w:rFonts w:ascii="Times New Roman" w:hAnsi="Times New Roman" w:cs="Times New Roman"/>
          <w:color w:val="131313"/>
          <w:sz w:val="24"/>
          <w:szCs w:val="24"/>
        </w:rPr>
        <w:t>Cantwell, M. I., &amp; Suslow, T. V. (2002). Postharve</w:t>
      </w:r>
      <w:r>
        <w:rPr>
          <w:rFonts w:ascii="Times New Roman" w:hAnsi="Times New Roman" w:cs="Times New Roman"/>
          <w:color w:val="131313"/>
          <w:sz w:val="24"/>
          <w:szCs w:val="24"/>
        </w:rPr>
        <w:t xml:space="preserve">st handling </w:t>
      </w:r>
      <w:r w:rsidR="00C46C20">
        <w:rPr>
          <w:rFonts w:ascii="Times New Roman" w:hAnsi="Times New Roman" w:cs="Times New Roman"/>
          <w:color w:val="131313"/>
          <w:sz w:val="24"/>
          <w:szCs w:val="24"/>
        </w:rPr>
        <w:t>systems:</w:t>
      </w:r>
      <w:r>
        <w:rPr>
          <w:rFonts w:ascii="Times New Roman" w:hAnsi="Times New Roman" w:cs="Times New Roman"/>
          <w:color w:val="131313"/>
          <w:sz w:val="24"/>
          <w:szCs w:val="24"/>
        </w:rPr>
        <w:t xml:space="preserve"> Fresh-cut</w:t>
      </w:r>
    </w:p>
    <w:p w:rsidR="00BD0F03" w:rsidRPr="00CF3A3B" w:rsidRDefault="00751764" w:rsidP="0014061F">
      <w:pPr>
        <w:autoSpaceDE w:val="0"/>
        <w:autoSpaceDN w:val="0"/>
        <w:adjustRightInd w:val="0"/>
        <w:spacing w:after="0" w:line="360" w:lineRule="auto"/>
        <w:ind w:left="720" w:hanging="720"/>
        <w:jc w:val="both"/>
        <w:rPr>
          <w:rFonts w:ascii="Times New Roman" w:hAnsi="Times New Roman" w:cs="Times New Roman"/>
          <w:color w:val="131313"/>
          <w:sz w:val="24"/>
          <w:szCs w:val="24"/>
        </w:rPr>
      </w:pPr>
      <w:r>
        <w:rPr>
          <w:rFonts w:ascii="Times New Roman" w:hAnsi="Times New Roman" w:cs="Times New Roman"/>
          <w:color w:val="131313"/>
          <w:sz w:val="24"/>
          <w:szCs w:val="24"/>
        </w:rPr>
        <w:t xml:space="preserve">            </w:t>
      </w:r>
      <w:r w:rsidR="00C46C20" w:rsidRPr="003B05E7">
        <w:rPr>
          <w:rFonts w:ascii="Times New Roman" w:hAnsi="Times New Roman" w:cs="Times New Roman"/>
          <w:color w:val="131313"/>
          <w:sz w:val="24"/>
          <w:szCs w:val="24"/>
        </w:rPr>
        <w:t>Fruits</w:t>
      </w:r>
      <w:r w:rsidR="003B05E7" w:rsidRPr="003B05E7">
        <w:rPr>
          <w:rFonts w:ascii="Times New Roman" w:hAnsi="Times New Roman" w:cs="Times New Roman"/>
          <w:color w:val="131313"/>
          <w:sz w:val="24"/>
          <w:szCs w:val="24"/>
        </w:rPr>
        <w:t xml:space="preserve"> and vegetables.In A. A. Kader (Ed.), </w:t>
      </w:r>
      <w:r w:rsidR="003B05E7" w:rsidRPr="003B05E7">
        <w:rPr>
          <w:rFonts w:ascii="Times New Roman" w:hAnsi="Times New Roman" w:cs="Times New Roman"/>
          <w:i/>
          <w:iCs/>
          <w:color w:val="131313"/>
          <w:sz w:val="24"/>
          <w:szCs w:val="24"/>
        </w:rPr>
        <w:t xml:space="preserve">Postharvest technology of horticultural ccrops </w:t>
      </w:r>
      <w:r w:rsidR="003B05E7" w:rsidRPr="003B05E7">
        <w:rPr>
          <w:rFonts w:ascii="Times New Roman" w:hAnsi="Times New Roman" w:cs="Times New Roman"/>
          <w:color w:val="131313"/>
          <w:sz w:val="24"/>
          <w:szCs w:val="24"/>
        </w:rPr>
        <w:t>(pp. 445–463).Davis CA: University of California.</w:t>
      </w:r>
    </w:p>
    <w:p w:rsidR="00706038" w:rsidRPr="00334757" w:rsidRDefault="00305CE7" w:rsidP="0014061F">
      <w:pPr>
        <w:autoSpaceDE w:val="0"/>
        <w:autoSpaceDN w:val="0"/>
        <w:adjustRightInd w:val="0"/>
        <w:spacing w:after="0"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Cook</w:t>
      </w:r>
      <w:r w:rsidR="00334757">
        <w:rPr>
          <w:rFonts w:ascii="Times New Roman" w:hAnsi="Times New Roman" w:cs="Times New Roman"/>
          <w:sz w:val="24"/>
          <w:szCs w:val="24"/>
        </w:rPr>
        <w:t xml:space="preserve"> K.A.,</w:t>
      </w:r>
      <w:r>
        <w:rPr>
          <w:rFonts w:ascii="Times New Roman" w:hAnsi="Times New Roman" w:cs="Times New Roman"/>
          <w:sz w:val="24"/>
          <w:szCs w:val="24"/>
        </w:rPr>
        <w:t xml:space="preserve"> Dobbs</w:t>
      </w:r>
      <w:r w:rsidR="00706038" w:rsidRPr="00334757">
        <w:rPr>
          <w:rFonts w:ascii="Times New Roman" w:hAnsi="Times New Roman" w:cs="Times New Roman"/>
          <w:sz w:val="24"/>
          <w:szCs w:val="24"/>
        </w:rPr>
        <w:t xml:space="preserve"> </w:t>
      </w:r>
      <w:r w:rsidR="00334757">
        <w:rPr>
          <w:rFonts w:ascii="Times New Roman" w:hAnsi="Times New Roman" w:cs="Times New Roman"/>
          <w:sz w:val="24"/>
          <w:szCs w:val="24"/>
        </w:rPr>
        <w:t>T.E.,</w:t>
      </w:r>
      <w:r>
        <w:rPr>
          <w:rFonts w:ascii="Times New Roman" w:hAnsi="Times New Roman" w:cs="Times New Roman"/>
          <w:sz w:val="24"/>
          <w:szCs w:val="24"/>
        </w:rPr>
        <w:t xml:space="preserve"> Hlady</w:t>
      </w:r>
      <w:r w:rsidR="00334757">
        <w:rPr>
          <w:rFonts w:ascii="Times New Roman" w:hAnsi="Times New Roman" w:cs="Times New Roman"/>
          <w:sz w:val="24"/>
          <w:szCs w:val="24"/>
        </w:rPr>
        <w:t xml:space="preserve"> W.G.,</w:t>
      </w:r>
      <w:r w:rsidR="00540576">
        <w:rPr>
          <w:rFonts w:ascii="Times New Roman" w:hAnsi="Times New Roman" w:cs="Times New Roman"/>
          <w:sz w:val="24"/>
          <w:szCs w:val="24"/>
        </w:rPr>
        <w:t xml:space="preserve"> </w:t>
      </w:r>
      <w:r>
        <w:rPr>
          <w:rFonts w:ascii="Times New Roman" w:hAnsi="Times New Roman" w:cs="Times New Roman"/>
          <w:sz w:val="24"/>
          <w:szCs w:val="24"/>
        </w:rPr>
        <w:t>Well</w:t>
      </w:r>
      <w:r w:rsidR="00334757">
        <w:rPr>
          <w:rFonts w:ascii="Times New Roman" w:hAnsi="Times New Roman" w:cs="Times New Roman"/>
          <w:sz w:val="24"/>
          <w:szCs w:val="24"/>
        </w:rPr>
        <w:t xml:space="preserve"> J.G.,</w:t>
      </w:r>
      <w:r w:rsidR="00540576">
        <w:rPr>
          <w:rFonts w:ascii="Times New Roman" w:hAnsi="Times New Roman" w:cs="Times New Roman"/>
          <w:sz w:val="24"/>
          <w:szCs w:val="24"/>
        </w:rPr>
        <w:t xml:space="preserve"> </w:t>
      </w:r>
      <w:r w:rsidR="00706038" w:rsidRPr="00334757">
        <w:rPr>
          <w:rFonts w:ascii="Times New Roman" w:hAnsi="Times New Roman" w:cs="Times New Roman"/>
          <w:sz w:val="24"/>
          <w:szCs w:val="24"/>
        </w:rPr>
        <w:t>Barrett,</w:t>
      </w:r>
      <w:r w:rsidR="00540576">
        <w:rPr>
          <w:rFonts w:ascii="Times New Roman" w:hAnsi="Times New Roman" w:cs="Times New Roman"/>
          <w:sz w:val="24"/>
          <w:szCs w:val="24"/>
        </w:rPr>
        <w:t xml:space="preserve"> T. J., </w:t>
      </w:r>
      <w:r>
        <w:rPr>
          <w:rFonts w:ascii="Times New Roman" w:hAnsi="Times New Roman" w:cs="Times New Roman"/>
          <w:sz w:val="24"/>
          <w:szCs w:val="24"/>
        </w:rPr>
        <w:t>Puhr</w:t>
      </w:r>
      <w:r w:rsidR="00540576">
        <w:rPr>
          <w:rFonts w:ascii="Times New Roman" w:hAnsi="Times New Roman" w:cs="Times New Roman"/>
          <w:sz w:val="24"/>
          <w:szCs w:val="24"/>
        </w:rPr>
        <w:t xml:space="preserve"> N. D., </w:t>
      </w:r>
      <w:r w:rsidR="00C46C20">
        <w:rPr>
          <w:rFonts w:ascii="Times New Roman" w:hAnsi="Times New Roman" w:cs="Times New Roman"/>
          <w:sz w:val="24"/>
          <w:szCs w:val="24"/>
        </w:rPr>
        <w:t xml:space="preserve">                         </w:t>
      </w:r>
      <w:r>
        <w:rPr>
          <w:rFonts w:ascii="Times New Roman" w:hAnsi="Times New Roman" w:cs="Times New Roman"/>
          <w:sz w:val="24"/>
          <w:szCs w:val="24"/>
        </w:rPr>
        <w:t>Lancette</w:t>
      </w:r>
      <w:r w:rsidR="00540576">
        <w:rPr>
          <w:rFonts w:ascii="Times New Roman" w:hAnsi="Times New Roman" w:cs="Times New Roman"/>
          <w:sz w:val="24"/>
          <w:szCs w:val="24"/>
        </w:rPr>
        <w:t xml:space="preserve"> G. A., </w:t>
      </w:r>
      <w:r>
        <w:rPr>
          <w:rFonts w:ascii="Times New Roman" w:hAnsi="Times New Roman" w:cs="Times New Roman"/>
          <w:sz w:val="24"/>
          <w:szCs w:val="24"/>
        </w:rPr>
        <w:t>Bodager</w:t>
      </w:r>
      <w:r w:rsidR="00540576">
        <w:rPr>
          <w:rFonts w:ascii="Times New Roman" w:hAnsi="Times New Roman" w:cs="Times New Roman"/>
          <w:sz w:val="24"/>
          <w:szCs w:val="24"/>
        </w:rPr>
        <w:t xml:space="preserve"> D. W., </w:t>
      </w:r>
      <w:r>
        <w:rPr>
          <w:rFonts w:ascii="Times New Roman" w:hAnsi="Times New Roman" w:cs="Times New Roman"/>
          <w:sz w:val="24"/>
          <w:szCs w:val="24"/>
        </w:rPr>
        <w:t>Toth</w:t>
      </w:r>
      <w:r w:rsidR="00540576">
        <w:rPr>
          <w:rFonts w:ascii="Times New Roman" w:hAnsi="Times New Roman" w:cs="Times New Roman"/>
          <w:sz w:val="24"/>
          <w:szCs w:val="24"/>
        </w:rPr>
        <w:t xml:space="preserve"> B. L., </w:t>
      </w:r>
      <w:r>
        <w:rPr>
          <w:rFonts w:ascii="Times New Roman" w:hAnsi="Times New Roman" w:cs="Times New Roman"/>
          <w:sz w:val="24"/>
          <w:szCs w:val="24"/>
        </w:rPr>
        <w:t>Genese</w:t>
      </w:r>
      <w:r w:rsidR="00540576">
        <w:rPr>
          <w:rFonts w:ascii="Times New Roman" w:hAnsi="Times New Roman" w:cs="Times New Roman"/>
          <w:sz w:val="24"/>
          <w:szCs w:val="24"/>
        </w:rPr>
        <w:t xml:space="preserve"> C. A., </w:t>
      </w:r>
      <w:r>
        <w:rPr>
          <w:rFonts w:ascii="Times New Roman" w:hAnsi="Times New Roman" w:cs="Times New Roman"/>
          <w:sz w:val="24"/>
          <w:szCs w:val="24"/>
        </w:rPr>
        <w:t>Highsmith</w:t>
      </w:r>
      <w:r w:rsidR="00540576">
        <w:rPr>
          <w:rFonts w:ascii="Times New Roman" w:hAnsi="Times New Roman" w:cs="Times New Roman"/>
          <w:sz w:val="24"/>
          <w:szCs w:val="24"/>
        </w:rPr>
        <w:t xml:space="preserve"> A. K.,</w:t>
      </w:r>
      <w:r w:rsidR="00355CF6">
        <w:rPr>
          <w:rFonts w:ascii="Times New Roman" w:hAnsi="Times New Roman" w:cs="Times New Roman"/>
          <w:sz w:val="24"/>
          <w:szCs w:val="24"/>
        </w:rPr>
        <w:t xml:space="preserve"> </w:t>
      </w:r>
      <w:r>
        <w:rPr>
          <w:rFonts w:ascii="Times New Roman" w:hAnsi="Times New Roman" w:cs="Times New Roman"/>
          <w:sz w:val="24"/>
          <w:szCs w:val="24"/>
        </w:rPr>
        <w:t>Pilot</w:t>
      </w:r>
      <w:r w:rsidR="006E5615">
        <w:rPr>
          <w:rFonts w:ascii="Times New Roman" w:hAnsi="Times New Roman" w:cs="Times New Roman"/>
          <w:sz w:val="24"/>
          <w:szCs w:val="24"/>
        </w:rPr>
        <w:t xml:space="preserve"> </w:t>
      </w:r>
      <w:r w:rsidR="00355CF6">
        <w:rPr>
          <w:rFonts w:ascii="Times New Roman" w:hAnsi="Times New Roman" w:cs="Times New Roman"/>
          <w:sz w:val="24"/>
          <w:szCs w:val="24"/>
        </w:rPr>
        <w:t xml:space="preserve">K. E., </w:t>
      </w:r>
      <w:r>
        <w:rPr>
          <w:rFonts w:ascii="Times New Roman" w:hAnsi="Times New Roman" w:cs="Times New Roman"/>
          <w:sz w:val="24"/>
          <w:szCs w:val="24"/>
        </w:rPr>
        <w:t>Finalli</w:t>
      </w:r>
      <w:r w:rsidR="00355CF6">
        <w:rPr>
          <w:rFonts w:ascii="Times New Roman" w:hAnsi="Times New Roman" w:cs="Times New Roman"/>
          <w:sz w:val="24"/>
          <w:szCs w:val="24"/>
        </w:rPr>
        <w:t xml:space="preserve"> L., </w:t>
      </w:r>
      <w:r>
        <w:rPr>
          <w:rFonts w:ascii="Times New Roman" w:hAnsi="Times New Roman" w:cs="Times New Roman"/>
          <w:sz w:val="24"/>
          <w:szCs w:val="24"/>
        </w:rPr>
        <w:t>Swerdlow</w:t>
      </w:r>
      <w:r w:rsidR="00C46C20">
        <w:rPr>
          <w:rFonts w:ascii="Times New Roman" w:hAnsi="Times New Roman" w:cs="Times New Roman"/>
          <w:sz w:val="24"/>
          <w:szCs w:val="24"/>
        </w:rPr>
        <w:t xml:space="preserve"> D. L., 1998.</w:t>
      </w:r>
      <w:r w:rsidR="00706038" w:rsidRPr="00334757">
        <w:rPr>
          <w:rFonts w:ascii="Times New Roman" w:hAnsi="Times New Roman" w:cs="Times New Roman"/>
          <w:sz w:val="24"/>
          <w:szCs w:val="24"/>
        </w:rPr>
        <w:t xml:space="preserve"> “Outbreak of </w:t>
      </w:r>
      <w:r w:rsidR="00706038" w:rsidRPr="00334757">
        <w:rPr>
          <w:rFonts w:ascii="Times New Roman" w:hAnsi="Times New Roman" w:cs="Times New Roman"/>
          <w:i/>
          <w:iCs/>
          <w:sz w:val="24"/>
          <w:szCs w:val="24"/>
        </w:rPr>
        <w:t>Salmonella</w:t>
      </w:r>
      <w:r w:rsidR="00C46C20">
        <w:rPr>
          <w:rFonts w:ascii="Times New Roman" w:hAnsi="Times New Roman" w:cs="Times New Roman"/>
          <w:sz w:val="24"/>
          <w:szCs w:val="24"/>
        </w:rPr>
        <w:t xml:space="preserve"> </w:t>
      </w:r>
      <w:r w:rsidR="00706038" w:rsidRPr="00334757">
        <w:rPr>
          <w:rFonts w:ascii="Times New Roman" w:hAnsi="Times New Roman" w:cs="Times New Roman"/>
          <w:sz w:val="24"/>
          <w:szCs w:val="24"/>
        </w:rPr>
        <w:t>serotype Hartford infections associated with</w:t>
      </w:r>
      <w:r w:rsidR="00C46C20">
        <w:rPr>
          <w:rFonts w:ascii="Times New Roman" w:hAnsi="Times New Roman" w:cs="Times New Roman"/>
          <w:sz w:val="24"/>
          <w:szCs w:val="24"/>
        </w:rPr>
        <w:t xml:space="preserve"> </w:t>
      </w:r>
      <w:r w:rsidR="00706038" w:rsidRPr="00334757">
        <w:rPr>
          <w:rFonts w:ascii="Times New Roman" w:hAnsi="Times New Roman" w:cs="Times New Roman"/>
          <w:sz w:val="24"/>
          <w:szCs w:val="24"/>
        </w:rPr>
        <w:t xml:space="preserve">unpasteurized orange juice,” </w:t>
      </w:r>
      <w:r w:rsidR="00706038" w:rsidRPr="00334757">
        <w:rPr>
          <w:rFonts w:ascii="Times New Roman" w:hAnsi="Times New Roman" w:cs="Times New Roman"/>
          <w:i/>
          <w:iCs/>
          <w:sz w:val="24"/>
          <w:szCs w:val="24"/>
        </w:rPr>
        <w:t>JAMA,</w:t>
      </w:r>
      <w:r w:rsidR="00C46C20">
        <w:rPr>
          <w:rFonts w:ascii="Times New Roman" w:hAnsi="Times New Roman" w:cs="Times New Roman"/>
          <w:sz w:val="24"/>
          <w:szCs w:val="24"/>
        </w:rPr>
        <w:t xml:space="preserve"> </w:t>
      </w:r>
      <w:r w:rsidR="00C46C20" w:rsidRPr="00C46C20">
        <w:rPr>
          <w:rFonts w:ascii="Times New Roman" w:hAnsi="Times New Roman" w:cs="Times New Roman"/>
          <w:b/>
          <w:sz w:val="24"/>
          <w:szCs w:val="24"/>
        </w:rPr>
        <w:t>280</w:t>
      </w:r>
      <w:r w:rsidR="00C46C20">
        <w:rPr>
          <w:rFonts w:ascii="Times New Roman" w:hAnsi="Times New Roman" w:cs="Times New Roman"/>
          <w:sz w:val="24"/>
          <w:szCs w:val="24"/>
        </w:rPr>
        <w:t xml:space="preserve"> (</w:t>
      </w:r>
      <w:r w:rsidR="00706038" w:rsidRPr="00334757">
        <w:rPr>
          <w:rFonts w:ascii="Times New Roman" w:hAnsi="Times New Roman" w:cs="Times New Roman"/>
          <w:sz w:val="24"/>
          <w:szCs w:val="24"/>
        </w:rPr>
        <w:t>17</w:t>
      </w:r>
      <w:r w:rsidR="00C46C20">
        <w:rPr>
          <w:rFonts w:ascii="Times New Roman" w:hAnsi="Times New Roman" w:cs="Times New Roman"/>
          <w:sz w:val="24"/>
          <w:szCs w:val="24"/>
        </w:rPr>
        <w:t>)</w:t>
      </w:r>
      <w:r w:rsidR="00706038" w:rsidRPr="00334757">
        <w:rPr>
          <w:rFonts w:ascii="Times New Roman" w:hAnsi="Times New Roman" w:cs="Times New Roman"/>
          <w:sz w:val="24"/>
          <w:szCs w:val="24"/>
        </w:rPr>
        <w:t>,</w:t>
      </w:r>
      <w:r w:rsidR="00C46C20">
        <w:rPr>
          <w:rFonts w:ascii="Times New Roman" w:hAnsi="Times New Roman" w:cs="Times New Roman"/>
          <w:sz w:val="24"/>
          <w:szCs w:val="24"/>
        </w:rPr>
        <w:t xml:space="preserve"> pp. 1504.-1509.</w:t>
      </w:r>
    </w:p>
    <w:p w:rsidR="003D6B25" w:rsidRDefault="00C9776F" w:rsidP="0014061F">
      <w:pPr>
        <w:spacing w:after="0" w:line="360" w:lineRule="auto"/>
        <w:contextualSpacing/>
        <w:jc w:val="both"/>
        <w:rPr>
          <w:rFonts w:ascii="Times New Roman" w:hAnsi="Times New Roman" w:cs="Times New Roman"/>
          <w:i/>
          <w:sz w:val="24"/>
          <w:szCs w:val="24"/>
        </w:rPr>
      </w:pPr>
      <w:r w:rsidRPr="003A76F8">
        <w:rPr>
          <w:rFonts w:ascii="Times New Roman" w:hAnsi="Times New Roman" w:cs="Times New Roman"/>
          <w:sz w:val="24"/>
          <w:szCs w:val="24"/>
        </w:rPr>
        <w:lastRenderedPageBreak/>
        <w:t>Dennison BA</w:t>
      </w:r>
      <w:r w:rsidR="000D7DE9" w:rsidRPr="003A76F8">
        <w:rPr>
          <w:rFonts w:ascii="Times New Roman" w:hAnsi="Times New Roman" w:cs="Times New Roman"/>
          <w:sz w:val="24"/>
          <w:szCs w:val="24"/>
        </w:rPr>
        <w:t>, 1996</w:t>
      </w:r>
      <w:r w:rsidRPr="003A76F8">
        <w:rPr>
          <w:rFonts w:ascii="Times New Roman" w:hAnsi="Times New Roman" w:cs="Times New Roman"/>
          <w:sz w:val="24"/>
          <w:szCs w:val="24"/>
        </w:rPr>
        <w:t>. Fruit Juice consumption by infants</w:t>
      </w:r>
      <w:r w:rsidR="00040F72">
        <w:rPr>
          <w:rFonts w:ascii="Times New Roman" w:hAnsi="Times New Roman" w:cs="Times New Roman"/>
          <w:sz w:val="24"/>
          <w:szCs w:val="24"/>
        </w:rPr>
        <w:t xml:space="preserve"> and children: </w:t>
      </w:r>
      <w:r w:rsidR="00040F72" w:rsidRPr="003D6B25">
        <w:rPr>
          <w:rFonts w:ascii="Times New Roman" w:hAnsi="Times New Roman" w:cs="Times New Roman"/>
          <w:i/>
          <w:sz w:val="24"/>
          <w:szCs w:val="24"/>
        </w:rPr>
        <w:t>a review</w:t>
      </w:r>
      <w:proofErr w:type="gramStart"/>
      <w:r w:rsidR="00040F72">
        <w:rPr>
          <w:rFonts w:ascii="Times New Roman" w:hAnsi="Times New Roman" w:cs="Times New Roman"/>
          <w:sz w:val="24"/>
          <w:szCs w:val="24"/>
        </w:rPr>
        <w:t>,</w:t>
      </w:r>
      <w:r w:rsidR="00040F72" w:rsidRPr="003D6B25">
        <w:rPr>
          <w:rFonts w:ascii="Times New Roman" w:hAnsi="Times New Roman" w:cs="Times New Roman"/>
          <w:i/>
          <w:sz w:val="24"/>
          <w:szCs w:val="24"/>
        </w:rPr>
        <w:t>J</w:t>
      </w:r>
      <w:r w:rsidR="003D6B25">
        <w:rPr>
          <w:rFonts w:ascii="Times New Roman" w:hAnsi="Times New Roman" w:cs="Times New Roman"/>
          <w:i/>
          <w:sz w:val="24"/>
          <w:szCs w:val="24"/>
        </w:rPr>
        <w:t>ournal</w:t>
      </w:r>
      <w:proofErr w:type="gramEnd"/>
      <w:r w:rsidR="003D6B25">
        <w:rPr>
          <w:rFonts w:ascii="Times New Roman" w:hAnsi="Times New Roman" w:cs="Times New Roman"/>
          <w:i/>
          <w:sz w:val="24"/>
          <w:szCs w:val="24"/>
        </w:rPr>
        <w:t>.</w:t>
      </w:r>
    </w:p>
    <w:p w:rsidR="00583E81" w:rsidRPr="003A76F8" w:rsidRDefault="003D6B25" w:rsidP="0014061F">
      <w:pPr>
        <w:spacing w:after="0" w:line="360" w:lineRule="auto"/>
        <w:contextualSpacing/>
        <w:jc w:val="both"/>
        <w:rPr>
          <w:rFonts w:ascii="Times New Roman" w:hAnsi="Times New Roman" w:cs="Times New Roman"/>
          <w:sz w:val="24"/>
          <w:szCs w:val="24"/>
        </w:rPr>
      </w:pPr>
      <w:r>
        <w:rPr>
          <w:rFonts w:ascii="Times New Roman" w:hAnsi="Times New Roman" w:cs="Times New Roman"/>
          <w:i/>
          <w:sz w:val="24"/>
          <w:szCs w:val="24"/>
        </w:rPr>
        <w:t xml:space="preserve">           Am,</w:t>
      </w:r>
      <w:r w:rsidR="00040F72" w:rsidRPr="003D6B25">
        <w:rPr>
          <w:rFonts w:ascii="Times New Roman" w:hAnsi="Times New Roman" w:cs="Times New Roman"/>
          <w:i/>
          <w:sz w:val="24"/>
          <w:szCs w:val="24"/>
        </w:rPr>
        <w:t xml:space="preserve"> </w:t>
      </w:r>
      <w:r w:rsidR="000D7DE9" w:rsidRPr="003D6B25">
        <w:rPr>
          <w:rFonts w:ascii="Times New Roman" w:hAnsi="Times New Roman" w:cs="Times New Roman"/>
          <w:i/>
          <w:sz w:val="24"/>
          <w:szCs w:val="24"/>
        </w:rPr>
        <w:t>clin, nutr</w:t>
      </w:r>
      <w:r w:rsidR="000D7DE9" w:rsidRPr="003A76F8">
        <w:rPr>
          <w:rFonts w:ascii="Times New Roman" w:hAnsi="Times New Roman" w:cs="Times New Roman"/>
          <w:sz w:val="24"/>
          <w:szCs w:val="24"/>
        </w:rPr>
        <w:t>,</w:t>
      </w:r>
      <w:r w:rsidR="00583E81" w:rsidRPr="003A76F8">
        <w:rPr>
          <w:rFonts w:ascii="Times New Roman" w:hAnsi="Times New Roman" w:cs="Times New Roman"/>
          <w:b/>
          <w:sz w:val="24"/>
          <w:szCs w:val="24"/>
        </w:rPr>
        <w:t xml:space="preserve"> </w:t>
      </w:r>
      <w:r w:rsidR="00C9776F" w:rsidRPr="003A76F8">
        <w:rPr>
          <w:rFonts w:ascii="Times New Roman" w:hAnsi="Times New Roman" w:cs="Times New Roman"/>
          <w:b/>
          <w:sz w:val="24"/>
          <w:szCs w:val="24"/>
        </w:rPr>
        <w:t>15</w:t>
      </w:r>
      <w:r w:rsidR="000A7CD9">
        <w:rPr>
          <w:rFonts w:ascii="Times New Roman" w:hAnsi="Times New Roman" w:cs="Times New Roman"/>
          <w:sz w:val="24"/>
          <w:szCs w:val="24"/>
        </w:rPr>
        <w:t xml:space="preserve">, pp. </w:t>
      </w:r>
      <w:r w:rsidR="00583E81" w:rsidRPr="003A76F8">
        <w:rPr>
          <w:rFonts w:ascii="Times New Roman" w:hAnsi="Times New Roman" w:cs="Times New Roman"/>
          <w:sz w:val="24"/>
          <w:szCs w:val="24"/>
        </w:rPr>
        <w:t xml:space="preserve"> </w:t>
      </w:r>
      <w:proofErr w:type="gramStart"/>
      <w:r w:rsidR="00C9776F" w:rsidRPr="003A76F8">
        <w:rPr>
          <w:rFonts w:ascii="Times New Roman" w:hAnsi="Times New Roman" w:cs="Times New Roman"/>
          <w:sz w:val="24"/>
          <w:szCs w:val="24"/>
        </w:rPr>
        <w:t>45-115.</w:t>
      </w:r>
      <w:proofErr w:type="gramEnd"/>
      <w:r w:rsidR="00C9776F" w:rsidRPr="003A76F8">
        <w:rPr>
          <w:rFonts w:ascii="Times New Roman" w:hAnsi="Times New Roman" w:cs="Times New Roman"/>
          <w:sz w:val="24"/>
          <w:szCs w:val="24"/>
        </w:rPr>
        <w:t xml:space="preserve"> </w:t>
      </w:r>
    </w:p>
    <w:p w:rsidR="005B744C" w:rsidRPr="003A76F8" w:rsidRDefault="00583E81" w:rsidP="0014061F">
      <w:pPr>
        <w:spacing w:after="0" w:line="360" w:lineRule="auto"/>
        <w:ind w:left="720" w:hanging="720"/>
        <w:contextualSpacing/>
        <w:jc w:val="both"/>
        <w:rPr>
          <w:rFonts w:ascii="Times New Roman" w:hAnsi="Times New Roman" w:cs="Times New Roman"/>
          <w:sz w:val="24"/>
          <w:szCs w:val="24"/>
        </w:rPr>
      </w:pPr>
      <w:r w:rsidRPr="003A76F8">
        <w:rPr>
          <w:rFonts w:ascii="Times New Roman" w:hAnsi="Times New Roman" w:cs="Times New Roman"/>
          <w:sz w:val="24"/>
          <w:szCs w:val="24"/>
        </w:rPr>
        <w:t>Dinku Senbeta</w:t>
      </w:r>
      <w:proofErr w:type="gramStart"/>
      <w:r w:rsidRPr="003A76F8">
        <w:rPr>
          <w:rFonts w:ascii="Times New Roman" w:hAnsi="Times New Roman" w:cs="Times New Roman"/>
          <w:sz w:val="24"/>
          <w:szCs w:val="24"/>
        </w:rPr>
        <w:t>,and</w:t>
      </w:r>
      <w:proofErr w:type="gramEnd"/>
      <w:r w:rsidRPr="003A76F8">
        <w:rPr>
          <w:rFonts w:ascii="Times New Roman" w:hAnsi="Times New Roman" w:cs="Times New Roman"/>
          <w:sz w:val="24"/>
          <w:szCs w:val="24"/>
        </w:rPr>
        <w:t xml:space="preserve"> Mestawot Beyene, 2017. Bacteriological Assessment of Avocado juice vended in cafeteria and restaurants in Adigrat Town</w:t>
      </w:r>
      <w:proofErr w:type="gramStart"/>
      <w:r w:rsidRPr="003A76F8">
        <w:rPr>
          <w:rFonts w:ascii="Times New Roman" w:hAnsi="Times New Roman" w:cs="Times New Roman"/>
          <w:sz w:val="24"/>
          <w:szCs w:val="24"/>
        </w:rPr>
        <w:t>,Northern</w:t>
      </w:r>
      <w:proofErr w:type="gramEnd"/>
      <w:r w:rsidRPr="003A76F8">
        <w:rPr>
          <w:rFonts w:ascii="Times New Roman" w:hAnsi="Times New Roman" w:cs="Times New Roman"/>
          <w:sz w:val="24"/>
          <w:szCs w:val="24"/>
        </w:rPr>
        <w:t xml:space="preserve"> Ethiopia. </w:t>
      </w:r>
    </w:p>
    <w:p w:rsidR="005E7287" w:rsidRDefault="00CA594E" w:rsidP="0014061F">
      <w:pPr>
        <w:spacing w:after="0" w:line="360" w:lineRule="auto"/>
        <w:ind w:left="720" w:hanging="720"/>
        <w:contextualSpacing/>
        <w:jc w:val="both"/>
        <w:rPr>
          <w:rFonts w:ascii="Times New Roman" w:hAnsi="Times New Roman" w:cs="Times New Roman"/>
          <w:sz w:val="24"/>
          <w:szCs w:val="24"/>
        </w:rPr>
      </w:pPr>
      <w:r w:rsidRPr="00C91E36">
        <w:rPr>
          <w:rFonts w:ascii="Times New Roman" w:hAnsi="Times New Roman" w:cs="Times New Roman"/>
          <w:i/>
          <w:sz w:val="24"/>
          <w:szCs w:val="24"/>
        </w:rPr>
        <w:t xml:space="preserve">            </w:t>
      </w:r>
      <w:r w:rsidR="00583E81" w:rsidRPr="00C91E36">
        <w:rPr>
          <w:rFonts w:ascii="Times New Roman" w:hAnsi="Times New Roman" w:cs="Times New Roman"/>
          <w:i/>
          <w:sz w:val="24"/>
          <w:szCs w:val="24"/>
        </w:rPr>
        <w:t>International Journal of Advanced Tec</w:t>
      </w:r>
      <w:r w:rsidR="00CE4365" w:rsidRPr="00C91E36">
        <w:rPr>
          <w:rFonts w:ascii="Times New Roman" w:hAnsi="Times New Roman" w:cs="Times New Roman"/>
          <w:i/>
          <w:sz w:val="24"/>
          <w:szCs w:val="24"/>
        </w:rPr>
        <w:t>hnology and Innovation Research</w:t>
      </w:r>
      <w:r w:rsidR="001B1D11" w:rsidRPr="003A76F8">
        <w:rPr>
          <w:rFonts w:ascii="Times New Roman" w:hAnsi="Times New Roman" w:cs="Times New Roman"/>
          <w:sz w:val="24"/>
          <w:szCs w:val="24"/>
        </w:rPr>
        <w:t>,</w:t>
      </w:r>
      <w:r w:rsidR="00CE4365">
        <w:rPr>
          <w:rFonts w:ascii="Times New Roman" w:hAnsi="Times New Roman" w:cs="Times New Roman"/>
          <w:sz w:val="24"/>
          <w:szCs w:val="24"/>
        </w:rPr>
        <w:t xml:space="preserve"> </w:t>
      </w:r>
      <w:r w:rsidR="001B1D11" w:rsidRPr="00CE4365">
        <w:rPr>
          <w:rFonts w:ascii="Times New Roman" w:hAnsi="Times New Roman" w:cs="Times New Roman"/>
          <w:b/>
          <w:sz w:val="24"/>
          <w:szCs w:val="24"/>
        </w:rPr>
        <w:t>09</w:t>
      </w:r>
      <w:r w:rsidR="005B744C" w:rsidRPr="003A76F8">
        <w:rPr>
          <w:rFonts w:ascii="Times New Roman" w:hAnsi="Times New Roman" w:cs="Times New Roman"/>
          <w:sz w:val="24"/>
          <w:szCs w:val="24"/>
        </w:rPr>
        <w:t xml:space="preserve"> </w:t>
      </w:r>
      <w:r w:rsidR="001B1D11" w:rsidRPr="003A76F8">
        <w:rPr>
          <w:rFonts w:ascii="Times New Roman" w:hAnsi="Times New Roman" w:cs="Times New Roman"/>
          <w:sz w:val="24"/>
          <w:szCs w:val="24"/>
        </w:rPr>
        <w:t>(04),</w:t>
      </w:r>
      <w:r w:rsidR="00B5116D">
        <w:rPr>
          <w:rFonts w:ascii="Times New Roman" w:hAnsi="Times New Roman" w:cs="Times New Roman"/>
          <w:sz w:val="24"/>
          <w:szCs w:val="24"/>
        </w:rPr>
        <w:t xml:space="preserve"> </w:t>
      </w:r>
      <w:r w:rsidR="005E7287">
        <w:rPr>
          <w:rFonts w:ascii="Times New Roman" w:hAnsi="Times New Roman" w:cs="Times New Roman"/>
          <w:sz w:val="24"/>
          <w:szCs w:val="24"/>
        </w:rPr>
        <w:t>pp.</w:t>
      </w:r>
      <w:r w:rsidR="007E2FE7">
        <w:rPr>
          <w:rFonts w:ascii="Times New Roman" w:hAnsi="Times New Roman" w:cs="Times New Roman"/>
          <w:sz w:val="24"/>
          <w:szCs w:val="24"/>
        </w:rPr>
        <w:t xml:space="preserve"> </w:t>
      </w:r>
      <w:r w:rsidR="001B1D11" w:rsidRPr="003A76F8">
        <w:rPr>
          <w:rFonts w:ascii="Times New Roman" w:hAnsi="Times New Roman" w:cs="Times New Roman"/>
          <w:sz w:val="24"/>
          <w:szCs w:val="24"/>
        </w:rPr>
        <w:t>0593-0596.</w:t>
      </w:r>
    </w:p>
    <w:p w:rsidR="00346976" w:rsidRDefault="00346976"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Diriba Leta Weleni, 2017. Assessment on Bacterial Load of Ready to Use Fruit Juices Served in Cafes and Juice Bars in Hossana Town, Southern Ethiopia.</w:t>
      </w:r>
      <w:r w:rsidR="007269AD">
        <w:rPr>
          <w:rFonts w:ascii="Times New Roman" w:hAnsi="Times New Roman" w:cs="Times New Roman"/>
          <w:sz w:val="24"/>
          <w:szCs w:val="24"/>
        </w:rPr>
        <w:t xml:space="preserve"> </w:t>
      </w:r>
      <w:r w:rsidR="007269AD" w:rsidRPr="005F136F">
        <w:rPr>
          <w:rFonts w:ascii="Times New Roman" w:hAnsi="Times New Roman" w:cs="Times New Roman"/>
          <w:i/>
          <w:sz w:val="24"/>
          <w:szCs w:val="24"/>
        </w:rPr>
        <w:t xml:space="preserve">International Journal of </w:t>
      </w:r>
      <w:r w:rsidR="009F14E8" w:rsidRPr="005F136F">
        <w:rPr>
          <w:rFonts w:ascii="Times New Roman" w:hAnsi="Times New Roman" w:cs="Times New Roman"/>
          <w:i/>
          <w:sz w:val="24"/>
          <w:szCs w:val="24"/>
        </w:rPr>
        <w:t>Advanced Technology and Innovative Research</w:t>
      </w:r>
      <w:r w:rsidR="009F14E8">
        <w:rPr>
          <w:rFonts w:ascii="Times New Roman" w:hAnsi="Times New Roman" w:cs="Times New Roman"/>
          <w:sz w:val="24"/>
          <w:szCs w:val="24"/>
        </w:rPr>
        <w:t xml:space="preserve">, </w:t>
      </w:r>
      <w:r w:rsidR="009F14E8" w:rsidRPr="005F136F">
        <w:rPr>
          <w:rFonts w:ascii="Times New Roman" w:hAnsi="Times New Roman" w:cs="Times New Roman"/>
          <w:b/>
          <w:sz w:val="24"/>
          <w:szCs w:val="24"/>
        </w:rPr>
        <w:t>09</w:t>
      </w:r>
      <w:r w:rsidR="005F136F">
        <w:rPr>
          <w:rFonts w:ascii="Times New Roman" w:hAnsi="Times New Roman" w:cs="Times New Roman"/>
          <w:sz w:val="24"/>
          <w:szCs w:val="24"/>
        </w:rPr>
        <w:t xml:space="preserve"> </w:t>
      </w:r>
      <w:r w:rsidR="002332CE">
        <w:rPr>
          <w:rFonts w:ascii="Times New Roman" w:hAnsi="Times New Roman" w:cs="Times New Roman"/>
          <w:sz w:val="24"/>
          <w:szCs w:val="24"/>
        </w:rPr>
        <w:t>(09),</w:t>
      </w:r>
      <w:r w:rsidR="009F14E8">
        <w:rPr>
          <w:rFonts w:ascii="Times New Roman" w:hAnsi="Times New Roman" w:cs="Times New Roman"/>
          <w:sz w:val="24"/>
          <w:szCs w:val="24"/>
        </w:rPr>
        <w:t xml:space="preserve"> Pp. 1426-1430.</w:t>
      </w:r>
      <w:r>
        <w:rPr>
          <w:rFonts w:ascii="Times New Roman" w:hAnsi="Times New Roman" w:cs="Times New Roman"/>
          <w:sz w:val="24"/>
          <w:szCs w:val="24"/>
        </w:rPr>
        <w:t xml:space="preserve"> </w:t>
      </w:r>
    </w:p>
    <w:p w:rsidR="005E7287" w:rsidRDefault="0054063B" w:rsidP="0014061F">
      <w:pPr>
        <w:spacing w:after="0" w:line="360" w:lineRule="auto"/>
        <w:ind w:left="720" w:hanging="720"/>
        <w:contextualSpacing/>
        <w:jc w:val="both"/>
        <w:rPr>
          <w:rFonts w:ascii="Times New Roman" w:hAnsi="Times New Roman" w:cs="Times New Roman"/>
          <w:sz w:val="24"/>
          <w:szCs w:val="24"/>
        </w:rPr>
      </w:pPr>
      <w:proofErr w:type="gramStart"/>
      <w:r>
        <w:rPr>
          <w:rFonts w:ascii="Times New Roman" w:hAnsi="Times New Roman" w:cs="Times New Roman"/>
          <w:sz w:val="24"/>
          <w:szCs w:val="24"/>
        </w:rPr>
        <w:t>Diriba Leta Weleni and Essayas Neygaro, 2017.</w:t>
      </w:r>
      <w:proofErr w:type="gramEnd"/>
      <w:r>
        <w:rPr>
          <w:rFonts w:ascii="Times New Roman" w:hAnsi="Times New Roman" w:cs="Times New Roman"/>
          <w:sz w:val="24"/>
          <w:szCs w:val="24"/>
        </w:rPr>
        <w:t xml:space="preserve"> Bacteriological load assessment</w:t>
      </w:r>
      <w:r w:rsidR="0017771A">
        <w:rPr>
          <w:rFonts w:ascii="Times New Roman" w:hAnsi="Times New Roman" w:cs="Times New Roman"/>
          <w:sz w:val="24"/>
          <w:szCs w:val="24"/>
        </w:rPr>
        <w:t xml:space="preserve"> of juice sold in Cafteria and Hotels </w:t>
      </w:r>
      <w:r w:rsidR="00C62FE1">
        <w:rPr>
          <w:rFonts w:ascii="Times New Roman" w:hAnsi="Times New Roman" w:cs="Times New Roman"/>
          <w:sz w:val="24"/>
          <w:szCs w:val="24"/>
        </w:rPr>
        <w:t>in Arba Minch Town, Gamo Gofa,</w:t>
      </w:r>
      <w:r w:rsidR="0017771A">
        <w:rPr>
          <w:rFonts w:ascii="Times New Roman" w:hAnsi="Times New Roman" w:cs="Times New Roman"/>
          <w:sz w:val="24"/>
          <w:szCs w:val="24"/>
        </w:rPr>
        <w:t xml:space="preserve"> Southern Ethiopia. </w:t>
      </w:r>
      <w:proofErr w:type="gramStart"/>
      <w:r w:rsidR="0017771A" w:rsidRPr="0017771A">
        <w:rPr>
          <w:rFonts w:ascii="Times New Roman" w:hAnsi="Times New Roman" w:cs="Times New Roman"/>
          <w:i/>
          <w:sz w:val="24"/>
          <w:szCs w:val="24"/>
        </w:rPr>
        <w:t>EPH-International Journal of Biological and pharmaceutical science,</w:t>
      </w:r>
      <w:r w:rsidR="0017771A">
        <w:rPr>
          <w:rFonts w:ascii="Times New Roman" w:hAnsi="Times New Roman" w:cs="Times New Roman"/>
          <w:sz w:val="24"/>
          <w:szCs w:val="24"/>
        </w:rPr>
        <w:t xml:space="preserve"> </w:t>
      </w:r>
      <w:r w:rsidR="0017771A" w:rsidRPr="0017771A">
        <w:rPr>
          <w:rFonts w:ascii="Times New Roman" w:hAnsi="Times New Roman" w:cs="Times New Roman"/>
          <w:b/>
          <w:sz w:val="24"/>
          <w:szCs w:val="24"/>
        </w:rPr>
        <w:t>3</w:t>
      </w:r>
      <w:r w:rsidR="0017771A">
        <w:rPr>
          <w:rFonts w:ascii="Times New Roman" w:hAnsi="Times New Roman" w:cs="Times New Roman"/>
          <w:sz w:val="24"/>
          <w:szCs w:val="24"/>
        </w:rPr>
        <w:t>(1) paper -1</w:t>
      </w:r>
      <w:r w:rsidR="00B7799E">
        <w:rPr>
          <w:rFonts w:ascii="Times New Roman" w:hAnsi="Times New Roman" w:cs="Times New Roman"/>
          <w:sz w:val="24"/>
          <w:szCs w:val="24"/>
        </w:rPr>
        <w:t>.</w:t>
      </w:r>
      <w:proofErr w:type="gramEnd"/>
    </w:p>
    <w:p w:rsidR="00B5116D" w:rsidRPr="005E7287" w:rsidRDefault="00B5116D"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Dushyant Singh, Amita Gaurav Dimri, Ru</w:t>
      </w:r>
      <w:r w:rsidR="00D6483E">
        <w:rPr>
          <w:rFonts w:ascii="Times New Roman" w:hAnsi="Times New Roman" w:cs="Times New Roman"/>
          <w:sz w:val="24"/>
          <w:szCs w:val="24"/>
        </w:rPr>
        <w:t>drangshu chatter</w:t>
      </w:r>
      <w:r>
        <w:rPr>
          <w:rFonts w:ascii="Times New Roman" w:hAnsi="Times New Roman" w:cs="Times New Roman"/>
          <w:sz w:val="24"/>
          <w:szCs w:val="24"/>
        </w:rPr>
        <w:t>jee</w:t>
      </w:r>
      <w:r w:rsidR="00D6483E">
        <w:rPr>
          <w:rFonts w:ascii="Times New Roman" w:hAnsi="Times New Roman" w:cs="Times New Roman"/>
          <w:sz w:val="24"/>
          <w:szCs w:val="24"/>
        </w:rPr>
        <w:t>, Ankita Pandita and, M</w:t>
      </w:r>
      <w:r w:rsidR="003D386C">
        <w:rPr>
          <w:rFonts w:ascii="Times New Roman" w:hAnsi="Times New Roman" w:cs="Times New Roman"/>
          <w:sz w:val="24"/>
          <w:szCs w:val="24"/>
        </w:rPr>
        <w:t>.</w:t>
      </w:r>
      <w:r w:rsidR="00B7799E">
        <w:rPr>
          <w:rFonts w:ascii="Times New Roman" w:hAnsi="Times New Roman" w:cs="Times New Roman"/>
          <w:sz w:val="24"/>
          <w:szCs w:val="24"/>
        </w:rPr>
        <w:t xml:space="preserve"> </w:t>
      </w:r>
      <w:r w:rsidR="003D386C">
        <w:rPr>
          <w:rFonts w:ascii="Times New Roman" w:hAnsi="Times New Roman" w:cs="Times New Roman"/>
          <w:sz w:val="24"/>
          <w:szCs w:val="24"/>
        </w:rPr>
        <w:t xml:space="preserve">L. Aggarwal, 2015. </w:t>
      </w:r>
      <w:proofErr w:type="gramStart"/>
      <w:r w:rsidR="00B7799E">
        <w:rPr>
          <w:rFonts w:ascii="Times New Roman" w:hAnsi="Times New Roman" w:cs="Times New Roman"/>
          <w:sz w:val="24"/>
          <w:szCs w:val="24"/>
        </w:rPr>
        <w:t xml:space="preserve">Microbiological Profiling </w:t>
      </w:r>
      <w:r w:rsidR="00D6483E">
        <w:rPr>
          <w:rFonts w:ascii="Times New Roman" w:hAnsi="Times New Roman" w:cs="Times New Roman"/>
          <w:sz w:val="24"/>
          <w:szCs w:val="24"/>
        </w:rPr>
        <w:t>of Vender and Commercially Packed</w:t>
      </w:r>
      <w:r w:rsidR="00B7799E">
        <w:rPr>
          <w:rFonts w:ascii="Times New Roman" w:hAnsi="Times New Roman" w:cs="Times New Roman"/>
          <w:sz w:val="24"/>
          <w:szCs w:val="24"/>
        </w:rPr>
        <w:t xml:space="preserve"> Mixed Fruit Juices.</w:t>
      </w:r>
      <w:proofErr w:type="gramEnd"/>
      <w:r w:rsidR="00D6483E">
        <w:rPr>
          <w:rFonts w:ascii="Times New Roman" w:hAnsi="Times New Roman" w:cs="Times New Roman"/>
          <w:sz w:val="24"/>
          <w:szCs w:val="24"/>
        </w:rPr>
        <w:t xml:space="preserve"> </w:t>
      </w:r>
      <w:proofErr w:type="gramStart"/>
      <w:r w:rsidR="00D6483E">
        <w:rPr>
          <w:rFonts w:ascii="Times New Roman" w:hAnsi="Times New Roman" w:cs="Times New Roman"/>
          <w:sz w:val="24"/>
          <w:szCs w:val="24"/>
        </w:rPr>
        <w:t>A case Study</w:t>
      </w:r>
      <w:r w:rsidR="00F8373D">
        <w:rPr>
          <w:rFonts w:ascii="Times New Roman" w:hAnsi="Times New Roman" w:cs="Times New Roman"/>
          <w:sz w:val="24"/>
          <w:szCs w:val="24"/>
        </w:rPr>
        <w:t xml:space="preserve"> Suburb of Delhi, NCR, India.</w:t>
      </w:r>
      <w:proofErr w:type="gramEnd"/>
      <w:r w:rsidR="004C423C">
        <w:rPr>
          <w:rFonts w:ascii="Times New Roman" w:hAnsi="Times New Roman" w:cs="Times New Roman"/>
          <w:sz w:val="24"/>
          <w:szCs w:val="24"/>
        </w:rPr>
        <w:t xml:space="preserve"> </w:t>
      </w:r>
      <w:proofErr w:type="gramStart"/>
      <w:r w:rsidR="004C423C" w:rsidRPr="003D386C">
        <w:rPr>
          <w:rFonts w:ascii="Times New Roman" w:hAnsi="Times New Roman" w:cs="Times New Roman"/>
          <w:i/>
          <w:sz w:val="24"/>
          <w:szCs w:val="24"/>
        </w:rPr>
        <w:t>World Journal of pharmacy and pharmaceutical Science</w:t>
      </w:r>
      <w:r w:rsidR="004C423C">
        <w:rPr>
          <w:rFonts w:ascii="Times New Roman" w:hAnsi="Times New Roman" w:cs="Times New Roman"/>
          <w:sz w:val="24"/>
          <w:szCs w:val="24"/>
        </w:rPr>
        <w:t xml:space="preserve">, </w:t>
      </w:r>
      <w:r w:rsidR="004C423C" w:rsidRPr="003D386C">
        <w:rPr>
          <w:rFonts w:ascii="Times New Roman" w:hAnsi="Times New Roman" w:cs="Times New Roman"/>
          <w:b/>
          <w:sz w:val="24"/>
          <w:szCs w:val="24"/>
        </w:rPr>
        <w:t>4</w:t>
      </w:r>
      <w:r w:rsidR="00B7799E">
        <w:rPr>
          <w:rFonts w:ascii="Times New Roman" w:hAnsi="Times New Roman" w:cs="Times New Roman"/>
          <w:b/>
          <w:sz w:val="24"/>
          <w:szCs w:val="24"/>
        </w:rPr>
        <w:t xml:space="preserve"> </w:t>
      </w:r>
      <w:r w:rsidR="004C423C">
        <w:rPr>
          <w:rFonts w:ascii="Times New Roman" w:hAnsi="Times New Roman" w:cs="Times New Roman"/>
          <w:sz w:val="24"/>
          <w:szCs w:val="24"/>
        </w:rPr>
        <w:t>(10), pp. 1150-1163.</w:t>
      </w:r>
      <w:proofErr w:type="gramEnd"/>
      <w:r w:rsidR="00D6483E">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7214E7" w:rsidRDefault="00C91E36"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 xml:space="preserve">Eckert </w:t>
      </w:r>
      <w:proofErr w:type="gramStart"/>
      <w:r>
        <w:rPr>
          <w:rFonts w:ascii="Times New Roman" w:hAnsi="Times New Roman" w:cs="Times New Roman"/>
          <w:sz w:val="24"/>
          <w:szCs w:val="24"/>
        </w:rPr>
        <w:t>J.W.,</w:t>
      </w:r>
      <w:proofErr w:type="gramEnd"/>
      <w:r>
        <w:rPr>
          <w:rFonts w:ascii="Times New Roman" w:hAnsi="Times New Roman" w:cs="Times New Roman"/>
          <w:sz w:val="24"/>
          <w:szCs w:val="24"/>
        </w:rPr>
        <w:t xml:space="preserve"> and Ogawa</w:t>
      </w:r>
      <w:r w:rsidR="00072815">
        <w:rPr>
          <w:rFonts w:ascii="Times New Roman" w:hAnsi="Times New Roman" w:cs="Times New Roman"/>
          <w:sz w:val="24"/>
          <w:szCs w:val="24"/>
        </w:rPr>
        <w:t xml:space="preserve"> J.M. 1988. The chemical control of postharvest diseases: </w:t>
      </w:r>
      <w:r w:rsidR="007E2FE7">
        <w:rPr>
          <w:rFonts w:ascii="Times New Roman" w:hAnsi="Times New Roman" w:cs="Times New Roman"/>
          <w:sz w:val="24"/>
          <w:szCs w:val="24"/>
        </w:rPr>
        <w:t xml:space="preserve">deciduous fruits, berries, vegetables and root/tuber crops. </w:t>
      </w:r>
      <w:r w:rsidR="007E2FE7" w:rsidRPr="007E2FE7">
        <w:rPr>
          <w:rFonts w:ascii="Times New Roman" w:hAnsi="Times New Roman" w:cs="Times New Roman"/>
          <w:i/>
          <w:sz w:val="24"/>
          <w:szCs w:val="24"/>
        </w:rPr>
        <w:t>Annual Review</w:t>
      </w:r>
      <w:r w:rsidR="007E2FE7">
        <w:rPr>
          <w:rFonts w:ascii="Times New Roman" w:hAnsi="Times New Roman" w:cs="Times New Roman"/>
          <w:sz w:val="24"/>
          <w:szCs w:val="24"/>
        </w:rPr>
        <w:t xml:space="preserve"> </w:t>
      </w:r>
      <w:r w:rsidR="007E2FE7" w:rsidRPr="007E2FE7">
        <w:rPr>
          <w:rFonts w:ascii="Times New Roman" w:hAnsi="Times New Roman" w:cs="Times New Roman"/>
          <w:i/>
          <w:sz w:val="24"/>
          <w:szCs w:val="24"/>
        </w:rPr>
        <w:t>Phytopathology</w:t>
      </w:r>
      <w:r w:rsidR="007E2FE7">
        <w:rPr>
          <w:rFonts w:ascii="Times New Roman" w:hAnsi="Times New Roman" w:cs="Times New Roman"/>
          <w:sz w:val="24"/>
          <w:szCs w:val="24"/>
        </w:rPr>
        <w:t xml:space="preserve">, </w:t>
      </w:r>
      <w:r w:rsidR="007E2FE7" w:rsidRPr="007E2FE7">
        <w:rPr>
          <w:rFonts w:ascii="Times New Roman" w:hAnsi="Times New Roman" w:cs="Times New Roman"/>
          <w:b/>
          <w:sz w:val="24"/>
          <w:szCs w:val="24"/>
        </w:rPr>
        <w:t>26</w:t>
      </w:r>
      <w:r w:rsidR="007E2FE7">
        <w:rPr>
          <w:rFonts w:ascii="Times New Roman" w:hAnsi="Times New Roman" w:cs="Times New Roman"/>
          <w:sz w:val="24"/>
          <w:szCs w:val="24"/>
        </w:rPr>
        <w:t>, 433-469.</w:t>
      </w:r>
    </w:p>
    <w:p w:rsidR="00A64ECE" w:rsidRDefault="00A64ECE"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Edeltruds</w:t>
      </w:r>
      <w:r w:rsidR="003F773B">
        <w:rPr>
          <w:rFonts w:ascii="Times New Roman" w:hAnsi="Times New Roman" w:cs="Times New Roman"/>
          <w:sz w:val="24"/>
          <w:szCs w:val="24"/>
        </w:rPr>
        <w:t xml:space="preserve"> Simforian, 2013.</w:t>
      </w:r>
      <w:r>
        <w:rPr>
          <w:rFonts w:ascii="Times New Roman" w:hAnsi="Times New Roman" w:cs="Times New Roman"/>
          <w:sz w:val="24"/>
          <w:szCs w:val="24"/>
        </w:rPr>
        <w:t xml:space="preserve">A Thesis paper in Assessment of Bacterial Quality and Associated Handling Practices of Unpasteurized Fruit Juices vended in Dares Salaam city, Tanzania.   </w:t>
      </w:r>
    </w:p>
    <w:p w:rsidR="00EF4AFE" w:rsidRDefault="007214E7" w:rsidP="0014061F">
      <w:pPr>
        <w:spacing w:after="0" w:line="360" w:lineRule="auto"/>
        <w:ind w:left="720" w:hanging="720"/>
        <w:contextualSpacing/>
        <w:jc w:val="both"/>
        <w:rPr>
          <w:rFonts w:ascii="Times New Roman" w:hAnsi="Times New Roman" w:cs="Times New Roman"/>
          <w:sz w:val="24"/>
          <w:szCs w:val="24"/>
        </w:rPr>
      </w:pPr>
      <w:proofErr w:type="gramStart"/>
      <w:r>
        <w:rPr>
          <w:rFonts w:ascii="Times New Roman" w:hAnsi="Times New Roman" w:cs="Times New Roman"/>
          <w:sz w:val="24"/>
          <w:szCs w:val="24"/>
        </w:rPr>
        <w:t>Edessa Negera, Geritu N</w:t>
      </w:r>
      <w:r w:rsidR="003F773B">
        <w:rPr>
          <w:rFonts w:ascii="Times New Roman" w:hAnsi="Times New Roman" w:cs="Times New Roman"/>
          <w:sz w:val="24"/>
          <w:szCs w:val="24"/>
        </w:rPr>
        <w:t>uro, and Mulugeta Kebede, 2017.</w:t>
      </w:r>
      <w:proofErr w:type="gramEnd"/>
      <w:r w:rsidR="003F773B">
        <w:rPr>
          <w:rFonts w:ascii="Times New Roman" w:hAnsi="Times New Roman" w:cs="Times New Roman"/>
          <w:sz w:val="24"/>
          <w:szCs w:val="24"/>
        </w:rPr>
        <w:t xml:space="preserve"> </w:t>
      </w:r>
      <w:r w:rsidR="0000656C">
        <w:rPr>
          <w:rFonts w:ascii="Times New Roman" w:hAnsi="Times New Roman" w:cs="Times New Roman"/>
          <w:sz w:val="24"/>
          <w:szCs w:val="24"/>
        </w:rPr>
        <w:t>Microbiological assessment of drinking water with reference to dia</w:t>
      </w:r>
      <w:r w:rsidR="00157D4C">
        <w:rPr>
          <w:rFonts w:ascii="Times New Roman" w:hAnsi="Times New Roman" w:cs="Times New Roman"/>
          <w:sz w:val="24"/>
          <w:szCs w:val="24"/>
        </w:rPr>
        <w:t>rrh</w:t>
      </w:r>
      <w:r w:rsidR="0000656C">
        <w:rPr>
          <w:rFonts w:ascii="Times New Roman" w:hAnsi="Times New Roman" w:cs="Times New Roman"/>
          <w:sz w:val="24"/>
          <w:szCs w:val="24"/>
        </w:rPr>
        <w:t>e</w:t>
      </w:r>
      <w:r w:rsidR="00157D4C">
        <w:rPr>
          <w:rFonts w:ascii="Times New Roman" w:hAnsi="Times New Roman" w:cs="Times New Roman"/>
          <w:sz w:val="24"/>
          <w:szCs w:val="24"/>
        </w:rPr>
        <w:t>a</w:t>
      </w:r>
      <w:r w:rsidR="0000656C">
        <w:rPr>
          <w:rFonts w:ascii="Times New Roman" w:hAnsi="Times New Roman" w:cs="Times New Roman"/>
          <w:sz w:val="24"/>
          <w:szCs w:val="24"/>
        </w:rPr>
        <w:t xml:space="preserve">genic </w:t>
      </w:r>
      <w:r w:rsidR="00157D4C">
        <w:rPr>
          <w:rFonts w:ascii="Times New Roman" w:hAnsi="Times New Roman" w:cs="Times New Roman"/>
          <w:sz w:val="24"/>
          <w:szCs w:val="24"/>
        </w:rPr>
        <w:t>bacterial pathogens in Shashemane</w:t>
      </w:r>
      <w:r w:rsidR="001941F1">
        <w:rPr>
          <w:rFonts w:ascii="Times New Roman" w:hAnsi="Times New Roman" w:cs="Times New Roman"/>
          <w:sz w:val="24"/>
          <w:szCs w:val="24"/>
        </w:rPr>
        <w:t xml:space="preserve"> Rural District</w:t>
      </w:r>
      <w:proofErr w:type="gramStart"/>
      <w:r w:rsidR="001941F1">
        <w:rPr>
          <w:rFonts w:ascii="Times New Roman" w:hAnsi="Times New Roman" w:cs="Times New Roman"/>
          <w:sz w:val="24"/>
          <w:szCs w:val="24"/>
        </w:rPr>
        <w:t>,</w:t>
      </w:r>
      <w:r w:rsidR="00157D4C">
        <w:rPr>
          <w:rFonts w:ascii="Times New Roman" w:hAnsi="Times New Roman" w:cs="Times New Roman"/>
          <w:sz w:val="24"/>
          <w:szCs w:val="24"/>
        </w:rPr>
        <w:t>Ethiopia</w:t>
      </w:r>
      <w:proofErr w:type="gramEnd"/>
      <w:r w:rsidR="00157D4C">
        <w:rPr>
          <w:rFonts w:ascii="Times New Roman" w:hAnsi="Times New Roman" w:cs="Times New Roman"/>
          <w:sz w:val="24"/>
          <w:szCs w:val="24"/>
        </w:rPr>
        <w:t xml:space="preserve">. </w:t>
      </w:r>
      <w:r w:rsidR="00157D4C" w:rsidRPr="00102290">
        <w:rPr>
          <w:rFonts w:ascii="Times New Roman" w:hAnsi="Times New Roman" w:cs="Times New Roman"/>
          <w:i/>
          <w:sz w:val="24"/>
          <w:szCs w:val="24"/>
        </w:rPr>
        <w:t>African Journal of Microbiology</w:t>
      </w:r>
      <w:r w:rsidR="00157D4C">
        <w:rPr>
          <w:rFonts w:ascii="Times New Roman" w:hAnsi="Times New Roman" w:cs="Times New Roman"/>
          <w:sz w:val="24"/>
          <w:szCs w:val="24"/>
        </w:rPr>
        <w:t xml:space="preserve"> Research</w:t>
      </w:r>
      <w:r w:rsidR="00157D4C" w:rsidRPr="00102290">
        <w:rPr>
          <w:rFonts w:ascii="Times New Roman" w:hAnsi="Times New Roman" w:cs="Times New Roman"/>
          <w:b/>
          <w:sz w:val="24"/>
          <w:szCs w:val="24"/>
        </w:rPr>
        <w:t>, 11</w:t>
      </w:r>
      <w:r w:rsidR="00157D4C">
        <w:rPr>
          <w:rFonts w:ascii="Times New Roman" w:hAnsi="Times New Roman" w:cs="Times New Roman"/>
          <w:sz w:val="24"/>
          <w:szCs w:val="24"/>
        </w:rPr>
        <w:t xml:space="preserve">(6), pp. 254-263.  </w:t>
      </w:r>
    </w:p>
    <w:p w:rsidR="00FA1243" w:rsidRDefault="00EF4AFE"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 xml:space="preserve">Food and Drug </w:t>
      </w:r>
      <w:proofErr w:type="gramStart"/>
      <w:r w:rsidR="001245A6">
        <w:rPr>
          <w:rFonts w:ascii="Times New Roman" w:hAnsi="Times New Roman" w:cs="Times New Roman"/>
          <w:sz w:val="24"/>
          <w:szCs w:val="24"/>
        </w:rPr>
        <w:t>Admi</w:t>
      </w:r>
      <w:r w:rsidR="00E72C99">
        <w:rPr>
          <w:rFonts w:ascii="Times New Roman" w:hAnsi="Times New Roman" w:cs="Times New Roman"/>
          <w:sz w:val="24"/>
          <w:szCs w:val="24"/>
        </w:rPr>
        <w:t>nistration</w:t>
      </w:r>
      <w:r w:rsidR="00B478BE">
        <w:rPr>
          <w:rFonts w:ascii="Times New Roman" w:hAnsi="Times New Roman" w:cs="Times New Roman"/>
          <w:sz w:val="24"/>
          <w:szCs w:val="24"/>
        </w:rPr>
        <w:t>(</w:t>
      </w:r>
      <w:proofErr w:type="gramEnd"/>
      <w:r w:rsidR="00B478BE">
        <w:rPr>
          <w:rFonts w:ascii="Times New Roman" w:hAnsi="Times New Roman" w:cs="Times New Roman"/>
          <w:sz w:val="24"/>
          <w:szCs w:val="24"/>
        </w:rPr>
        <w:t>FDA),</w:t>
      </w:r>
      <w:r w:rsidR="00FA1243">
        <w:rPr>
          <w:rFonts w:ascii="Times New Roman" w:hAnsi="Times New Roman" w:cs="Times New Roman"/>
          <w:sz w:val="24"/>
          <w:szCs w:val="24"/>
        </w:rPr>
        <w:t xml:space="preserve"> </w:t>
      </w:r>
      <w:r w:rsidR="001245A6">
        <w:rPr>
          <w:rFonts w:ascii="Times New Roman" w:hAnsi="Times New Roman" w:cs="Times New Roman"/>
          <w:sz w:val="24"/>
          <w:szCs w:val="24"/>
        </w:rPr>
        <w:t>1998. Guide to minimize microbial food safety hazards for fresh fruits and vegetables</w:t>
      </w:r>
      <w:r w:rsidR="00B478BE">
        <w:rPr>
          <w:rFonts w:ascii="Times New Roman" w:hAnsi="Times New Roman" w:cs="Times New Roman"/>
          <w:sz w:val="24"/>
          <w:szCs w:val="24"/>
        </w:rPr>
        <w:t xml:space="preserve">. </w:t>
      </w:r>
      <w:hyperlink r:id="rId10" w:history="1">
        <w:r w:rsidR="00B478BE" w:rsidRPr="00552A9D">
          <w:rPr>
            <w:rStyle w:val="Hyperlink"/>
            <w:rFonts w:ascii="Times New Roman" w:hAnsi="Times New Roman" w:cs="Times New Roman"/>
            <w:sz w:val="24"/>
            <w:szCs w:val="24"/>
          </w:rPr>
          <w:t>http:///www.cfsan.fda</w:t>
        </w:r>
      </w:hyperlink>
      <w:r w:rsidR="006A4526">
        <w:rPr>
          <w:rFonts w:ascii="Times New Roman" w:hAnsi="Times New Roman" w:cs="Times New Roman"/>
          <w:sz w:val="24"/>
          <w:szCs w:val="24"/>
        </w:rPr>
        <w:t xml:space="preserve">. </w:t>
      </w:r>
      <w:proofErr w:type="gramStart"/>
      <w:r w:rsidR="006A4526">
        <w:rPr>
          <w:rFonts w:ascii="Times New Roman" w:hAnsi="Times New Roman" w:cs="Times New Roman"/>
          <w:sz w:val="24"/>
          <w:szCs w:val="24"/>
        </w:rPr>
        <w:t>gov</w:t>
      </w:r>
      <w:proofErr w:type="gramEnd"/>
      <w:r w:rsidR="006A4526">
        <w:rPr>
          <w:rFonts w:ascii="Times New Roman" w:hAnsi="Times New Roman" w:cs="Times New Roman"/>
          <w:sz w:val="24"/>
          <w:szCs w:val="24"/>
        </w:rPr>
        <w:t xml:space="preserve">/~dms/prodguid, </w:t>
      </w:r>
      <w:r w:rsidR="00B478BE">
        <w:rPr>
          <w:rFonts w:ascii="Times New Roman" w:hAnsi="Times New Roman" w:cs="Times New Roman"/>
          <w:sz w:val="24"/>
          <w:szCs w:val="24"/>
        </w:rPr>
        <w:t>html viewed</w:t>
      </w:r>
      <w:r w:rsidR="007E2FE7">
        <w:rPr>
          <w:rFonts w:ascii="Times New Roman" w:hAnsi="Times New Roman" w:cs="Times New Roman"/>
          <w:sz w:val="24"/>
          <w:szCs w:val="24"/>
        </w:rPr>
        <w:t xml:space="preserve"> </w:t>
      </w:r>
      <w:r w:rsidR="00B478BE">
        <w:rPr>
          <w:rFonts w:ascii="Times New Roman" w:hAnsi="Times New Roman" w:cs="Times New Roman"/>
          <w:sz w:val="24"/>
          <w:szCs w:val="24"/>
        </w:rPr>
        <w:t>February,</w:t>
      </w:r>
      <w:r w:rsidR="006A4526">
        <w:rPr>
          <w:rFonts w:ascii="Times New Roman" w:hAnsi="Times New Roman" w:cs="Times New Roman"/>
          <w:sz w:val="24"/>
          <w:szCs w:val="24"/>
        </w:rPr>
        <w:t xml:space="preserve"> </w:t>
      </w:r>
      <w:r w:rsidR="00B478BE">
        <w:rPr>
          <w:rFonts w:ascii="Times New Roman" w:hAnsi="Times New Roman" w:cs="Times New Roman"/>
          <w:sz w:val="24"/>
          <w:szCs w:val="24"/>
        </w:rPr>
        <w:t>4</w:t>
      </w:r>
      <w:r w:rsidR="006A4526">
        <w:rPr>
          <w:rFonts w:ascii="Times New Roman" w:hAnsi="Times New Roman" w:cs="Times New Roman"/>
          <w:sz w:val="24"/>
          <w:szCs w:val="24"/>
        </w:rPr>
        <w:t>,</w:t>
      </w:r>
      <w:r w:rsidR="00B478BE">
        <w:rPr>
          <w:rFonts w:ascii="Times New Roman" w:hAnsi="Times New Roman" w:cs="Times New Roman"/>
          <w:sz w:val="24"/>
          <w:szCs w:val="24"/>
        </w:rPr>
        <w:t xml:space="preserve"> 2008.</w:t>
      </w:r>
      <w:r w:rsidR="00C9776F" w:rsidRPr="003A76F8">
        <w:rPr>
          <w:rFonts w:ascii="Times New Roman" w:hAnsi="Times New Roman" w:cs="Times New Roman"/>
          <w:sz w:val="24"/>
          <w:szCs w:val="24"/>
        </w:rPr>
        <w:t xml:space="preserve"> </w:t>
      </w:r>
    </w:p>
    <w:p w:rsidR="00C9776F" w:rsidRPr="00FA1243" w:rsidRDefault="00FA1243" w:rsidP="0014061F">
      <w:pPr>
        <w:autoSpaceDE w:val="0"/>
        <w:autoSpaceDN w:val="0"/>
        <w:adjustRightInd w:val="0"/>
        <w:spacing w:after="0" w:line="360" w:lineRule="auto"/>
        <w:ind w:left="720" w:hanging="720"/>
        <w:jc w:val="both"/>
        <w:rPr>
          <w:rFonts w:ascii="Times New Roman" w:hAnsi="Times New Roman" w:cs="Times New Roman"/>
          <w:color w:val="000000"/>
          <w:sz w:val="24"/>
          <w:szCs w:val="24"/>
        </w:rPr>
      </w:pPr>
      <w:proofErr w:type="gramStart"/>
      <w:r w:rsidRPr="00FA1243">
        <w:rPr>
          <w:rFonts w:ascii="Times New Roman" w:hAnsi="Times New Roman" w:cs="Times New Roman"/>
          <w:color w:val="000000"/>
          <w:sz w:val="24"/>
          <w:szCs w:val="24"/>
        </w:rPr>
        <w:t>Gulf St</w:t>
      </w:r>
      <w:r>
        <w:rPr>
          <w:rFonts w:ascii="Times New Roman" w:hAnsi="Times New Roman" w:cs="Times New Roman"/>
          <w:color w:val="000000"/>
          <w:sz w:val="24"/>
          <w:szCs w:val="24"/>
        </w:rPr>
        <w:t>andards,</w:t>
      </w:r>
      <w:r w:rsidR="001C4510">
        <w:rPr>
          <w:rFonts w:ascii="Times New Roman" w:hAnsi="Times New Roman" w:cs="Times New Roman"/>
          <w:color w:val="000000"/>
          <w:sz w:val="24"/>
          <w:szCs w:val="24"/>
        </w:rPr>
        <w:t xml:space="preserve"> 2000</w:t>
      </w:r>
      <w:r w:rsidRPr="00FA1243">
        <w:rPr>
          <w:rFonts w:ascii="Times New Roman" w:hAnsi="Times New Roman" w:cs="Times New Roman"/>
          <w:color w:val="000000"/>
          <w:sz w:val="24"/>
          <w:szCs w:val="24"/>
        </w:rPr>
        <w:t>.</w:t>
      </w:r>
      <w:proofErr w:type="gramEnd"/>
      <w:r w:rsidRPr="00FA1243">
        <w:rPr>
          <w:rFonts w:ascii="Times New Roman" w:hAnsi="Times New Roman" w:cs="Times New Roman"/>
          <w:color w:val="000000"/>
          <w:sz w:val="24"/>
          <w:szCs w:val="24"/>
        </w:rPr>
        <w:t xml:space="preserve"> </w:t>
      </w:r>
      <w:proofErr w:type="gramStart"/>
      <w:r w:rsidRPr="00FA1243">
        <w:rPr>
          <w:rFonts w:ascii="Times New Roman" w:hAnsi="Times New Roman" w:cs="Times New Roman"/>
          <w:color w:val="000000"/>
          <w:sz w:val="24"/>
          <w:szCs w:val="24"/>
        </w:rPr>
        <w:t>Microbiological Criteria for Food</w:t>
      </w:r>
      <w:r>
        <w:rPr>
          <w:rFonts w:ascii="Times New Roman" w:hAnsi="Times New Roman" w:cs="Times New Roman"/>
          <w:color w:val="000000"/>
          <w:sz w:val="24"/>
          <w:szCs w:val="24"/>
        </w:rPr>
        <w:t xml:space="preserve"> </w:t>
      </w:r>
      <w:r w:rsidRPr="00FA1243">
        <w:rPr>
          <w:rFonts w:ascii="Times New Roman" w:hAnsi="Times New Roman" w:cs="Times New Roman"/>
          <w:color w:val="000000"/>
          <w:sz w:val="24"/>
          <w:szCs w:val="24"/>
        </w:rPr>
        <w:t>stuffs – Pa</w:t>
      </w:r>
      <w:r w:rsidR="000E41BD">
        <w:rPr>
          <w:rFonts w:ascii="Times New Roman" w:hAnsi="Times New Roman" w:cs="Times New Roman"/>
          <w:color w:val="000000"/>
          <w:sz w:val="24"/>
          <w:szCs w:val="24"/>
        </w:rPr>
        <w:t>rt 1.</w:t>
      </w:r>
      <w:proofErr w:type="gramEnd"/>
      <w:r w:rsidR="000E41BD">
        <w:rPr>
          <w:rFonts w:ascii="Times New Roman" w:hAnsi="Times New Roman" w:cs="Times New Roman"/>
          <w:color w:val="000000"/>
          <w:sz w:val="24"/>
          <w:szCs w:val="24"/>
        </w:rPr>
        <w:t xml:space="preserve"> GCC, Riyadh, Saudi Arabia</w:t>
      </w:r>
      <w:proofErr w:type="gramStart"/>
      <w:r w:rsidR="000E41BD">
        <w:rPr>
          <w:rFonts w:ascii="Times New Roman" w:hAnsi="Times New Roman" w:cs="Times New Roman"/>
          <w:color w:val="000000"/>
          <w:sz w:val="24"/>
          <w:szCs w:val="24"/>
        </w:rPr>
        <w:t>,</w:t>
      </w:r>
      <w:r w:rsidR="00817D1B">
        <w:rPr>
          <w:rFonts w:ascii="Times New Roman" w:hAnsi="Times New Roman" w:cs="Times New Roman"/>
          <w:color w:val="000000"/>
          <w:sz w:val="24"/>
          <w:szCs w:val="24"/>
        </w:rPr>
        <w:t xml:space="preserve"> </w:t>
      </w:r>
      <w:r w:rsidR="000E41BD">
        <w:rPr>
          <w:rFonts w:ascii="Times New Roman" w:hAnsi="Times New Roman" w:cs="Times New Roman"/>
          <w:color w:val="000000"/>
          <w:sz w:val="24"/>
          <w:szCs w:val="24"/>
        </w:rPr>
        <w:t xml:space="preserve"> pp.7</w:t>
      </w:r>
      <w:proofErr w:type="gramEnd"/>
      <w:r w:rsidR="000E41BD">
        <w:rPr>
          <w:rFonts w:ascii="Times New Roman" w:hAnsi="Times New Roman" w:cs="Times New Roman"/>
          <w:color w:val="000000"/>
          <w:sz w:val="24"/>
          <w:szCs w:val="24"/>
        </w:rPr>
        <w:t>-20.</w:t>
      </w:r>
      <w:r w:rsidRPr="00FA1243">
        <w:rPr>
          <w:rFonts w:ascii="Times New Roman" w:hAnsi="Times New Roman" w:cs="Times New Roman"/>
          <w:color w:val="000000"/>
          <w:sz w:val="24"/>
          <w:szCs w:val="24"/>
        </w:rPr>
        <w:t xml:space="preserve"> </w:t>
      </w:r>
      <w:r w:rsidR="00C9776F" w:rsidRPr="003A76F8">
        <w:rPr>
          <w:rFonts w:ascii="Times New Roman" w:hAnsi="Times New Roman" w:cs="Times New Roman"/>
          <w:sz w:val="24"/>
          <w:szCs w:val="24"/>
        </w:rPr>
        <w:t xml:space="preserve">    </w:t>
      </w:r>
    </w:p>
    <w:p w:rsidR="005B744C" w:rsidRPr="004F2E16" w:rsidRDefault="00817D1B" w:rsidP="0014061F">
      <w:pPr>
        <w:spacing w:after="0" w:line="360" w:lineRule="auto"/>
        <w:ind w:left="720" w:hanging="720"/>
        <w:contextualSpacing/>
        <w:jc w:val="both"/>
        <w:rPr>
          <w:rFonts w:ascii="Times New Roman" w:hAnsi="Times New Roman" w:cs="Times New Roman"/>
          <w:i/>
          <w:sz w:val="24"/>
          <w:szCs w:val="24"/>
        </w:rPr>
      </w:pPr>
      <w:r>
        <w:rPr>
          <w:rFonts w:ascii="Times New Roman" w:hAnsi="Times New Roman" w:cs="Times New Roman"/>
          <w:sz w:val="24"/>
          <w:szCs w:val="24"/>
        </w:rPr>
        <w:lastRenderedPageBreak/>
        <w:t>Harris L. J., Farber J. N., Beuchat L. R., Parish M. E., Suslow T. V., Garrett</w:t>
      </w:r>
      <w:r w:rsidR="007E32C9">
        <w:rPr>
          <w:rFonts w:ascii="Times New Roman" w:hAnsi="Times New Roman" w:cs="Times New Roman"/>
          <w:sz w:val="24"/>
          <w:szCs w:val="24"/>
        </w:rPr>
        <w:t xml:space="preserve"> E. H., 2003. Outbreak associated with f</w:t>
      </w:r>
      <w:r w:rsidR="004F4AF2">
        <w:rPr>
          <w:rFonts w:ascii="Times New Roman" w:hAnsi="Times New Roman" w:cs="Times New Roman"/>
          <w:sz w:val="24"/>
          <w:szCs w:val="24"/>
        </w:rPr>
        <w:t>resh prod</w:t>
      </w:r>
      <w:r w:rsidR="00111B0C">
        <w:rPr>
          <w:rFonts w:ascii="Times New Roman" w:hAnsi="Times New Roman" w:cs="Times New Roman"/>
          <w:sz w:val="24"/>
          <w:szCs w:val="24"/>
        </w:rPr>
        <w:t>uce: I</w:t>
      </w:r>
      <w:r w:rsidR="004F4AF2">
        <w:rPr>
          <w:rFonts w:ascii="Times New Roman" w:hAnsi="Times New Roman" w:cs="Times New Roman"/>
          <w:sz w:val="24"/>
          <w:szCs w:val="24"/>
        </w:rPr>
        <w:t>ncidence, growth</w:t>
      </w:r>
      <w:r w:rsidR="007E32C9">
        <w:rPr>
          <w:rFonts w:ascii="Times New Roman" w:hAnsi="Times New Roman" w:cs="Times New Roman"/>
          <w:sz w:val="24"/>
          <w:szCs w:val="24"/>
        </w:rPr>
        <w:t xml:space="preserve"> and survival of pathogens</w:t>
      </w:r>
      <w:r w:rsidR="007E2FE7">
        <w:rPr>
          <w:rFonts w:ascii="Times New Roman" w:hAnsi="Times New Roman" w:cs="Times New Roman"/>
          <w:sz w:val="24"/>
          <w:szCs w:val="24"/>
        </w:rPr>
        <w:t xml:space="preserve">, in fresh and fresh-cut </w:t>
      </w:r>
      <w:r w:rsidR="00CE4365">
        <w:rPr>
          <w:rFonts w:ascii="Times New Roman" w:hAnsi="Times New Roman" w:cs="Times New Roman"/>
          <w:sz w:val="24"/>
          <w:szCs w:val="24"/>
        </w:rPr>
        <w:t>produce</w:t>
      </w:r>
      <w:r w:rsidR="007E2FE7">
        <w:rPr>
          <w:rFonts w:ascii="Times New Roman" w:hAnsi="Times New Roman" w:cs="Times New Roman"/>
          <w:sz w:val="24"/>
          <w:szCs w:val="24"/>
        </w:rPr>
        <w:t>.</w:t>
      </w:r>
      <w:r w:rsidR="00CE4365" w:rsidRPr="00503F09">
        <w:rPr>
          <w:rFonts w:ascii="Times New Roman" w:hAnsi="Times New Roman" w:cs="Times New Roman"/>
          <w:i/>
          <w:sz w:val="24"/>
          <w:szCs w:val="24"/>
        </w:rPr>
        <w:t>Comprehensive</w:t>
      </w:r>
      <w:r w:rsidR="004F4AF2" w:rsidRPr="00503F09">
        <w:rPr>
          <w:rFonts w:ascii="Times New Roman" w:hAnsi="Times New Roman" w:cs="Times New Roman"/>
          <w:i/>
          <w:sz w:val="24"/>
          <w:szCs w:val="24"/>
        </w:rPr>
        <w:t xml:space="preserve"> review in food science and safety</w:t>
      </w:r>
      <w:r w:rsidR="00C91E36">
        <w:rPr>
          <w:rFonts w:ascii="Times New Roman" w:hAnsi="Times New Roman" w:cs="Times New Roman"/>
          <w:i/>
          <w:sz w:val="24"/>
          <w:szCs w:val="24"/>
        </w:rPr>
        <w:t>,</w:t>
      </w:r>
      <w:r w:rsidR="004F4AF2" w:rsidRPr="00CA1E64">
        <w:rPr>
          <w:rFonts w:ascii="Times New Roman" w:hAnsi="Times New Roman" w:cs="Times New Roman"/>
          <w:b/>
          <w:i/>
          <w:sz w:val="24"/>
          <w:szCs w:val="24"/>
        </w:rPr>
        <w:t xml:space="preserve"> </w:t>
      </w:r>
      <w:r w:rsidR="004F4AF2" w:rsidRPr="00CA1E64">
        <w:rPr>
          <w:rFonts w:ascii="Times New Roman" w:hAnsi="Times New Roman" w:cs="Times New Roman"/>
          <w:b/>
          <w:sz w:val="24"/>
          <w:szCs w:val="24"/>
        </w:rPr>
        <w:t>2</w:t>
      </w:r>
      <w:r w:rsidR="00B247A8">
        <w:rPr>
          <w:rFonts w:ascii="Times New Roman" w:hAnsi="Times New Roman" w:cs="Times New Roman"/>
          <w:b/>
          <w:sz w:val="24"/>
          <w:szCs w:val="24"/>
        </w:rPr>
        <w:t>,</w:t>
      </w:r>
      <w:r w:rsidR="00503F09">
        <w:rPr>
          <w:rFonts w:ascii="Times New Roman" w:hAnsi="Times New Roman" w:cs="Times New Roman"/>
          <w:sz w:val="24"/>
          <w:szCs w:val="24"/>
        </w:rPr>
        <w:t xml:space="preserve"> </w:t>
      </w:r>
      <w:r w:rsidR="004F4AF2" w:rsidRPr="00503F09">
        <w:rPr>
          <w:rFonts w:ascii="Times New Roman" w:hAnsi="Times New Roman" w:cs="Times New Roman"/>
          <w:sz w:val="24"/>
          <w:szCs w:val="24"/>
        </w:rPr>
        <w:t>(suppl</w:t>
      </w:r>
      <w:r w:rsidR="004F4AF2" w:rsidRPr="00CE4365">
        <w:rPr>
          <w:rFonts w:ascii="Times New Roman" w:hAnsi="Times New Roman" w:cs="Times New Roman"/>
          <w:sz w:val="24"/>
          <w:szCs w:val="24"/>
        </w:rPr>
        <w:t>),</w:t>
      </w:r>
      <w:r w:rsidR="00CE4365">
        <w:rPr>
          <w:rFonts w:ascii="Times New Roman" w:hAnsi="Times New Roman" w:cs="Times New Roman"/>
          <w:sz w:val="24"/>
          <w:szCs w:val="24"/>
        </w:rPr>
        <w:t xml:space="preserve"> pp.</w:t>
      </w:r>
      <w:r w:rsidR="004F4AF2" w:rsidRPr="00CE4365">
        <w:rPr>
          <w:rFonts w:ascii="Times New Roman" w:hAnsi="Times New Roman" w:cs="Times New Roman"/>
          <w:sz w:val="24"/>
          <w:szCs w:val="24"/>
        </w:rPr>
        <w:t xml:space="preserve"> 78-141</w:t>
      </w:r>
      <w:r w:rsidR="004F4AF2" w:rsidRPr="00503F09">
        <w:rPr>
          <w:rFonts w:ascii="Times New Roman" w:hAnsi="Times New Roman" w:cs="Times New Roman"/>
          <w:i/>
          <w:sz w:val="24"/>
          <w:szCs w:val="24"/>
        </w:rPr>
        <w:t>.</w:t>
      </w:r>
    </w:p>
    <w:p w:rsidR="004F2E16" w:rsidRDefault="00EB7D7A" w:rsidP="0014061F">
      <w:pPr>
        <w:pStyle w:val="Default"/>
        <w:spacing w:line="360" w:lineRule="auto"/>
        <w:ind w:left="720" w:hanging="720"/>
        <w:jc w:val="both"/>
      </w:pPr>
      <w:r w:rsidRPr="00EB7D7A">
        <w:t>Hatcher W</w:t>
      </w:r>
      <w:r w:rsidR="004F2E16">
        <w:t xml:space="preserve">. S., </w:t>
      </w:r>
      <w:r w:rsidRPr="00EB7D7A">
        <w:t>Weihe J</w:t>
      </w:r>
      <w:r w:rsidR="004F2E16">
        <w:t xml:space="preserve">. </w:t>
      </w:r>
      <w:r w:rsidRPr="00EB7D7A">
        <w:t>L</w:t>
      </w:r>
      <w:r w:rsidR="004F2E16">
        <w:t>.</w:t>
      </w:r>
      <w:r w:rsidRPr="00EB7D7A">
        <w:t>, Splittstoesser D</w:t>
      </w:r>
      <w:r w:rsidR="004F2E16">
        <w:t xml:space="preserve">. </w:t>
      </w:r>
      <w:r w:rsidRPr="00EB7D7A">
        <w:t>F</w:t>
      </w:r>
      <w:r w:rsidR="004F2E16">
        <w:t>.</w:t>
      </w:r>
      <w:r w:rsidRPr="00EB7D7A">
        <w:t>, Hill E</w:t>
      </w:r>
      <w:r w:rsidR="004F2E16">
        <w:t xml:space="preserve">. </w:t>
      </w:r>
      <w:r w:rsidRPr="00EB7D7A">
        <w:t>C</w:t>
      </w:r>
      <w:r w:rsidR="004F2E16">
        <w:t>. and</w:t>
      </w:r>
      <w:r w:rsidRPr="00EB7D7A">
        <w:t xml:space="preserve"> Parish M</w:t>
      </w:r>
      <w:r w:rsidR="004F2E16">
        <w:t xml:space="preserve">. </w:t>
      </w:r>
      <w:r w:rsidR="003B5B21">
        <w:t>E.,</w:t>
      </w:r>
      <w:r w:rsidRPr="00EB7D7A">
        <w:t xml:space="preserve"> (1992). </w:t>
      </w:r>
      <w:r w:rsidR="00294694">
        <w:t xml:space="preserve">      </w:t>
      </w:r>
      <w:proofErr w:type="gramStart"/>
      <w:r w:rsidR="00294694">
        <w:t xml:space="preserve">Fruit </w:t>
      </w:r>
      <w:r w:rsidRPr="00EB7D7A">
        <w:t>beverages.</w:t>
      </w:r>
      <w:proofErr w:type="gramEnd"/>
      <w:r w:rsidRPr="00EB7D7A">
        <w:t xml:space="preserve"> In: </w:t>
      </w:r>
      <w:r w:rsidRPr="00EB7D7A">
        <w:rPr>
          <w:i/>
          <w:iCs/>
        </w:rPr>
        <w:t xml:space="preserve">Compendium of Methods for the Microbiological Examination of Food. </w:t>
      </w:r>
      <w:r w:rsidRPr="00EB7D7A">
        <w:t xml:space="preserve">Vanderzant, C. </w:t>
      </w:r>
      <w:r w:rsidR="00294694">
        <w:t>and Splittstoesser, D.F</w:t>
      </w:r>
      <w:proofErr w:type="gramStart"/>
      <w:r w:rsidR="00294694">
        <w:t>.(</w:t>
      </w:r>
      <w:proofErr w:type="gramEnd"/>
      <w:r w:rsidR="00294694">
        <w:t xml:space="preserve">eds). </w:t>
      </w:r>
      <w:r w:rsidR="004F2E16" w:rsidRPr="004F2E16">
        <w:t>American Public Health As</w:t>
      </w:r>
      <w:r w:rsidR="003B5B21">
        <w:t>sociation, Washington, D.</w:t>
      </w:r>
      <w:r w:rsidR="00C91E36">
        <w:t xml:space="preserve"> </w:t>
      </w:r>
      <w:r w:rsidR="003B5B21">
        <w:t>C.</w:t>
      </w:r>
    </w:p>
    <w:p w:rsidR="006656DA" w:rsidRPr="004F2E16" w:rsidRDefault="006656DA" w:rsidP="0014061F">
      <w:pPr>
        <w:pStyle w:val="Default"/>
        <w:spacing w:line="360" w:lineRule="auto"/>
        <w:ind w:left="720" w:hanging="720"/>
        <w:jc w:val="both"/>
        <w:rPr>
          <w:rFonts w:eastAsiaTheme="minorEastAsia"/>
        </w:rPr>
      </w:pPr>
      <w:proofErr w:type="gramStart"/>
      <w:r>
        <w:t>Hylemariam Mihiretie and Kassu Desta, 2015.</w:t>
      </w:r>
      <w:proofErr w:type="gramEnd"/>
      <w:r>
        <w:t xml:space="preserve"> </w:t>
      </w:r>
      <w:proofErr w:type="gramStart"/>
      <w:r>
        <w:t>Microbiological Criteria and Quality of Fruits and Fruit Juices in Ethiopia and International Experiences.</w:t>
      </w:r>
      <w:proofErr w:type="gramEnd"/>
      <w:r>
        <w:t xml:space="preserve"> </w:t>
      </w:r>
      <w:proofErr w:type="gramStart"/>
      <w:r w:rsidRPr="006656DA">
        <w:rPr>
          <w:i/>
        </w:rPr>
        <w:t>Journal of</w:t>
      </w:r>
      <w:r>
        <w:t xml:space="preserve"> </w:t>
      </w:r>
      <w:r w:rsidRPr="006656DA">
        <w:rPr>
          <w:i/>
        </w:rPr>
        <w:t>med. Microb.</w:t>
      </w:r>
      <w:proofErr w:type="gramEnd"/>
      <w:r w:rsidRPr="006656DA">
        <w:rPr>
          <w:i/>
        </w:rPr>
        <w:t xml:space="preserve"> Diagn</w:t>
      </w:r>
      <w:proofErr w:type="gramStart"/>
      <w:r w:rsidRPr="006656DA">
        <w:rPr>
          <w:b/>
        </w:rPr>
        <w:t xml:space="preserve">, </w:t>
      </w:r>
      <w:r>
        <w:rPr>
          <w:b/>
        </w:rPr>
        <w:t xml:space="preserve"> </w:t>
      </w:r>
      <w:r w:rsidRPr="006656DA">
        <w:rPr>
          <w:b/>
        </w:rPr>
        <w:t>4</w:t>
      </w:r>
      <w:proofErr w:type="gramEnd"/>
      <w:r>
        <w:t xml:space="preserve"> (207). Doi.10.4172/21610703.1000207. </w:t>
      </w:r>
    </w:p>
    <w:p w:rsidR="00443778" w:rsidRDefault="00443778"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Janisiewi</w:t>
      </w:r>
      <w:r w:rsidR="007F43A8">
        <w:rPr>
          <w:rFonts w:ascii="Times New Roman" w:hAnsi="Times New Roman" w:cs="Times New Roman"/>
          <w:sz w:val="24"/>
          <w:szCs w:val="24"/>
        </w:rPr>
        <w:t xml:space="preserve">cz W.J. and Koristen </w:t>
      </w:r>
      <w:r w:rsidR="00B41B21">
        <w:rPr>
          <w:rFonts w:ascii="Times New Roman" w:hAnsi="Times New Roman" w:cs="Times New Roman"/>
          <w:sz w:val="24"/>
          <w:szCs w:val="24"/>
        </w:rPr>
        <w:t>L. 2002.</w:t>
      </w:r>
      <w:r>
        <w:rPr>
          <w:rFonts w:ascii="Times New Roman" w:hAnsi="Times New Roman" w:cs="Times New Roman"/>
          <w:sz w:val="24"/>
          <w:szCs w:val="24"/>
        </w:rPr>
        <w:t xml:space="preserve">Biological control of postharvest diseases of </w:t>
      </w:r>
      <w:r w:rsidR="00BC2574">
        <w:rPr>
          <w:rFonts w:ascii="Times New Roman" w:hAnsi="Times New Roman" w:cs="Times New Roman"/>
          <w:sz w:val="24"/>
          <w:szCs w:val="24"/>
        </w:rPr>
        <w:t xml:space="preserve">  </w:t>
      </w:r>
      <w:r>
        <w:rPr>
          <w:rFonts w:ascii="Times New Roman" w:hAnsi="Times New Roman" w:cs="Times New Roman"/>
          <w:sz w:val="24"/>
          <w:szCs w:val="24"/>
        </w:rPr>
        <w:t xml:space="preserve">fruits.  </w:t>
      </w:r>
      <w:r w:rsidRPr="00443778">
        <w:rPr>
          <w:rFonts w:ascii="Times New Roman" w:hAnsi="Times New Roman" w:cs="Times New Roman"/>
          <w:i/>
          <w:sz w:val="24"/>
          <w:szCs w:val="24"/>
        </w:rPr>
        <w:t>Annual Review of Phytopathology</w:t>
      </w:r>
      <w:r>
        <w:rPr>
          <w:rFonts w:ascii="Times New Roman" w:hAnsi="Times New Roman" w:cs="Times New Roman"/>
          <w:sz w:val="24"/>
          <w:szCs w:val="24"/>
        </w:rPr>
        <w:t xml:space="preserve">, </w:t>
      </w:r>
      <w:r w:rsidRPr="00443778">
        <w:rPr>
          <w:rFonts w:ascii="Times New Roman" w:hAnsi="Times New Roman" w:cs="Times New Roman"/>
          <w:b/>
          <w:sz w:val="24"/>
          <w:szCs w:val="24"/>
        </w:rPr>
        <w:t>40</w:t>
      </w:r>
      <w:r w:rsidR="0054413F">
        <w:rPr>
          <w:rFonts w:ascii="Times New Roman" w:hAnsi="Times New Roman" w:cs="Times New Roman"/>
          <w:sz w:val="24"/>
          <w:szCs w:val="24"/>
        </w:rPr>
        <w:t xml:space="preserve">, pp. </w:t>
      </w:r>
      <w:r>
        <w:rPr>
          <w:rFonts w:ascii="Times New Roman" w:hAnsi="Times New Roman" w:cs="Times New Roman"/>
          <w:sz w:val="24"/>
          <w:szCs w:val="24"/>
        </w:rPr>
        <w:t>411-441.</w:t>
      </w:r>
    </w:p>
    <w:p w:rsidR="00F54274" w:rsidRDefault="0077100B" w:rsidP="0014061F">
      <w:pPr>
        <w:spacing w:after="0" w:line="360" w:lineRule="auto"/>
        <w:ind w:left="720" w:hanging="720"/>
        <w:contextualSpacing/>
        <w:rPr>
          <w:rFonts w:ascii="Times New Roman" w:hAnsi="Times New Roman" w:cs="Times New Roman"/>
          <w:sz w:val="24"/>
          <w:szCs w:val="24"/>
        </w:rPr>
      </w:pPr>
      <w:proofErr w:type="gramStart"/>
      <w:r>
        <w:rPr>
          <w:rFonts w:ascii="Times New Roman" w:hAnsi="Times New Roman" w:cs="Times New Roman"/>
          <w:sz w:val="24"/>
          <w:szCs w:val="24"/>
        </w:rPr>
        <w:t>Jay J</w:t>
      </w:r>
      <w:r w:rsidR="0054413F">
        <w:rPr>
          <w:rFonts w:ascii="Times New Roman" w:hAnsi="Times New Roman" w:cs="Times New Roman"/>
          <w:sz w:val="24"/>
          <w:szCs w:val="24"/>
        </w:rPr>
        <w:t xml:space="preserve">. </w:t>
      </w:r>
      <w:r>
        <w:rPr>
          <w:rFonts w:ascii="Times New Roman" w:hAnsi="Times New Roman" w:cs="Times New Roman"/>
          <w:sz w:val="24"/>
          <w:szCs w:val="24"/>
        </w:rPr>
        <w:t>M., Loessner M. J.</w:t>
      </w:r>
      <w:r w:rsidR="005E0632">
        <w:rPr>
          <w:rFonts w:ascii="Times New Roman" w:hAnsi="Times New Roman" w:cs="Times New Roman"/>
          <w:sz w:val="24"/>
          <w:szCs w:val="24"/>
        </w:rPr>
        <w:t xml:space="preserve"> and Golden D. A.,</w:t>
      </w:r>
      <w:r w:rsidR="00F54274" w:rsidRPr="00F54274">
        <w:rPr>
          <w:rFonts w:ascii="Times New Roman" w:hAnsi="Times New Roman" w:cs="Times New Roman"/>
          <w:sz w:val="24"/>
          <w:szCs w:val="24"/>
        </w:rPr>
        <w:t xml:space="preserve"> 2005.</w:t>
      </w:r>
      <w:proofErr w:type="gramEnd"/>
      <w:r w:rsidR="00F54274" w:rsidRPr="00F54274">
        <w:rPr>
          <w:rFonts w:ascii="Times New Roman" w:hAnsi="Times New Roman" w:cs="Times New Roman"/>
          <w:sz w:val="24"/>
          <w:szCs w:val="24"/>
        </w:rPr>
        <w:t xml:space="preserve"> </w:t>
      </w:r>
      <w:r w:rsidR="00F54274" w:rsidRPr="00F54274">
        <w:rPr>
          <w:rFonts w:ascii="Times New Roman" w:hAnsi="Times New Roman" w:cs="Times New Roman"/>
          <w:i/>
          <w:iCs/>
          <w:sz w:val="24"/>
          <w:szCs w:val="24"/>
        </w:rPr>
        <w:t>Modern Food Microbiology</w:t>
      </w:r>
      <w:proofErr w:type="gramStart"/>
      <w:r w:rsidR="00F54274" w:rsidRPr="00F54274">
        <w:rPr>
          <w:rFonts w:ascii="Times New Roman" w:hAnsi="Times New Roman" w:cs="Times New Roman"/>
          <w:i/>
          <w:iCs/>
          <w:sz w:val="24"/>
          <w:szCs w:val="24"/>
        </w:rPr>
        <w:t>,</w:t>
      </w:r>
      <w:r w:rsidR="00F54274" w:rsidRPr="00F54274">
        <w:rPr>
          <w:rFonts w:ascii="Times New Roman" w:hAnsi="Times New Roman" w:cs="Times New Roman"/>
          <w:sz w:val="24"/>
          <w:szCs w:val="24"/>
        </w:rPr>
        <w:t>CBS</w:t>
      </w:r>
      <w:proofErr w:type="gramEnd"/>
      <w:r w:rsidR="00F54274" w:rsidRPr="00F54274">
        <w:rPr>
          <w:rFonts w:ascii="Times New Roman" w:hAnsi="Times New Roman" w:cs="Times New Roman"/>
          <w:sz w:val="24"/>
          <w:szCs w:val="24"/>
        </w:rPr>
        <w:t xml:space="preserve"> Publishers &amp; Distributors, New Delhi.</w:t>
      </w:r>
      <w:r w:rsidR="00BF5B5A">
        <w:rPr>
          <w:rFonts w:ascii="Times New Roman" w:hAnsi="Times New Roman" w:cs="Times New Roman"/>
          <w:sz w:val="24"/>
          <w:szCs w:val="24"/>
        </w:rPr>
        <w:t xml:space="preserve"> 7</w:t>
      </w:r>
      <w:r w:rsidR="00BF5B5A" w:rsidRPr="00BF5B5A">
        <w:rPr>
          <w:rFonts w:ascii="Times New Roman" w:hAnsi="Times New Roman" w:cs="Times New Roman"/>
          <w:sz w:val="24"/>
          <w:szCs w:val="24"/>
          <w:vertAlign w:val="superscript"/>
        </w:rPr>
        <w:t>th</w:t>
      </w:r>
      <w:r w:rsidR="00BF5B5A">
        <w:rPr>
          <w:rFonts w:ascii="Times New Roman" w:hAnsi="Times New Roman" w:cs="Times New Roman"/>
          <w:sz w:val="24"/>
          <w:szCs w:val="24"/>
        </w:rPr>
        <w:t xml:space="preserve"> ed. Pp. 39.</w:t>
      </w:r>
    </w:p>
    <w:p w:rsidR="00296265" w:rsidRPr="00F54274" w:rsidRDefault="00296265" w:rsidP="0014061F">
      <w:pPr>
        <w:spacing w:after="0" w:line="360" w:lineRule="auto"/>
        <w:ind w:left="720" w:hanging="720"/>
        <w:contextualSpacing/>
        <w:rPr>
          <w:rFonts w:ascii="Times New Roman" w:hAnsi="Times New Roman" w:cs="Times New Roman"/>
          <w:sz w:val="24"/>
          <w:szCs w:val="24"/>
        </w:rPr>
      </w:pPr>
      <w:r>
        <w:rPr>
          <w:rFonts w:ascii="Times New Roman" w:hAnsi="Times New Roman" w:cs="Times New Roman"/>
          <w:sz w:val="24"/>
          <w:szCs w:val="24"/>
        </w:rPr>
        <w:t xml:space="preserve">Kader Munjur Md, Abdullah Al Mamun Md, Tanvir Islam </w:t>
      </w:r>
      <w:r w:rsidR="00FD21BC">
        <w:rPr>
          <w:rFonts w:ascii="Times New Roman" w:hAnsi="Times New Roman" w:cs="Times New Roman"/>
          <w:sz w:val="24"/>
          <w:szCs w:val="24"/>
        </w:rPr>
        <w:t>Nigarin Sultana, 2014. Bacteriological analysis of some comme</w:t>
      </w:r>
      <w:r w:rsidR="0023458A">
        <w:rPr>
          <w:rFonts w:ascii="Times New Roman" w:hAnsi="Times New Roman" w:cs="Times New Roman"/>
          <w:sz w:val="24"/>
          <w:szCs w:val="24"/>
        </w:rPr>
        <w:t xml:space="preserve">rcially </w:t>
      </w:r>
      <w:r w:rsidR="00FD21BC">
        <w:rPr>
          <w:rFonts w:ascii="Times New Roman" w:hAnsi="Times New Roman" w:cs="Times New Roman"/>
          <w:sz w:val="24"/>
          <w:szCs w:val="24"/>
        </w:rPr>
        <w:t>packed and fresh fruit j</w:t>
      </w:r>
      <w:r w:rsidR="0013735C">
        <w:rPr>
          <w:rFonts w:ascii="Times New Roman" w:hAnsi="Times New Roman" w:cs="Times New Roman"/>
          <w:sz w:val="24"/>
          <w:szCs w:val="24"/>
        </w:rPr>
        <w:t xml:space="preserve">uices </w:t>
      </w:r>
      <w:proofErr w:type="gramStart"/>
      <w:r w:rsidR="003B5B21">
        <w:rPr>
          <w:rFonts w:ascii="Times New Roman" w:hAnsi="Times New Roman" w:cs="Times New Roman"/>
          <w:sz w:val="24"/>
          <w:szCs w:val="24"/>
        </w:rPr>
        <w:t>available  in</w:t>
      </w:r>
      <w:proofErr w:type="gramEnd"/>
      <w:r w:rsidR="0013735C">
        <w:rPr>
          <w:rFonts w:ascii="Times New Roman" w:hAnsi="Times New Roman" w:cs="Times New Roman"/>
          <w:sz w:val="24"/>
          <w:szCs w:val="24"/>
        </w:rPr>
        <w:t xml:space="preserve"> Jessore city,</w:t>
      </w:r>
      <w:r w:rsidR="00FD21BC">
        <w:rPr>
          <w:rFonts w:ascii="Times New Roman" w:hAnsi="Times New Roman" w:cs="Times New Roman"/>
          <w:sz w:val="24"/>
          <w:szCs w:val="24"/>
        </w:rPr>
        <w:t xml:space="preserve"> a comparative look.</w:t>
      </w:r>
      <w:r w:rsidR="0013735C">
        <w:rPr>
          <w:rFonts w:ascii="Times New Roman" w:hAnsi="Times New Roman" w:cs="Times New Roman"/>
          <w:sz w:val="24"/>
          <w:szCs w:val="24"/>
        </w:rPr>
        <w:t xml:space="preserve"> </w:t>
      </w:r>
      <w:r w:rsidR="0013735C" w:rsidRPr="0013735C">
        <w:rPr>
          <w:rFonts w:ascii="Times New Roman" w:hAnsi="Times New Roman" w:cs="Times New Roman"/>
          <w:i/>
          <w:sz w:val="24"/>
          <w:szCs w:val="24"/>
        </w:rPr>
        <w:t>International Journal of</w:t>
      </w:r>
      <w:r w:rsidR="0013735C">
        <w:rPr>
          <w:rFonts w:ascii="Times New Roman" w:hAnsi="Times New Roman" w:cs="Times New Roman"/>
          <w:sz w:val="24"/>
          <w:szCs w:val="24"/>
        </w:rPr>
        <w:t xml:space="preserve"> </w:t>
      </w:r>
      <w:r w:rsidR="0013735C" w:rsidRPr="0013735C">
        <w:rPr>
          <w:rFonts w:ascii="Times New Roman" w:hAnsi="Times New Roman" w:cs="Times New Roman"/>
          <w:i/>
          <w:sz w:val="24"/>
          <w:szCs w:val="24"/>
        </w:rPr>
        <w:t>Biosciences (IJB</w:t>
      </w:r>
      <w:r w:rsidR="0013735C">
        <w:rPr>
          <w:rFonts w:ascii="Times New Roman" w:hAnsi="Times New Roman" w:cs="Times New Roman"/>
          <w:sz w:val="24"/>
          <w:szCs w:val="24"/>
        </w:rPr>
        <w:t xml:space="preserve">), </w:t>
      </w:r>
      <w:r w:rsidR="0013735C" w:rsidRPr="0013735C">
        <w:rPr>
          <w:rFonts w:ascii="Times New Roman" w:hAnsi="Times New Roman" w:cs="Times New Roman"/>
          <w:b/>
          <w:sz w:val="24"/>
          <w:szCs w:val="24"/>
        </w:rPr>
        <w:t>5</w:t>
      </w:r>
      <w:r w:rsidR="0013735C">
        <w:rPr>
          <w:rFonts w:ascii="Times New Roman" w:hAnsi="Times New Roman" w:cs="Times New Roman"/>
          <w:sz w:val="24"/>
          <w:szCs w:val="24"/>
        </w:rPr>
        <w:t>(1), pp. 415-420.</w:t>
      </w:r>
    </w:p>
    <w:p w:rsidR="006B5A2D" w:rsidRPr="003A76F8" w:rsidRDefault="006B5A2D"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Khalil, K.</w:t>
      </w:r>
      <w:proofErr w:type="gramStart"/>
      <w:r>
        <w:rPr>
          <w:rFonts w:ascii="Times New Roman" w:hAnsi="Times New Roman" w:cs="Times New Roman"/>
          <w:sz w:val="24"/>
          <w:szCs w:val="24"/>
        </w:rPr>
        <w:t>,G.B.Lindblom</w:t>
      </w:r>
      <w:proofErr w:type="gramEnd"/>
      <w:r>
        <w:rPr>
          <w:rFonts w:ascii="Times New Roman" w:hAnsi="Times New Roman" w:cs="Times New Roman"/>
          <w:sz w:val="24"/>
          <w:szCs w:val="24"/>
        </w:rPr>
        <w:t>, K. Mazhar and B. Kaijser, 1994. Flies and water as reservoirs for bacterial entropathogens in urban and r</w:t>
      </w:r>
      <w:r w:rsidR="00E4562B">
        <w:rPr>
          <w:rFonts w:ascii="Times New Roman" w:hAnsi="Times New Roman" w:cs="Times New Roman"/>
          <w:sz w:val="24"/>
          <w:szCs w:val="24"/>
        </w:rPr>
        <w:t>s</w:t>
      </w:r>
      <w:r>
        <w:rPr>
          <w:rFonts w:ascii="Times New Roman" w:hAnsi="Times New Roman" w:cs="Times New Roman"/>
          <w:sz w:val="24"/>
          <w:szCs w:val="24"/>
        </w:rPr>
        <w:t xml:space="preserve">ural areas in and around Lahore, </w:t>
      </w:r>
      <w:r w:rsidRPr="006B5A2D">
        <w:rPr>
          <w:rFonts w:ascii="Times New Roman" w:hAnsi="Times New Roman" w:cs="Times New Roman"/>
          <w:i/>
          <w:sz w:val="24"/>
          <w:szCs w:val="24"/>
        </w:rPr>
        <w:t>Pakistan.Epidemiol.Infect</w:t>
      </w:r>
      <w:r>
        <w:rPr>
          <w:rFonts w:ascii="Times New Roman" w:hAnsi="Times New Roman" w:cs="Times New Roman"/>
          <w:sz w:val="24"/>
          <w:szCs w:val="24"/>
        </w:rPr>
        <w:t>.</w:t>
      </w:r>
      <w:r w:rsidRPr="006B5A2D">
        <w:rPr>
          <w:rFonts w:ascii="Times New Roman" w:hAnsi="Times New Roman" w:cs="Times New Roman"/>
          <w:b/>
          <w:sz w:val="24"/>
          <w:szCs w:val="24"/>
        </w:rPr>
        <w:t>113</w:t>
      </w:r>
      <w:r w:rsidR="0054413F">
        <w:rPr>
          <w:rFonts w:ascii="Times New Roman" w:hAnsi="Times New Roman" w:cs="Times New Roman"/>
          <w:sz w:val="24"/>
          <w:szCs w:val="24"/>
        </w:rPr>
        <w:t xml:space="preserve">, pp. </w:t>
      </w:r>
      <w:r>
        <w:rPr>
          <w:rFonts w:ascii="Times New Roman" w:hAnsi="Times New Roman" w:cs="Times New Roman"/>
          <w:sz w:val="24"/>
          <w:szCs w:val="24"/>
        </w:rPr>
        <w:t>435-444.</w:t>
      </w:r>
    </w:p>
    <w:p w:rsidR="003A03A8" w:rsidRDefault="005B744C" w:rsidP="0014061F">
      <w:pPr>
        <w:spacing w:after="0" w:line="360" w:lineRule="auto"/>
        <w:ind w:left="720" w:hanging="720"/>
        <w:contextualSpacing/>
        <w:jc w:val="both"/>
        <w:rPr>
          <w:rFonts w:ascii="Times New Roman" w:hAnsi="Times New Roman" w:cs="Times New Roman"/>
          <w:sz w:val="24"/>
          <w:szCs w:val="24"/>
        </w:rPr>
      </w:pPr>
      <w:r w:rsidRPr="003A76F8">
        <w:rPr>
          <w:rFonts w:ascii="Times New Roman" w:hAnsi="Times New Roman" w:cs="Times New Roman"/>
          <w:sz w:val="24"/>
          <w:szCs w:val="24"/>
        </w:rPr>
        <w:t>Kindu Geta, 2015. Thesis paper in</w:t>
      </w:r>
      <w:r w:rsidR="00BD2801">
        <w:rPr>
          <w:rFonts w:ascii="Times New Roman" w:hAnsi="Times New Roman" w:cs="Times New Roman"/>
          <w:sz w:val="24"/>
          <w:szCs w:val="24"/>
        </w:rPr>
        <w:t xml:space="preserve"> the</w:t>
      </w:r>
      <w:r w:rsidRPr="003A76F8">
        <w:rPr>
          <w:rFonts w:ascii="Times New Roman" w:hAnsi="Times New Roman" w:cs="Times New Roman"/>
          <w:sz w:val="24"/>
          <w:szCs w:val="24"/>
        </w:rPr>
        <w:t xml:space="preserve"> title of Microbiological safety of fruit juices consumed in cafes and restaurants of Debre Markos Town</w:t>
      </w:r>
      <w:proofErr w:type="gramStart"/>
      <w:r w:rsidRPr="003A76F8">
        <w:rPr>
          <w:rFonts w:ascii="Times New Roman" w:hAnsi="Times New Roman" w:cs="Times New Roman"/>
          <w:sz w:val="24"/>
          <w:szCs w:val="24"/>
        </w:rPr>
        <w:t>,Northwestern</w:t>
      </w:r>
      <w:proofErr w:type="gramEnd"/>
      <w:r w:rsidRPr="003A76F8">
        <w:rPr>
          <w:rFonts w:ascii="Times New Roman" w:hAnsi="Times New Roman" w:cs="Times New Roman"/>
          <w:sz w:val="24"/>
          <w:szCs w:val="24"/>
        </w:rPr>
        <w:t xml:space="preserve"> Ethiopia.</w:t>
      </w:r>
    </w:p>
    <w:p w:rsidR="00BF5F76" w:rsidRDefault="00C91E36" w:rsidP="0014061F">
      <w:pPr>
        <w:spacing w:after="0" w:line="360" w:lineRule="auto"/>
        <w:ind w:left="720" w:hanging="720"/>
        <w:contextualSpacing/>
        <w:jc w:val="both"/>
        <w:rPr>
          <w:rFonts w:ascii="Times New Roman" w:hAnsi="Times New Roman" w:cs="Times New Roman"/>
          <w:sz w:val="24"/>
          <w:szCs w:val="24"/>
        </w:rPr>
      </w:pPr>
      <w:proofErr w:type="gramStart"/>
      <w:r>
        <w:rPr>
          <w:rFonts w:ascii="Times New Roman" w:hAnsi="Times New Roman" w:cs="Times New Roman"/>
          <w:sz w:val="24"/>
          <w:szCs w:val="24"/>
        </w:rPr>
        <w:t>Lewis J.</w:t>
      </w:r>
      <w:r w:rsidR="00AE7F3A">
        <w:rPr>
          <w:rFonts w:ascii="Times New Roman" w:hAnsi="Times New Roman" w:cs="Times New Roman"/>
          <w:sz w:val="24"/>
          <w:szCs w:val="24"/>
        </w:rPr>
        <w:t xml:space="preserve"> </w:t>
      </w:r>
      <w:r>
        <w:rPr>
          <w:rFonts w:ascii="Times New Roman" w:hAnsi="Times New Roman" w:cs="Times New Roman"/>
          <w:sz w:val="24"/>
          <w:szCs w:val="24"/>
        </w:rPr>
        <w:t>E., Thompson P., RAO, B., Kalavati C., Rajanna</w:t>
      </w:r>
      <w:r w:rsidR="00BF5F76" w:rsidRPr="00BF5F76">
        <w:rPr>
          <w:rFonts w:ascii="Times New Roman" w:hAnsi="Times New Roman" w:cs="Times New Roman"/>
          <w:sz w:val="24"/>
          <w:szCs w:val="24"/>
        </w:rPr>
        <w:t xml:space="preserve"> B</w:t>
      </w:r>
      <w:r w:rsidR="00BF5F76">
        <w:rPr>
          <w:rFonts w:ascii="Times New Roman" w:hAnsi="Times New Roman" w:cs="Times New Roman"/>
          <w:sz w:val="24"/>
          <w:szCs w:val="24"/>
        </w:rPr>
        <w:t>., 2006</w:t>
      </w:r>
      <w:r w:rsidR="00BF5F76" w:rsidRPr="00BF5F76">
        <w:rPr>
          <w:rFonts w:ascii="Times New Roman" w:hAnsi="Times New Roman" w:cs="Times New Roman"/>
          <w:sz w:val="24"/>
          <w:szCs w:val="24"/>
        </w:rPr>
        <w:t>.</w:t>
      </w:r>
      <w:proofErr w:type="gramEnd"/>
      <w:r w:rsidR="00BF5F76" w:rsidRPr="00BF5F76">
        <w:rPr>
          <w:rFonts w:ascii="Times New Roman" w:hAnsi="Times New Roman" w:cs="Times New Roman"/>
          <w:sz w:val="24"/>
          <w:szCs w:val="24"/>
        </w:rPr>
        <w:t xml:space="preserve"> Human bacteria in street vended fruit juices: a case study of Visakhapatnam city, India. </w:t>
      </w:r>
      <w:r w:rsidR="00BF5F76" w:rsidRPr="00BF5F76">
        <w:rPr>
          <w:rFonts w:ascii="Times New Roman" w:hAnsi="Times New Roman" w:cs="Times New Roman"/>
          <w:i/>
          <w:iCs/>
          <w:sz w:val="24"/>
          <w:szCs w:val="24"/>
        </w:rPr>
        <w:t xml:space="preserve">Internet Journal of Food Safety, </w:t>
      </w:r>
      <w:r w:rsidR="00BF5F76" w:rsidRPr="00BF5F76">
        <w:rPr>
          <w:rFonts w:ascii="Times New Roman" w:hAnsi="Times New Roman" w:cs="Times New Roman"/>
          <w:b/>
          <w:sz w:val="24"/>
          <w:szCs w:val="24"/>
        </w:rPr>
        <w:t>8</w:t>
      </w:r>
      <w:r w:rsidR="00BF5F76">
        <w:rPr>
          <w:rFonts w:ascii="Times New Roman" w:hAnsi="Times New Roman" w:cs="Times New Roman"/>
          <w:sz w:val="24"/>
          <w:szCs w:val="24"/>
        </w:rPr>
        <w:t>, pp. 35-38</w:t>
      </w:r>
      <w:r w:rsidR="00123351">
        <w:rPr>
          <w:rFonts w:ascii="Times New Roman" w:hAnsi="Times New Roman" w:cs="Times New Roman"/>
          <w:sz w:val="24"/>
          <w:szCs w:val="24"/>
        </w:rPr>
        <w:t>.</w:t>
      </w:r>
    </w:p>
    <w:p w:rsidR="004759B3" w:rsidRPr="004759B3" w:rsidRDefault="004759B3" w:rsidP="0014061F">
      <w:pPr>
        <w:spacing w:after="0" w:line="360" w:lineRule="auto"/>
        <w:ind w:left="720" w:hanging="720"/>
        <w:contextualSpacing/>
        <w:jc w:val="both"/>
        <w:rPr>
          <w:rFonts w:ascii="Times New Roman" w:hAnsi="Times New Roman" w:cs="Times New Roman"/>
          <w:sz w:val="24"/>
          <w:szCs w:val="24"/>
        </w:rPr>
      </w:pPr>
      <w:proofErr w:type="gramStart"/>
      <w:r w:rsidRPr="004759B3">
        <w:rPr>
          <w:rFonts w:ascii="Times New Roman" w:hAnsi="Times New Roman" w:cs="Times New Roman"/>
          <w:sz w:val="24"/>
          <w:szCs w:val="24"/>
        </w:rPr>
        <w:t>Mahuya Mukhopadhyay, Moumita Majumdar, and Pallabi Basu, 2011.</w:t>
      </w:r>
      <w:proofErr w:type="gramEnd"/>
      <w:r w:rsidRPr="004759B3">
        <w:rPr>
          <w:rFonts w:ascii="Times New Roman" w:hAnsi="Times New Roman" w:cs="Times New Roman"/>
          <w:sz w:val="24"/>
          <w:szCs w:val="24"/>
        </w:rPr>
        <w:t xml:space="preserve"> Microbial Contamination of Street vended Fruit Juices in Kolkata City</w:t>
      </w:r>
      <w:r w:rsidRPr="004759B3">
        <w:rPr>
          <w:rFonts w:ascii="Times New Roman" w:hAnsi="Times New Roman" w:cs="Times New Roman"/>
          <w:b/>
          <w:bCs/>
          <w:i/>
          <w:iCs/>
          <w:sz w:val="24"/>
          <w:szCs w:val="24"/>
        </w:rPr>
        <w:t xml:space="preserve">. </w:t>
      </w:r>
      <w:r>
        <w:rPr>
          <w:rFonts w:ascii="Times New Roman" w:hAnsi="Times New Roman" w:cs="Times New Roman"/>
          <w:i/>
          <w:iCs/>
          <w:sz w:val="24"/>
          <w:szCs w:val="24"/>
        </w:rPr>
        <w:t>In</w:t>
      </w:r>
      <w:r w:rsidR="00AE7F3A">
        <w:rPr>
          <w:rFonts w:ascii="Times New Roman" w:hAnsi="Times New Roman" w:cs="Times New Roman"/>
          <w:i/>
          <w:iCs/>
          <w:sz w:val="24"/>
          <w:szCs w:val="24"/>
        </w:rPr>
        <w:t>ternational</w:t>
      </w:r>
      <w:r>
        <w:rPr>
          <w:rFonts w:ascii="Times New Roman" w:hAnsi="Times New Roman" w:cs="Times New Roman"/>
          <w:i/>
          <w:iCs/>
          <w:sz w:val="24"/>
          <w:szCs w:val="24"/>
        </w:rPr>
        <w:t xml:space="preserve"> Journal</w:t>
      </w:r>
      <w:r w:rsidRPr="004759B3">
        <w:rPr>
          <w:rFonts w:ascii="Times New Roman" w:hAnsi="Times New Roman" w:cs="Times New Roman"/>
          <w:i/>
          <w:iCs/>
          <w:sz w:val="24"/>
          <w:szCs w:val="24"/>
        </w:rPr>
        <w:t xml:space="preserve"> Food Safety</w:t>
      </w:r>
      <w:r>
        <w:rPr>
          <w:rFonts w:ascii="Times New Roman" w:hAnsi="Times New Roman" w:cs="Times New Roman"/>
          <w:sz w:val="24"/>
          <w:szCs w:val="24"/>
        </w:rPr>
        <w:t>.</w:t>
      </w:r>
      <w:r w:rsidRPr="00184BBF">
        <w:rPr>
          <w:rFonts w:ascii="Times New Roman" w:hAnsi="Times New Roman" w:cs="Times New Roman"/>
          <w:b/>
          <w:sz w:val="24"/>
          <w:szCs w:val="24"/>
        </w:rPr>
        <w:t>13</w:t>
      </w:r>
      <w:r>
        <w:rPr>
          <w:rFonts w:ascii="Times New Roman" w:hAnsi="Times New Roman" w:cs="Times New Roman"/>
          <w:sz w:val="24"/>
          <w:szCs w:val="24"/>
        </w:rPr>
        <w:t xml:space="preserve">, pp. </w:t>
      </w:r>
      <w:r w:rsidRPr="004759B3">
        <w:rPr>
          <w:rFonts w:ascii="Times New Roman" w:hAnsi="Times New Roman" w:cs="Times New Roman"/>
          <w:sz w:val="24"/>
          <w:szCs w:val="24"/>
        </w:rPr>
        <w:t>1-5.</w:t>
      </w:r>
    </w:p>
    <w:p w:rsidR="00C9776F" w:rsidRDefault="00FB07DB"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lastRenderedPageBreak/>
        <w:t>Margaret B.</w:t>
      </w:r>
      <w:proofErr w:type="gramStart"/>
      <w:r>
        <w:rPr>
          <w:rFonts w:ascii="Times New Roman" w:hAnsi="Times New Roman" w:cs="Times New Roman"/>
          <w:sz w:val="24"/>
          <w:szCs w:val="24"/>
        </w:rPr>
        <w:t>,</w:t>
      </w:r>
      <w:r w:rsidR="00BD2801">
        <w:rPr>
          <w:rFonts w:ascii="Times New Roman" w:hAnsi="Times New Roman" w:cs="Times New Roman"/>
          <w:sz w:val="24"/>
          <w:szCs w:val="24"/>
        </w:rPr>
        <w:t>Th</w:t>
      </w:r>
      <w:r w:rsidR="00CB4760">
        <w:rPr>
          <w:rFonts w:ascii="Times New Roman" w:hAnsi="Times New Roman" w:cs="Times New Roman"/>
          <w:sz w:val="24"/>
          <w:szCs w:val="24"/>
        </w:rPr>
        <w:t>omas</w:t>
      </w:r>
      <w:proofErr w:type="gramEnd"/>
      <w:r w:rsidR="00CB4760">
        <w:rPr>
          <w:rFonts w:ascii="Times New Roman" w:hAnsi="Times New Roman" w:cs="Times New Roman"/>
          <w:sz w:val="24"/>
          <w:szCs w:val="24"/>
        </w:rPr>
        <w:t xml:space="preserve"> </w:t>
      </w:r>
      <w:r>
        <w:rPr>
          <w:rFonts w:ascii="Times New Roman" w:hAnsi="Times New Roman" w:cs="Times New Roman"/>
          <w:sz w:val="24"/>
          <w:szCs w:val="24"/>
        </w:rPr>
        <w:t xml:space="preserve">R.,Hankinson, </w:t>
      </w:r>
      <w:r w:rsidR="00D101B9">
        <w:rPr>
          <w:rFonts w:ascii="Times New Roman" w:hAnsi="Times New Roman" w:cs="Times New Roman"/>
          <w:sz w:val="24"/>
          <w:szCs w:val="24"/>
        </w:rPr>
        <w:t>Hong Zhuang</w:t>
      </w:r>
      <w:r>
        <w:rPr>
          <w:rFonts w:ascii="Times New Roman" w:hAnsi="Times New Roman" w:cs="Times New Roman"/>
          <w:sz w:val="24"/>
          <w:szCs w:val="24"/>
        </w:rPr>
        <w:t xml:space="preserve"> </w:t>
      </w:r>
      <w:r w:rsidR="00BD2801">
        <w:rPr>
          <w:rFonts w:ascii="Times New Roman" w:hAnsi="Times New Roman" w:cs="Times New Roman"/>
          <w:sz w:val="24"/>
          <w:szCs w:val="24"/>
        </w:rPr>
        <w:t xml:space="preserve">and </w:t>
      </w:r>
      <w:r>
        <w:rPr>
          <w:rFonts w:ascii="Times New Roman" w:hAnsi="Times New Roman" w:cs="Times New Roman"/>
          <w:sz w:val="24"/>
          <w:szCs w:val="24"/>
        </w:rPr>
        <w:t>Frederick B., 2009.</w:t>
      </w:r>
      <w:r w:rsidR="00D101B9">
        <w:rPr>
          <w:rFonts w:ascii="Times New Roman" w:hAnsi="Times New Roman" w:cs="Times New Roman"/>
          <w:sz w:val="24"/>
          <w:szCs w:val="24"/>
        </w:rPr>
        <w:t xml:space="preserve"> </w:t>
      </w:r>
      <w:proofErr w:type="gramStart"/>
      <w:r w:rsidR="00CB4760">
        <w:rPr>
          <w:rFonts w:ascii="Times New Roman" w:hAnsi="Times New Roman" w:cs="Times New Roman"/>
          <w:sz w:val="24"/>
          <w:szCs w:val="24"/>
        </w:rPr>
        <w:t>Microbiological</w:t>
      </w:r>
      <w:r w:rsidR="000A426E">
        <w:rPr>
          <w:rFonts w:ascii="Times New Roman" w:hAnsi="Times New Roman" w:cs="Times New Roman"/>
          <w:sz w:val="24"/>
          <w:szCs w:val="24"/>
        </w:rPr>
        <w:t xml:space="preserve"> </w:t>
      </w:r>
      <w:r w:rsidR="00CB4760" w:rsidRPr="003A76F8">
        <w:rPr>
          <w:rFonts w:ascii="Times New Roman" w:hAnsi="Times New Roman" w:cs="Times New Roman"/>
          <w:sz w:val="24"/>
          <w:szCs w:val="24"/>
        </w:rPr>
        <w:t>spoilage</w:t>
      </w:r>
      <w:r>
        <w:rPr>
          <w:rFonts w:ascii="Times New Roman" w:hAnsi="Times New Roman" w:cs="Times New Roman"/>
          <w:sz w:val="24"/>
          <w:szCs w:val="24"/>
        </w:rPr>
        <w:t xml:space="preserve"> of fruits and vegetables.</w:t>
      </w:r>
      <w:proofErr w:type="gramEnd"/>
      <w:r>
        <w:rPr>
          <w:rFonts w:ascii="Times New Roman" w:hAnsi="Times New Roman" w:cs="Times New Roman"/>
          <w:sz w:val="24"/>
          <w:szCs w:val="24"/>
        </w:rPr>
        <w:t xml:space="preserve"> </w:t>
      </w:r>
      <w:r w:rsidR="00D101B9">
        <w:rPr>
          <w:rFonts w:ascii="Times New Roman" w:hAnsi="Times New Roman" w:cs="Times New Roman"/>
          <w:sz w:val="24"/>
          <w:szCs w:val="24"/>
        </w:rPr>
        <w:t>350 Berkshire Drive, Lake forest, IL 60045, USA.</w:t>
      </w:r>
      <w:r w:rsidR="00CB4760">
        <w:rPr>
          <w:rFonts w:ascii="Times New Roman" w:hAnsi="Times New Roman" w:cs="Times New Roman"/>
          <w:sz w:val="24"/>
          <w:szCs w:val="24"/>
        </w:rPr>
        <w:t xml:space="preserve"> W.</w:t>
      </w:r>
      <w:r w:rsidR="00223169">
        <w:rPr>
          <w:rFonts w:ascii="Times New Roman" w:hAnsi="Times New Roman" w:cs="Times New Roman"/>
          <w:sz w:val="24"/>
          <w:szCs w:val="24"/>
        </w:rPr>
        <w:t xml:space="preserve"> </w:t>
      </w:r>
      <w:r w:rsidR="00CB4760">
        <w:rPr>
          <w:rFonts w:ascii="Times New Roman" w:hAnsi="Times New Roman" w:cs="Times New Roman"/>
          <w:sz w:val="24"/>
          <w:szCs w:val="24"/>
        </w:rPr>
        <w:t>H.</w:t>
      </w:r>
      <w:r w:rsidR="00223169">
        <w:rPr>
          <w:rFonts w:ascii="Times New Roman" w:hAnsi="Times New Roman" w:cs="Times New Roman"/>
          <w:sz w:val="24"/>
          <w:szCs w:val="24"/>
        </w:rPr>
        <w:t>,</w:t>
      </w:r>
      <w:r w:rsidR="00CB4760">
        <w:rPr>
          <w:rFonts w:ascii="Times New Roman" w:hAnsi="Times New Roman" w:cs="Times New Roman"/>
          <w:sz w:val="24"/>
          <w:szCs w:val="24"/>
        </w:rPr>
        <w:t xml:space="preserve"> Sperber, M.</w:t>
      </w:r>
      <w:r w:rsidR="00223169">
        <w:rPr>
          <w:rFonts w:ascii="Times New Roman" w:hAnsi="Times New Roman" w:cs="Times New Roman"/>
          <w:sz w:val="24"/>
          <w:szCs w:val="24"/>
        </w:rPr>
        <w:t xml:space="preserve"> </w:t>
      </w:r>
      <w:r w:rsidR="00CB4760">
        <w:rPr>
          <w:rFonts w:ascii="Times New Roman" w:hAnsi="Times New Roman" w:cs="Times New Roman"/>
          <w:sz w:val="24"/>
          <w:szCs w:val="24"/>
        </w:rPr>
        <w:t>P.</w:t>
      </w:r>
      <w:r w:rsidR="00223169">
        <w:rPr>
          <w:rFonts w:ascii="Times New Roman" w:hAnsi="Times New Roman" w:cs="Times New Roman"/>
          <w:sz w:val="24"/>
          <w:szCs w:val="24"/>
        </w:rPr>
        <w:t>,</w:t>
      </w:r>
      <w:r w:rsidR="00CB4760">
        <w:rPr>
          <w:rFonts w:ascii="Times New Roman" w:hAnsi="Times New Roman" w:cs="Times New Roman"/>
          <w:sz w:val="24"/>
          <w:szCs w:val="24"/>
        </w:rPr>
        <w:t xml:space="preserve"> Doyle (eds.), </w:t>
      </w:r>
      <w:r w:rsidR="00CB4760" w:rsidRPr="00FB07DB">
        <w:rPr>
          <w:rFonts w:ascii="Times New Roman" w:hAnsi="Times New Roman" w:cs="Times New Roman"/>
          <w:i/>
          <w:sz w:val="24"/>
          <w:szCs w:val="24"/>
        </w:rPr>
        <w:t>Compondium of the microbiological spoilage of foods and Bevareges</w:t>
      </w:r>
      <w:r w:rsidR="00CB4760">
        <w:rPr>
          <w:rFonts w:ascii="Times New Roman" w:hAnsi="Times New Roman" w:cs="Times New Roman"/>
          <w:sz w:val="24"/>
          <w:szCs w:val="24"/>
        </w:rPr>
        <w:t>, Food Microbiology and Food Safety, DOI 10.LLC</w:t>
      </w:r>
      <w:r w:rsidR="00111B0C">
        <w:rPr>
          <w:rFonts w:ascii="Times New Roman" w:hAnsi="Times New Roman" w:cs="Times New Roman"/>
          <w:sz w:val="24"/>
          <w:szCs w:val="24"/>
        </w:rPr>
        <w:t>.</w:t>
      </w:r>
    </w:p>
    <w:p w:rsidR="00DE6CDE" w:rsidRPr="003A76F8" w:rsidRDefault="00DE6CDE" w:rsidP="0014061F">
      <w:pPr>
        <w:spacing w:after="0" w:line="360" w:lineRule="auto"/>
        <w:ind w:left="720" w:hanging="720"/>
        <w:contextualSpacing/>
        <w:jc w:val="both"/>
        <w:rPr>
          <w:rFonts w:ascii="Times New Roman" w:hAnsi="Times New Roman" w:cs="Times New Roman"/>
          <w:sz w:val="24"/>
          <w:szCs w:val="24"/>
        </w:rPr>
      </w:pPr>
      <w:proofErr w:type="gramStart"/>
      <w:r>
        <w:rPr>
          <w:rFonts w:ascii="Times New Roman" w:hAnsi="Times New Roman" w:cs="Times New Roman"/>
          <w:sz w:val="24"/>
          <w:szCs w:val="24"/>
        </w:rPr>
        <w:t xml:space="preserve">Mekonnen Haileselassie, Habtamu Taddele and </w:t>
      </w:r>
      <w:r w:rsidR="00F61863">
        <w:rPr>
          <w:rFonts w:ascii="Times New Roman" w:hAnsi="Times New Roman" w:cs="Times New Roman"/>
          <w:sz w:val="24"/>
          <w:szCs w:val="24"/>
        </w:rPr>
        <w:t>Kelali Adhana</w:t>
      </w:r>
      <w:r w:rsidR="00AD0F0C">
        <w:rPr>
          <w:rFonts w:ascii="Times New Roman" w:hAnsi="Times New Roman" w:cs="Times New Roman"/>
          <w:sz w:val="24"/>
          <w:szCs w:val="24"/>
        </w:rPr>
        <w:t>, 2012</w:t>
      </w:r>
      <w:r w:rsidR="00F61863">
        <w:rPr>
          <w:rFonts w:ascii="Times New Roman" w:hAnsi="Times New Roman" w:cs="Times New Roman"/>
          <w:sz w:val="24"/>
          <w:szCs w:val="24"/>
        </w:rPr>
        <w:t>.</w:t>
      </w:r>
      <w:proofErr w:type="gramEnd"/>
      <w:r w:rsidR="00F61863">
        <w:rPr>
          <w:rFonts w:ascii="Times New Roman" w:hAnsi="Times New Roman" w:cs="Times New Roman"/>
          <w:sz w:val="24"/>
          <w:szCs w:val="24"/>
        </w:rPr>
        <w:t xml:space="preserve"> Source (s) of contamination of ‘Raw’ and’ ready- to- eat’ foods and their public health risks in Mekelle City, Ethiopia. </w:t>
      </w:r>
      <w:r w:rsidR="00F61863" w:rsidRPr="00AD0F0C">
        <w:rPr>
          <w:rFonts w:ascii="Times New Roman" w:hAnsi="Times New Roman" w:cs="Times New Roman"/>
          <w:i/>
          <w:sz w:val="24"/>
          <w:szCs w:val="24"/>
        </w:rPr>
        <w:t>ISABB Journal of food</w:t>
      </w:r>
      <w:r w:rsidR="00AD0F0C" w:rsidRPr="00AD0F0C">
        <w:rPr>
          <w:rFonts w:ascii="Times New Roman" w:hAnsi="Times New Roman" w:cs="Times New Roman"/>
          <w:i/>
          <w:sz w:val="24"/>
          <w:szCs w:val="24"/>
        </w:rPr>
        <w:t xml:space="preserve"> and Agricultural Science</w:t>
      </w:r>
      <w:r w:rsidR="00AD0F0C">
        <w:rPr>
          <w:rFonts w:ascii="Times New Roman" w:hAnsi="Times New Roman" w:cs="Times New Roman"/>
          <w:sz w:val="24"/>
          <w:szCs w:val="24"/>
        </w:rPr>
        <w:t xml:space="preserve">, </w:t>
      </w:r>
      <w:r w:rsidR="00AD0F0C" w:rsidRPr="00AD0F0C">
        <w:rPr>
          <w:rFonts w:ascii="Times New Roman" w:hAnsi="Times New Roman" w:cs="Times New Roman"/>
          <w:b/>
          <w:sz w:val="24"/>
          <w:szCs w:val="24"/>
        </w:rPr>
        <w:t>2</w:t>
      </w:r>
      <w:r w:rsidR="00AD0F0C">
        <w:rPr>
          <w:rFonts w:ascii="Times New Roman" w:hAnsi="Times New Roman" w:cs="Times New Roman"/>
          <w:sz w:val="24"/>
          <w:szCs w:val="24"/>
        </w:rPr>
        <w:t xml:space="preserve">(2), pp. 20-29. </w:t>
      </w:r>
      <w:r w:rsidR="00F61863">
        <w:rPr>
          <w:rFonts w:ascii="Times New Roman" w:hAnsi="Times New Roman" w:cs="Times New Roman"/>
          <w:sz w:val="24"/>
          <w:szCs w:val="24"/>
        </w:rPr>
        <w:t xml:space="preserve">   </w:t>
      </w:r>
    </w:p>
    <w:p w:rsidR="00C9776F" w:rsidRDefault="00FD3FE6"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Moulton</w:t>
      </w:r>
      <w:r w:rsidR="00D65A4C">
        <w:rPr>
          <w:rFonts w:ascii="Times New Roman" w:hAnsi="Times New Roman" w:cs="Times New Roman"/>
          <w:sz w:val="24"/>
          <w:szCs w:val="24"/>
        </w:rPr>
        <w:t xml:space="preserve"> M.</w:t>
      </w:r>
      <w:r w:rsidR="00C9776F" w:rsidRPr="003A76F8">
        <w:rPr>
          <w:rFonts w:ascii="Times New Roman" w:hAnsi="Times New Roman" w:cs="Times New Roman"/>
          <w:sz w:val="24"/>
          <w:szCs w:val="24"/>
        </w:rPr>
        <w:t xml:space="preserve"> J</w:t>
      </w:r>
      <w:r w:rsidR="000003D3" w:rsidRPr="003A76F8">
        <w:rPr>
          <w:rFonts w:ascii="Times New Roman" w:hAnsi="Times New Roman" w:cs="Times New Roman"/>
          <w:sz w:val="24"/>
          <w:szCs w:val="24"/>
        </w:rPr>
        <w:t>.,</w:t>
      </w:r>
      <w:r w:rsidR="00367EC4">
        <w:rPr>
          <w:rFonts w:ascii="Times New Roman" w:hAnsi="Times New Roman" w:cs="Times New Roman"/>
          <w:sz w:val="24"/>
          <w:szCs w:val="24"/>
        </w:rPr>
        <w:t xml:space="preserve"> 1992. </w:t>
      </w:r>
      <w:proofErr w:type="gramStart"/>
      <w:r w:rsidR="00D65A4C">
        <w:rPr>
          <w:rFonts w:ascii="Times New Roman" w:hAnsi="Times New Roman" w:cs="Times New Roman"/>
          <w:sz w:val="24"/>
          <w:szCs w:val="24"/>
        </w:rPr>
        <w:t>Food Safety and Quality, Food Safety and Quality.</w:t>
      </w:r>
      <w:proofErr w:type="gramEnd"/>
      <w:r w:rsidR="00D65A4C">
        <w:rPr>
          <w:rFonts w:ascii="Times New Roman" w:hAnsi="Times New Roman" w:cs="Times New Roman"/>
          <w:sz w:val="24"/>
          <w:szCs w:val="24"/>
        </w:rPr>
        <w:t xml:space="preserve"> </w:t>
      </w:r>
      <w:proofErr w:type="gramStart"/>
      <w:r w:rsidR="00D65A4C">
        <w:rPr>
          <w:rFonts w:ascii="Times New Roman" w:hAnsi="Times New Roman" w:cs="Times New Roman"/>
          <w:sz w:val="24"/>
          <w:szCs w:val="24"/>
        </w:rPr>
        <w:t>Washington</w:t>
      </w:r>
      <w:r w:rsidR="003E0C3C">
        <w:rPr>
          <w:rFonts w:ascii="Times New Roman" w:hAnsi="Times New Roman" w:cs="Times New Roman"/>
          <w:sz w:val="24"/>
          <w:szCs w:val="24"/>
        </w:rPr>
        <w:t xml:space="preserve"> .</w:t>
      </w:r>
      <w:proofErr w:type="gramEnd"/>
    </w:p>
    <w:p w:rsidR="00F54274" w:rsidRPr="00F54274" w:rsidRDefault="00FD3FE6"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 xml:space="preserve">Neeraj Dilbaghi </w:t>
      </w:r>
      <w:proofErr w:type="gramStart"/>
      <w:r>
        <w:rPr>
          <w:rFonts w:ascii="Times New Roman" w:hAnsi="Times New Roman" w:cs="Times New Roman"/>
          <w:sz w:val="24"/>
          <w:szCs w:val="24"/>
        </w:rPr>
        <w:t xml:space="preserve">and </w:t>
      </w:r>
      <w:r w:rsidR="00F54274" w:rsidRPr="00F54274">
        <w:rPr>
          <w:rFonts w:ascii="Times New Roman" w:hAnsi="Times New Roman" w:cs="Times New Roman"/>
          <w:sz w:val="24"/>
          <w:szCs w:val="24"/>
        </w:rPr>
        <w:t xml:space="preserve"> Sharma</w:t>
      </w:r>
      <w:proofErr w:type="gramEnd"/>
      <w:r>
        <w:rPr>
          <w:rFonts w:ascii="Times New Roman" w:hAnsi="Times New Roman" w:cs="Times New Roman"/>
          <w:sz w:val="24"/>
          <w:szCs w:val="24"/>
        </w:rPr>
        <w:t xml:space="preserve">  S., </w:t>
      </w:r>
      <w:r w:rsidRPr="00F54274">
        <w:rPr>
          <w:rFonts w:ascii="Times New Roman" w:hAnsi="Times New Roman" w:cs="Times New Roman"/>
          <w:sz w:val="24"/>
          <w:szCs w:val="24"/>
        </w:rPr>
        <w:t>2007</w:t>
      </w:r>
      <w:r w:rsidR="00F54274" w:rsidRPr="00F54274">
        <w:rPr>
          <w:rFonts w:ascii="Times New Roman" w:hAnsi="Times New Roman" w:cs="Times New Roman"/>
          <w:sz w:val="24"/>
          <w:szCs w:val="24"/>
        </w:rPr>
        <w:t>.</w:t>
      </w:r>
      <w:r w:rsidR="00367EC4">
        <w:rPr>
          <w:rFonts w:ascii="Times New Roman" w:hAnsi="Times New Roman" w:cs="Times New Roman"/>
          <w:sz w:val="24"/>
          <w:szCs w:val="24"/>
        </w:rPr>
        <w:t xml:space="preserve"> </w:t>
      </w:r>
      <w:r w:rsidR="00F54274" w:rsidRPr="00F54274">
        <w:rPr>
          <w:rFonts w:ascii="Times New Roman" w:hAnsi="Times New Roman" w:cs="Times New Roman"/>
          <w:sz w:val="24"/>
          <w:szCs w:val="24"/>
        </w:rPr>
        <w:t xml:space="preserve"> </w:t>
      </w:r>
      <w:proofErr w:type="gramStart"/>
      <w:r w:rsidR="00F54274" w:rsidRPr="00F54274">
        <w:rPr>
          <w:rFonts w:ascii="Times New Roman" w:hAnsi="Times New Roman" w:cs="Times New Roman"/>
          <w:i/>
          <w:iCs/>
          <w:sz w:val="24"/>
          <w:szCs w:val="24"/>
        </w:rPr>
        <w:t>Food and Industrial Microbiology</w:t>
      </w:r>
      <w:r w:rsidR="00184BBF">
        <w:rPr>
          <w:rFonts w:ascii="Times New Roman" w:hAnsi="Times New Roman" w:cs="Times New Roman"/>
          <w:b/>
          <w:bCs/>
          <w:sz w:val="24"/>
          <w:szCs w:val="24"/>
        </w:rPr>
        <w:t>,</w:t>
      </w:r>
      <w:r w:rsidR="00F54274" w:rsidRPr="00F54274">
        <w:rPr>
          <w:rFonts w:ascii="Times New Roman" w:hAnsi="Times New Roman" w:cs="Times New Roman"/>
          <w:b/>
          <w:bCs/>
          <w:sz w:val="24"/>
          <w:szCs w:val="24"/>
        </w:rPr>
        <w:t xml:space="preserve"> </w:t>
      </w:r>
      <w:r w:rsidR="00F54274" w:rsidRPr="00F54274">
        <w:rPr>
          <w:rFonts w:ascii="Times New Roman" w:hAnsi="Times New Roman" w:cs="Times New Roman"/>
          <w:sz w:val="24"/>
          <w:szCs w:val="24"/>
        </w:rPr>
        <w:t>Food spoilage, food infections and intoxications caused by microorganisms and methods for their detection.</w:t>
      </w:r>
      <w:proofErr w:type="gramEnd"/>
    </w:p>
    <w:p w:rsidR="00452772" w:rsidRDefault="00452772"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 xml:space="preserve">Neha I and Bagde, P.M., 2011.Studies on microbial flora of fruit juice and cold drinks Asiatic. </w:t>
      </w:r>
      <w:proofErr w:type="gramStart"/>
      <w:r w:rsidRPr="00A15315">
        <w:rPr>
          <w:rFonts w:ascii="Times New Roman" w:hAnsi="Times New Roman" w:cs="Times New Roman"/>
          <w:i/>
          <w:sz w:val="24"/>
          <w:szCs w:val="24"/>
        </w:rPr>
        <w:t>J</w:t>
      </w:r>
      <w:r w:rsidR="00A15315" w:rsidRPr="00A15315">
        <w:rPr>
          <w:rFonts w:ascii="Times New Roman" w:hAnsi="Times New Roman" w:cs="Times New Roman"/>
          <w:i/>
          <w:sz w:val="24"/>
          <w:szCs w:val="24"/>
        </w:rPr>
        <w:t>ournal</w:t>
      </w:r>
      <w:r w:rsidRPr="00A15315">
        <w:rPr>
          <w:rFonts w:ascii="Times New Roman" w:hAnsi="Times New Roman" w:cs="Times New Roman"/>
          <w:i/>
          <w:sz w:val="24"/>
          <w:szCs w:val="24"/>
        </w:rPr>
        <w:t xml:space="preserve"> Biotechnolo.</w:t>
      </w:r>
      <w:proofErr w:type="gramEnd"/>
      <w:r w:rsidR="00A83CC9" w:rsidRPr="00A15315">
        <w:rPr>
          <w:rFonts w:ascii="Times New Roman" w:hAnsi="Times New Roman" w:cs="Times New Roman"/>
          <w:i/>
          <w:sz w:val="24"/>
          <w:szCs w:val="24"/>
        </w:rPr>
        <w:t xml:space="preserve"> </w:t>
      </w:r>
      <w:proofErr w:type="gramStart"/>
      <w:r w:rsidRPr="00A15315">
        <w:rPr>
          <w:rFonts w:ascii="Times New Roman" w:hAnsi="Times New Roman" w:cs="Times New Roman"/>
          <w:i/>
          <w:sz w:val="24"/>
          <w:szCs w:val="24"/>
        </w:rPr>
        <w:t>Resources</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452772">
        <w:rPr>
          <w:rFonts w:ascii="Times New Roman" w:hAnsi="Times New Roman" w:cs="Times New Roman"/>
          <w:b/>
          <w:sz w:val="24"/>
          <w:szCs w:val="24"/>
        </w:rPr>
        <w:t>2</w:t>
      </w:r>
      <w:r>
        <w:rPr>
          <w:rFonts w:ascii="Times New Roman" w:hAnsi="Times New Roman" w:cs="Times New Roman"/>
          <w:sz w:val="24"/>
          <w:szCs w:val="24"/>
        </w:rPr>
        <w:t xml:space="preserve">(04):454-460. </w:t>
      </w:r>
    </w:p>
    <w:p w:rsidR="003B05E7" w:rsidRPr="003B05E7" w:rsidRDefault="00C97E16" w:rsidP="0014061F">
      <w:pPr>
        <w:spacing w:after="0" w:line="360" w:lineRule="auto"/>
        <w:ind w:left="720" w:hanging="720"/>
        <w:contextualSpacing/>
        <w:rPr>
          <w:rFonts w:ascii="Times New Roman" w:hAnsi="Times New Roman" w:cs="Times New Roman"/>
          <w:sz w:val="24"/>
          <w:szCs w:val="24"/>
        </w:rPr>
      </w:pPr>
      <w:proofErr w:type="gramStart"/>
      <w:r>
        <w:rPr>
          <w:rFonts w:ascii="Times New Roman" w:hAnsi="Times New Roman" w:cs="Times New Roman"/>
          <w:sz w:val="24"/>
          <w:szCs w:val="24"/>
        </w:rPr>
        <w:t>Nester</w:t>
      </w:r>
      <w:r w:rsidR="00AF13C2">
        <w:rPr>
          <w:rFonts w:ascii="Times New Roman" w:hAnsi="Times New Roman" w:cs="Times New Roman"/>
          <w:sz w:val="24"/>
          <w:szCs w:val="24"/>
        </w:rPr>
        <w:t xml:space="preserve"> </w:t>
      </w:r>
      <w:r w:rsidR="003B05E7" w:rsidRPr="003B05E7">
        <w:rPr>
          <w:rFonts w:ascii="Times New Roman" w:hAnsi="Times New Roman" w:cs="Times New Roman"/>
          <w:sz w:val="24"/>
          <w:szCs w:val="24"/>
        </w:rPr>
        <w:t xml:space="preserve"> E</w:t>
      </w:r>
      <w:proofErr w:type="gramEnd"/>
      <w:r w:rsidR="003B05E7" w:rsidRPr="003B05E7">
        <w:rPr>
          <w:rFonts w:ascii="Times New Roman" w:hAnsi="Times New Roman" w:cs="Times New Roman"/>
          <w:sz w:val="24"/>
          <w:szCs w:val="24"/>
        </w:rPr>
        <w:t>.</w:t>
      </w:r>
      <w:r w:rsidR="00AF13C2">
        <w:rPr>
          <w:rFonts w:ascii="Times New Roman" w:hAnsi="Times New Roman" w:cs="Times New Roman"/>
          <w:sz w:val="24"/>
          <w:szCs w:val="24"/>
        </w:rPr>
        <w:t xml:space="preserve"> W.</w:t>
      </w:r>
      <w:r w:rsidR="003B05E7" w:rsidRPr="003B05E7">
        <w:rPr>
          <w:rFonts w:ascii="Times New Roman" w:hAnsi="Times New Roman" w:cs="Times New Roman"/>
          <w:sz w:val="24"/>
          <w:szCs w:val="24"/>
        </w:rPr>
        <w:t xml:space="preserve"> D.</w:t>
      </w:r>
      <w:r w:rsidR="00A83CC9">
        <w:rPr>
          <w:rFonts w:ascii="Times New Roman" w:hAnsi="Times New Roman" w:cs="Times New Roman"/>
          <w:sz w:val="24"/>
          <w:szCs w:val="24"/>
        </w:rPr>
        <w:t xml:space="preserve"> </w:t>
      </w:r>
      <w:r w:rsidR="003B05E7" w:rsidRPr="003B05E7">
        <w:rPr>
          <w:rFonts w:ascii="Times New Roman" w:hAnsi="Times New Roman" w:cs="Times New Roman"/>
          <w:sz w:val="24"/>
          <w:szCs w:val="24"/>
        </w:rPr>
        <w:t>G.</w:t>
      </w:r>
      <w:r w:rsidR="00A83CC9">
        <w:rPr>
          <w:rFonts w:ascii="Times New Roman" w:hAnsi="Times New Roman" w:cs="Times New Roman"/>
          <w:sz w:val="24"/>
          <w:szCs w:val="24"/>
        </w:rPr>
        <w:t xml:space="preserve">, </w:t>
      </w:r>
      <w:r>
        <w:rPr>
          <w:rFonts w:ascii="Times New Roman" w:hAnsi="Times New Roman" w:cs="Times New Roman"/>
          <w:sz w:val="24"/>
          <w:szCs w:val="24"/>
        </w:rPr>
        <w:t>Anderson</w:t>
      </w:r>
      <w:r w:rsidR="00AF13C2">
        <w:rPr>
          <w:rFonts w:ascii="Times New Roman" w:hAnsi="Times New Roman" w:cs="Times New Roman"/>
          <w:sz w:val="24"/>
          <w:szCs w:val="24"/>
        </w:rPr>
        <w:t xml:space="preserve"> </w:t>
      </w:r>
      <w:r w:rsidR="003B05E7" w:rsidRPr="003B05E7">
        <w:rPr>
          <w:rFonts w:ascii="Times New Roman" w:hAnsi="Times New Roman" w:cs="Times New Roman"/>
          <w:sz w:val="24"/>
          <w:szCs w:val="24"/>
        </w:rPr>
        <w:t>C.</w:t>
      </w:r>
      <w:r w:rsidR="00A83CC9">
        <w:rPr>
          <w:rFonts w:ascii="Times New Roman" w:hAnsi="Times New Roman" w:cs="Times New Roman"/>
          <w:sz w:val="24"/>
          <w:szCs w:val="24"/>
        </w:rPr>
        <w:t xml:space="preserve"> </w:t>
      </w:r>
      <w:r w:rsidR="003B05E7" w:rsidRPr="003B05E7">
        <w:rPr>
          <w:rFonts w:ascii="Times New Roman" w:hAnsi="Times New Roman" w:cs="Times New Roman"/>
          <w:sz w:val="24"/>
          <w:szCs w:val="24"/>
        </w:rPr>
        <w:t>E.</w:t>
      </w:r>
      <w:r w:rsidR="00A83CC9">
        <w:rPr>
          <w:rFonts w:ascii="Times New Roman" w:hAnsi="Times New Roman" w:cs="Times New Roman"/>
          <w:sz w:val="24"/>
          <w:szCs w:val="24"/>
        </w:rPr>
        <w:t>,</w:t>
      </w:r>
      <w:r>
        <w:rPr>
          <w:rFonts w:ascii="Times New Roman" w:hAnsi="Times New Roman" w:cs="Times New Roman"/>
          <w:sz w:val="24"/>
          <w:szCs w:val="24"/>
        </w:rPr>
        <w:t xml:space="preserve"> Roberts</w:t>
      </w:r>
      <w:r w:rsidR="003B05E7" w:rsidRPr="003B05E7">
        <w:rPr>
          <w:rFonts w:ascii="Times New Roman" w:hAnsi="Times New Roman" w:cs="Times New Roman"/>
          <w:sz w:val="24"/>
          <w:szCs w:val="24"/>
        </w:rPr>
        <w:t xml:space="preserve"> N.</w:t>
      </w:r>
      <w:r w:rsidR="00A83CC9">
        <w:rPr>
          <w:rFonts w:ascii="Times New Roman" w:hAnsi="Times New Roman" w:cs="Times New Roman"/>
          <w:sz w:val="24"/>
          <w:szCs w:val="24"/>
        </w:rPr>
        <w:t xml:space="preserve"> </w:t>
      </w:r>
      <w:r w:rsidR="003B05E7" w:rsidRPr="003B05E7">
        <w:rPr>
          <w:rFonts w:ascii="Times New Roman" w:hAnsi="Times New Roman" w:cs="Times New Roman"/>
          <w:sz w:val="24"/>
          <w:szCs w:val="24"/>
        </w:rPr>
        <w:t>N.</w:t>
      </w:r>
      <w:r w:rsidR="00A83CC9">
        <w:rPr>
          <w:rFonts w:ascii="Times New Roman" w:hAnsi="Times New Roman" w:cs="Times New Roman"/>
          <w:sz w:val="24"/>
          <w:szCs w:val="24"/>
        </w:rPr>
        <w:t>,</w:t>
      </w:r>
      <w:r w:rsidR="003B05E7" w:rsidRPr="003B05E7">
        <w:rPr>
          <w:rFonts w:ascii="Times New Roman" w:hAnsi="Times New Roman" w:cs="Times New Roman"/>
          <w:sz w:val="24"/>
          <w:szCs w:val="24"/>
        </w:rPr>
        <w:t xml:space="preserve"> Pearsall and M.</w:t>
      </w:r>
      <w:r w:rsidR="00AF13C2">
        <w:rPr>
          <w:rFonts w:ascii="Times New Roman" w:hAnsi="Times New Roman" w:cs="Times New Roman"/>
          <w:sz w:val="24"/>
          <w:szCs w:val="24"/>
        </w:rPr>
        <w:t xml:space="preserve"> </w:t>
      </w:r>
      <w:r w:rsidR="003B05E7" w:rsidRPr="003B05E7">
        <w:rPr>
          <w:rFonts w:ascii="Times New Roman" w:hAnsi="Times New Roman" w:cs="Times New Roman"/>
          <w:sz w:val="24"/>
          <w:szCs w:val="24"/>
        </w:rPr>
        <w:t xml:space="preserve">T. Nester, 2001. </w:t>
      </w:r>
      <w:r w:rsidR="003B05E7" w:rsidRPr="003B05E7">
        <w:rPr>
          <w:rFonts w:ascii="Times New Roman" w:hAnsi="Times New Roman" w:cs="Times New Roman"/>
          <w:i/>
          <w:iCs/>
          <w:sz w:val="24"/>
          <w:szCs w:val="24"/>
        </w:rPr>
        <w:t>Microbiology</w:t>
      </w:r>
      <w:r w:rsidR="003B05E7" w:rsidRPr="003B05E7">
        <w:rPr>
          <w:rFonts w:ascii="Times New Roman" w:hAnsi="Times New Roman" w:cs="Times New Roman"/>
          <w:sz w:val="24"/>
          <w:szCs w:val="24"/>
        </w:rPr>
        <w:t xml:space="preserve">: </w:t>
      </w:r>
      <w:r w:rsidR="003B05E7" w:rsidRPr="003B05E7">
        <w:rPr>
          <w:rFonts w:ascii="Times New Roman" w:hAnsi="Times New Roman" w:cs="Times New Roman"/>
          <w:i/>
          <w:iCs/>
          <w:sz w:val="24"/>
          <w:szCs w:val="24"/>
        </w:rPr>
        <w:t>Human Perspective</w:t>
      </w:r>
      <w:r w:rsidR="003B05E7">
        <w:rPr>
          <w:rFonts w:ascii="Times New Roman" w:hAnsi="Times New Roman" w:cs="Times New Roman"/>
          <w:sz w:val="24"/>
          <w:szCs w:val="24"/>
        </w:rPr>
        <w:t xml:space="preserve">. </w:t>
      </w:r>
      <w:proofErr w:type="gramStart"/>
      <w:r w:rsidR="003B05E7">
        <w:rPr>
          <w:rFonts w:ascii="Times New Roman" w:hAnsi="Times New Roman" w:cs="Times New Roman"/>
          <w:sz w:val="24"/>
          <w:szCs w:val="24"/>
        </w:rPr>
        <w:t xml:space="preserve">3rd </w:t>
      </w:r>
      <w:r w:rsidR="00A83CC9">
        <w:rPr>
          <w:rFonts w:ascii="Times New Roman" w:hAnsi="Times New Roman" w:cs="Times New Roman"/>
          <w:sz w:val="24"/>
          <w:szCs w:val="24"/>
        </w:rPr>
        <w:t>,</w:t>
      </w:r>
      <w:proofErr w:type="gramEnd"/>
      <w:r w:rsidR="00AF13C2">
        <w:rPr>
          <w:rFonts w:ascii="Times New Roman" w:hAnsi="Times New Roman" w:cs="Times New Roman"/>
          <w:sz w:val="24"/>
          <w:szCs w:val="24"/>
        </w:rPr>
        <w:t xml:space="preserve"> </w:t>
      </w:r>
      <w:r w:rsidR="003B05E7">
        <w:rPr>
          <w:rFonts w:ascii="Times New Roman" w:hAnsi="Times New Roman" w:cs="Times New Roman"/>
          <w:sz w:val="24"/>
          <w:szCs w:val="24"/>
        </w:rPr>
        <w:t>Edn.</w:t>
      </w:r>
      <w:r w:rsidR="00A83CC9">
        <w:rPr>
          <w:rFonts w:ascii="Times New Roman" w:hAnsi="Times New Roman" w:cs="Times New Roman"/>
          <w:sz w:val="24"/>
          <w:szCs w:val="24"/>
        </w:rPr>
        <w:t xml:space="preserve"> </w:t>
      </w:r>
      <w:r w:rsidR="003B05E7" w:rsidRPr="003B05E7">
        <w:rPr>
          <w:rFonts w:ascii="Times New Roman" w:hAnsi="Times New Roman" w:cs="Times New Roman"/>
          <w:sz w:val="24"/>
          <w:szCs w:val="24"/>
        </w:rPr>
        <w:t xml:space="preserve"> McGraw-Hill</w:t>
      </w:r>
      <w:proofErr w:type="gramStart"/>
      <w:r w:rsidR="003B05E7" w:rsidRPr="003B05E7">
        <w:rPr>
          <w:rFonts w:ascii="Times New Roman" w:hAnsi="Times New Roman" w:cs="Times New Roman"/>
          <w:sz w:val="24"/>
          <w:szCs w:val="24"/>
        </w:rPr>
        <w:t>,NewYork</w:t>
      </w:r>
      <w:proofErr w:type="gramEnd"/>
      <w:r w:rsidR="003B05E7" w:rsidRPr="003B05E7">
        <w:rPr>
          <w:rFonts w:ascii="Times New Roman" w:hAnsi="Times New Roman" w:cs="Times New Roman"/>
          <w:sz w:val="24"/>
          <w:szCs w:val="24"/>
        </w:rPr>
        <w:t>, ISBN: 0072318783, pp: 815-816</w:t>
      </w:r>
    </w:p>
    <w:p w:rsidR="00173BDF" w:rsidRDefault="00C9776F" w:rsidP="0014061F">
      <w:pPr>
        <w:spacing w:after="0" w:line="360" w:lineRule="auto"/>
        <w:ind w:left="720" w:hanging="720"/>
        <w:contextualSpacing/>
        <w:jc w:val="both"/>
        <w:rPr>
          <w:rFonts w:ascii="Times New Roman" w:hAnsi="Times New Roman" w:cs="Times New Roman"/>
          <w:sz w:val="24"/>
          <w:szCs w:val="24"/>
        </w:rPr>
      </w:pPr>
      <w:r w:rsidRPr="003A76F8">
        <w:rPr>
          <w:rFonts w:ascii="Times New Roman" w:hAnsi="Times New Roman" w:cs="Times New Roman"/>
          <w:sz w:val="24"/>
          <w:szCs w:val="24"/>
        </w:rPr>
        <w:t>Nicolas B Razack B</w:t>
      </w:r>
      <w:r w:rsidR="0024367F">
        <w:rPr>
          <w:rFonts w:ascii="Times New Roman" w:hAnsi="Times New Roman" w:cs="Times New Roman"/>
          <w:sz w:val="24"/>
          <w:szCs w:val="24"/>
        </w:rPr>
        <w:t xml:space="preserve">. </w:t>
      </w:r>
      <w:r w:rsidRPr="003A76F8">
        <w:rPr>
          <w:rFonts w:ascii="Times New Roman" w:hAnsi="Times New Roman" w:cs="Times New Roman"/>
          <w:sz w:val="24"/>
          <w:szCs w:val="24"/>
        </w:rPr>
        <w:t>A</w:t>
      </w:r>
      <w:r w:rsidR="0024367F">
        <w:rPr>
          <w:rFonts w:ascii="Times New Roman" w:hAnsi="Times New Roman" w:cs="Times New Roman"/>
          <w:sz w:val="24"/>
          <w:szCs w:val="24"/>
        </w:rPr>
        <w:t>.</w:t>
      </w:r>
      <w:r w:rsidRPr="003A76F8">
        <w:rPr>
          <w:rFonts w:ascii="Times New Roman" w:hAnsi="Times New Roman" w:cs="Times New Roman"/>
          <w:sz w:val="24"/>
          <w:szCs w:val="24"/>
        </w:rPr>
        <w:t>, Yolland</w:t>
      </w:r>
      <w:r w:rsidR="0024367F">
        <w:rPr>
          <w:rFonts w:ascii="Times New Roman" w:hAnsi="Times New Roman" w:cs="Times New Roman"/>
          <w:sz w:val="24"/>
          <w:szCs w:val="24"/>
        </w:rPr>
        <w:t>e I, Aly S Tidian OCA, phillipe</w:t>
      </w:r>
      <w:r w:rsidRPr="003A76F8">
        <w:rPr>
          <w:rFonts w:ascii="Times New Roman" w:hAnsi="Times New Roman" w:cs="Times New Roman"/>
          <w:sz w:val="24"/>
          <w:szCs w:val="24"/>
        </w:rPr>
        <w:t xml:space="preserve"> N</w:t>
      </w:r>
      <w:r w:rsidR="0024367F">
        <w:rPr>
          <w:rFonts w:ascii="Times New Roman" w:hAnsi="Times New Roman" w:cs="Times New Roman"/>
          <w:sz w:val="24"/>
          <w:szCs w:val="24"/>
        </w:rPr>
        <w:t xml:space="preserve">. </w:t>
      </w:r>
      <w:r w:rsidRPr="003A76F8">
        <w:rPr>
          <w:rFonts w:ascii="Times New Roman" w:hAnsi="Times New Roman" w:cs="Times New Roman"/>
          <w:sz w:val="24"/>
          <w:szCs w:val="24"/>
        </w:rPr>
        <w:t>A</w:t>
      </w:r>
      <w:r w:rsidR="0024367F">
        <w:rPr>
          <w:rFonts w:ascii="Times New Roman" w:hAnsi="Times New Roman" w:cs="Times New Roman"/>
          <w:sz w:val="24"/>
          <w:szCs w:val="24"/>
        </w:rPr>
        <w:t>.</w:t>
      </w:r>
      <w:r w:rsidRPr="003A76F8">
        <w:rPr>
          <w:rFonts w:ascii="Times New Roman" w:hAnsi="Times New Roman" w:cs="Times New Roman"/>
          <w:sz w:val="24"/>
          <w:szCs w:val="24"/>
        </w:rPr>
        <w:t>, 2</w:t>
      </w:r>
      <w:r w:rsidR="0024367F">
        <w:rPr>
          <w:rFonts w:ascii="Times New Roman" w:hAnsi="Times New Roman" w:cs="Times New Roman"/>
          <w:sz w:val="24"/>
          <w:szCs w:val="24"/>
        </w:rPr>
        <w:t>007.</w:t>
      </w:r>
      <w:r w:rsidRPr="003A76F8">
        <w:rPr>
          <w:rFonts w:ascii="Times New Roman" w:hAnsi="Times New Roman" w:cs="Times New Roman"/>
          <w:sz w:val="24"/>
          <w:szCs w:val="24"/>
        </w:rPr>
        <w:t>Street vended foods improvement: contamination mec</w:t>
      </w:r>
      <w:r w:rsidR="0024367F">
        <w:rPr>
          <w:rFonts w:ascii="Times New Roman" w:hAnsi="Times New Roman" w:cs="Times New Roman"/>
          <w:sz w:val="24"/>
          <w:szCs w:val="24"/>
        </w:rPr>
        <w:t xml:space="preserve">hanisms and application of food </w:t>
      </w:r>
      <w:r w:rsidRPr="003A76F8">
        <w:rPr>
          <w:rFonts w:ascii="Times New Roman" w:hAnsi="Times New Roman" w:cs="Times New Roman"/>
          <w:sz w:val="24"/>
          <w:szCs w:val="24"/>
        </w:rPr>
        <w:t>safety objective strategy</w:t>
      </w:r>
      <w:proofErr w:type="gramStart"/>
      <w:r w:rsidRPr="003A76F8">
        <w:rPr>
          <w:rFonts w:ascii="Times New Roman" w:hAnsi="Times New Roman" w:cs="Times New Roman"/>
          <w:sz w:val="24"/>
          <w:szCs w:val="24"/>
        </w:rPr>
        <w:t>:</w:t>
      </w:r>
      <w:r w:rsidR="0024367F">
        <w:rPr>
          <w:rFonts w:ascii="Times New Roman" w:hAnsi="Times New Roman" w:cs="Times New Roman"/>
          <w:i/>
          <w:sz w:val="24"/>
          <w:szCs w:val="24"/>
        </w:rPr>
        <w:t>crtitical</w:t>
      </w:r>
      <w:proofErr w:type="gramEnd"/>
      <w:r w:rsidR="0024367F">
        <w:rPr>
          <w:rFonts w:ascii="Times New Roman" w:hAnsi="Times New Roman" w:cs="Times New Roman"/>
          <w:i/>
          <w:sz w:val="24"/>
          <w:szCs w:val="24"/>
        </w:rPr>
        <w:t xml:space="preserve"> review,</w:t>
      </w:r>
      <w:r w:rsidRPr="0024367F">
        <w:rPr>
          <w:rFonts w:ascii="Times New Roman" w:hAnsi="Times New Roman" w:cs="Times New Roman"/>
          <w:i/>
          <w:sz w:val="24"/>
          <w:szCs w:val="24"/>
        </w:rPr>
        <w:t xml:space="preserve"> Pakistan journal of nutrition</w:t>
      </w:r>
      <w:r w:rsidRPr="003A76F8">
        <w:rPr>
          <w:rFonts w:ascii="Times New Roman" w:hAnsi="Times New Roman" w:cs="Times New Roman"/>
          <w:sz w:val="24"/>
          <w:szCs w:val="24"/>
        </w:rPr>
        <w:t>.</w:t>
      </w:r>
      <w:r w:rsidR="0024367F">
        <w:rPr>
          <w:rFonts w:ascii="Times New Roman" w:hAnsi="Times New Roman" w:cs="Times New Roman"/>
          <w:sz w:val="24"/>
          <w:szCs w:val="24"/>
        </w:rPr>
        <w:t xml:space="preserve"> </w:t>
      </w:r>
      <w:r w:rsidRPr="00452772">
        <w:rPr>
          <w:rFonts w:ascii="Times New Roman" w:hAnsi="Times New Roman" w:cs="Times New Roman"/>
          <w:b/>
          <w:sz w:val="24"/>
          <w:szCs w:val="24"/>
        </w:rPr>
        <w:t>6</w:t>
      </w:r>
      <w:r w:rsidR="0024367F">
        <w:rPr>
          <w:rFonts w:ascii="Times New Roman" w:hAnsi="Times New Roman" w:cs="Times New Roman"/>
          <w:b/>
          <w:sz w:val="24"/>
          <w:szCs w:val="24"/>
        </w:rPr>
        <w:t xml:space="preserve"> </w:t>
      </w:r>
      <w:r w:rsidR="0024367F">
        <w:rPr>
          <w:rFonts w:ascii="Times New Roman" w:hAnsi="Times New Roman" w:cs="Times New Roman"/>
          <w:sz w:val="24"/>
          <w:szCs w:val="24"/>
        </w:rPr>
        <w:t>(1),</w:t>
      </w:r>
      <w:r w:rsidR="001B7FDF">
        <w:rPr>
          <w:rFonts w:ascii="Times New Roman" w:hAnsi="Times New Roman" w:cs="Times New Roman"/>
          <w:sz w:val="24"/>
          <w:szCs w:val="24"/>
        </w:rPr>
        <w:t xml:space="preserve"> pp.</w:t>
      </w:r>
      <w:r w:rsidR="0024367F">
        <w:rPr>
          <w:rFonts w:ascii="Times New Roman" w:hAnsi="Times New Roman" w:cs="Times New Roman"/>
          <w:sz w:val="24"/>
          <w:szCs w:val="24"/>
        </w:rPr>
        <w:t>1-</w:t>
      </w:r>
      <w:r w:rsidRPr="003A76F8">
        <w:rPr>
          <w:rFonts w:ascii="Times New Roman" w:hAnsi="Times New Roman" w:cs="Times New Roman"/>
          <w:sz w:val="24"/>
          <w:szCs w:val="24"/>
        </w:rPr>
        <w:t>10</w:t>
      </w:r>
      <w:r w:rsidR="00173BDF">
        <w:rPr>
          <w:rFonts w:ascii="Times New Roman" w:hAnsi="Times New Roman" w:cs="Times New Roman"/>
          <w:sz w:val="24"/>
          <w:szCs w:val="24"/>
        </w:rPr>
        <w:t>.</w:t>
      </w:r>
    </w:p>
    <w:p w:rsidR="00111B0C" w:rsidRPr="00111B0C" w:rsidRDefault="00C53E22" w:rsidP="0014061F">
      <w:pPr>
        <w:spacing w:after="0" w:line="360" w:lineRule="auto"/>
        <w:ind w:left="720" w:hanging="720"/>
        <w:contextualSpacing/>
        <w:jc w:val="both"/>
        <w:rPr>
          <w:rFonts w:ascii="Times New Roman" w:hAnsi="Times New Roman" w:cs="Times New Roman"/>
          <w:sz w:val="24"/>
          <w:szCs w:val="24"/>
        </w:rPr>
      </w:pPr>
      <w:proofErr w:type="gramStart"/>
      <w:r>
        <w:rPr>
          <w:rFonts w:ascii="Times New Roman" w:hAnsi="Times New Roman" w:cs="Times New Roman"/>
          <w:sz w:val="24"/>
          <w:szCs w:val="24"/>
        </w:rPr>
        <w:t xml:space="preserve">Obire O., Ramesh </w:t>
      </w:r>
      <w:r w:rsidR="00A07D99">
        <w:rPr>
          <w:rFonts w:ascii="Times New Roman" w:hAnsi="Times New Roman" w:cs="Times New Roman"/>
          <w:sz w:val="24"/>
          <w:szCs w:val="24"/>
        </w:rPr>
        <w:t>R. Putheti, Dick A. A</w:t>
      </w:r>
      <w:r w:rsidR="005B23D8">
        <w:rPr>
          <w:rFonts w:ascii="Times New Roman" w:hAnsi="Times New Roman" w:cs="Times New Roman"/>
          <w:sz w:val="24"/>
          <w:szCs w:val="24"/>
        </w:rPr>
        <w:t>.</w:t>
      </w:r>
      <w:r w:rsidR="00A07D99">
        <w:rPr>
          <w:rFonts w:ascii="Times New Roman" w:hAnsi="Times New Roman" w:cs="Times New Roman"/>
          <w:sz w:val="24"/>
          <w:szCs w:val="24"/>
        </w:rPr>
        <w:t xml:space="preserve"> and Okigbo</w:t>
      </w:r>
      <w:r w:rsidR="00111B0C" w:rsidRPr="00111B0C">
        <w:rPr>
          <w:rFonts w:ascii="Times New Roman" w:hAnsi="Times New Roman" w:cs="Times New Roman"/>
          <w:sz w:val="24"/>
          <w:szCs w:val="24"/>
        </w:rPr>
        <w:t xml:space="preserve"> R. N., 2008.</w:t>
      </w:r>
      <w:proofErr w:type="gramEnd"/>
      <w:r w:rsidR="00111B0C" w:rsidRPr="00111B0C">
        <w:rPr>
          <w:rFonts w:ascii="Times New Roman" w:hAnsi="Times New Roman" w:cs="Times New Roman"/>
          <w:sz w:val="24"/>
          <w:szCs w:val="24"/>
        </w:rPr>
        <w:t xml:space="preserve"> Biotechnology Influence for the Production of ethyl Alcohol (Ethanol) from Waste Fruits. </w:t>
      </w:r>
      <w:proofErr w:type="gramStart"/>
      <w:r w:rsidR="00111B0C" w:rsidRPr="00A07D99">
        <w:rPr>
          <w:rFonts w:ascii="Times New Roman" w:hAnsi="Times New Roman" w:cs="Times New Roman"/>
          <w:i/>
          <w:sz w:val="24"/>
          <w:szCs w:val="24"/>
        </w:rPr>
        <w:t>E-Journal of Science &amp; Technology</w:t>
      </w:r>
      <w:r w:rsidR="00111B0C" w:rsidRPr="00111B0C">
        <w:rPr>
          <w:rFonts w:ascii="Times New Roman" w:hAnsi="Times New Roman" w:cs="Times New Roman"/>
          <w:sz w:val="24"/>
          <w:szCs w:val="24"/>
        </w:rPr>
        <w:t xml:space="preserve"> (e-JST).</w:t>
      </w:r>
      <w:proofErr w:type="gramEnd"/>
      <w:r w:rsidR="00111B0C" w:rsidRPr="00111B0C">
        <w:rPr>
          <w:rFonts w:ascii="Times New Roman" w:hAnsi="Times New Roman" w:cs="Times New Roman"/>
          <w:sz w:val="24"/>
          <w:szCs w:val="24"/>
        </w:rPr>
        <w:t xml:space="preserve"> </w:t>
      </w:r>
      <w:proofErr w:type="gramStart"/>
      <w:r w:rsidR="00111B0C" w:rsidRPr="00A07D99">
        <w:rPr>
          <w:rFonts w:ascii="Times New Roman" w:hAnsi="Times New Roman" w:cs="Times New Roman"/>
          <w:b/>
          <w:sz w:val="24"/>
          <w:szCs w:val="24"/>
        </w:rPr>
        <w:t>3</w:t>
      </w:r>
      <w:r w:rsidR="00A07D99">
        <w:rPr>
          <w:rFonts w:ascii="Times New Roman" w:hAnsi="Times New Roman" w:cs="Times New Roman"/>
          <w:sz w:val="24"/>
          <w:szCs w:val="24"/>
        </w:rPr>
        <w:t>, (3), pp.</w:t>
      </w:r>
      <w:r w:rsidR="00111B0C" w:rsidRPr="00111B0C">
        <w:rPr>
          <w:rFonts w:ascii="Times New Roman" w:hAnsi="Times New Roman" w:cs="Times New Roman"/>
          <w:sz w:val="24"/>
          <w:szCs w:val="24"/>
        </w:rPr>
        <w:t>17-32</w:t>
      </w:r>
      <w:r w:rsidR="00A07D99">
        <w:rPr>
          <w:rFonts w:ascii="Times New Roman" w:hAnsi="Times New Roman" w:cs="Times New Roman"/>
          <w:sz w:val="24"/>
          <w:szCs w:val="24"/>
        </w:rPr>
        <w:t>.</w:t>
      </w:r>
      <w:proofErr w:type="gramEnd"/>
    </w:p>
    <w:p w:rsidR="00111B0C" w:rsidRPr="00111B0C" w:rsidRDefault="00111B0C" w:rsidP="0014061F">
      <w:pPr>
        <w:spacing w:after="0" w:line="360" w:lineRule="auto"/>
        <w:ind w:left="720" w:hanging="720"/>
        <w:contextualSpacing/>
        <w:jc w:val="both"/>
        <w:rPr>
          <w:rFonts w:ascii="Times New Roman" w:hAnsi="Times New Roman" w:cs="Times New Roman"/>
          <w:sz w:val="24"/>
          <w:szCs w:val="24"/>
        </w:rPr>
      </w:pPr>
      <w:proofErr w:type="gramStart"/>
      <w:r w:rsidRPr="00111B0C">
        <w:rPr>
          <w:rFonts w:ascii="Times New Roman" w:hAnsi="Times New Roman" w:cs="Times New Roman"/>
          <w:sz w:val="24"/>
          <w:szCs w:val="24"/>
        </w:rPr>
        <w:t>Okigbo R</w:t>
      </w:r>
      <w:r w:rsidR="00A07D99">
        <w:rPr>
          <w:rFonts w:ascii="Times New Roman" w:hAnsi="Times New Roman" w:cs="Times New Roman"/>
          <w:sz w:val="24"/>
          <w:szCs w:val="24"/>
        </w:rPr>
        <w:t xml:space="preserve">. </w:t>
      </w:r>
      <w:r w:rsidRPr="00111B0C">
        <w:rPr>
          <w:rFonts w:ascii="Times New Roman" w:hAnsi="Times New Roman" w:cs="Times New Roman"/>
          <w:sz w:val="24"/>
          <w:szCs w:val="24"/>
        </w:rPr>
        <w:t>N</w:t>
      </w:r>
      <w:r w:rsidR="00C53E22">
        <w:rPr>
          <w:rFonts w:ascii="Times New Roman" w:hAnsi="Times New Roman" w:cs="Times New Roman"/>
          <w:sz w:val="24"/>
          <w:szCs w:val="24"/>
        </w:rPr>
        <w:t>.</w:t>
      </w:r>
      <w:r w:rsidRPr="00111B0C">
        <w:rPr>
          <w:rFonts w:ascii="Times New Roman" w:hAnsi="Times New Roman" w:cs="Times New Roman"/>
          <w:sz w:val="24"/>
          <w:szCs w:val="24"/>
        </w:rPr>
        <w:t xml:space="preserve"> and Obire O., 2009.</w:t>
      </w:r>
      <w:proofErr w:type="gramEnd"/>
      <w:r w:rsidRPr="00111B0C">
        <w:rPr>
          <w:rFonts w:ascii="Times New Roman" w:hAnsi="Times New Roman" w:cs="Times New Roman"/>
          <w:sz w:val="24"/>
          <w:szCs w:val="24"/>
        </w:rPr>
        <w:t xml:space="preserve"> </w:t>
      </w:r>
      <w:proofErr w:type="gramStart"/>
      <w:r w:rsidRPr="00111B0C">
        <w:rPr>
          <w:rFonts w:ascii="Times New Roman" w:hAnsi="Times New Roman" w:cs="Times New Roman"/>
          <w:sz w:val="24"/>
          <w:szCs w:val="24"/>
        </w:rPr>
        <w:t>Mycoflora and production of wine from fruits of soursop (</w:t>
      </w:r>
      <w:r w:rsidRPr="00111B0C">
        <w:rPr>
          <w:rFonts w:ascii="Times New Roman" w:hAnsi="Times New Roman" w:cs="Times New Roman"/>
          <w:i/>
          <w:iCs/>
          <w:sz w:val="24"/>
          <w:szCs w:val="24"/>
        </w:rPr>
        <w:t xml:space="preserve">Annona Muricata </w:t>
      </w:r>
      <w:r w:rsidRPr="00111B0C">
        <w:rPr>
          <w:rFonts w:ascii="Times New Roman" w:hAnsi="Times New Roman" w:cs="Times New Roman"/>
          <w:sz w:val="24"/>
          <w:szCs w:val="24"/>
        </w:rPr>
        <w:t>L.).</w:t>
      </w:r>
      <w:proofErr w:type="gramEnd"/>
      <w:r w:rsidRPr="00111B0C">
        <w:rPr>
          <w:rFonts w:ascii="Times New Roman" w:hAnsi="Times New Roman" w:cs="Times New Roman"/>
          <w:sz w:val="24"/>
          <w:szCs w:val="24"/>
        </w:rPr>
        <w:t xml:space="preserve"> </w:t>
      </w:r>
      <w:proofErr w:type="gramStart"/>
      <w:r w:rsidR="005B23D8">
        <w:rPr>
          <w:rFonts w:ascii="Times New Roman" w:hAnsi="Times New Roman" w:cs="Times New Roman"/>
          <w:i/>
          <w:iCs/>
          <w:sz w:val="24"/>
          <w:szCs w:val="24"/>
        </w:rPr>
        <w:t xml:space="preserve">International </w:t>
      </w:r>
      <w:r w:rsidR="00A07D99">
        <w:rPr>
          <w:rFonts w:ascii="Times New Roman" w:hAnsi="Times New Roman" w:cs="Times New Roman"/>
          <w:i/>
          <w:iCs/>
          <w:sz w:val="24"/>
          <w:szCs w:val="24"/>
        </w:rPr>
        <w:t>Journal</w:t>
      </w:r>
      <w:r w:rsidRPr="00111B0C">
        <w:rPr>
          <w:rFonts w:ascii="Times New Roman" w:hAnsi="Times New Roman" w:cs="Times New Roman"/>
          <w:i/>
          <w:iCs/>
          <w:sz w:val="24"/>
          <w:szCs w:val="24"/>
        </w:rPr>
        <w:t xml:space="preserve"> Wine Research</w:t>
      </w:r>
      <w:r w:rsidRPr="00111B0C">
        <w:rPr>
          <w:rFonts w:ascii="Times New Roman" w:hAnsi="Times New Roman" w:cs="Times New Roman"/>
          <w:sz w:val="24"/>
          <w:szCs w:val="24"/>
        </w:rPr>
        <w:t>.</w:t>
      </w:r>
      <w:proofErr w:type="gramEnd"/>
      <w:r w:rsidR="00A07D99">
        <w:rPr>
          <w:rFonts w:ascii="Times New Roman" w:hAnsi="Times New Roman" w:cs="Times New Roman"/>
          <w:sz w:val="24"/>
          <w:szCs w:val="24"/>
        </w:rPr>
        <w:t xml:space="preserve"> </w:t>
      </w:r>
      <w:r w:rsidRPr="00A07D99">
        <w:rPr>
          <w:rFonts w:ascii="Times New Roman" w:hAnsi="Times New Roman" w:cs="Times New Roman"/>
          <w:b/>
          <w:sz w:val="24"/>
          <w:szCs w:val="24"/>
        </w:rPr>
        <w:t>1</w:t>
      </w:r>
      <w:r w:rsidR="00A07D99">
        <w:rPr>
          <w:rFonts w:ascii="Times New Roman" w:hAnsi="Times New Roman" w:cs="Times New Roman"/>
          <w:sz w:val="24"/>
          <w:szCs w:val="24"/>
        </w:rPr>
        <w:t>, pp.</w:t>
      </w:r>
      <w:r w:rsidR="004F16A5">
        <w:rPr>
          <w:rFonts w:ascii="Times New Roman" w:hAnsi="Times New Roman" w:cs="Times New Roman"/>
          <w:sz w:val="24"/>
          <w:szCs w:val="24"/>
        </w:rPr>
        <w:t xml:space="preserve"> 1-</w:t>
      </w:r>
      <w:r w:rsidRPr="00111B0C">
        <w:rPr>
          <w:rFonts w:ascii="Times New Roman" w:hAnsi="Times New Roman" w:cs="Times New Roman"/>
          <w:sz w:val="24"/>
          <w:szCs w:val="24"/>
        </w:rPr>
        <w:t>9</w:t>
      </w:r>
      <w:r w:rsidR="00A07D99">
        <w:rPr>
          <w:rFonts w:ascii="Times New Roman" w:hAnsi="Times New Roman" w:cs="Times New Roman"/>
          <w:sz w:val="24"/>
          <w:szCs w:val="24"/>
        </w:rPr>
        <w:t>.</w:t>
      </w:r>
    </w:p>
    <w:p w:rsidR="00D14EF7" w:rsidRDefault="00D14EF7" w:rsidP="0014061F">
      <w:pPr>
        <w:spacing w:after="0" w:line="360" w:lineRule="auto"/>
        <w:ind w:left="720" w:hanging="720"/>
        <w:contextualSpacing/>
        <w:jc w:val="both"/>
        <w:rPr>
          <w:rFonts w:ascii="Times New Roman" w:hAnsi="Times New Roman" w:cs="Times New Roman"/>
          <w:sz w:val="24"/>
          <w:szCs w:val="24"/>
        </w:rPr>
      </w:pPr>
      <w:r w:rsidRPr="00D14EF7">
        <w:rPr>
          <w:rFonts w:ascii="Times New Roman" w:hAnsi="Times New Roman" w:cs="Times New Roman"/>
          <w:sz w:val="24"/>
          <w:szCs w:val="24"/>
        </w:rPr>
        <w:t>Parish M</w:t>
      </w:r>
      <w:r w:rsidR="004F16A5">
        <w:rPr>
          <w:rFonts w:ascii="Times New Roman" w:hAnsi="Times New Roman" w:cs="Times New Roman"/>
          <w:sz w:val="24"/>
          <w:szCs w:val="24"/>
        </w:rPr>
        <w:t>.</w:t>
      </w:r>
      <w:r w:rsidRPr="00D14EF7">
        <w:rPr>
          <w:rFonts w:ascii="Times New Roman" w:hAnsi="Times New Roman" w:cs="Times New Roman"/>
          <w:sz w:val="24"/>
          <w:szCs w:val="24"/>
        </w:rPr>
        <w:t>E</w:t>
      </w:r>
      <w:r>
        <w:rPr>
          <w:rFonts w:ascii="Times New Roman" w:hAnsi="Times New Roman" w:cs="Times New Roman"/>
          <w:sz w:val="24"/>
          <w:szCs w:val="24"/>
        </w:rPr>
        <w:t>.</w:t>
      </w:r>
      <w:r w:rsidRPr="00D14EF7">
        <w:rPr>
          <w:rFonts w:ascii="Times New Roman" w:hAnsi="Times New Roman" w:cs="Times New Roman"/>
          <w:sz w:val="24"/>
          <w:szCs w:val="24"/>
        </w:rPr>
        <w:t>, Higgins D</w:t>
      </w:r>
      <w:r>
        <w:rPr>
          <w:rFonts w:ascii="Times New Roman" w:hAnsi="Times New Roman" w:cs="Times New Roman"/>
          <w:sz w:val="24"/>
          <w:szCs w:val="24"/>
        </w:rPr>
        <w:t>. P.,</w:t>
      </w:r>
      <w:r w:rsidRPr="00D14EF7">
        <w:rPr>
          <w:rFonts w:ascii="Times New Roman" w:hAnsi="Times New Roman" w:cs="Times New Roman"/>
          <w:sz w:val="24"/>
          <w:szCs w:val="24"/>
        </w:rPr>
        <w:t xml:space="preserve"> 1989. Yeast and Mould Isolated from Spoiling Citrus Products. </w:t>
      </w:r>
      <w:r w:rsidRPr="00D14EF7">
        <w:rPr>
          <w:rFonts w:ascii="Times New Roman" w:hAnsi="Times New Roman" w:cs="Times New Roman"/>
          <w:i/>
          <w:iCs/>
          <w:sz w:val="24"/>
          <w:szCs w:val="24"/>
        </w:rPr>
        <w:t>Journal</w:t>
      </w:r>
      <w:r w:rsidR="004F16A5">
        <w:rPr>
          <w:rFonts w:ascii="Times New Roman" w:hAnsi="Times New Roman" w:cs="Times New Roman"/>
          <w:i/>
          <w:iCs/>
          <w:sz w:val="24"/>
          <w:szCs w:val="24"/>
        </w:rPr>
        <w:t xml:space="preserve"> </w:t>
      </w:r>
      <w:proofErr w:type="gramStart"/>
      <w:r w:rsidR="004F16A5">
        <w:rPr>
          <w:rFonts w:ascii="Times New Roman" w:hAnsi="Times New Roman" w:cs="Times New Roman"/>
          <w:i/>
          <w:iCs/>
          <w:sz w:val="24"/>
          <w:szCs w:val="24"/>
        </w:rPr>
        <w:t xml:space="preserve">of </w:t>
      </w:r>
      <w:r w:rsidRPr="00D14EF7">
        <w:rPr>
          <w:rFonts w:ascii="Times New Roman" w:hAnsi="Times New Roman" w:cs="Times New Roman"/>
          <w:i/>
          <w:iCs/>
          <w:sz w:val="24"/>
          <w:szCs w:val="24"/>
        </w:rPr>
        <w:t xml:space="preserve"> Food</w:t>
      </w:r>
      <w:proofErr w:type="gramEnd"/>
      <w:r w:rsidRPr="00D14EF7">
        <w:rPr>
          <w:rFonts w:ascii="Times New Roman" w:hAnsi="Times New Roman" w:cs="Times New Roman"/>
          <w:i/>
          <w:iCs/>
          <w:sz w:val="24"/>
          <w:szCs w:val="24"/>
        </w:rPr>
        <w:t xml:space="preserve"> Production. </w:t>
      </w:r>
      <w:r w:rsidRPr="00D14EF7">
        <w:rPr>
          <w:rFonts w:ascii="Times New Roman" w:hAnsi="Times New Roman" w:cs="Times New Roman"/>
          <w:b/>
          <w:sz w:val="24"/>
          <w:szCs w:val="24"/>
        </w:rPr>
        <w:t>52</w:t>
      </w:r>
      <w:r w:rsidRPr="00D14EF7">
        <w:rPr>
          <w:rFonts w:ascii="Times New Roman" w:hAnsi="Times New Roman" w:cs="Times New Roman"/>
          <w:sz w:val="24"/>
          <w:szCs w:val="24"/>
        </w:rPr>
        <w:t>:261-263</w:t>
      </w:r>
      <w:r>
        <w:rPr>
          <w:sz w:val="23"/>
          <w:szCs w:val="23"/>
        </w:rPr>
        <w:t>.</w:t>
      </w:r>
    </w:p>
    <w:p w:rsidR="00BC2574" w:rsidRPr="00D14EF7" w:rsidRDefault="00BC2574" w:rsidP="0014061F">
      <w:pPr>
        <w:spacing w:after="0" w:line="360" w:lineRule="auto"/>
        <w:ind w:left="720" w:hanging="720"/>
        <w:contextualSpacing/>
        <w:jc w:val="both"/>
        <w:rPr>
          <w:rFonts w:ascii="Times New Roman" w:hAnsi="Times New Roman" w:cs="Times New Roman"/>
          <w:sz w:val="24"/>
          <w:szCs w:val="24"/>
        </w:rPr>
      </w:pPr>
      <w:r w:rsidRPr="00D14EF7">
        <w:rPr>
          <w:rFonts w:ascii="Times New Roman" w:hAnsi="Times New Roman" w:cs="Times New Roman"/>
          <w:sz w:val="24"/>
          <w:szCs w:val="24"/>
        </w:rPr>
        <w:t xml:space="preserve">Parish M. E., 1991. </w:t>
      </w:r>
      <w:proofErr w:type="gramStart"/>
      <w:r w:rsidRPr="00D14EF7">
        <w:rPr>
          <w:rFonts w:ascii="Times New Roman" w:hAnsi="Times New Roman" w:cs="Times New Roman"/>
          <w:sz w:val="24"/>
          <w:szCs w:val="24"/>
        </w:rPr>
        <w:t>Microbial Concern in Citrus Juice Processing.</w:t>
      </w:r>
      <w:proofErr w:type="gramEnd"/>
      <w:r w:rsidRPr="00D14EF7">
        <w:rPr>
          <w:rFonts w:ascii="Times New Roman" w:hAnsi="Times New Roman" w:cs="Times New Roman"/>
          <w:sz w:val="24"/>
          <w:szCs w:val="24"/>
        </w:rPr>
        <w:t xml:space="preserve"> </w:t>
      </w:r>
      <w:r w:rsidRPr="00D14EF7">
        <w:rPr>
          <w:rFonts w:ascii="Times New Roman" w:hAnsi="Times New Roman" w:cs="Times New Roman"/>
          <w:i/>
          <w:iCs/>
          <w:sz w:val="24"/>
          <w:szCs w:val="24"/>
        </w:rPr>
        <w:t>Journal Food Techn,</w:t>
      </w:r>
      <w:r w:rsidR="004F16A5">
        <w:rPr>
          <w:rFonts w:ascii="Times New Roman" w:hAnsi="Times New Roman" w:cs="Times New Roman"/>
          <w:i/>
          <w:iCs/>
          <w:sz w:val="24"/>
          <w:szCs w:val="24"/>
        </w:rPr>
        <w:t xml:space="preserve"> </w:t>
      </w:r>
      <w:r w:rsidRPr="00D14EF7">
        <w:rPr>
          <w:rFonts w:ascii="Times New Roman" w:hAnsi="Times New Roman" w:cs="Times New Roman"/>
          <w:b/>
          <w:sz w:val="24"/>
          <w:szCs w:val="24"/>
        </w:rPr>
        <w:t>45</w:t>
      </w:r>
      <w:r w:rsidRPr="00D14EF7">
        <w:rPr>
          <w:rFonts w:ascii="Times New Roman" w:hAnsi="Times New Roman" w:cs="Times New Roman"/>
          <w:sz w:val="24"/>
          <w:szCs w:val="24"/>
        </w:rPr>
        <w:t xml:space="preserve"> (4),</w:t>
      </w:r>
      <w:r w:rsidR="004F16A5">
        <w:rPr>
          <w:rFonts w:ascii="Times New Roman" w:hAnsi="Times New Roman" w:cs="Times New Roman"/>
          <w:sz w:val="24"/>
          <w:szCs w:val="24"/>
        </w:rPr>
        <w:t xml:space="preserve"> </w:t>
      </w:r>
      <w:r w:rsidRPr="00D14EF7">
        <w:rPr>
          <w:rFonts w:ascii="Times New Roman" w:hAnsi="Times New Roman" w:cs="Times New Roman"/>
          <w:sz w:val="24"/>
          <w:szCs w:val="24"/>
        </w:rPr>
        <w:t>pp. 128-132</w:t>
      </w:r>
      <w:r w:rsidR="00D14EF7">
        <w:rPr>
          <w:rFonts w:ascii="Times New Roman" w:hAnsi="Times New Roman" w:cs="Times New Roman"/>
          <w:sz w:val="24"/>
          <w:szCs w:val="24"/>
        </w:rPr>
        <w:t>.</w:t>
      </w:r>
    </w:p>
    <w:p w:rsidR="00A778A4" w:rsidRDefault="00402710"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00E044C5">
        <w:rPr>
          <w:rFonts w:ascii="Times New Roman" w:hAnsi="Times New Roman" w:cs="Times New Roman"/>
          <w:sz w:val="24"/>
          <w:szCs w:val="24"/>
        </w:rPr>
        <w:t>Parish</w:t>
      </w:r>
      <w:r w:rsidR="00970ACE">
        <w:rPr>
          <w:rFonts w:ascii="Times New Roman" w:hAnsi="Times New Roman" w:cs="Times New Roman"/>
          <w:sz w:val="24"/>
          <w:szCs w:val="24"/>
        </w:rPr>
        <w:t xml:space="preserve"> M.</w:t>
      </w:r>
      <w:r w:rsidR="00572F32">
        <w:rPr>
          <w:rFonts w:ascii="Times New Roman" w:hAnsi="Times New Roman" w:cs="Times New Roman"/>
          <w:sz w:val="24"/>
          <w:szCs w:val="24"/>
        </w:rPr>
        <w:t xml:space="preserve"> E</w:t>
      </w:r>
      <w:r w:rsidR="00F329AA">
        <w:rPr>
          <w:rFonts w:ascii="Times New Roman" w:hAnsi="Times New Roman" w:cs="Times New Roman"/>
          <w:sz w:val="24"/>
          <w:szCs w:val="24"/>
        </w:rPr>
        <w:t>.</w:t>
      </w:r>
      <w:r w:rsidR="00E044C5">
        <w:rPr>
          <w:rFonts w:ascii="Times New Roman" w:hAnsi="Times New Roman" w:cs="Times New Roman"/>
          <w:sz w:val="24"/>
          <w:szCs w:val="24"/>
        </w:rPr>
        <w:t>, 1997</w:t>
      </w:r>
      <w:r w:rsidR="00970ACE">
        <w:rPr>
          <w:rFonts w:ascii="Times New Roman" w:hAnsi="Times New Roman" w:cs="Times New Roman"/>
          <w:sz w:val="24"/>
          <w:szCs w:val="24"/>
        </w:rPr>
        <w:t>.</w:t>
      </w:r>
      <w:r w:rsidR="00075424">
        <w:rPr>
          <w:rFonts w:ascii="Times New Roman" w:hAnsi="Times New Roman" w:cs="Times New Roman"/>
          <w:sz w:val="24"/>
          <w:szCs w:val="24"/>
        </w:rPr>
        <w:t xml:space="preserve"> Public health and non</w:t>
      </w:r>
      <w:r w:rsidR="00970ACE">
        <w:rPr>
          <w:rFonts w:ascii="Times New Roman" w:hAnsi="Times New Roman" w:cs="Times New Roman"/>
          <w:sz w:val="24"/>
          <w:szCs w:val="24"/>
        </w:rPr>
        <w:t>-</w:t>
      </w:r>
      <w:r w:rsidR="00075424">
        <w:rPr>
          <w:rFonts w:ascii="Times New Roman" w:hAnsi="Times New Roman" w:cs="Times New Roman"/>
          <w:sz w:val="24"/>
          <w:szCs w:val="24"/>
        </w:rPr>
        <w:t xml:space="preserve">psteurized fruit juices, </w:t>
      </w:r>
      <w:r w:rsidR="00075424" w:rsidRPr="004F16A5">
        <w:rPr>
          <w:rFonts w:ascii="Times New Roman" w:hAnsi="Times New Roman" w:cs="Times New Roman"/>
          <w:i/>
          <w:sz w:val="24"/>
          <w:szCs w:val="24"/>
        </w:rPr>
        <w:t>Crit. Rev. Microbial</w:t>
      </w:r>
      <w:r w:rsidR="00075424">
        <w:rPr>
          <w:rFonts w:ascii="Times New Roman" w:hAnsi="Times New Roman" w:cs="Times New Roman"/>
          <w:sz w:val="24"/>
          <w:szCs w:val="24"/>
        </w:rPr>
        <w:t>.,</w:t>
      </w:r>
      <w:r w:rsidR="00075424" w:rsidRPr="00075424">
        <w:rPr>
          <w:rFonts w:ascii="Times New Roman" w:hAnsi="Times New Roman" w:cs="Times New Roman"/>
          <w:b/>
          <w:sz w:val="24"/>
          <w:szCs w:val="24"/>
        </w:rPr>
        <w:t xml:space="preserve"> 23</w:t>
      </w:r>
      <w:r w:rsidR="00075424">
        <w:rPr>
          <w:rFonts w:ascii="Times New Roman" w:hAnsi="Times New Roman" w:cs="Times New Roman"/>
          <w:sz w:val="24"/>
          <w:szCs w:val="24"/>
        </w:rPr>
        <w:t>(2), pp. 109-119.</w:t>
      </w:r>
    </w:p>
    <w:p w:rsidR="00C341B5" w:rsidRDefault="00F5189D" w:rsidP="0014061F">
      <w:pPr>
        <w:autoSpaceDE w:val="0"/>
        <w:autoSpaceDN w:val="0"/>
        <w:adjustRightInd w:val="0"/>
        <w:spacing w:after="0" w:line="360" w:lineRule="auto"/>
        <w:ind w:hanging="720"/>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402710">
        <w:rPr>
          <w:rFonts w:ascii="Times New Roman" w:hAnsi="Times New Roman" w:cs="Times New Roman"/>
          <w:sz w:val="24"/>
          <w:szCs w:val="24"/>
        </w:rPr>
        <w:t xml:space="preserve"> </w:t>
      </w:r>
      <w:r>
        <w:rPr>
          <w:rFonts w:ascii="Times New Roman" w:hAnsi="Times New Roman" w:cs="Times New Roman"/>
          <w:sz w:val="24"/>
          <w:szCs w:val="24"/>
        </w:rPr>
        <w:t xml:space="preserve">      </w:t>
      </w:r>
      <w:r w:rsidR="00C939E3">
        <w:rPr>
          <w:rFonts w:ascii="Times New Roman" w:hAnsi="Times New Roman" w:cs="Times New Roman"/>
          <w:sz w:val="24"/>
          <w:szCs w:val="24"/>
        </w:rPr>
        <w:t xml:space="preserve"> </w:t>
      </w:r>
      <w:r>
        <w:rPr>
          <w:rFonts w:ascii="Times New Roman" w:hAnsi="Times New Roman" w:cs="Times New Roman"/>
          <w:sz w:val="24"/>
          <w:szCs w:val="24"/>
        </w:rPr>
        <w:t xml:space="preserve"> </w:t>
      </w:r>
      <w:r w:rsidR="00693805">
        <w:rPr>
          <w:rFonts w:ascii="Times New Roman" w:hAnsi="Times New Roman" w:cs="Times New Roman"/>
          <w:sz w:val="24"/>
          <w:szCs w:val="24"/>
        </w:rPr>
        <w:t xml:space="preserve">Rashed </w:t>
      </w:r>
      <w:r w:rsidR="00693805" w:rsidRPr="002A2354">
        <w:rPr>
          <w:rFonts w:ascii="Times New Roman" w:hAnsi="Times New Roman" w:cs="Times New Roman"/>
          <w:sz w:val="24"/>
          <w:szCs w:val="24"/>
        </w:rPr>
        <w:t>N</w:t>
      </w:r>
      <w:r w:rsidR="002A2354" w:rsidRPr="002A2354">
        <w:rPr>
          <w:rFonts w:ascii="Times New Roman" w:hAnsi="Times New Roman" w:cs="Times New Roman"/>
          <w:sz w:val="24"/>
          <w:szCs w:val="24"/>
        </w:rPr>
        <w:t>., M</w:t>
      </w:r>
      <w:r w:rsidR="002A2354">
        <w:rPr>
          <w:rFonts w:ascii="Times New Roman" w:hAnsi="Times New Roman" w:cs="Times New Roman"/>
          <w:sz w:val="24"/>
          <w:szCs w:val="24"/>
        </w:rPr>
        <w:t>. D</w:t>
      </w:r>
      <w:r w:rsidR="00693805">
        <w:rPr>
          <w:rFonts w:ascii="Times New Roman" w:hAnsi="Times New Roman" w:cs="Times New Roman"/>
          <w:sz w:val="24"/>
          <w:szCs w:val="24"/>
        </w:rPr>
        <w:t>., Aftab, U., M. D., Azizul</w:t>
      </w:r>
      <w:r w:rsidR="002A2354" w:rsidRPr="002A2354">
        <w:rPr>
          <w:rFonts w:ascii="Times New Roman" w:hAnsi="Times New Roman" w:cs="Times New Roman"/>
          <w:sz w:val="24"/>
          <w:szCs w:val="24"/>
        </w:rPr>
        <w:t xml:space="preserve"> H., Sa</w:t>
      </w:r>
      <w:r w:rsidR="00693805">
        <w:rPr>
          <w:rFonts w:ascii="Times New Roman" w:hAnsi="Times New Roman" w:cs="Times New Roman"/>
          <w:sz w:val="24"/>
          <w:szCs w:val="24"/>
        </w:rPr>
        <w:t>urab K. M., Mrityunjoy A.</w:t>
      </w:r>
      <w:r w:rsidR="00C341B5">
        <w:rPr>
          <w:rFonts w:ascii="Times New Roman" w:hAnsi="Times New Roman" w:cs="Times New Roman"/>
          <w:sz w:val="24"/>
          <w:szCs w:val="24"/>
        </w:rPr>
        <w:t xml:space="preserve"> and</w:t>
      </w:r>
    </w:p>
    <w:p w:rsidR="00C341B5" w:rsidRDefault="00C341B5" w:rsidP="0014061F">
      <w:pPr>
        <w:autoSpaceDE w:val="0"/>
        <w:autoSpaceDN w:val="0"/>
        <w:adjustRightInd w:val="0"/>
        <w:spacing w:after="0"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693805">
        <w:rPr>
          <w:rFonts w:ascii="Times New Roman" w:hAnsi="Times New Roman" w:cs="Times New Roman"/>
          <w:sz w:val="24"/>
          <w:szCs w:val="24"/>
        </w:rPr>
        <w:t xml:space="preserve">Majibur </w:t>
      </w:r>
      <w:r w:rsidR="002A2354" w:rsidRPr="002A2354">
        <w:rPr>
          <w:rFonts w:ascii="Times New Roman" w:hAnsi="Times New Roman" w:cs="Times New Roman"/>
          <w:sz w:val="24"/>
          <w:szCs w:val="24"/>
        </w:rPr>
        <w:t xml:space="preserve"> R</w:t>
      </w:r>
      <w:proofErr w:type="gramEnd"/>
      <w:r w:rsidR="002A2354" w:rsidRPr="002A2354">
        <w:rPr>
          <w:rFonts w:ascii="Times New Roman" w:hAnsi="Times New Roman" w:cs="Times New Roman"/>
          <w:sz w:val="24"/>
          <w:szCs w:val="24"/>
        </w:rPr>
        <w:t>.</w:t>
      </w:r>
      <w:r w:rsidR="00693805">
        <w:rPr>
          <w:rFonts w:ascii="Times New Roman" w:hAnsi="Times New Roman" w:cs="Times New Roman"/>
          <w:sz w:val="24"/>
          <w:szCs w:val="24"/>
        </w:rPr>
        <w:t>,</w:t>
      </w:r>
      <w:r w:rsidR="002A2354" w:rsidRPr="002A2354">
        <w:rPr>
          <w:rFonts w:ascii="Times New Roman" w:hAnsi="Times New Roman" w:cs="Times New Roman"/>
          <w:sz w:val="24"/>
          <w:szCs w:val="24"/>
        </w:rPr>
        <w:t xml:space="preserve"> 2013. Microbiological study of</w:t>
      </w:r>
      <w:r>
        <w:rPr>
          <w:rFonts w:ascii="Times New Roman" w:hAnsi="Times New Roman" w:cs="Times New Roman"/>
          <w:sz w:val="24"/>
          <w:szCs w:val="24"/>
        </w:rPr>
        <w:t xml:space="preserve"> vendor and packed fruit juice</w:t>
      </w:r>
    </w:p>
    <w:p w:rsidR="00C341B5" w:rsidRDefault="00C341B5" w:rsidP="0014061F">
      <w:pPr>
        <w:autoSpaceDE w:val="0"/>
        <w:autoSpaceDN w:val="0"/>
        <w:adjustRightInd w:val="0"/>
        <w:spacing w:after="0" w:line="360" w:lineRule="auto"/>
        <w:ind w:hanging="720"/>
        <w:jc w:val="both"/>
        <w:rPr>
          <w:rFonts w:ascii="Times New Roman" w:hAnsi="Times New Roman" w:cs="Times New Roman"/>
          <w:b/>
          <w:iCs/>
          <w:sz w:val="24"/>
          <w:szCs w:val="24"/>
        </w:rPr>
      </w:pPr>
      <w:r>
        <w:rPr>
          <w:rFonts w:ascii="Times New Roman" w:hAnsi="Times New Roman" w:cs="Times New Roman"/>
          <w:sz w:val="24"/>
          <w:szCs w:val="24"/>
        </w:rPr>
        <w:t xml:space="preserve">                       </w:t>
      </w:r>
      <w:proofErr w:type="gramStart"/>
      <w:r w:rsidR="002A2354" w:rsidRPr="002A2354">
        <w:rPr>
          <w:rFonts w:ascii="Times New Roman" w:hAnsi="Times New Roman" w:cs="Times New Roman"/>
          <w:sz w:val="24"/>
          <w:szCs w:val="24"/>
        </w:rPr>
        <w:t>locally</w:t>
      </w:r>
      <w:proofErr w:type="gramEnd"/>
      <w:r w:rsidR="002A2354" w:rsidRPr="002A2354">
        <w:rPr>
          <w:rFonts w:ascii="Times New Roman" w:hAnsi="Times New Roman" w:cs="Times New Roman"/>
          <w:sz w:val="24"/>
          <w:szCs w:val="24"/>
        </w:rPr>
        <w:t xml:space="preserve"> available in Dhaka city, Bangladesh. </w:t>
      </w:r>
      <w:proofErr w:type="gramStart"/>
      <w:r w:rsidR="004F16A5">
        <w:rPr>
          <w:rFonts w:ascii="Times New Roman" w:hAnsi="Times New Roman" w:cs="Times New Roman"/>
          <w:i/>
          <w:iCs/>
          <w:sz w:val="24"/>
          <w:szCs w:val="24"/>
        </w:rPr>
        <w:t>International</w:t>
      </w:r>
      <w:r w:rsidR="008F2644">
        <w:rPr>
          <w:rFonts w:ascii="Times New Roman" w:hAnsi="Times New Roman" w:cs="Times New Roman"/>
          <w:i/>
          <w:iCs/>
          <w:sz w:val="24"/>
          <w:szCs w:val="24"/>
        </w:rPr>
        <w:t xml:space="preserve"> Journal Food Res</w:t>
      </w:r>
      <w:r w:rsidR="008F2644" w:rsidRPr="008F2644">
        <w:rPr>
          <w:rFonts w:ascii="Times New Roman" w:hAnsi="Times New Roman" w:cs="Times New Roman"/>
          <w:b/>
          <w:iCs/>
          <w:sz w:val="24"/>
          <w:szCs w:val="24"/>
        </w:rPr>
        <w:t>.</w:t>
      </w:r>
      <w:proofErr w:type="gramEnd"/>
    </w:p>
    <w:p w:rsidR="00402710" w:rsidRPr="00C341B5" w:rsidRDefault="00C341B5" w:rsidP="0014061F">
      <w:pPr>
        <w:autoSpaceDE w:val="0"/>
        <w:autoSpaceDN w:val="0"/>
        <w:adjustRightInd w:val="0"/>
        <w:spacing w:after="0" w:line="360" w:lineRule="auto"/>
        <w:ind w:hanging="720"/>
        <w:jc w:val="both"/>
        <w:rPr>
          <w:rFonts w:ascii="Times New Roman" w:hAnsi="Times New Roman" w:cs="Times New Roman"/>
          <w:sz w:val="24"/>
          <w:szCs w:val="24"/>
        </w:rPr>
      </w:pPr>
      <w:r>
        <w:rPr>
          <w:rFonts w:ascii="Times New Roman" w:hAnsi="Times New Roman" w:cs="Times New Roman"/>
          <w:b/>
          <w:iCs/>
          <w:sz w:val="24"/>
          <w:szCs w:val="24"/>
        </w:rPr>
        <w:t xml:space="preserve">                       </w:t>
      </w:r>
      <w:r w:rsidR="008F2644" w:rsidRPr="008F2644">
        <w:rPr>
          <w:rFonts w:ascii="Times New Roman" w:hAnsi="Times New Roman" w:cs="Times New Roman"/>
          <w:b/>
          <w:sz w:val="24"/>
          <w:szCs w:val="24"/>
        </w:rPr>
        <w:t>20</w:t>
      </w:r>
      <w:r w:rsidR="008F2644">
        <w:rPr>
          <w:rFonts w:ascii="Times New Roman" w:hAnsi="Times New Roman" w:cs="Times New Roman"/>
          <w:sz w:val="24"/>
          <w:szCs w:val="24"/>
        </w:rPr>
        <w:t>(2), pp.</w:t>
      </w:r>
      <w:r w:rsidR="002A2354" w:rsidRPr="002A2354">
        <w:rPr>
          <w:rFonts w:ascii="Times New Roman" w:hAnsi="Times New Roman" w:cs="Times New Roman"/>
          <w:sz w:val="24"/>
          <w:szCs w:val="24"/>
        </w:rPr>
        <w:t xml:space="preserve"> 1011-1015</w:t>
      </w:r>
      <w:r w:rsidR="008F2644">
        <w:rPr>
          <w:rFonts w:ascii="Times New Roman" w:hAnsi="Times New Roman" w:cs="Times New Roman"/>
          <w:sz w:val="24"/>
          <w:szCs w:val="24"/>
        </w:rPr>
        <w:t>.</w:t>
      </w:r>
      <w:r w:rsidR="002A2354" w:rsidRPr="002A2354">
        <w:rPr>
          <w:rFonts w:ascii="Times New Roman" w:hAnsi="Times New Roman" w:cs="Times New Roman"/>
          <w:sz w:val="24"/>
          <w:szCs w:val="24"/>
        </w:rPr>
        <w:t xml:space="preserve"> </w:t>
      </w:r>
      <w:r w:rsidR="00797EAD" w:rsidRPr="002A2354">
        <w:rPr>
          <w:rFonts w:ascii="Times New Roman" w:hAnsi="Times New Roman" w:cs="Times New Roman"/>
          <w:sz w:val="24"/>
          <w:szCs w:val="24"/>
        </w:rPr>
        <w:t xml:space="preserve"> </w:t>
      </w:r>
      <w:r w:rsidR="00075424" w:rsidRPr="002A2354">
        <w:rPr>
          <w:rFonts w:ascii="Times New Roman" w:hAnsi="Times New Roman" w:cs="Times New Roman"/>
          <w:sz w:val="24"/>
          <w:szCs w:val="24"/>
        </w:rPr>
        <w:t xml:space="preserve"> </w:t>
      </w:r>
      <w:r w:rsidR="00C9776F" w:rsidRPr="002A2354">
        <w:rPr>
          <w:rFonts w:ascii="Times New Roman" w:hAnsi="Times New Roman" w:cs="Times New Roman"/>
          <w:sz w:val="24"/>
          <w:szCs w:val="24"/>
        </w:rPr>
        <w:t xml:space="preserve">        </w:t>
      </w:r>
    </w:p>
    <w:p w:rsidR="00C341B5" w:rsidRPr="00C341B5" w:rsidRDefault="00C341B5" w:rsidP="0014061F">
      <w:pPr>
        <w:autoSpaceDE w:val="0"/>
        <w:autoSpaceDN w:val="0"/>
        <w:adjustRightInd w:val="0"/>
        <w:spacing w:after="0" w:line="360" w:lineRule="auto"/>
        <w:ind w:left="-720"/>
        <w:jc w:val="both"/>
        <w:rPr>
          <w:rFonts w:ascii="Times New Roman" w:hAnsi="Times New Roman" w:cs="Times New Roman"/>
          <w:sz w:val="24"/>
          <w:szCs w:val="24"/>
        </w:rPr>
      </w:pPr>
      <w:r>
        <w:rPr>
          <w:rFonts w:ascii="Times New Roman" w:hAnsi="Times New Roman" w:cs="Times New Roman"/>
          <w:sz w:val="23"/>
          <w:szCs w:val="23"/>
        </w:rPr>
        <w:t xml:space="preserve">           </w:t>
      </w:r>
      <w:r w:rsidR="00865E36" w:rsidRPr="00C341B5">
        <w:rPr>
          <w:rFonts w:ascii="Times New Roman" w:hAnsi="Times New Roman" w:cs="Times New Roman"/>
          <w:sz w:val="24"/>
          <w:szCs w:val="24"/>
        </w:rPr>
        <w:t>Sandeep</w:t>
      </w:r>
      <w:r w:rsidR="00040F72" w:rsidRPr="00C341B5">
        <w:rPr>
          <w:rFonts w:ascii="Times New Roman" w:hAnsi="Times New Roman" w:cs="Times New Roman"/>
          <w:sz w:val="24"/>
          <w:szCs w:val="24"/>
        </w:rPr>
        <w:t xml:space="preserve"> M.</w:t>
      </w:r>
      <w:r w:rsidR="00A83CC9" w:rsidRPr="00C341B5">
        <w:rPr>
          <w:rFonts w:ascii="Times New Roman" w:hAnsi="Times New Roman" w:cs="Times New Roman"/>
          <w:sz w:val="24"/>
          <w:szCs w:val="24"/>
        </w:rPr>
        <w:t xml:space="preserve"> </w:t>
      </w:r>
      <w:r w:rsidR="00970ACE" w:rsidRPr="00C341B5">
        <w:rPr>
          <w:rFonts w:ascii="Times New Roman" w:hAnsi="Times New Roman" w:cs="Times New Roman"/>
          <w:sz w:val="24"/>
          <w:szCs w:val="24"/>
        </w:rPr>
        <w:t>S</w:t>
      </w:r>
      <w:r w:rsidR="00040F72" w:rsidRPr="00C341B5">
        <w:rPr>
          <w:rFonts w:ascii="Times New Roman" w:hAnsi="Times New Roman" w:cs="Times New Roman"/>
          <w:sz w:val="24"/>
          <w:szCs w:val="24"/>
        </w:rPr>
        <w:t>A., Dwakar and Abhijit</w:t>
      </w:r>
      <w:r w:rsidR="0034458D" w:rsidRPr="00C341B5">
        <w:rPr>
          <w:rFonts w:ascii="Times New Roman" w:hAnsi="Times New Roman" w:cs="Times New Roman"/>
          <w:sz w:val="24"/>
          <w:szCs w:val="24"/>
        </w:rPr>
        <w:t xml:space="preserve"> G.,</w:t>
      </w:r>
      <w:r w:rsidRPr="00C341B5">
        <w:rPr>
          <w:rFonts w:ascii="Times New Roman" w:hAnsi="Times New Roman" w:cs="Times New Roman"/>
          <w:sz w:val="24"/>
          <w:szCs w:val="24"/>
        </w:rPr>
        <w:t xml:space="preserve"> </w:t>
      </w:r>
      <w:r w:rsidR="00F5189D" w:rsidRPr="00C341B5">
        <w:rPr>
          <w:rFonts w:ascii="Times New Roman" w:hAnsi="Times New Roman" w:cs="Times New Roman"/>
          <w:sz w:val="24"/>
          <w:szCs w:val="24"/>
        </w:rPr>
        <w:t>2004 M</w:t>
      </w:r>
      <w:r w:rsidR="0034458D" w:rsidRPr="00C341B5">
        <w:rPr>
          <w:rFonts w:ascii="Times New Roman" w:hAnsi="Times New Roman" w:cs="Times New Roman"/>
          <w:sz w:val="24"/>
          <w:szCs w:val="24"/>
        </w:rPr>
        <w:t xml:space="preserve">icrrobbiological analysis of street </w:t>
      </w:r>
      <w:r w:rsidRPr="00C341B5">
        <w:rPr>
          <w:rFonts w:ascii="Times New Roman" w:hAnsi="Times New Roman" w:cs="Times New Roman"/>
          <w:sz w:val="24"/>
          <w:szCs w:val="24"/>
        </w:rPr>
        <w:t xml:space="preserve">            </w:t>
      </w:r>
    </w:p>
    <w:p w:rsidR="00C341B5" w:rsidRPr="00C341B5" w:rsidRDefault="00C341B5" w:rsidP="0014061F">
      <w:pPr>
        <w:autoSpaceDE w:val="0"/>
        <w:autoSpaceDN w:val="0"/>
        <w:adjustRightInd w:val="0"/>
        <w:spacing w:after="0" w:line="360" w:lineRule="auto"/>
        <w:ind w:left="-720"/>
        <w:jc w:val="both"/>
        <w:rPr>
          <w:rFonts w:ascii="Times New Roman" w:hAnsi="Times New Roman" w:cs="Times New Roman"/>
          <w:sz w:val="24"/>
          <w:szCs w:val="24"/>
        </w:rPr>
      </w:pPr>
      <w:r w:rsidRPr="00C341B5">
        <w:rPr>
          <w:rFonts w:ascii="Times New Roman" w:hAnsi="Times New Roman" w:cs="Times New Roman"/>
          <w:sz w:val="24"/>
          <w:szCs w:val="24"/>
        </w:rPr>
        <w:t xml:space="preserve">                       </w:t>
      </w:r>
      <w:proofErr w:type="gramStart"/>
      <w:r w:rsidRPr="00C341B5">
        <w:rPr>
          <w:rFonts w:ascii="Times New Roman" w:hAnsi="Times New Roman" w:cs="Times New Roman"/>
          <w:sz w:val="24"/>
          <w:szCs w:val="24"/>
        </w:rPr>
        <w:t>vended</w:t>
      </w:r>
      <w:proofErr w:type="gramEnd"/>
      <w:r w:rsidR="00F5189D" w:rsidRPr="00C341B5">
        <w:rPr>
          <w:rFonts w:ascii="Times New Roman" w:hAnsi="Times New Roman" w:cs="Times New Roman"/>
          <w:sz w:val="24"/>
          <w:szCs w:val="24"/>
        </w:rPr>
        <w:t xml:space="preserve"> </w:t>
      </w:r>
      <w:r w:rsidR="0034458D" w:rsidRPr="00C341B5">
        <w:rPr>
          <w:rFonts w:ascii="Times New Roman" w:hAnsi="Times New Roman" w:cs="Times New Roman"/>
          <w:sz w:val="24"/>
          <w:szCs w:val="24"/>
        </w:rPr>
        <w:t>fresh squeezed carrot and kinnow ma</w:t>
      </w:r>
      <w:r w:rsidRPr="00C341B5">
        <w:rPr>
          <w:rFonts w:ascii="Times New Roman" w:hAnsi="Times New Roman" w:cs="Times New Roman"/>
          <w:sz w:val="24"/>
          <w:szCs w:val="24"/>
        </w:rPr>
        <w:t xml:space="preserve">ndarrian juice in Patiala city </w:t>
      </w:r>
      <w:r w:rsidR="0034458D" w:rsidRPr="00C341B5">
        <w:rPr>
          <w:rFonts w:ascii="Times New Roman" w:hAnsi="Times New Roman" w:cs="Times New Roman"/>
          <w:sz w:val="24"/>
          <w:szCs w:val="24"/>
        </w:rPr>
        <w:t>India</w:t>
      </w:r>
      <w:r w:rsidRPr="00C341B5">
        <w:rPr>
          <w:rFonts w:ascii="Times New Roman" w:hAnsi="Times New Roman" w:cs="Times New Roman"/>
          <w:sz w:val="24"/>
          <w:szCs w:val="24"/>
        </w:rPr>
        <w:t>.</w:t>
      </w:r>
    </w:p>
    <w:p w:rsidR="00F5189D" w:rsidRPr="00C341B5" w:rsidRDefault="00C341B5" w:rsidP="0014061F">
      <w:pPr>
        <w:autoSpaceDE w:val="0"/>
        <w:autoSpaceDN w:val="0"/>
        <w:adjustRightInd w:val="0"/>
        <w:spacing w:after="0" w:line="360" w:lineRule="auto"/>
        <w:ind w:left="-720"/>
        <w:jc w:val="both"/>
        <w:rPr>
          <w:rFonts w:ascii="Times New Roman" w:hAnsi="Times New Roman" w:cs="Times New Roman"/>
          <w:sz w:val="24"/>
          <w:szCs w:val="24"/>
        </w:rPr>
      </w:pPr>
      <w:r w:rsidRPr="00C341B5">
        <w:rPr>
          <w:rFonts w:ascii="Times New Roman" w:hAnsi="Times New Roman" w:cs="Times New Roman"/>
          <w:sz w:val="24"/>
          <w:szCs w:val="24"/>
        </w:rPr>
        <w:t xml:space="preserve">                        </w:t>
      </w:r>
      <w:proofErr w:type="gramStart"/>
      <w:r w:rsidR="00A9408A" w:rsidRPr="00C341B5">
        <w:rPr>
          <w:rFonts w:ascii="Times New Roman" w:hAnsi="Times New Roman" w:cs="Times New Roman"/>
          <w:i/>
          <w:sz w:val="24"/>
          <w:szCs w:val="24"/>
        </w:rPr>
        <w:t>International</w:t>
      </w:r>
      <w:r w:rsidR="00F8498A" w:rsidRPr="00C341B5">
        <w:rPr>
          <w:rFonts w:ascii="Times New Roman" w:hAnsi="Times New Roman" w:cs="Times New Roman"/>
          <w:i/>
          <w:sz w:val="24"/>
          <w:szCs w:val="24"/>
        </w:rPr>
        <w:t xml:space="preserve"> Journal</w:t>
      </w:r>
      <w:r w:rsidR="00A16B02" w:rsidRPr="00C341B5">
        <w:rPr>
          <w:rFonts w:ascii="Times New Roman" w:hAnsi="Times New Roman" w:cs="Times New Roman"/>
          <w:i/>
          <w:sz w:val="24"/>
          <w:szCs w:val="24"/>
        </w:rPr>
        <w:t xml:space="preserve"> food safety</w:t>
      </w:r>
      <w:r w:rsidR="0052496B" w:rsidRPr="00C341B5">
        <w:rPr>
          <w:rFonts w:ascii="Times New Roman" w:hAnsi="Times New Roman" w:cs="Times New Roman"/>
          <w:sz w:val="24"/>
          <w:szCs w:val="24"/>
        </w:rPr>
        <w:t>,</w:t>
      </w:r>
      <w:r w:rsidR="00543E13" w:rsidRPr="00C341B5">
        <w:rPr>
          <w:rFonts w:ascii="Times New Roman" w:hAnsi="Times New Roman" w:cs="Times New Roman"/>
          <w:sz w:val="24"/>
          <w:szCs w:val="24"/>
        </w:rPr>
        <w:t xml:space="preserve"> </w:t>
      </w:r>
      <w:r w:rsidR="00A16B02" w:rsidRPr="00C341B5">
        <w:rPr>
          <w:rFonts w:ascii="Times New Roman" w:hAnsi="Times New Roman" w:cs="Times New Roman"/>
          <w:b/>
          <w:sz w:val="24"/>
          <w:szCs w:val="24"/>
        </w:rPr>
        <w:t>3</w:t>
      </w:r>
      <w:r w:rsidR="00543E13" w:rsidRPr="00C341B5">
        <w:rPr>
          <w:rFonts w:ascii="Times New Roman" w:hAnsi="Times New Roman" w:cs="Times New Roman"/>
          <w:sz w:val="24"/>
          <w:szCs w:val="24"/>
        </w:rPr>
        <w:t>, pp.</w:t>
      </w:r>
      <w:r w:rsidR="00F517B3" w:rsidRPr="00C341B5">
        <w:rPr>
          <w:rFonts w:ascii="Times New Roman" w:hAnsi="Times New Roman" w:cs="Times New Roman"/>
          <w:sz w:val="24"/>
          <w:szCs w:val="24"/>
        </w:rPr>
        <w:t xml:space="preserve"> </w:t>
      </w:r>
      <w:r w:rsidR="00A16B02" w:rsidRPr="00C341B5">
        <w:rPr>
          <w:rFonts w:ascii="Times New Roman" w:hAnsi="Times New Roman" w:cs="Times New Roman"/>
          <w:sz w:val="24"/>
          <w:szCs w:val="24"/>
        </w:rPr>
        <w:t>1-3</w:t>
      </w:r>
      <w:r w:rsidR="00F8498A" w:rsidRPr="00C341B5">
        <w:rPr>
          <w:rFonts w:ascii="Times New Roman" w:hAnsi="Times New Roman" w:cs="Times New Roman"/>
          <w:sz w:val="24"/>
          <w:szCs w:val="24"/>
        </w:rPr>
        <w:t>.</w:t>
      </w:r>
      <w:proofErr w:type="gramEnd"/>
    </w:p>
    <w:p w:rsidR="00AA7AD9" w:rsidRDefault="00F5189D" w:rsidP="0014061F">
      <w:pPr>
        <w:autoSpaceDE w:val="0"/>
        <w:autoSpaceDN w:val="0"/>
        <w:adjustRightInd w:val="0"/>
        <w:spacing w:after="0" w:line="360" w:lineRule="auto"/>
        <w:ind w:hanging="720"/>
        <w:jc w:val="both"/>
        <w:rPr>
          <w:rFonts w:ascii="Times New Roman" w:hAnsi="Times New Roman" w:cs="Times New Roman"/>
          <w:sz w:val="24"/>
          <w:szCs w:val="24"/>
        </w:rPr>
      </w:pPr>
      <w:r>
        <w:rPr>
          <w:rFonts w:ascii="Times New Roman" w:hAnsi="Times New Roman" w:cs="Times New Roman"/>
          <w:color w:val="131313"/>
          <w:sz w:val="24"/>
          <w:szCs w:val="24"/>
        </w:rPr>
        <w:t xml:space="preserve">           </w:t>
      </w:r>
      <w:r w:rsidR="00865E36">
        <w:rPr>
          <w:rFonts w:ascii="Times New Roman" w:hAnsi="Times New Roman" w:cs="Times New Roman"/>
          <w:sz w:val="24"/>
          <w:szCs w:val="24"/>
        </w:rPr>
        <w:t>Sapers G. M., Miller R. L., Jantschk</w:t>
      </w:r>
      <w:r w:rsidR="007D1DA1">
        <w:rPr>
          <w:rFonts w:ascii="Times New Roman" w:hAnsi="Times New Roman" w:cs="Times New Roman"/>
          <w:sz w:val="24"/>
          <w:szCs w:val="24"/>
        </w:rPr>
        <w:t xml:space="preserve"> M., and Ma</w:t>
      </w:r>
      <w:r w:rsidR="0021586B">
        <w:rPr>
          <w:rFonts w:ascii="Times New Roman" w:hAnsi="Times New Roman" w:cs="Times New Roman"/>
          <w:sz w:val="24"/>
          <w:szCs w:val="24"/>
        </w:rPr>
        <w:t>tt</w:t>
      </w:r>
      <w:r w:rsidR="00865E36">
        <w:rPr>
          <w:rFonts w:ascii="Times New Roman" w:hAnsi="Times New Roman" w:cs="Times New Roman"/>
          <w:sz w:val="24"/>
          <w:szCs w:val="24"/>
        </w:rPr>
        <w:t xml:space="preserve">razzo </w:t>
      </w:r>
      <w:r w:rsidR="007D1DA1">
        <w:rPr>
          <w:rFonts w:ascii="Times New Roman" w:hAnsi="Times New Roman" w:cs="Times New Roman"/>
          <w:sz w:val="24"/>
          <w:szCs w:val="24"/>
        </w:rPr>
        <w:t xml:space="preserve">A. M., (2001) </w:t>
      </w:r>
      <w:r w:rsidR="00AA7AD9">
        <w:rPr>
          <w:rFonts w:ascii="Times New Roman" w:hAnsi="Times New Roman" w:cs="Times New Roman"/>
          <w:sz w:val="24"/>
          <w:szCs w:val="24"/>
        </w:rPr>
        <w:t>.Factors limiting</w:t>
      </w:r>
    </w:p>
    <w:p w:rsidR="00AA7AD9" w:rsidRDefault="00AA7AD9" w:rsidP="0014061F">
      <w:pPr>
        <w:autoSpaceDE w:val="0"/>
        <w:autoSpaceDN w:val="0"/>
        <w:adjustRightInd w:val="0"/>
        <w:spacing w:after="0" w:line="360" w:lineRule="auto"/>
        <w:ind w:hanging="72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094476">
        <w:rPr>
          <w:rFonts w:ascii="Times New Roman" w:hAnsi="Times New Roman" w:cs="Times New Roman"/>
          <w:sz w:val="24"/>
          <w:szCs w:val="24"/>
        </w:rPr>
        <w:t>the</w:t>
      </w:r>
      <w:proofErr w:type="gramEnd"/>
      <w:r w:rsidR="00094476">
        <w:rPr>
          <w:rFonts w:ascii="Times New Roman" w:hAnsi="Times New Roman" w:cs="Times New Roman"/>
          <w:sz w:val="24"/>
          <w:szCs w:val="24"/>
        </w:rPr>
        <w:t xml:space="preserve"> efficaaacy of hydrogen peroxides was</w:t>
      </w:r>
      <w:r>
        <w:rPr>
          <w:rFonts w:ascii="Times New Roman" w:hAnsi="Times New Roman" w:cs="Times New Roman"/>
          <w:sz w:val="24"/>
          <w:szCs w:val="24"/>
        </w:rPr>
        <w:t>h for decontamination of apple</w:t>
      </w:r>
    </w:p>
    <w:p w:rsidR="007D1DA1" w:rsidRPr="00F5189D" w:rsidRDefault="00AA7AD9" w:rsidP="0014061F">
      <w:pPr>
        <w:autoSpaceDE w:val="0"/>
        <w:autoSpaceDN w:val="0"/>
        <w:adjustRightInd w:val="0"/>
        <w:spacing w:after="0" w:line="360" w:lineRule="auto"/>
        <w:ind w:hanging="720"/>
        <w:jc w:val="both"/>
        <w:rPr>
          <w:rFonts w:ascii="Times New Roman" w:hAnsi="Times New Roman" w:cs="Times New Roman"/>
          <w:color w:val="131313"/>
          <w:sz w:val="24"/>
          <w:szCs w:val="24"/>
        </w:rPr>
      </w:pPr>
      <w:r>
        <w:rPr>
          <w:rFonts w:ascii="Times New Roman" w:hAnsi="Times New Roman" w:cs="Times New Roman"/>
          <w:sz w:val="24"/>
          <w:szCs w:val="24"/>
        </w:rPr>
        <w:t xml:space="preserve">                       </w:t>
      </w:r>
      <w:proofErr w:type="gramStart"/>
      <w:r w:rsidR="00094476">
        <w:rPr>
          <w:rFonts w:ascii="Times New Roman" w:hAnsi="Times New Roman" w:cs="Times New Roman"/>
          <w:sz w:val="24"/>
          <w:szCs w:val="24"/>
        </w:rPr>
        <w:t>containing</w:t>
      </w:r>
      <w:proofErr w:type="gramEnd"/>
      <w:r w:rsidR="00094476">
        <w:rPr>
          <w:rFonts w:ascii="Times New Roman" w:hAnsi="Times New Roman" w:cs="Times New Roman"/>
          <w:sz w:val="24"/>
          <w:szCs w:val="24"/>
        </w:rPr>
        <w:t xml:space="preserve"> E. coli. </w:t>
      </w:r>
      <w:proofErr w:type="gramStart"/>
      <w:r w:rsidR="00094476" w:rsidRPr="00DC3883">
        <w:rPr>
          <w:rFonts w:ascii="Times New Roman" w:hAnsi="Times New Roman" w:cs="Times New Roman"/>
          <w:i/>
          <w:sz w:val="24"/>
          <w:szCs w:val="24"/>
        </w:rPr>
        <w:t xml:space="preserve">Journal of food </w:t>
      </w:r>
      <w:r w:rsidR="00DC3883" w:rsidRPr="00DC3883">
        <w:rPr>
          <w:rFonts w:ascii="Times New Roman" w:hAnsi="Times New Roman" w:cs="Times New Roman"/>
          <w:i/>
          <w:sz w:val="24"/>
          <w:szCs w:val="24"/>
        </w:rPr>
        <w:t>science</w:t>
      </w:r>
      <w:r w:rsidR="00DC3883">
        <w:rPr>
          <w:rFonts w:ascii="Times New Roman" w:hAnsi="Times New Roman" w:cs="Times New Roman"/>
          <w:sz w:val="24"/>
          <w:szCs w:val="24"/>
        </w:rPr>
        <w:t>,</w:t>
      </w:r>
      <w:r w:rsidR="00094476">
        <w:rPr>
          <w:rFonts w:ascii="Times New Roman" w:hAnsi="Times New Roman" w:cs="Times New Roman"/>
          <w:sz w:val="24"/>
          <w:szCs w:val="24"/>
        </w:rPr>
        <w:t xml:space="preserve"> </w:t>
      </w:r>
      <w:r w:rsidR="00094476" w:rsidRPr="00DC3883">
        <w:rPr>
          <w:rFonts w:ascii="Times New Roman" w:hAnsi="Times New Roman" w:cs="Times New Roman"/>
          <w:b/>
          <w:sz w:val="24"/>
          <w:szCs w:val="24"/>
        </w:rPr>
        <w:t>65,</w:t>
      </w:r>
      <w:r w:rsidR="00287966" w:rsidRPr="00287966">
        <w:rPr>
          <w:rFonts w:ascii="Times New Roman" w:hAnsi="Times New Roman" w:cs="Times New Roman"/>
          <w:sz w:val="24"/>
          <w:szCs w:val="24"/>
        </w:rPr>
        <w:t xml:space="preserve"> </w:t>
      </w:r>
      <w:r w:rsidR="00287966">
        <w:rPr>
          <w:rFonts w:ascii="Times New Roman" w:hAnsi="Times New Roman" w:cs="Times New Roman"/>
          <w:sz w:val="24"/>
          <w:szCs w:val="24"/>
        </w:rPr>
        <w:t>pp.</w:t>
      </w:r>
      <w:r w:rsidR="00094476" w:rsidRPr="00287966">
        <w:rPr>
          <w:rFonts w:ascii="Times New Roman" w:hAnsi="Times New Roman" w:cs="Times New Roman"/>
          <w:sz w:val="24"/>
          <w:szCs w:val="24"/>
        </w:rPr>
        <w:t xml:space="preserve"> </w:t>
      </w:r>
      <w:r w:rsidR="00094476">
        <w:rPr>
          <w:rFonts w:ascii="Times New Roman" w:hAnsi="Times New Roman" w:cs="Times New Roman"/>
          <w:sz w:val="24"/>
          <w:szCs w:val="24"/>
        </w:rPr>
        <w:t>529-532</w:t>
      </w:r>
      <w:r w:rsidR="00F8498A">
        <w:rPr>
          <w:rFonts w:ascii="Times New Roman" w:hAnsi="Times New Roman" w:cs="Times New Roman"/>
          <w:sz w:val="24"/>
          <w:szCs w:val="24"/>
        </w:rPr>
        <w:t>.</w:t>
      </w:r>
      <w:proofErr w:type="gramEnd"/>
    </w:p>
    <w:p w:rsidR="00F8498A" w:rsidRDefault="00F8498A" w:rsidP="0014061F">
      <w:pPr>
        <w:spacing w:after="0" w:line="360" w:lineRule="auto"/>
        <w:ind w:left="720" w:hanging="720"/>
        <w:contextualSpacing/>
        <w:jc w:val="both"/>
        <w:rPr>
          <w:rFonts w:ascii="Times New Roman" w:hAnsi="Times New Roman" w:cs="Times New Roman"/>
          <w:sz w:val="24"/>
          <w:szCs w:val="24"/>
        </w:rPr>
      </w:pPr>
      <w:r w:rsidRPr="00F8498A">
        <w:rPr>
          <w:rFonts w:ascii="Times New Roman" w:hAnsi="Times New Roman" w:cs="Times New Roman"/>
          <w:sz w:val="24"/>
          <w:szCs w:val="24"/>
        </w:rPr>
        <w:t>Shakir M</w:t>
      </w:r>
      <w:r w:rsidR="00BE0E46">
        <w:rPr>
          <w:rFonts w:ascii="Times New Roman" w:hAnsi="Times New Roman" w:cs="Times New Roman"/>
          <w:sz w:val="24"/>
          <w:szCs w:val="24"/>
        </w:rPr>
        <w:t>.</w:t>
      </w:r>
      <w:r w:rsidRPr="00F8498A">
        <w:rPr>
          <w:rFonts w:ascii="Times New Roman" w:hAnsi="Times New Roman" w:cs="Times New Roman"/>
          <w:sz w:val="24"/>
          <w:szCs w:val="24"/>
        </w:rPr>
        <w:t>, Ahmed U</w:t>
      </w:r>
      <w:r w:rsidR="00BE0E46">
        <w:rPr>
          <w:rFonts w:ascii="Times New Roman" w:hAnsi="Times New Roman" w:cs="Times New Roman"/>
          <w:sz w:val="24"/>
          <w:szCs w:val="24"/>
        </w:rPr>
        <w:t>.</w:t>
      </w:r>
      <w:r w:rsidRPr="00F8498A">
        <w:rPr>
          <w:rFonts w:ascii="Times New Roman" w:hAnsi="Times New Roman" w:cs="Times New Roman"/>
          <w:sz w:val="24"/>
          <w:szCs w:val="24"/>
        </w:rPr>
        <w:t>, Nasreen T</w:t>
      </w:r>
      <w:r w:rsidR="00BE0E46">
        <w:rPr>
          <w:rFonts w:ascii="Times New Roman" w:hAnsi="Times New Roman" w:cs="Times New Roman"/>
          <w:sz w:val="24"/>
          <w:szCs w:val="24"/>
        </w:rPr>
        <w:t>.</w:t>
      </w:r>
      <w:r w:rsidRPr="00F8498A">
        <w:rPr>
          <w:rFonts w:ascii="Times New Roman" w:hAnsi="Times New Roman" w:cs="Times New Roman"/>
          <w:sz w:val="24"/>
          <w:szCs w:val="24"/>
        </w:rPr>
        <w:t>, Feroza B</w:t>
      </w:r>
      <w:r w:rsidR="00BE0E46">
        <w:rPr>
          <w:rFonts w:ascii="Times New Roman" w:hAnsi="Times New Roman" w:cs="Times New Roman"/>
          <w:sz w:val="24"/>
          <w:szCs w:val="24"/>
        </w:rPr>
        <w:t>.</w:t>
      </w:r>
      <w:r w:rsidRPr="00F8498A">
        <w:rPr>
          <w:rFonts w:ascii="Times New Roman" w:hAnsi="Times New Roman" w:cs="Times New Roman"/>
          <w:sz w:val="24"/>
          <w:szCs w:val="24"/>
        </w:rPr>
        <w:t xml:space="preserve"> and Parveen S., 2009. Microbiological Quality of Local Market Vended Freshly Squeezed Fruit Juices in Dhaka City, Bangla</w:t>
      </w:r>
      <w:r>
        <w:rPr>
          <w:rFonts w:ascii="Times New Roman" w:hAnsi="Times New Roman" w:cs="Times New Roman"/>
          <w:sz w:val="24"/>
          <w:szCs w:val="24"/>
        </w:rPr>
        <w:t>desh,</w:t>
      </w:r>
      <w:r w:rsidRPr="00F8498A">
        <w:rPr>
          <w:rFonts w:ascii="Times New Roman" w:hAnsi="Times New Roman" w:cs="Times New Roman"/>
          <w:sz w:val="24"/>
          <w:szCs w:val="24"/>
        </w:rPr>
        <w:t xml:space="preserve"> </w:t>
      </w:r>
      <w:r w:rsidRPr="00654B42">
        <w:rPr>
          <w:rFonts w:ascii="Times New Roman" w:hAnsi="Times New Roman" w:cs="Times New Roman"/>
          <w:iCs/>
          <w:sz w:val="24"/>
          <w:szCs w:val="24"/>
        </w:rPr>
        <w:t>Bangladesh</w:t>
      </w:r>
      <w:r>
        <w:rPr>
          <w:rFonts w:ascii="Times New Roman" w:hAnsi="Times New Roman" w:cs="Times New Roman"/>
          <w:i/>
          <w:iCs/>
          <w:sz w:val="24"/>
          <w:szCs w:val="24"/>
        </w:rPr>
        <w:t>. Journal</w:t>
      </w:r>
      <w:r w:rsidRPr="00F8498A">
        <w:rPr>
          <w:rFonts w:ascii="Times New Roman" w:hAnsi="Times New Roman" w:cs="Times New Roman"/>
          <w:i/>
          <w:iCs/>
          <w:sz w:val="24"/>
          <w:szCs w:val="24"/>
        </w:rPr>
        <w:t xml:space="preserve"> Sci. Ind. Res</w:t>
      </w:r>
      <w:r w:rsidRPr="00F8498A">
        <w:rPr>
          <w:rFonts w:ascii="Times New Roman" w:hAnsi="Times New Roman" w:cs="Times New Roman"/>
          <w:b/>
          <w:sz w:val="24"/>
          <w:szCs w:val="24"/>
        </w:rPr>
        <w:t>. 44</w:t>
      </w:r>
      <w:r w:rsidR="00287966">
        <w:rPr>
          <w:rFonts w:ascii="Times New Roman" w:hAnsi="Times New Roman" w:cs="Times New Roman"/>
          <w:sz w:val="24"/>
          <w:szCs w:val="24"/>
        </w:rPr>
        <w:t>, pp.</w:t>
      </w:r>
      <w:r w:rsidRPr="00F8498A">
        <w:rPr>
          <w:rFonts w:ascii="Times New Roman" w:hAnsi="Times New Roman" w:cs="Times New Roman"/>
          <w:sz w:val="24"/>
          <w:szCs w:val="24"/>
        </w:rPr>
        <w:t xml:space="preserve"> 421-424.</w:t>
      </w:r>
    </w:p>
    <w:p w:rsidR="000D0DE3" w:rsidRPr="000D0DE3" w:rsidRDefault="00777166" w:rsidP="0014061F">
      <w:pPr>
        <w:autoSpaceDE w:val="0"/>
        <w:autoSpaceDN w:val="0"/>
        <w:adjustRightInd w:val="0"/>
        <w:spacing w:after="0" w:line="360" w:lineRule="auto"/>
        <w:ind w:left="720" w:hanging="720"/>
        <w:jc w:val="both"/>
        <w:rPr>
          <w:rFonts w:ascii="Times New Roman" w:hAnsi="Times New Roman" w:cs="Times New Roman"/>
          <w:sz w:val="24"/>
          <w:szCs w:val="24"/>
        </w:rPr>
      </w:pPr>
      <w:proofErr w:type="gramStart"/>
      <w:r>
        <w:rPr>
          <w:rFonts w:ascii="Times New Roman" w:hAnsi="Times New Roman" w:cs="Times New Roman"/>
          <w:sz w:val="24"/>
          <w:szCs w:val="24"/>
        </w:rPr>
        <w:t>Sheth M., Gurudasani R. and Mudbiidri</w:t>
      </w:r>
      <w:r w:rsidR="000D0DE3" w:rsidRPr="000D0DE3">
        <w:rPr>
          <w:rFonts w:ascii="Times New Roman" w:hAnsi="Times New Roman" w:cs="Times New Roman"/>
          <w:sz w:val="24"/>
          <w:szCs w:val="24"/>
        </w:rPr>
        <w:t xml:space="preserve"> R. 2005.</w:t>
      </w:r>
      <w:proofErr w:type="gramEnd"/>
      <w:r>
        <w:rPr>
          <w:rFonts w:ascii="Times New Roman" w:hAnsi="Times New Roman" w:cs="Times New Roman"/>
          <w:sz w:val="24"/>
          <w:szCs w:val="24"/>
        </w:rPr>
        <w:t xml:space="preserve"> </w:t>
      </w:r>
      <w:r w:rsidR="000D0DE3" w:rsidRPr="000D0DE3">
        <w:rPr>
          <w:rFonts w:ascii="Times New Roman" w:hAnsi="Times New Roman" w:cs="Times New Roman"/>
          <w:sz w:val="24"/>
          <w:szCs w:val="24"/>
        </w:rPr>
        <w:t>Iden</w:t>
      </w:r>
      <w:r w:rsidR="00654B42">
        <w:rPr>
          <w:rFonts w:ascii="Times New Roman" w:hAnsi="Times New Roman" w:cs="Times New Roman"/>
          <w:sz w:val="24"/>
          <w:szCs w:val="24"/>
        </w:rPr>
        <w:t xml:space="preserve">tification of hazards in street </w:t>
      </w:r>
      <w:r w:rsidR="000D0DE3" w:rsidRPr="000D0DE3">
        <w:rPr>
          <w:rFonts w:ascii="Times New Roman" w:hAnsi="Times New Roman" w:cs="Times New Roman"/>
          <w:sz w:val="24"/>
          <w:szCs w:val="24"/>
        </w:rPr>
        <w:t>foods of Vadodara</w:t>
      </w:r>
      <w:proofErr w:type="gramStart"/>
      <w:r w:rsidR="000D0DE3" w:rsidRPr="000D0DE3">
        <w:rPr>
          <w:rFonts w:ascii="Times New Roman" w:hAnsi="Times New Roman" w:cs="Times New Roman"/>
          <w:sz w:val="24"/>
          <w:szCs w:val="24"/>
        </w:rPr>
        <w:t>,India</w:t>
      </w:r>
      <w:proofErr w:type="gramEnd"/>
      <w:r w:rsidR="000D0DE3" w:rsidRPr="000D0DE3">
        <w:rPr>
          <w:rFonts w:ascii="Times New Roman" w:hAnsi="Times New Roman" w:cs="Times New Roman"/>
          <w:sz w:val="24"/>
          <w:szCs w:val="24"/>
        </w:rPr>
        <w:t>. Indian Journal of Nutrition and Dietetics</w:t>
      </w:r>
      <w:r w:rsidR="00052DA9" w:rsidRPr="00052DA9">
        <w:rPr>
          <w:rFonts w:ascii="Times New Roman" w:hAnsi="Times New Roman" w:cs="Times New Roman"/>
          <w:b/>
          <w:sz w:val="24"/>
          <w:szCs w:val="24"/>
        </w:rPr>
        <w:t>,</w:t>
      </w:r>
      <w:r w:rsidR="000D0DE3" w:rsidRPr="00052DA9">
        <w:rPr>
          <w:rFonts w:ascii="Times New Roman" w:hAnsi="Times New Roman" w:cs="Times New Roman"/>
          <w:b/>
          <w:sz w:val="24"/>
          <w:szCs w:val="24"/>
        </w:rPr>
        <w:t xml:space="preserve"> 42</w:t>
      </w:r>
      <w:r w:rsidR="00052DA9">
        <w:rPr>
          <w:rFonts w:ascii="Times New Roman" w:hAnsi="Times New Roman" w:cs="Times New Roman"/>
          <w:sz w:val="24"/>
          <w:szCs w:val="24"/>
        </w:rPr>
        <w:t xml:space="preserve">, pp. </w:t>
      </w:r>
      <w:r w:rsidR="000D0DE3" w:rsidRPr="000D0DE3">
        <w:rPr>
          <w:rFonts w:ascii="Times New Roman" w:hAnsi="Times New Roman" w:cs="Times New Roman"/>
          <w:sz w:val="24"/>
          <w:szCs w:val="24"/>
        </w:rPr>
        <w:t>266-278</w:t>
      </w:r>
      <w:r w:rsidR="00052DA9">
        <w:rPr>
          <w:rFonts w:ascii="Times New Roman" w:hAnsi="Times New Roman" w:cs="Times New Roman"/>
          <w:sz w:val="24"/>
          <w:szCs w:val="24"/>
        </w:rPr>
        <w:t>.</w:t>
      </w:r>
    </w:p>
    <w:p w:rsidR="005A0177" w:rsidRPr="003A76F8" w:rsidRDefault="005A0177"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So</w:t>
      </w:r>
      <w:r w:rsidR="00654B42">
        <w:rPr>
          <w:rFonts w:ascii="Times New Roman" w:hAnsi="Times New Roman" w:cs="Times New Roman"/>
          <w:sz w:val="24"/>
          <w:szCs w:val="24"/>
        </w:rPr>
        <w:t>mmer N. F., Fortlagae R. J.</w:t>
      </w:r>
      <w:r w:rsidR="00DC3883">
        <w:rPr>
          <w:rFonts w:ascii="Times New Roman" w:hAnsi="Times New Roman" w:cs="Times New Roman"/>
          <w:sz w:val="24"/>
          <w:szCs w:val="24"/>
        </w:rPr>
        <w:t>and</w:t>
      </w:r>
      <w:r w:rsidR="00654B42">
        <w:rPr>
          <w:rFonts w:ascii="Times New Roman" w:hAnsi="Times New Roman" w:cs="Times New Roman"/>
          <w:sz w:val="24"/>
          <w:szCs w:val="24"/>
        </w:rPr>
        <w:t xml:space="preserve"> Edwards</w:t>
      </w:r>
      <w:r w:rsidR="00F94C0F">
        <w:rPr>
          <w:rFonts w:ascii="Times New Roman" w:hAnsi="Times New Roman" w:cs="Times New Roman"/>
          <w:sz w:val="24"/>
          <w:szCs w:val="24"/>
        </w:rPr>
        <w:t xml:space="preserve"> D. C.</w:t>
      </w:r>
      <w:proofErr w:type="gramStart"/>
      <w:r w:rsidR="00F94C0F">
        <w:rPr>
          <w:rFonts w:ascii="Times New Roman" w:hAnsi="Times New Roman" w:cs="Times New Roman"/>
          <w:sz w:val="24"/>
          <w:szCs w:val="24"/>
        </w:rPr>
        <w:t>,</w:t>
      </w:r>
      <w:r w:rsidR="00A82BD7">
        <w:rPr>
          <w:rFonts w:ascii="Times New Roman" w:hAnsi="Times New Roman" w:cs="Times New Roman"/>
          <w:sz w:val="24"/>
          <w:szCs w:val="24"/>
        </w:rPr>
        <w:t>(</w:t>
      </w:r>
      <w:proofErr w:type="gramEnd"/>
      <w:r w:rsidR="00A82BD7">
        <w:rPr>
          <w:rFonts w:ascii="Times New Roman" w:hAnsi="Times New Roman" w:cs="Times New Roman"/>
          <w:sz w:val="24"/>
          <w:szCs w:val="24"/>
        </w:rPr>
        <w:t>1992).</w:t>
      </w:r>
      <w:r>
        <w:rPr>
          <w:rFonts w:ascii="Times New Roman" w:hAnsi="Times New Roman" w:cs="Times New Roman"/>
          <w:sz w:val="24"/>
          <w:szCs w:val="24"/>
        </w:rPr>
        <w:t xml:space="preserve">Postharvest diseases of </w:t>
      </w:r>
      <w:r w:rsidR="008C7BD5">
        <w:rPr>
          <w:rFonts w:ascii="Times New Roman" w:hAnsi="Times New Roman" w:cs="Times New Roman"/>
          <w:sz w:val="24"/>
          <w:szCs w:val="24"/>
        </w:rPr>
        <w:t>selected comm</w:t>
      </w:r>
      <w:r w:rsidR="00A82BD7">
        <w:rPr>
          <w:rFonts w:ascii="Times New Roman" w:hAnsi="Times New Roman" w:cs="Times New Roman"/>
          <w:sz w:val="24"/>
          <w:szCs w:val="24"/>
        </w:rPr>
        <w:t>odities.</w:t>
      </w:r>
      <w:r w:rsidR="00654B42">
        <w:rPr>
          <w:rFonts w:ascii="Times New Roman" w:hAnsi="Times New Roman" w:cs="Times New Roman"/>
          <w:sz w:val="24"/>
          <w:szCs w:val="24"/>
        </w:rPr>
        <w:t xml:space="preserve"> In </w:t>
      </w:r>
      <w:proofErr w:type="gramStart"/>
      <w:r w:rsidR="00654B42">
        <w:rPr>
          <w:rFonts w:ascii="Times New Roman" w:hAnsi="Times New Roman" w:cs="Times New Roman"/>
          <w:sz w:val="24"/>
          <w:szCs w:val="24"/>
        </w:rPr>
        <w:t>A.Kader</w:t>
      </w:r>
      <w:r w:rsidR="00C9104E">
        <w:rPr>
          <w:rFonts w:ascii="Times New Roman" w:hAnsi="Times New Roman" w:cs="Times New Roman"/>
          <w:sz w:val="24"/>
          <w:szCs w:val="24"/>
        </w:rPr>
        <w:t>(</w:t>
      </w:r>
      <w:proofErr w:type="gramEnd"/>
      <w:r w:rsidR="00C9104E">
        <w:rPr>
          <w:rFonts w:ascii="Times New Roman" w:hAnsi="Times New Roman" w:cs="Times New Roman"/>
          <w:sz w:val="24"/>
          <w:szCs w:val="24"/>
        </w:rPr>
        <w:t>t</w:t>
      </w:r>
      <w:r w:rsidR="00654B42">
        <w:rPr>
          <w:rFonts w:ascii="Times New Roman" w:hAnsi="Times New Roman" w:cs="Times New Roman"/>
          <w:sz w:val="24"/>
          <w:szCs w:val="24"/>
        </w:rPr>
        <w:t>ech. Ed.)</w:t>
      </w:r>
      <w:r w:rsidR="00F94C0F">
        <w:rPr>
          <w:rFonts w:ascii="Times New Roman" w:hAnsi="Times New Roman" w:cs="Times New Roman"/>
          <w:sz w:val="24"/>
          <w:szCs w:val="24"/>
        </w:rPr>
        <w:t>.</w:t>
      </w:r>
      <w:r w:rsidR="00654B42">
        <w:rPr>
          <w:rFonts w:ascii="Times New Roman" w:hAnsi="Times New Roman" w:cs="Times New Roman"/>
          <w:sz w:val="24"/>
          <w:szCs w:val="24"/>
        </w:rPr>
        <w:t xml:space="preserve"> </w:t>
      </w:r>
      <w:proofErr w:type="gramStart"/>
      <w:r w:rsidR="00F94C0F">
        <w:rPr>
          <w:rFonts w:ascii="Times New Roman" w:hAnsi="Times New Roman" w:cs="Times New Roman"/>
          <w:i/>
          <w:sz w:val="24"/>
          <w:szCs w:val="24"/>
        </w:rPr>
        <w:t>P</w:t>
      </w:r>
      <w:r w:rsidR="00654B42">
        <w:rPr>
          <w:rFonts w:ascii="Times New Roman" w:hAnsi="Times New Roman" w:cs="Times New Roman"/>
          <w:i/>
          <w:sz w:val="24"/>
          <w:szCs w:val="24"/>
        </w:rPr>
        <w:t>ostharvest T</w:t>
      </w:r>
      <w:r w:rsidR="00495C70" w:rsidRPr="008C7BD5">
        <w:rPr>
          <w:rFonts w:ascii="Times New Roman" w:hAnsi="Times New Roman" w:cs="Times New Roman"/>
          <w:i/>
          <w:sz w:val="24"/>
          <w:szCs w:val="24"/>
        </w:rPr>
        <w:t>echnologies of</w:t>
      </w:r>
      <w:r w:rsidR="002561CF">
        <w:rPr>
          <w:rFonts w:ascii="Times New Roman" w:hAnsi="Times New Roman" w:cs="Times New Roman"/>
          <w:sz w:val="24"/>
          <w:szCs w:val="24"/>
        </w:rPr>
        <w:t xml:space="preserve"> </w:t>
      </w:r>
      <w:r w:rsidR="00654B42">
        <w:rPr>
          <w:rFonts w:ascii="Times New Roman" w:hAnsi="Times New Roman" w:cs="Times New Roman"/>
          <w:i/>
          <w:sz w:val="24"/>
          <w:szCs w:val="24"/>
        </w:rPr>
        <w:t xml:space="preserve">horticultural </w:t>
      </w:r>
      <w:r w:rsidR="002561CF" w:rsidRPr="008C7BD5">
        <w:rPr>
          <w:rFonts w:ascii="Times New Roman" w:hAnsi="Times New Roman" w:cs="Times New Roman"/>
          <w:i/>
          <w:sz w:val="24"/>
          <w:szCs w:val="24"/>
        </w:rPr>
        <w:t>crops</w:t>
      </w:r>
      <w:r w:rsidR="00654B42">
        <w:rPr>
          <w:rFonts w:ascii="Times New Roman" w:hAnsi="Times New Roman" w:cs="Times New Roman"/>
          <w:sz w:val="24"/>
          <w:szCs w:val="24"/>
        </w:rPr>
        <w:t>,</w:t>
      </w:r>
      <w:r w:rsidR="00436B41">
        <w:rPr>
          <w:rFonts w:ascii="Times New Roman" w:hAnsi="Times New Roman" w:cs="Times New Roman"/>
          <w:sz w:val="24"/>
          <w:szCs w:val="24"/>
        </w:rPr>
        <w:t xml:space="preserve"> </w:t>
      </w:r>
      <w:r w:rsidR="008A43F0">
        <w:rPr>
          <w:rFonts w:ascii="Times New Roman" w:hAnsi="Times New Roman" w:cs="Times New Roman"/>
          <w:sz w:val="24"/>
          <w:szCs w:val="24"/>
        </w:rPr>
        <w:t>pp</w:t>
      </w:r>
      <w:r w:rsidR="00436B41">
        <w:rPr>
          <w:rFonts w:ascii="Times New Roman" w:hAnsi="Times New Roman" w:cs="Times New Roman"/>
          <w:sz w:val="24"/>
          <w:szCs w:val="24"/>
        </w:rPr>
        <w:t>.</w:t>
      </w:r>
      <w:r w:rsidR="00654B42">
        <w:rPr>
          <w:rFonts w:ascii="Times New Roman" w:hAnsi="Times New Roman" w:cs="Times New Roman"/>
          <w:sz w:val="24"/>
          <w:szCs w:val="24"/>
        </w:rPr>
        <w:t xml:space="preserve"> </w:t>
      </w:r>
      <w:r w:rsidR="008A43F0">
        <w:rPr>
          <w:rFonts w:ascii="Times New Roman" w:hAnsi="Times New Roman" w:cs="Times New Roman"/>
          <w:sz w:val="24"/>
          <w:szCs w:val="24"/>
        </w:rPr>
        <w:t>117</w:t>
      </w:r>
      <w:r w:rsidR="002561CF">
        <w:rPr>
          <w:rFonts w:ascii="Times New Roman" w:hAnsi="Times New Roman" w:cs="Times New Roman"/>
          <w:sz w:val="24"/>
          <w:szCs w:val="24"/>
        </w:rPr>
        <w:t>-160)</w:t>
      </w:r>
      <w:r w:rsidR="008A43F0">
        <w:rPr>
          <w:rFonts w:ascii="Times New Roman" w:hAnsi="Times New Roman" w:cs="Times New Roman"/>
          <w:sz w:val="24"/>
          <w:szCs w:val="24"/>
        </w:rPr>
        <w:t>.</w:t>
      </w:r>
      <w:proofErr w:type="gramEnd"/>
      <w:r w:rsidR="00436B41">
        <w:rPr>
          <w:rFonts w:ascii="Times New Roman" w:hAnsi="Times New Roman" w:cs="Times New Roman"/>
          <w:sz w:val="24"/>
          <w:szCs w:val="24"/>
        </w:rPr>
        <w:t xml:space="preserve"> </w:t>
      </w:r>
      <w:r w:rsidR="00393991">
        <w:rPr>
          <w:rFonts w:ascii="Times New Roman" w:hAnsi="Times New Roman" w:cs="Times New Roman"/>
          <w:sz w:val="24"/>
          <w:szCs w:val="24"/>
        </w:rPr>
        <w:t>University of California D</w:t>
      </w:r>
      <w:r w:rsidR="002561CF">
        <w:rPr>
          <w:rFonts w:ascii="Times New Roman" w:hAnsi="Times New Roman" w:cs="Times New Roman"/>
          <w:sz w:val="24"/>
          <w:szCs w:val="24"/>
        </w:rPr>
        <w:t xml:space="preserve">ivision of </w:t>
      </w:r>
      <w:proofErr w:type="gramStart"/>
      <w:r w:rsidR="00393991">
        <w:rPr>
          <w:rFonts w:ascii="Times New Roman" w:hAnsi="Times New Roman" w:cs="Times New Roman"/>
          <w:sz w:val="24"/>
          <w:szCs w:val="24"/>
        </w:rPr>
        <w:t>Agreculture</w:t>
      </w:r>
      <w:r w:rsidR="00654B42">
        <w:rPr>
          <w:rFonts w:ascii="Times New Roman" w:hAnsi="Times New Roman" w:cs="Times New Roman"/>
          <w:sz w:val="24"/>
          <w:szCs w:val="24"/>
        </w:rPr>
        <w:t xml:space="preserve"> </w:t>
      </w:r>
      <w:r w:rsidR="00393991">
        <w:rPr>
          <w:rFonts w:ascii="Times New Roman" w:hAnsi="Times New Roman" w:cs="Times New Roman"/>
          <w:sz w:val="24"/>
          <w:szCs w:val="24"/>
        </w:rPr>
        <w:t xml:space="preserve"> and</w:t>
      </w:r>
      <w:proofErr w:type="gramEnd"/>
      <w:r w:rsidR="00654B42">
        <w:rPr>
          <w:rFonts w:ascii="Times New Roman" w:hAnsi="Times New Roman" w:cs="Times New Roman"/>
          <w:sz w:val="24"/>
          <w:szCs w:val="24"/>
        </w:rPr>
        <w:t xml:space="preserve"> </w:t>
      </w:r>
      <w:r w:rsidR="002561CF">
        <w:rPr>
          <w:rFonts w:ascii="Times New Roman" w:hAnsi="Times New Roman" w:cs="Times New Roman"/>
          <w:sz w:val="24"/>
          <w:szCs w:val="24"/>
        </w:rPr>
        <w:t xml:space="preserve"> Natural</w:t>
      </w:r>
      <w:r w:rsidR="00654B42">
        <w:rPr>
          <w:rFonts w:ascii="Times New Roman" w:hAnsi="Times New Roman" w:cs="Times New Roman"/>
          <w:sz w:val="24"/>
          <w:szCs w:val="24"/>
        </w:rPr>
        <w:t xml:space="preserve"> </w:t>
      </w:r>
      <w:r w:rsidR="002561CF">
        <w:rPr>
          <w:rFonts w:ascii="Times New Roman" w:hAnsi="Times New Roman" w:cs="Times New Roman"/>
          <w:sz w:val="24"/>
          <w:szCs w:val="24"/>
        </w:rPr>
        <w:t xml:space="preserve"> resource</w:t>
      </w:r>
      <w:r w:rsidR="00393991">
        <w:rPr>
          <w:rFonts w:ascii="Times New Roman" w:hAnsi="Times New Roman" w:cs="Times New Roman"/>
          <w:sz w:val="24"/>
          <w:szCs w:val="24"/>
        </w:rPr>
        <w:t>,</w:t>
      </w:r>
      <w:r w:rsidR="002561CF">
        <w:rPr>
          <w:rFonts w:ascii="Times New Roman" w:hAnsi="Times New Roman" w:cs="Times New Roman"/>
          <w:sz w:val="24"/>
          <w:szCs w:val="24"/>
        </w:rPr>
        <w:t xml:space="preserve"> pub. 3311</w:t>
      </w:r>
      <w:r w:rsidR="00393991">
        <w:rPr>
          <w:rFonts w:ascii="Times New Roman" w:hAnsi="Times New Roman" w:cs="Times New Roman"/>
          <w:sz w:val="24"/>
          <w:szCs w:val="24"/>
        </w:rPr>
        <w:t>.</w:t>
      </w:r>
    </w:p>
    <w:p w:rsidR="00040F72" w:rsidRPr="003A76F8" w:rsidRDefault="00BA482E" w:rsidP="0014061F">
      <w:pPr>
        <w:spacing w:after="0" w:line="360" w:lineRule="auto"/>
        <w:ind w:left="720" w:hanging="720"/>
        <w:contextualSpacing/>
        <w:jc w:val="both"/>
        <w:rPr>
          <w:rFonts w:ascii="Times New Roman" w:hAnsi="Times New Roman" w:cs="Times New Roman"/>
          <w:sz w:val="24"/>
          <w:szCs w:val="24"/>
        </w:rPr>
      </w:pPr>
      <w:proofErr w:type="gramStart"/>
      <w:r>
        <w:rPr>
          <w:rFonts w:ascii="Times New Roman" w:hAnsi="Times New Roman" w:cs="Times New Roman"/>
          <w:sz w:val="24"/>
          <w:szCs w:val="24"/>
        </w:rPr>
        <w:t>Splittst</w:t>
      </w:r>
      <w:r w:rsidR="00FE1675">
        <w:rPr>
          <w:rFonts w:ascii="Times New Roman" w:hAnsi="Times New Roman" w:cs="Times New Roman"/>
          <w:sz w:val="24"/>
          <w:szCs w:val="24"/>
        </w:rPr>
        <w:t xml:space="preserve">oesser </w:t>
      </w:r>
      <w:r w:rsidR="00C9776F" w:rsidRPr="003A76F8">
        <w:rPr>
          <w:rFonts w:ascii="Times New Roman" w:hAnsi="Times New Roman" w:cs="Times New Roman"/>
          <w:sz w:val="24"/>
          <w:szCs w:val="24"/>
        </w:rPr>
        <w:t>D.</w:t>
      </w:r>
      <w:r w:rsidR="00FE1675">
        <w:rPr>
          <w:rFonts w:ascii="Times New Roman" w:hAnsi="Times New Roman" w:cs="Times New Roman"/>
          <w:sz w:val="24"/>
          <w:szCs w:val="24"/>
        </w:rPr>
        <w:t xml:space="preserve"> </w:t>
      </w:r>
      <w:r w:rsidR="00C9776F" w:rsidRPr="003A76F8">
        <w:rPr>
          <w:rFonts w:ascii="Times New Roman" w:hAnsi="Times New Roman" w:cs="Times New Roman"/>
          <w:sz w:val="24"/>
          <w:szCs w:val="24"/>
        </w:rPr>
        <w:t>F.</w:t>
      </w:r>
      <w:r w:rsidR="00FE1675">
        <w:rPr>
          <w:rFonts w:ascii="Times New Roman" w:hAnsi="Times New Roman" w:cs="Times New Roman"/>
          <w:sz w:val="24"/>
          <w:szCs w:val="24"/>
        </w:rPr>
        <w:t>, 1979 and</w:t>
      </w:r>
      <w:r w:rsidR="00C9776F" w:rsidRPr="003A76F8">
        <w:rPr>
          <w:rFonts w:ascii="Times New Roman" w:hAnsi="Times New Roman" w:cs="Times New Roman"/>
          <w:sz w:val="24"/>
          <w:szCs w:val="24"/>
        </w:rPr>
        <w:t xml:space="preserve"> HarriganW.</w:t>
      </w:r>
      <w:proofErr w:type="gramEnd"/>
      <w:r w:rsidR="00FE1675">
        <w:rPr>
          <w:rFonts w:ascii="Times New Roman" w:hAnsi="Times New Roman" w:cs="Times New Roman"/>
          <w:sz w:val="24"/>
          <w:szCs w:val="24"/>
        </w:rPr>
        <w:t xml:space="preserve"> </w:t>
      </w:r>
      <w:proofErr w:type="gramStart"/>
      <w:r w:rsidR="00C9776F" w:rsidRPr="003A76F8">
        <w:rPr>
          <w:rFonts w:ascii="Times New Roman" w:hAnsi="Times New Roman" w:cs="Times New Roman"/>
          <w:sz w:val="24"/>
          <w:szCs w:val="24"/>
        </w:rPr>
        <w:t>F.,</w:t>
      </w:r>
      <w:r w:rsidR="00202037" w:rsidRPr="003A76F8">
        <w:rPr>
          <w:rFonts w:ascii="Times New Roman" w:hAnsi="Times New Roman" w:cs="Times New Roman"/>
          <w:sz w:val="24"/>
          <w:szCs w:val="24"/>
        </w:rPr>
        <w:t xml:space="preserve"> 1998.</w:t>
      </w:r>
      <w:proofErr w:type="gramEnd"/>
      <w:r w:rsidR="00FE1675">
        <w:rPr>
          <w:rFonts w:ascii="Times New Roman" w:hAnsi="Times New Roman" w:cs="Times New Roman"/>
          <w:sz w:val="24"/>
          <w:szCs w:val="24"/>
        </w:rPr>
        <w:t xml:space="preserve"> </w:t>
      </w:r>
      <w:proofErr w:type="gramStart"/>
      <w:r w:rsidR="00C9776F" w:rsidRPr="003A76F8">
        <w:rPr>
          <w:rFonts w:ascii="Times New Roman" w:hAnsi="Times New Roman" w:cs="Times New Roman"/>
          <w:sz w:val="24"/>
          <w:szCs w:val="24"/>
        </w:rPr>
        <w:t>Fruit and fruit products</w:t>
      </w:r>
      <w:r w:rsidR="00FE1675">
        <w:rPr>
          <w:rFonts w:ascii="Times New Roman" w:hAnsi="Times New Roman" w:cs="Times New Roman"/>
          <w:sz w:val="24"/>
          <w:szCs w:val="24"/>
        </w:rPr>
        <w:t xml:space="preserve"> in laboratory methods </w:t>
      </w:r>
      <w:r w:rsidR="00202037" w:rsidRPr="003A76F8">
        <w:rPr>
          <w:rFonts w:ascii="Times New Roman" w:hAnsi="Times New Roman" w:cs="Times New Roman"/>
          <w:sz w:val="24"/>
          <w:szCs w:val="24"/>
        </w:rPr>
        <w:t xml:space="preserve">in food </w:t>
      </w:r>
      <w:r w:rsidR="00C9776F" w:rsidRPr="003A76F8">
        <w:rPr>
          <w:rFonts w:ascii="Times New Roman" w:hAnsi="Times New Roman" w:cs="Times New Roman"/>
          <w:sz w:val="24"/>
          <w:szCs w:val="24"/>
        </w:rPr>
        <w:t>microbiology.</w:t>
      </w:r>
      <w:proofErr w:type="gramEnd"/>
      <w:r w:rsidR="00C9776F" w:rsidRPr="003A76F8">
        <w:rPr>
          <w:rFonts w:ascii="Times New Roman" w:hAnsi="Times New Roman" w:cs="Times New Roman"/>
          <w:sz w:val="24"/>
          <w:szCs w:val="24"/>
        </w:rPr>
        <w:t xml:space="preserve"> In: food b</w:t>
      </w:r>
      <w:r w:rsidR="00F415E8" w:rsidRPr="003A76F8">
        <w:rPr>
          <w:rFonts w:ascii="Times New Roman" w:hAnsi="Times New Roman" w:cs="Times New Roman"/>
          <w:sz w:val="24"/>
          <w:szCs w:val="24"/>
        </w:rPr>
        <w:t>avragmycology. Ed. Beutehat LR.</w:t>
      </w:r>
      <w:r w:rsidR="00C9776F" w:rsidRPr="003A76F8">
        <w:rPr>
          <w:rFonts w:ascii="Times New Roman" w:hAnsi="Times New Roman" w:cs="Times New Roman"/>
          <w:sz w:val="24"/>
          <w:szCs w:val="24"/>
        </w:rPr>
        <w:t xml:space="preserve">AVI. Publishing Co. </w:t>
      </w:r>
      <w:r w:rsidR="00202037" w:rsidRPr="003A76F8">
        <w:rPr>
          <w:rFonts w:ascii="Times New Roman" w:hAnsi="Times New Roman" w:cs="Times New Roman"/>
          <w:sz w:val="24"/>
          <w:szCs w:val="24"/>
        </w:rPr>
        <w:t>Inc</w:t>
      </w:r>
      <w:r w:rsidR="00C9776F" w:rsidRPr="003A76F8">
        <w:rPr>
          <w:rFonts w:ascii="Times New Roman" w:hAnsi="Times New Roman" w:cs="Times New Roman"/>
          <w:sz w:val="24"/>
          <w:szCs w:val="24"/>
        </w:rPr>
        <w:t xml:space="preserve">.   </w:t>
      </w:r>
      <w:proofErr w:type="gramStart"/>
      <w:r w:rsidR="00C9776F" w:rsidRPr="003A76F8">
        <w:rPr>
          <w:rFonts w:ascii="Times New Roman" w:hAnsi="Times New Roman" w:cs="Times New Roman"/>
          <w:sz w:val="24"/>
          <w:szCs w:val="24"/>
        </w:rPr>
        <w:t>wesport</w:t>
      </w:r>
      <w:proofErr w:type="gramEnd"/>
      <w:r w:rsidR="00C9776F" w:rsidRPr="003A76F8">
        <w:rPr>
          <w:rFonts w:ascii="Times New Roman" w:hAnsi="Times New Roman" w:cs="Times New Roman"/>
          <w:sz w:val="24"/>
          <w:szCs w:val="24"/>
        </w:rPr>
        <w:t>. Connecticut.</w:t>
      </w:r>
    </w:p>
    <w:p w:rsidR="00C9776F" w:rsidRDefault="000F35B1" w:rsidP="0014061F">
      <w:pPr>
        <w:spacing w:after="0" w:line="360" w:lineRule="auto"/>
        <w:ind w:left="720" w:hanging="720"/>
        <w:contextualSpacing/>
        <w:jc w:val="both"/>
        <w:rPr>
          <w:rFonts w:ascii="Times New Roman" w:hAnsi="Times New Roman" w:cs="Times New Roman"/>
          <w:sz w:val="24"/>
          <w:szCs w:val="24"/>
        </w:rPr>
      </w:pPr>
      <w:proofErr w:type="gramStart"/>
      <w:r>
        <w:rPr>
          <w:rFonts w:ascii="Times New Roman" w:hAnsi="Times New Roman" w:cs="Times New Roman"/>
          <w:sz w:val="24"/>
          <w:szCs w:val="24"/>
        </w:rPr>
        <w:t xml:space="preserve">Splittstoesser </w:t>
      </w:r>
      <w:r w:rsidR="00C9776F" w:rsidRPr="003A76F8">
        <w:rPr>
          <w:rFonts w:ascii="Times New Roman" w:hAnsi="Times New Roman" w:cs="Times New Roman"/>
          <w:sz w:val="24"/>
          <w:szCs w:val="24"/>
        </w:rPr>
        <w:t>D.F, 1979.Fruit and fruit produc</w:t>
      </w:r>
      <w:r w:rsidR="00FE1675">
        <w:rPr>
          <w:rFonts w:ascii="Times New Roman" w:hAnsi="Times New Roman" w:cs="Times New Roman"/>
          <w:sz w:val="24"/>
          <w:szCs w:val="24"/>
        </w:rPr>
        <w:t>t.</w:t>
      </w:r>
      <w:proofErr w:type="gramEnd"/>
      <w:r w:rsidR="00FE1675">
        <w:rPr>
          <w:rFonts w:ascii="Times New Roman" w:hAnsi="Times New Roman" w:cs="Times New Roman"/>
          <w:sz w:val="24"/>
          <w:szCs w:val="24"/>
        </w:rPr>
        <w:t xml:space="preserve"> In: food and beverage mycolog</w:t>
      </w:r>
      <w:r w:rsidR="00C9776F" w:rsidRPr="003A76F8">
        <w:rPr>
          <w:rFonts w:ascii="Times New Roman" w:hAnsi="Times New Roman" w:cs="Times New Roman"/>
          <w:sz w:val="24"/>
          <w:szCs w:val="24"/>
        </w:rPr>
        <w:t>y. Ed</w:t>
      </w:r>
      <w:proofErr w:type="gramStart"/>
      <w:r w:rsidR="00C9776F" w:rsidRPr="003A76F8">
        <w:rPr>
          <w:rFonts w:ascii="Times New Roman" w:hAnsi="Times New Roman" w:cs="Times New Roman"/>
          <w:sz w:val="24"/>
          <w:szCs w:val="24"/>
        </w:rPr>
        <w:t>..</w:t>
      </w:r>
      <w:proofErr w:type="gramEnd"/>
    </w:p>
    <w:p w:rsidR="00D36E07" w:rsidRPr="003A76F8" w:rsidRDefault="00F35BC9"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Stannard</w:t>
      </w:r>
      <w:r w:rsidR="00D36E07">
        <w:rPr>
          <w:rFonts w:ascii="Times New Roman" w:hAnsi="Times New Roman" w:cs="Times New Roman"/>
          <w:sz w:val="24"/>
          <w:szCs w:val="24"/>
        </w:rPr>
        <w:t xml:space="preserve"> C.</w:t>
      </w:r>
      <w:r>
        <w:rPr>
          <w:rFonts w:ascii="Times New Roman" w:hAnsi="Times New Roman" w:cs="Times New Roman"/>
          <w:sz w:val="24"/>
          <w:szCs w:val="24"/>
        </w:rPr>
        <w:t>, 1997.</w:t>
      </w:r>
      <w:r w:rsidR="00B72784">
        <w:rPr>
          <w:rFonts w:ascii="Times New Roman" w:hAnsi="Times New Roman" w:cs="Times New Roman"/>
          <w:sz w:val="24"/>
          <w:szCs w:val="24"/>
        </w:rPr>
        <w:t xml:space="preserve"> </w:t>
      </w:r>
      <w:proofErr w:type="gramStart"/>
      <w:r w:rsidR="00D36E07">
        <w:rPr>
          <w:rFonts w:ascii="Times New Roman" w:hAnsi="Times New Roman" w:cs="Times New Roman"/>
          <w:sz w:val="24"/>
          <w:szCs w:val="24"/>
        </w:rPr>
        <w:t>Development and use of micr</w:t>
      </w:r>
      <w:r w:rsidR="00173BDF">
        <w:rPr>
          <w:rFonts w:ascii="Times New Roman" w:hAnsi="Times New Roman" w:cs="Times New Roman"/>
          <w:sz w:val="24"/>
          <w:szCs w:val="24"/>
        </w:rPr>
        <w:t>obiological criteria for foods.</w:t>
      </w:r>
      <w:proofErr w:type="gramEnd"/>
      <w:r>
        <w:rPr>
          <w:rFonts w:ascii="Times New Roman" w:hAnsi="Times New Roman" w:cs="Times New Roman"/>
          <w:sz w:val="24"/>
          <w:szCs w:val="24"/>
        </w:rPr>
        <w:t xml:space="preserve"> </w:t>
      </w:r>
      <w:proofErr w:type="gramStart"/>
      <w:r w:rsidR="00173BDF">
        <w:rPr>
          <w:rFonts w:ascii="Times New Roman" w:hAnsi="Times New Roman" w:cs="Times New Roman"/>
          <w:sz w:val="24"/>
          <w:szCs w:val="24"/>
        </w:rPr>
        <w:t>Food sci. Technol.Today.</w:t>
      </w:r>
      <w:proofErr w:type="gramEnd"/>
      <w:r w:rsidR="00173BDF">
        <w:rPr>
          <w:rFonts w:ascii="Times New Roman" w:hAnsi="Times New Roman" w:cs="Times New Roman"/>
          <w:sz w:val="24"/>
          <w:szCs w:val="24"/>
        </w:rPr>
        <w:t xml:space="preserve"> </w:t>
      </w:r>
      <w:r w:rsidR="00D36E07" w:rsidRPr="00CC6433">
        <w:rPr>
          <w:rFonts w:ascii="Times New Roman" w:hAnsi="Times New Roman" w:cs="Times New Roman"/>
          <w:b/>
          <w:sz w:val="24"/>
          <w:szCs w:val="24"/>
        </w:rPr>
        <w:t>11</w:t>
      </w:r>
      <w:r w:rsidR="00CC6433">
        <w:rPr>
          <w:rFonts w:ascii="Times New Roman" w:hAnsi="Times New Roman" w:cs="Times New Roman"/>
          <w:sz w:val="24"/>
          <w:szCs w:val="24"/>
        </w:rPr>
        <w:t>, pp.</w:t>
      </w:r>
      <w:r w:rsidR="00173BDF">
        <w:rPr>
          <w:rFonts w:ascii="Times New Roman" w:hAnsi="Times New Roman" w:cs="Times New Roman"/>
          <w:sz w:val="24"/>
          <w:szCs w:val="24"/>
        </w:rPr>
        <w:t xml:space="preserve"> 137</w:t>
      </w:r>
      <w:r w:rsidR="00D36E07">
        <w:rPr>
          <w:rFonts w:ascii="Times New Roman" w:hAnsi="Times New Roman" w:cs="Times New Roman"/>
          <w:sz w:val="24"/>
          <w:szCs w:val="24"/>
        </w:rPr>
        <w:t>-176.</w:t>
      </w:r>
    </w:p>
    <w:p w:rsidR="00202037" w:rsidRPr="003A76F8" w:rsidRDefault="000F35B1" w:rsidP="0014061F">
      <w:pPr>
        <w:spacing w:after="0" w:line="360" w:lineRule="auto"/>
        <w:ind w:left="720" w:hanging="720"/>
        <w:contextualSpacing/>
        <w:jc w:val="both"/>
        <w:rPr>
          <w:rFonts w:ascii="Times New Roman" w:hAnsi="Times New Roman" w:cs="Times New Roman"/>
          <w:sz w:val="24"/>
          <w:szCs w:val="24"/>
        </w:rPr>
      </w:pPr>
      <w:proofErr w:type="gramStart"/>
      <w:r>
        <w:rPr>
          <w:rFonts w:ascii="Times New Roman" w:hAnsi="Times New Roman" w:cs="Times New Roman"/>
          <w:sz w:val="24"/>
          <w:szCs w:val="24"/>
        </w:rPr>
        <w:t>Suaads</w:t>
      </w:r>
      <w:r w:rsidR="00C3049F">
        <w:rPr>
          <w:rFonts w:ascii="Times New Roman" w:hAnsi="Times New Roman" w:cs="Times New Roman"/>
          <w:sz w:val="24"/>
          <w:szCs w:val="24"/>
        </w:rPr>
        <w:t xml:space="preserve"> A.</w:t>
      </w:r>
      <w:r w:rsidR="00CC6433">
        <w:rPr>
          <w:rFonts w:ascii="Times New Roman" w:hAnsi="Times New Roman" w:cs="Times New Roman"/>
          <w:sz w:val="24"/>
          <w:szCs w:val="24"/>
        </w:rPr>
        <w:t xml:space="preserve"> and Hamed</w:t>
      </w:r>
      <w:r w:rsidR="001A0F84">
        <w:rPr>
          <w:rFonts w:ascii="Times New Roman" w:hAnsi="Times New Roman" w:cs="Times New Roman"/>
          <w:sz w:val="24"/>
          <w:szCs w:val="24"/>
        </w:rPr>
        <w:t xml:space="preserve"> E. A</w:t>
      </w:r>
      <w:r w:rsidR="00C9776F" w:rsidRPr="003A76F8">
        <w:rPr>
          <w:rFonts w:ascii="Times New Roman" w:hAnsi="Times New Roman" w:cs="Times New Roman"/>
          <w:sz w:val="24"/>
          <w:szCs w:val="24"/>
        </w:rPr>
        <w:t>.</w:t>
      </w:r>
      <w:r w:rsidR="001A0F84">
        <w:rPr>
          <w:rFonts w:ascii="Times New Roman" w:hAnsi="Times New Roman" w:cs="Times New Roman"/>
          <w:sz w:val="24"/>
          <w:szCs w:val="24"/>
        </w:rPr>
        <w:t>,</w:t>
      </w:r>
      <w:r w:rsidR="00FF3582">
        <w:rPr>
          <w:rFonts w:ascii="Times New Roman" w:hAnsi="Times New Roman" w:cs="Times New Roman"/>
          <w:sz w:val="24"/>
          <w:szCs w:val="24"/>
        </w:rPr>
        <w:t xml:space="preserve"> 2008.</w:t>
      </w:r>
      <w:r w:rsidR="00C9776F" w:rsidRPr="003A76F8">
        <w:rPr>
          <w:rFonts w:ascii="Times New Roman" w:hAnsi="Times New Roman" w:cs="Times New Roman"/>
          <w:sz w:val="24"/>
          <w:szCs w:val="24"/>
        </w:rPr>
        <w:t xml:space="preserve">Microbial growth and chemical </w:t>
      </w:r>
      <w:r w:rsidR="001A0F84">
        <w:rPr>
          <w:rFonts w:ascii="Times New Roman" w:hAnsi="Times New Roman" w:cs="Times New Roman"/>
          <w:sz w:val="24"/>
          <w:szCs w:val="24"/>
        </w:rPr>
        <w:t>analysis of bottled</w:t>
      </w:r>
      <w:r w:rsidR="00AD2DE9">
        <w:rPr>
          <w:rFonts w:ascii="Times New Roman" w:hAnsi="Times New Roman" w:cs="Times New Roman"/>
          <w:sz w:val="24"/>
          <w:szCs w:val="24"/>
        </w:rPr>
        <w:t xml:space="preserve"> fruit juice and drinks in Riyad</w:t>
      </w:r>
      <w:r w:rsidR="001A0F84">
        <w:rPr>
          <w:rFonts w:ascii="Times New Roman" w:hAnsi="Times New Roman" w:cs="Times New Roman"/>
          <w:sz w:val="24"/>
          <w:szCs w:val="24"/>
        </w:rPr>
        <w:t>h</w:t>
      </w:r>
      <w:r w:rsidR="006A0C5A">
        <w:rPr>
          <w:rFonts w:ascii="Times New Roman" w:hAnsi="Times New Roman" w:cs="Times New Roman"/>
          <w:sz w:val="24"/>
          <w:szCs w:val="24"/>
        </w:rPr>
        <w:t>, Saudi Arabia.</w:t>
      </w:r>
      <w:proofErr w:type="gramEnd"/>
      <w:r w:rsidR="006A0C5A">
        <w:rPr>
          <w:rFonts w:ascii="Times New Roman" w:hAnsi="Times New Roman" w:cs="Times New Roman"/>
          <w:sz w:val="24"/>
          <w:szCs w:val="24"/>
        </w:rPr>
        <w:t xml:space="preserve"> </w:t>
      </w:r>
      <w:r w:rsidR="00CC6433">
        <w:rPr>
          <w:rFonts w:ascii="Times New Roman" w:hAnsi="Times New Roman" w:cs="Times New Roman"/>
          <w:i/>
          <w:sz w:val="24"/>
          <w:szCs w:val="24"/>
        </w:rPr>
        <w:t>Res.Journal</w:t>
      </w:r>
      <w:r w:rsidR="006A0C5A" w:rsidRPr="00FF3582">
        <w:rPr>
          <w:rFonts w:ascii="Times New Roman" w:hAnsi="Times New Roman" w:cs="Times New Roman"/>
          <w:i/>
          <w:sz w:val="24"/>
          <w:szCs w:val="24"/>
        </w:rPr>
        <w:t xml:space="preserve"> Microbiolo</w:t>
      </w:r>
      <w:r w:rsidR="006A0C5A">
        <w:rPr>
          <w:rFonts w:ascii="Times New Roman" w:hAnsi="Times New Roman" w:cs="Times New Roman"/>
          <w:sz w:val="24"/>
          <w:szCs w:val="24"/>
        </w:rPr>
        <w:t xml:space="preserve">. </w:t>
      </w:r>
      <w:r w:rsidR="006A0C5A" w:rsidRPr="00C3049F">
        <w:rPr>
          <w:rFonts w:ascii="Times New Roman" w:hAnsi="Times New Roman" w:cs="Times New Roman"/>
          <w:b/>
          <w:sz w:val="24"/>
          <w:szCs w:val="24"/>
        </w:rPr>
        <w:t>3</w:t>
      </w:r>
      <w:r w:rsidR="00CC6433">
        <w:rPr>
          <w:rFonts w:ascii="Times New Roman" w:hAnsi="Times New Roman" w:cs="Times New Roman"/>
          <w:sz w:val="24"/>
          <w:szCs w:val="24"/>
        </w:rPr>
        <w:t>, pp.</w:t>
      </w:r>
      <w:r w:rsidR="006A0C5A">
        <w:rPr>
          <w:rFonts w:ascii="Times New Roman" w:hAnsi="Times New Roman" w:cs="Times New Roman"/>
          <w:sz w:val="24"/>
          <w:szCs w:val="24"/>
        </w:rPr>
        <w:t xml:space="preserve"> 315-325.</w:t>
      </w:r>
    </w:p>
    <w:p w:rsidR="00A60F81" w:rsidRDefault="001D2EFF" w:rsidP="0014061F">
      <w:pPr>
        <w:spacing w:after="0" w:line="360" w:lineRule="auto"/>
        <w:ind w:left="720" w:hanging="720"/>
        <w:contextualSpacing/>
        <w:jc w:val="both"/>
        <w:rPr>
          <w:rFonts w:ascii="Times New Roman" w:hAnsi="Times New Roman" w:cs="Times New Roman"/>
          <w:sz w:val="24"/>
          <w:szCs w:val="24"/>
        </w:rPr>
      </w:pPr>
      <w:proofErr w:type="gramStart"/>
      <w:r>
        <w:rPr>
          <w:rFonts w:ascii="Times New Roman" w:hAnsi="Times New Roman" w:cs="Times New Roman"/>
          <w:sz w:val="24"/>
          <w:szCs w:val="24"/>
        </w:rPr>
        <w:t>Suguna</w:t>
      </w:r>
      <w:r w:rsidR="00F415E8" w:rsidRPr="003A76F8">
        <w:rPr>
          <w:rFonts w:ascii="Times New Roman" w:hAnsi="Times New Roman" w:cs="Times New Roman"/>
          <w:sz w:val="24"/>
          <w:szCs w:val="24"/>
        </w:rPr>
        <w:t xml:space="preserve"> </w:t>
      </w:r>
      <w:r w:rsidR="00FD235E" w:rsidRPr="003A76F8">
        <w:rPr>
          <w:rFonts w:ascii="Times New Roman" w:hAnsi="Times New Roman" w:cs="Times New Roman"/>
          <w:sz w:val="24"/>
          <w:szCs w:val="24"/>
        </w:rPr>
        <w:t>M.</w:t>
      </w:r>
      <w:r w:rsidR="00A60F81">
        <w:rPr>
          <w:rFonts w:ascii="Times New Roman" w:hAnsi="Times New Roman" w:cs="Times New Roman"/>
          <w:sz w:val="24"/>
          <w:szCs w:val="24"/>
        </w:rPr>
        <w:t>,</w:t>
      </w:r>
      <w:r>
        <w:rPr>
          <w:rFonts w:ascii="Times New Roman" w:hAnsi="Times New Roman" w:cs="Times New Roman"/>
          <w:sz w:val="24"/>
          <w:szCs w:val="24"/>
        </w:rPr>
        <w:t xml:space="preserve"> Wan-Nadiah</w:t>
      </w:r>
      <w:r w:rsidR="00F415E8" w:rsidRPr="003A76F8">
        <w:rPr>
          <w:rFonts w:ascii="Times New Roman" w:hAnsi="Times New Roman" w:cs="Times New Roman"/>
          <w:sz w:val="24"/>
          <w:szCs w:val="24"/>
        </w:rPr>
        <w:t xml:space="preserve"> W.</w:t>
      </w:r>
      <w:r>
        <w:rPr>
          <w:rFonts w:ascii="Times New Roman" w:hAnsi="Times New Roman" w:cs="Times New Roman"/>
          <w:sz w:val="24"/>
          <w:szCs w:val="24"/>
        </w:rPr>
        <w:t xml:space="preserve"> </w:t>
      </w:r>
      <w:r w:rsidR="00F415E8" w:rsidRPr="003A76F8">
        <w:rPr>
          <w:rFonts w:ascii="Times New Roman" w:hAnsi="Times New Roman" w:cs="Times New Roman"/>
          <w:sz w:val="24"/>
          <w:szCs w:val="24"/>
        </w:rPr>
        <w:t>A.</w:t>
      </w:r>
      <w:r w:rsidR="00A60F81">
        <w:rPr>
          <w:rFonts w:ascii="Times New Roman" w:hAnsi="Times New Roman" w:cs="Times New Roman"/>
          <w:sz w:val="24"/>
          <w:szCs w:val="24"/>
        </w:rPr>
        <w:t>,</w:t>
      </w:r>
      <w:r>
        <w:rPr>
          <w:rFonts w:ascii="Times New Roman" w:hAnsi="Times New Roman" w:cs="Times New Roman"/>
          <w:sz w:val="24"/>
          <w:szCs w:val="24"/>
        </w:rPr>
        <w:t xml:space="preserve"> Liong</w:t>
      </w:r>
      <w:r w:rsidR="00FD235E" w:rsidRPr="003A76F8">
        <w:rPr>
          <w:rFonts w:ascii="Times New Roman" w:hAnsi="Times New Roman" w:cs="Times New Roman"/>
          <w:sz w:val="24"/>
          <w:szCs w:val="24"/>
        </w:rPr>
        <w:t xml:space="preserve"> M.</w:t>
      </w:r>
      <w:r>
        <w:rPr>
          <w:rFonts w:ascii="Times New Roman" w:hAnsi="Times New Roman" w:cs="Times New Roman"/>
          <w:sz w:val="24"/>
          <w:szCs w:val="24"/>
        </w:rPr>
        <w:t xml:space="preserve"> T</w:t>
      </w:r>
      <w:r w:rsidR="00A60F81">
        <w:rPr>
          <w:rFonts w:ascii="Times New Roman" w:hAnsi="Times New Roman" w:cs="Times New Roman"/>
          <w:sz w:val="24"/>
          <w:szCs w:val="24"/>
        </w:rPr>
        <w:t>.</w:t>
      </w:r>
      <w:r>
        <w:rPr>
          <w:rFonts w:ascii="Times New Roman" w:hAnsi="Times New Roman" w:cs="Times New Roman"/>
          <w:sz w:val="24"/>
          <w:szCs w:val="24"/>
        </w:rPr>
        <w:t xml:space="preserve"> and Baht </w:t>
      </w:r>
      <w:r w:rsidR="00FD235E" w:rsidRPr="003A76F8">
        <w:rPr>
          <w:rFonts w:ascii="Times New Roman" w:hAnsi="Times New Roman" w:cs="Times New Roman"/>
          <w:sz w:val="24"/>
          <w:szCs w:val="24"/>
        </w:rPr>
        <w:t>R</w:t>
      </w:r>
      <w:r>
        <w:rPr>
          <w:rFonts w:ascii="Times New Roman" w:hAnsi="Times New Roman" w:cs="Times New Roman"/>
          <w:sz w:val="24"/>
          <w:szCs w:val="24"/>
        </w:rPr>
        <w:t>.,</w:t>
      </w:r>
      <w:r w:rsidR="00FD235E" w:rsidRPr="003A76F8">
        <w:rPr>
          <w:rFonts w:ascii="Times New Roman" w:hAnsi="Times New Roman" w:cs="Times New Roman"/>
          <w:sz w:val="24"/>
          <w:szCs w:val="24"/>
        </w:rPr>
        <w:t xml:space="preserve"> (2011).</w:t>
      </w:r>
      <w:proofErr w:type="gramEnd"/>
      <w:r w:rsidR="00FD235E" w:rsidRPr="003A76F8">
        <w:rPr>
          <w:rFonts w:ascii="Times New Roman" w:hAnsi="Times New Roman" w:cs="Times New Roman"/>
          <w:sz w:val="24"/>
          <w:szCs w:val="24"/>
        </w:rPr>
        <w:t xml:space="preserve"> Microbial safety ofstreet vended and laboratory prepared dragon-fruit (Pitaya) juices in penaning</w:t>
      </w:r>
      <w:proofErr w:type="gramStart"/>
      <w:r w:rsidR="00FD235E" w:rsidRPr="003A76F8">
        <w:rPr>
          <w:rFonts w:ascii="Times New Roman" w:hAnsi="Times New Roman" w:cs="Times New Roman"/>
          <w:sz w:val="24"/>
          <w:szCs w:val="24"/>
        </w:rPr>
        <w:t>,Malaysia</w:t>
      </w:r>
      <w:proofErr w:type="gramEnd"/>
      <w:r w:rsidR="00FD235E" w:rsidRPr="00A60F81">
        <w:rPr>
          <w:rFonts w:ascii="Times New Roman" w:hAnsi="Times New Roman" w:cs="Times New Roman"/>
          <w:i/>
          <w:sz w:val="24"/>
          <w:szCs w:val="24"/>
        </w:rPr>
        <w:t>.</w:t>
      </w:r>
      <w:r w:rsidR="002F368D" w:rsidRPr="00A60F81">
        <w:rPr>
          <w:rFonts w:ascii="Times New Roman" w:hAnsi="Times New Roman" w:cs="Times New Roman"/>
          <w:i/>
          <w:sz w:val="24"/>
          <w:szCs w:val="24"/>
        </w:rPr>
        <w:t xml:space="preserve"> International Food Research Journal</w:t>
      </w:r>
      <w:r w:rsidR="002F368D" w:rsidRPr="003A76F8">
        <w:rPr>
          <w:rFonts w:ascii="Times New Roman" w:hAnsi="Times New Roman" w:cs="Times New Roman"/>
          <w:sz w:val="24"/>
          <w:szCs w:val="24"/>
        </w:rPr>
        <w:t>,</w:t>
      </w:r>
      <w:r w:rsidR="002F368D" w:rsidRPr="003A76F8">
        <w:rPr>
          <w:rFonts w:ascii="Times New Roman" w:hAnsi="Times New Roman" w:cs="Times New Roman"/>
          <w:b/>
          <w:sz w:val="24"/>
          <w:szCs w:val="24"/>
        </w:rPr>
        <w:t xml:space="preserve"> 18</w:t>
      </w:r>
      <w:r w:rsidR="00CC6433">
        <w:rPr>
          <w:rFonts w:ascii="Times New Roman" w:hAnsi="Times New Roman" w:cs="Times New Roman"/>
          <w:sz w:val="24"/>
          <w:szCs w:val="24"/>
        </w:rPr>
        <w:t>(4), pp.</w:t>
      </w:r>
      <w:r w:rsidR="002F368D" w:rsidRPr="003A76F8">
        <w:rPr>
          <w:rFonts w:ascii="Times New Roman" w:hAnsi="Times New Roman" w:cs="Times New Roman"/>
          <w:sz w:val="24"/>
          <w:szCs w:val="24"/>
        </w:rPr>
        <w:t xml:space="preserve"> 1509-1513.</w:t>
      </w:r>
      <w:r w:rsidR="00FD235E" w:rsidRPr="003A76F8">
        <w:rPr>
          <w:rFonts w:ascii="Times New Roman" w:hAnsi="Times New Roman" w:cs="Times New Roman"/>
          <w:sz w:val="24"/>
          <w:szCs w:val="24"/>
        </w:rPr>
        <w:t xml:space="preserve"> </w:t>
      </w:r>
    </w:p>
    <w:p w:rsidR="00616833" w:rsidRDefault="00616833" w:rsidP="0014061F">
      <w:pPr>
        <w:spacing w:after="0" w:line="360" w:lineRule="auto"/>
        <w:ind w:left="720" w:hanging="720"/>
        <w:contextualSpacing/>
        <w:jc w:val="both"/>
        <w:rPr>
          <w:rFonts w:ascii="Times New Roman" w:hAnsi="Times New Roman" w:cs="Times New Roman"/>
          <w:sz w:val="24"/>
          <w:szCs w:val="24"/>
        </w:rPr>
      </w:pPr>
      <w:r w:rsidRPr="003A76F8">
        <w:rPr>
          <w:rFonts w:ascii="Times New Roman" w:hAnsi="Times New Roman" w:cs="Times New Roman"/>
          <w:sz w:val="24"/>
          <w:szCs w:val="24"/>
        </w:rPr>
        <w:lastRenderedPageBreak/>
        <w:t>Tsige Ketema</w:t>
      </w:r>
      <w:proofErr w:type="gramStart"/>
      <w:r w:rsidRPr="003A76F8">
        <w:rPr>
          <w:rFonts w:ascii="Times New Roman" w:hAnsi="Times New Roman" w:cs="Times New Roman"/>
          <w:sz w:val="24"/>
          <w:szCs w:val="24"/>
        </w:rPr>
        <w:t>,Tsegay</w:t>
      </w:r>
      <w:proofErr w:type="gramEnd"/>
      <w:r w:rsidRPr="003A76F8">
        <w:rPr>
          <w:rFonts w:ascii="Times New Roman" w:hAnsi="Times New Roman" w:cs="Times New Roman"/>
          <w:sz w:val="24"/>
          <w:szCs w:val="24"/>
        </w:rPr>
        <w:t xml:space="preserve"> Gaddisa and Ketema Bacha, 2008. Microbilogical safety of fruit juices served in cafes/restaurants/, Jimma Town,</w:t>
      </w:r>
      <w:r w:rsidR="00F71EE7" w:rsidRPr="003A76F8">
        <w:rPr>
          <w:rFonts w:ascii="Times New Roman" w:hAnsi="Times New Roman" w:cs="Times New Roman"/>
          <w:sz w:val="24"/>
          <w:szCs w:val="24"/>
        </w:rPr>
        <w:t xml:space="preserve"> Southwestern Ethiopia.</w:t>
      </w:r>
      <w:r w:rsidR="00432C79">
        <w:rPr>
          <w:rFonts w:ascii="Times New Roman" w:hAnsi="Times New Roman" w:cs="Times New Roman"/>
          <w:sz w:val="24"/>
          <w:szCs w:val="24"/>
        </w:rPr>
        <w:t xml:space="preserve"> </w:t>
      </w:r>
      <w:r w:rsidR="00F71EE7" w:rsidRPr="00432C79">
        <w:rPr>
          <w:rFonts w:ascii="Times New Roman" w:hAnsi="Times New Roman" w:cs="Times New Roman"/>
          <w:i/>
          <w:sz w:val="24"/>
          <w:szCs w:val="24"/>
        </w:rPr>
        <w:t>Ethiop</w:t>
      </w:r>
      <w:r w:rsidR="00432C79" w:rsidRPr="00432C79">
        <w:rPr>
          <w:rFonts w:ascii="Times New Roman" w:hAnsi="Times New Roman" w:cs="Times New Roman"/>
          <w:i/>
          <w:sz w:val="24"/>
          <w:szCs w:val="24"/>
        </w:rPr>
        <w:t>ian</w:t>
      </w:r>
      <w:r w:rsidR="00F71EE7" w:rsidRPr="00432C79">
        <w:rPr>
          <w:rFonts w:ascii="Times New Roman" w:hAnsi="Times New Roman" w:cs="Times New Roman"/>
          <w:i/>
          <w:sz w:val="24"/>
          <w:szCs w:val="24"/>
        </w:rPr>
        <w:t xml:space="preserve"> J</w:t>
      </w:r>
      <w:r w:rsidR="00432C79" w:rsidRPr="00432C79">
        <w:rPr>
          <w:rFonts w:ascii="Times New Roman" w:hAnsi="Times New Roman" w:cs="Times New Roman"/>
          <w:i/>
          <w:sz w:val="24"/>
          <w:szCs w:val="24"/>
        </w:rPr>
        <w:t>ournal</w:t>
      </w:r>
      <w:r w:rsidR="00F71EE7" w:rsidRPr="00432C79">
        <w:rPr>
          <w:rFonts w:ascii="Times New Roman" w:hAnsi="Times New Roman" w:cs="Times New Roman"/>
          <w:i/>
          <w:sz w:val="24"/>
          <w:szCs w:val="24"/>
        </w:rPr>
        <w:t xml:space="preserve"> Health S</w:t>
      </w:r>
      <w:r w:rsidR="002C70AD" w:rsidRPr="00432C79">
        <w:rPr>
          <w:rFonts w:ascii="Times New Roman" w:hAnsi="Times New Roman" w:cs="Times New Roman"/>
          <w:i/>
          <w:sz w:val="24"/>
          <w:szCs w:val="24"/>
        </w:rPr>
        <w:t>ci.</w:t>
      </w:r>
      <w:r w:rsidR="002C70AD" w:rsidRPr="003A76F8">
        <w:rPr>
          <w:rFonts w:ascii="Times New Roman" w:hAnsi="Times New Roman" w:cs="Times New Roman"/>
          <w:b/>
          <w:sz w:val="24"/>
          <w:szCs w:val="24"/>
        </w:rPr>
        <w:t xml:space="preserve"> 18</w:t>
      </w:r>
      <w:r w:rsidR="009C232B" w:rsidRPr="003A76F8">
        <w:rPr>
          <w:rFonts w:ascii="Times New Roman" w:hAnsi="Times New Roman" w:cs="Times New Roman"/>
          <w:b/>
          <w:sz w:val="24"/>
          <w:szCs w:val="24"/>
        </w:rPr>
        <w:t xml:space="preserve"> </w:t>
      </w:r>
      <w:r w:rsidR="002C70AD" w:rsidRPr="003A76F8">
        <w:rPr>
          <w:rFonts w:ascii="Times New Roman" w:hAnsi="Times New Roman" w:cs="Times New Roman"/>
          <w:b/>
          <w:sz w:val="24"/>
          <w:szCs w:val="24"/>
        </w:rPr>
        <w:t>(</w:t>
      </w:r>
      <w:r w:rsidR="002C70AD" w:rsidRPr="003A76F8">
        <w:rPr>
          <w:rFonts w:ascii="Times New Roman" w:hAnsi="Times New Roman" w:cs="Times New Roman"/>
          <w:sz w:val="24"/>
          <w:szCs w:val="24"/>
        </w:rPr>
        <w:t>3),</w:t>
      </w:r>
      <w:r w:rsidR="00CC6433">
        <w:rPr>
          <w:rFonts w:ascii="Times New Roman" w:hAnsi="Times New Roman" w:cs="Times New Roman"/>
          <w:sz w:val="24"/>
          <w:szCs w:val="24"/>
        </w:rPr>
        <w:t xml:space="preserve"> pp.</w:t>
      </w:r>
      <w:r w:rsidR="00F71EE7" w:rsidRPr="003A76F8">
        <w:rPr>
          <w:rFonts w:ascii="Times New Roman" w:hAnsi="Times New Roman" w:cs="Times New Roman"/>
          <w:sz w:val="24"/>
          <w:szCs w:val="24"/>
        </w:rPr>
        <w:t xml:space="preserve"> </w:t>
      </w:r>
      <w:r w:rsidR="002C70AD" w:rsidRPr="003A76F8">
        <w:rPr>
          <w:rFonts w:ascii="Times New Roman" w:hAnsi="Times New Roman" w:cs="Times New Roman"/>
          <w:sz w:val="24"/>
          <w:szCs w:val="24"/>
        </w:rPr>
        <w:t>97-99.</w:t>
      </w:r>
    </w:p>
    <w:p w:rsidR="00CC6433" w:rsidRDefault="00CC6433"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Tambekar</w:t>
      </w:r>
      <w:r w:rsidRPr="00CC6433">
        <w:rPr>
          <w:rFonts w:ascii="Times New Roman" w:hAnsi="Times New Roman" w:cs="Times New Roman"/>
          <w:sz w:val="24"/>
          <w:szCs w:val="24"/>
        </w:rPr>
        <w:t xml:space="preserve"> D.</w:t>
      </w:r>
      <w:r>
        <w:rPr>
          <w:rFonts w:ascii="Times New Roman" w:hAnsi="Times New Roman" w:cs="Times New Roman"/>
          <w:sz w:val="24"/>
          <w:szCs w:val="24"/>
        </w:rPr>
        <w:t xml:space="preserve"> </w:t>
      </w:r>
      <w:r w:rsidRPr="00CC6433">
        <w:rPr>
          <w:rFonts w:ascii="Times New Roman" w:hAnsi="Times New Roman" w:cs="Times New Roman"/>
          <w:sz w:val="24"/>
          <w:szCs w:val="24"/>
        </w:rPr>
        <w:t>H., S.</w:t>
      </w:r>
      <w:r w:rsidR="001D2EFF">
        <w:rPr>
          <w:rFonts w:ascii="Times New Roman" w:hAnsi="Times New Roman" w:cs="Times New Roman"/>
          <w:sz w:val="24"/>
          <w:szCs w:val="24"/>
        </w:rPr>
        <w:t xml:space="preserve"> D. Shirsat </w:t>
      </w:r>
      <w:r w:rsidRPr="00CC6433">
        <w:rPr>
          <w:rFonts w:ascii="Times New Roman" w:hAnsi="Times New Roman" w:cs="Times New Roman"/>
          <w:sz w:val="24"/>
          <w:szCs w:val="24"/>
        </w:rPr>
        <w:t>S.</w:t>
      </w:r>
      <w:r w:rsidR="001D2EFF">
        <w:rPr>
          <w:rFonts w:ascii="Times New Roman" w:hAnsi="Times New Roman" w:cs="Times New Roman"/>
          <w:sz w:val="24"/>
          <w:szCs w:val="24"/>
        </w:rPr>
        <w:t xml:space="preserve"> </w:t>
      </w:r>
      <w:r w:rsidRPr="00CC6433">
        <w:rPr>
          <w:rFonts w:ascii="Times New Roman" w:hAnsi="Times New Roman" w:cs="Times New Roman"/>
          <w:sz w:val="24"/>
          <w:szCs w:val="24"/>
        </w:rPr>
        <w:t>B.</w:t>
      </w:r>
      <w:r w:rsidR="001D2EFF">
        <w:rPr>
          <w:rFonts w:ascii="Times New Roman" w:hAnsi="Times New Roman" w:cs="Times New Roman"/>
          <w:sz w:val="24"/>
          <w:szCs w:val="24"/>
        </w:rPr>
        <w:t>, Suradkar</w:t>
      </w:r>
      <w:r w:rsidRPr="00CC6433">
        <w:rPr>
          <w:rFonts w:ascii="Times New Roman" w:hAnsi="Times New Roman" w:cs="Times New Roman"/>
          <w:sz w:val="24"/>
          <w:szCs w:val="24"/>
        </w:rPr>
        <w:t xml:space="preserve"> P.</w:t>
      </w:r>
      <w:r w:rsidR="001D2EFF">
        <w:rPr>
          <w:rFonts w:ascii="Times New Roman" w:hAnsi="Times New Roman" w:cs="Times New Roman"/>
          <w:sz w:val="24"/>
          <w:szCs w:val="24"/>
        </w:rPr>
        <w:t xml:space="preserve"> </w:t>
      </w:r>
      <w:r w:rsidRPr="00CC6433">
        <w:rPr>
          <w:rFonts w:ascii="Times New Roman" w:hAnsi="Times New Roman" w:cs="Times New Roman"/>
          <w:sz w:val="24"/>
          <w:szCs w:val="24"/>
        </w:rPr>
        <w:t>N.</w:t>
      </w:r>
      <w:r w:rsidR="001D2EFF">
        <w:rPr>
          <w:rFonts w:ascii="Times New Roman" w:hAnsi="Times New Roman" w:cs="Times New Roman"/>
          <w:sz w:val="24"/>
          <w:szCs w:val="24"/>
        </w:rPr>
        <w:t>, Rajankar</w:t>
      </w:r>
      <w:r w:rsidRPr="00CC6433">
        <w:rPr>
          <w:rFonts w:ascii="Times New Roman" w:hAnsi="Times New Roman" w:cs="Times New Roman"/>
          <w:sz w:val="24"/>
          <w:szCs w:val="24"/>
        </w:rPr>
        <w:t xml:space="preserve"> and Y.</w:t>
      </w:r>
      <w:r w:rsidR="001D2EFF">
        <w:rPr>
          <w:rFonts w:ascii="Times New Roman" w:hAnsi="Times New Roman" w:cs="Times New Roman"/>
          <w:sz w:val="24"/>
          <w:szCs w:val="24"/>
        </w:rPr>
        <w:t xml:space="preserve"> </w:t>
      </w:r>
      <w:r w:rsidRPr="00CC6433">
        <w:rPr>
          <w:rFonts w:ascii="Times New Roman" w:hAnsi="Times New Roman" w:cs="Times New Roman"/>
          <w:sz w:val="24"/>
          <w:szCs w:val="24"/>
        </w:rPr>
        <w:t>S.</w:t>
      </w:r>
      <w:r w:rsidR="001D2EFF">
        <w:rPr>
          <w:rFonts w:ascii="Times New Roman" w:hAnsi="Times New Roman" w:cs="Times New Roman"/>
          <w:sz w:val="24"/>
          <w:szCs w:val="24"/>
        </w:rPr>
        <w:t>,</w:t>
      </w:r>
      <w:r w:rsidRPr="00CC6433">
        <w:rPr>
          <w:rFonts w:ascii="Times New Roman" w:hAnsi="Times New Roman" w:cs="Times New Roman"/>
          <w:sz w:val="24"/>
          <w:szCs w:val="24"/>
        </w:rPr>
        <w:t xml:space="preserve"> Banginwar, 2007. Prevention of transmission of infectious disease: Studies on hand hygiene in health-care among students. </w:t>
      </w:r>
      <w:proofErr w:type="gramStart"/>
      <w:r w:rsidR="003A18C7">
        <w:rPr>
          <w:rFonts w:ascii="Times New Roman" w:hAnsi="Times New Roman" w:cs="Times New Roman"/>
          <w:i/>
          <w:iCs/>
          <w:sz w:val="24"/>
          <w:szCs w:val="24"/>
        </w:rPr>
        <w:t>Continental J</w:t>
      </w:r>
      <w:r w:rsidR="00DF4B01">
        <w:rPr>
          <w:rFonts w:ascii="Times New Roman" w:hAnsi="Times New Roman" w:cs="Times New Roman"/>
          <w:i/>
          <w:iCs/>
          <w:sz w:val="24"/>
          <w:szCs w:val="24"/>
        </w:rPr>
        <w:t>ournal</w:t>
      </w:r>
      <w:r w:rsidRPr="00CC6433">
        <w:rPr>
          <w:rFonts w:ascii="Times New Roman" w:hAnsi="Times New Roman" w:cs="Times New Roman"/>
          <w:i/>
          <w:iCs/>
          <w:sz w:val="24"/>
          <w:szCs w:val="24"/>
        </w:rPr>
        <w:t xml:space="preserve"> Biomedical Sciences.</w:t>
      </w:r>
      <w:proofErr w:type="gramEnd"/>
      <w:r w:rsidRPr="00CC6433">
        <w:rPr>
          <w:rFonts w:ascii="Times New Roman" w:hAnsi="Times New Roman" w:cs="Times New Roman"/>
          <w:i/>
          <w:iCs/>
          <w:sz w:val="24"/>
          <w:szCs w:val="24"/>
        </w:rPr>
        <w:t xml:space="preserve"> </w:t>
      </w:r>
      <w:r w:rsidRPr="00DF4B01">
        <w:rPr>
          <w:rFonts w:ascii="Times New Roman" w:hAnsi="Times New Roman" w:cs="Times New Roman"/>
          <w:b/>
          <w:sz w:val="24"/>
          <w:szCs w:val="24"/>
        </w:rPr>
        <w:t>1</w:t>
      </w:r>
      <w:r w:rsidR="00DF4B01">
        <w:rPr>
          <w:rFonts w:ascii="Times New Roman" w:hAnsi="Times New Roman" w:cs="Times New Roman"/>
          <w:sz w:val="24"/>
          <w:szCs w:val="24"/>
        </w:rPr>
        <w:t>, pp.</w:t>
      </w:r>
      <w:r w:rsidRPr="00CC6433">
        <w:rPr>
          <w:rFonts w:ascii="Times New Roman" w:hAnsi="Times New Roman" w:cs="Times New Roman"/>
          <w:sz w:val="24"/>
          <w:szCs w:val="24"/>
        </w:rPr>
        <w:t xml:space="preserve"> 6-10.</w:t>
      </w:r>
    </w:p>
    <w:p w:rsidR="00A82BD7" w:rsidRPr="002A0144" w:rsidRDefault="001A4036" w:rsidP="0014061F">
      <w:pPr>
        <w:spacing w:after="0" w:line="360" w:lineRule="auto"/>
        <w:ind w:left="720" w:hanging="720"/>
        <w:contextualSpacing/>
        <w:jc w:val="both"/>
        <w:rPr>
          <w:rFonts w:ascii="Times New Roman" w:hAnsi="Times New Roman" w:cs="Times New Roman"/>
          <w:sz w:val="24"/>
          <w:szCs w:val="24"/>
        </w:rPr>
      </w:pPr>
      <w:proofErr w:type="gramStart"/>
      <w:r>
        <w:rPr>
          <w:rFonts w:ascii="Times New Roman" w:hAnsi="Times New Roman" w:cs="Times New Roman"/>
          <w:sz w:val="24"/>
          <w:szCs w:val="24"/>
        </w:rPr>
        <w:t>Thormann</w:t>
      </w:r>
      <w:r w:rsidRPr="001A4036">
        <w:rPr>
          <w:rFonts w:ascii="Times New Roman" w:hAnsi="Times New Roman" w:cs="Times New Roman"/>
          <w:sz w:val="24"/>
          <w:szCs w:val="24"/>
        </w:rPr>
        <w:t xml:space="preserve"> R</w:t>
      </w:r>
      <w:r>
        <w:rPr>
          <w:rFonts w:ascii="Times New Roman" w:hAnsi="Times New Roman" w:cs="Times New Roman"/>
          <w:sz w:val="24"/>
          <w:szCs w:val="24"/>
        </w:rPr>
        <w:t>.</w:t>
      </w:r>
      <w:r w:rsidRPr="001A4036">
        <w:rPr>
          <w:rFonts w:ascii="Times New Roman" w:hAnsi="Times New Roman" w:cs="Times New Roman"/>
          <w:sz w:val="24"/>
          <w:szCs w:val="24"/>
        </w:rPr>
        <w:t>, V</w:t>
      </w:r>
      <w:r>
        <w:rPr>
          <w:rFonts w:ascii="Times New Roman" w:hAnsi="Times New Roman" w:cs="Times New Roman"/>
          <w:sz w:val="24"/>
          <w:szCs w:val="24"/>
        </w:rPr>
        <w:t>.</w:t>
      </w:r>
      <w:r w:rsidRPr="001A4036">
        <w:rPr>
          <w:rFonts w:ascii="Times New Roman" w:hAnsi="Times New Roman" w:cs="Times New Roman"/>
          <w:sz w:val="24"/>
          <w:szCs w:val="24"/>
        </w:rPr>
        <w:t xml:space="preserve"> and J</w:t>
      </w:r>
      <w:r>
        <w:rPr>
          <w:rFonts w:ascii="Times New Roman" w:hAnsi="Times New Roman" w:cs="Times New Roman"/>
          <w:sz w:val="24"/>
          <w:szCs w:val="24"/>
        </w:rPr>
        <w:t>.</w:t>
      </w:r>
      <w:r w:rsidRPr="001A4036">
        <w:rPr>
          <w:rFonts w:ascii="Times New Roman" w:hAnsi="Times New Roman" w:cs="Times New Roman"/>
          <w:sz w:val="24"/>
          <w:szCs w:val="24"/>
        </w:rPr>
        <w:t>, A</w:t>
      </w:r>
      <w:r>
        <w:rPr>
          <w:rFonts w:ascii="Times New Roman" w:hAnsi="Times New Roman" w:cs="Times New Roman"/>
          <w:sz w:val="24"/>
          <w:szCs w:val="24"/>
        </w:rPr>
        <w:t>., Mueller, 1987.</w:t>
      </w:r>
      <w:proofErr w:type="gramEnd"/>
      <w:r>
        <w:rPr>
          <w:rFonts w:ascii="Times New Roman" w:hAnsi="Times New Roman" w:cs="Times New Roman"/>
          <w:sz w:val="24"/>
          <w:szCs w:val="24"/>
        </w:rPr>
        <w:t xml:space="preserve"> P</w:t>
      </w:r>
      <w:r w:rsidRPr="001A4036">
        <w:rPr>
          <w:rFonts w:ascii="Times New Roman" w:hAnsi="Times New Roman" w:cs="Times New Roman"/>
          <w:sz w:val="24"/>
          <w:szCs w:val="24"/>
        </w:rPr>
        <w:t>rinciples of surface water qualit</w:t>
      </w:r>
      <w:r w:rsidR="00900332">
        <w:rPr>
          <w:rFonts w:ascii="Times New Roman" w:hAnsi="Times New Roman" w:cs="Times New Roman"/>
          <w:sz w:val="24"/>
          <w:szCs w:val="24"/>
        </w:rPr>
        <w:t xml:space="preserve">y modeling and control. </w:t>
      </w:r>
      <w:proofErr w:type="gramStart"/>
      <w:r w:rsidR="00900332">
        <w:rPr>
          <w:rFonts w:ascii="Times New Roman" w:hAnsi="Times New Roman" w:cs="Times New Roman"/>
          <w:sz w:val="24"/>
          <w:szCs w:val="24"/>
        </w:rPr>
        <w:t>Harper and</w:t>
      </w:r>
      <w:r w:rsidRPr="001A4036">
        <w:rPr>
          <w:rFonts w:ascii="Times New Roman" w:hAnsi="Times New Roman" w:cs="Times New Roman"/>
          <w:sz w:val="24"/>
          <w:szCs w:val="24"/>
        </w:rPr>
        <w:t xml:space="preserve"> Row, New York</w:t>
      </w:r>
      <w:r>
        <w:rPr>
          <w:rFonts w:ascii="Times New Roman" w:hAnsi="Times New Roman" w:cs="Times New Roman"/>
          <w:sz w:val="24"/>
          <w:szCs w:val="24"/>
        </w:rPr>
        <w:t>.</w:t>
      </w:r>
      <w:proofErr w:type="gramEnd"/>
    </w:p>
    <w:p w:rsidR="00AB3766" w:rsidRDefault="00E52D64" w:rsidP="0014061F">
      <w:pPr>
        <w:spacing w:after="0" w:line="360" w:lineRule="auto"/>
        <w:ind w:left="720" w:hanging="720"/>
        <w:contextualSpacing/>
        <w:jc w:val="both"/>
        <w:rPr>
          <w:rFonts w:ascii="Times New Roman" w:hAnsi="Times New Roman" w:cs="Times New Roman"/>
          <w:sz w:val="24"/>
          <w:szCs w:val="24"/>
        </w:rPr>
      </w:pPr>
      <w:r w:rsidRPr="003A76F8">
        <w:rPr>
          <w:rFonts w:ascii="Times New Roman" w:hAnsi="Times New Roman" w:cs="Times New Roman"/>
          <w:sz w:val="24"/>
          <w:szCs w:val="24"/>
        </w:rPr>
        <w:t>Victorian</w:t>
      </w:r>
      <w:r w:rsidR="005A56B6">
        <w:rPr>
          <w:rFonts w:ascii="Times New Roman" w:hAnsi="Times New Roman" w:cs="Times New Roman"/>
          <w:sz w:val="24"/>
          <w:szCs w:val="24"/>
        </w:rPr>
        <w:t xml:space="preserve"> </w:t>
      </w:r>
      <w:r w:rsidR="002F368D" w:rsidRPr="003A76F8">
        <w:rPr>
          <w:rFonts w:ascii="Times New Roman" w:hAnsi="Times New Roman" w:cs="Times New Roman"/>
          <w:sz w:val="24"/>
          <w:szCs w:val="24"/>
        </w:rPr>
        <w:t xml:space="preserve">Government </w:t>
      </w:r>
      <w:r w:rsidR="00C9776F" w:rsidRPr="003A76F8">
        <w:rPr>
          <w:rFonts w:ascii="Times New Roman" w:hAnsi="Times New Roman" w:cs="Times New Roman"/>
          <w:sz w:val="24"/>
          <w:szCs w:val="24"/>
        </w:rPr>
        <w:t xml:space="preserve">Department of </w:t>
      </w:r>
      <w:r w:rsidR="002F368D" w:rsidRPr="003A76F8">
        <w:rPr>
          <w:rFonts w:ascii="Times New Roman" w:hAnsi="Times New Roman" w:cs="Times New Roman"/>
          <w:sz w:val="24"/>
          <w:szCs w:val="24"/>
        </w:rPr>
        <w:t>Human service</w:t>
      </w:r>
      <w:proofErr w:type="gramStart"/>
      <w:r w:rsidR="002F368D" w:rsidRPr="003A76F8">
        <w:rPr>
          <w:rFonts w:ascii="Times New Roman" w:hAnsi="Times New Roman" w:cs="Times New Roman"/>
          <w:sz w:val="24"/>
          <w:szCs w:val="24"/>
        </w:rPr>
        <w:t>,food</w:t>
      </w:r>
      <w:proofErr w:type="gramEnd"/>
      <w:r w:rsidR="002F368D" w:rsidRPr="003A76F8">
        <w:rPr>
          <w:rFonts w:ascii="Times New Roman" w:hAnsi="Times New Roman" w:cs="Times New Roman"/>
          <w:sz w:val="24"/>
          <w:szCs w:val="24"/>
        </w:rPr>
        <w:t xml:space="preserve"> safety unit </w:t>
      </w:r>
      <w:r w:rsidR="000A426E" w:rsidRPr="003A76F8">
        <w:rPr>
          <w:rFonts w:ascii="Times New Roman" w:hAnsi="Times New Roman" w:cs="Times New Roman"/>
          <w:sz w:val="24"/>
          <w:szCs w:val="24"/>
        </w:rPr>
        <w:t>Melbourne</w:t>
      </w:r>
      <w:r w:rsidR="00C9776F" w:rsidRPr="003A76F8">
        <w:rPr>
          <w:rFonts w:ascii="Times New Roman" w:hAnsi="Times New Roman" w:cs="Times New Roman"/>
          <w:sz w:val="24"/>
          <w:szCs w:val="24"/>
        </w:rPr>
        <w:t xml:space="preserve"> </w:t>
      </w:r>
      <w:r w:rsidR="00202037" w:rsidRPr="003A76F8">
        <w:rPr>
          <w:rFonts w:ascii="Times New Roman" w:hAnsi="Times New Roman" w:cs="Times New Roman"/>
          <w:sz w:val="24"/>
          <w:szCs w:val="24"/>
        </w:rPr>
        <w:t>Victoria, 2005</w:t>
      </w:r>
      <w:r w:rsidR="000A426E">
        <w:rPr>
          <w:rFonts w:ascii="Times New Roman" w:hAnsi="Times New Roman" w:cs="Times New Roman"/>
          <w:sz w:val="24"/>
          <w:szCs w:val="24"/>
        </w:rPr>
        <w:t>.</w:t>
      </w:r>
      <w:r w:rsidR="00C9776F" w:rsidRPr="003A76F8">
        <w:rPr>
          <w:rFonts w:ascii="Times New Roman" w:hAnsi="Times New Roman" w:cs="Times New Roman"/>
          <w:sz w:val="24"/>
          <w:szCs w:val="24"/>
        </w:rPr>
        <w:t>Microbiological survey of freshly squeez</w:t>
      </w:r>
      <w:r w:rsidR="00595509">
        <w:rPr>
          <w:rFonts w:ascii="Times New Roman" w:hAnsi="Times New Roman" w:cs="Times New Roman"/>
          <w:sz w:val="24"/>
          <w:szCs w:val="24"/>
        </w:rPr>
        <w:t>ed juic</w:t>
      </w:r>
      <w:r w:rsidR="00AB3766">
        <w:rPr>
          <w:rFonts w:ascii="Times New Roman" w:hAnsi="Times New Roman" w:cs="Times New Roman"/>
          <w:sz w:val="24"/>
          <w:szCs w:val="24"/>
        </w:rPr>
        <w:t xml:space="preserve">e from retail businesses </w:t>
      </w:r>
      <w:r w:rsidR="004C564E">
        <w:rPr>
          <w:rFonts w:ascii="Times New Roman" w:hAnsi="Times New Roman" w:cs="Times New Roman"/>
          <w:sz w:val="24"/>
          <w:szCs w:val="24"/>
        </w:rPr>
        <w:t xml:space="preserve">across </w:t>
      </w:r>
      <w:r w:rsidR="00C9776F" w:rsidRPr="003A76F8">
        <w:rPr>
          <w:rFonts w:ascii="Times New Roman" w:hAnsi="Times New Roman" w:cs="Times New Roman"/>
          <w:sz w:val="24"/>
          <w:szCs w:val="24"/>
        </w:rPr>
        <w:t>Victoria.</w:t>
      </w:r>
      <w:r w:rsidR="007B5186">
        <w:rPr>
          <w:rFonts w:ascii="Times New Roman" w:hAnsi="Times New Roman" w:cs="Times New Roman"/>
          <w:sz w:val="24"/>
          <w:szCs w:val="24"/>
        </w:rPr>
        <w:t xml:space="preserve"> </w:t>
      </w:r>
      <w:r w:rsidR="00595509">
        <w:rPr>
          <w:rFonts w:ascii="Times New Roman" w:hAnsi="Times New Roman" w:cs="Times New Roman"/>
          <w:sz w:val="24"/>
          <w:szCs w:val="24"/>
        </w:rPr>
        <w:t>Available</w:t>
      </w:r>
      <w:r w:rsidR="004C564E">
        <w:rPr>
          <w:rFonts w:ascii="Times New Roman" w:hAnsi="Times New Roman" w:cs="Times New Roman"/>
          <w:sz w:val="24"/>
          <w:szCs w:val="24"/>
        </w:rPr>
        <w:t xml:space="preserve"> </w:t>
      </w:r>
      <w:r w:rsidR="000A426E">
        <w:rPr>
          <w:rFonts w:ascii="Times New Roman" w:hAnsi="Times New Roman" w:cs="Times New Roman"/>
          <w:sz w:val="24"/>
          <w:szCs w:val="24"/>
        </w:rPr>
        <w:t>at</w:t>
      </w:r>
    </w:p>
    <w:p w:rsidR="00572F32" w:rsidRDefault="00AB3766"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 xml:space="preserve">                         [</w:t>
      </w:r>
      <w:hyperlink r:id="rId11" w:history="1">
        <w:r w:rsidR="000A426E" w:rsidRPr="00552A9D">
          <w:rPr>
            <w:rStyle w:val="Hyperlink"/>
            <w:rFonts w:ascii="Times New Roman" w:hAnsi="Times New Roman" w:cs="Times New Roman"/>
            <w:sz w:val="24"/>
            <w:szCs w:val="24"/>
          </w:rPr>
          <w:t>http://www</w:t>
        </w:r>
      </w:hyperlink>
      <w:r w:rsidR="000A426E">
        <w:rPr>
          <w:rFonts w:ascii="Times New Roman" w:hAnsi="Times New Roman" w:cs="Times New Roman"/>
          <w:sz w:val="24"/>
          <w:szCs w:val="24"/>
        </w:rPr>
        <w:t>.</w:t>
      </w:r>
      <w:r>
        <w:rPr>
          <w:rFonts w:ascii="Times New Roman" w:hAnsi="Times New Roman" w:cs="Times New Roman"/>
          <w:sz w:val="24"/>
          <w:szCs w:val="24"/>
        </w:rPr>
        <w:t xml:space="preserve"> </w:t>
      </w:r>
      <w:r w:rsidR="000A426E">
        <w:rPr>
          <w:rFonts w:ascii="Times New Roman" w:hAnsi="Times New Roman" w:cs="Times New Roman"/>
          <w:sz w:val="24"/>
          <w:szCs w:val="24"/>
        </w:rPr>
        <w:t>Health.vic.gov.au/foodsafety</w:t>
      </w:r>
      <w:r>
        <w:rPr>
          <w:rFonts w:ascii="Times New Roman" w:hAnsi="Times New Roman" w:cs="Times New Roman"/>
          <w:sz w:val="24"/>
          <w:szCs w:val="24"/>
        </w:rPr>
        <w:t>]</w:t>
      </w:r>
      <w:r w:rsidR="000A426E">
        <w:rPr>
          <w:rFonts w:ascii="Times New Roman" w:hAnsi="Times New Roman" w:cs="Times New Roman"/>
          <w:sz w:val="24"/>
          <w:szCs w:val="24"/>
        </w:rPr>
        <w:t>.</w:t>
      </w:r>
      <w:r w:rsidR="00C9776F" w:rsidRPr="003A76F8">
        <w:rPr>
          <w:rFonts w:ascii="Times New Roman" w:hAnsi="Times New Roman" w:cs="Times New Roman"/>
          <w:sz w:val="24"/>
          <w:szCs w:val="24"/>
        </w:rPr>
        <w:t xml:space="preserve">  </w:t>
      </w:r>
    </w:p>
    <w:p w:rsidR="007F5880" w:rsidRDefault="007F5880"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Waltman</w:t>
      </w:r>
      <w:proofErr w:type="gramStart"/>
      <w:r>
        <w:rPr>
          <w:rFonts w:ascii="Times New Roman" w:hAnsi="Times New Roman" w:cs="Times New Roman"/>
          <w:sz w:val="24"/>
          <w:szCs w:val="24"/>
        </w:rPr>
        <w:t>,W</w:t>
      </w:r>
      <w:proofErr w:type="gramEnd"/>
      <w:r>
        <w:rPr>
          <w:rFonts w:ascii="Times New Roman" w:hAnsi="Times New Roman" w:cs="Times New Roman"/>
          <w:sz w:val="24"/>
          <w:szCs w:val="24"/>
        </w:rPr>
        <w:t>. D.,</w:t>
      </w:r>
      <w:r w:rsidR="009E0222">
        <w:rPr>
          <w:rFonts w:ascii="Times New Roman" w:hAnsi="Times New Roman" w:cs="Times New Roman"/>
          <w:sz w:val="24"/>
          <w:szCs w:val="24"/>
        </w:rPr>
        <w:t xml:space="preserve"> 2000.</w:t>
      </w:r>
      <w:r>
        <w:rPr>
          <w:rFonts w:ascii="Times New Roman" w:hAnsi="Times New Roman" w:cs="Times New Roman"/>
          <w:sz w:val="24"/>
          <w:szCs w:val="24"/>
        </w:rPr>
        <w:t>Methods for the cu</w:t>
      </w:r>
      <w:r w:rsidR="00610B7B">
        <w:rPr>
          <w:rFonts w:ascii="Times New Roman" w:hAnsi="Times New Roman" w:cs="Times New Roman"/>
          <w:sz w:val="24"/>
          <w:szCs w:val="24"/>
        </w:rPr>
        <w:t xml:space="preserve">ltural isolation of </w:t>
      </w:r>
      <w:r w:rsidR="00610B7B" w:rsidRPr="00610B7B">
        <w:rPr>
          <w:rFonts w:ascii="Times New Roman" w:hAnsi="Times New Roman" w:cs="Times New Roman"/>
          <w:i/>
          <w:sz w:val="24"/>
          <w:szCs w:val="24"/>
        </w:rPr>
        <w:t>Salmonella</w:t>
      </w:r>
      <w:r w:rsidR="00610B7B">
        <w:rPr>
          <w:rFonts w:ascii="Times New Roman" w:hAnsi="Times New Roman" w:cs="Times New Roman"/>
          <w:sz w:val="24"/>
          <w:szCs w:val="24"/>
        </w:rPr>
        <w:t>.</w:t>
      </w:r>
      <w:r>
        <w:rPr>
          <w:rFonts w:ascii="Times New Roman" w:hAnsi="Times New Roman" w:cs="Times New Roman"/>
          <w:sz w:val="24"/>
          <w:szCs w:val="24"/>
        </w:rPr>
        <w:t xml:space="preserve"> In</w:t>
      </w:r>
      <w:r w:rsidR="00610B7B">
        <w:rPr>
          <w:rFonts w:ascii="Times New Roman" w:hAnsi="Times New Roman" w:cs="Times New Roman"/>
          <w:sz w:val="24"/>
          <w:szCs w:val="24"/>
        </w:rPr>
        <w:t xml:space="preserve"> Wary, C., and W</w:t>
      </w:r>
      <w:r>
        <w:rPr>
          <w:rFonts w:ascii="Times New Roman" w:hAnsi="Times New Roman" w:cs="Times New Roman"/>
          <w:sz w:val="24"/>
          <w:szCs w:val="24"/>
        </w:rPr>
        <w:t>ary, A. (</w:t>
      </w:r>
      <w:proofErr w:type="gramStart"/>
      <w:r>
        <w:rPr>
          <w:rFonts w:ascii="Times New Roman" w:hAnsi="Times New Roman" w:cs="Times New Roman"/>
          <w:sz w:val="24"/>
          <w:szCs w:val="24"/>
        </w:rPr>
        <w:t>eds</w:t>
      </w:r>
      <w:proofErr w:type="gramEnd"/>
      <w:r w:rsidR="00432C79">
        <w:rPr>
          <w:rFonts w:ascii="Times New Roman" w:hAnsi="Times New Roman" w:cs="Times New Roman"/>
          <w:sz w:val="24"/>
          <w:szCs w:val="24"/>
        </w:rPr>
        <w:t>.).</w:t>
      </w:r>
      <w:r w:rsidR="00C341B5">
        <w:rPr>
          <w:rFonts w:ascii="Times New Roman" w:hAnsi="Times New Roman" w:cs="Times New Roman"/>
          <w:sz w:val="24"/>
          <w:szCs w:val="24"/>
        </w:rPr>
        <w:t xml:space="preserve"> </w:t>
      </w:r>
      <w:proofErr w:type="gramStart"/>
      <w:r w:rsidRPr="00610B7B">
        <w:rPr>
          <w:rFonts w:ascii="Times New Roman" w:hAnsi="Times New Roman" w:cs="Times New Roman"/>
          <w:i/>
          <w:sz w:val="24"/>
          <w:szCs w:val="24"/>
        </w:rPr>
        <w:t>Salmonella</w:t>
      </w:r>
      <w:r>
        <w:rPr>
          <w:rFonts w:ascii="Times New Roman" w:hAnsi="Times New Roman" w:cs="Times New Roman"/>
          <w:sz w:val="24"/>
          <w:szCs w:val="24"/>
        </w:rPr>
        <w:t xml:space="preserve"> in domestic animals CABI publishing, </w:t>
      </w:r>
      <w:r w:rsidR="004C564E">
        <w:rPr>
          <w:rFonts w:ascii="Times New Roman" w:hAnsi="Times New Roman" w:cs="Times New Roman"/>
          <w:sz w:val="24"/>
          <w:szCs w:val="24"/>
        </w:rPr>
        <w:t>Wallingford UK</w:t>
      </w:r>
      <w:r w:rsidR="00C341B5">
        <w:rPr>
          <w:rFonts w:ascii="Times New Roman" w:hAnsi="Times New Roman" w:cs="Times New Roman"/>
          <w:sz w:val="24"/>
          <w:szCs w:val="24"/>
        </w:rPr>
        <w:t>,</w:t>
      </w:r>
      <w:r>
        <w:rPr>
          <w:rFonts w:ascii="Times New Roman" w:hAnsi="Times New Roman" w:cs="Times New Roman"/>
          <w:sz w:val="24"/>
          <w:szCs w:val="24"/>
        </w:rPr>
        <w:t xml:space="preserve"> PP</w:t>
      </w:r>
      <w:r w:rsidR="004C564E">
        <w:rPr>
          <w:rFonts w:ascii="Times New Roman" w:hAnsi="Times New Roman" w:cs="Times New Roman"/>
          <w:sz w:val="24"/>
          <w:szCs w:val="24"/>
        </w:rPr>
        <w:t xml:space="preserve">. </w:t>
      </w:r>
      <w:r>
        <w:rPr>
          <w:rFonts w:ascii="Times New Roman" w:hAnsi="Times New Roman" w:cs="Times New Roman"/>
          <w:sz w:val="24"/>
          <w:szCs w:val="24"/>
        </w:rPr>
        <w:t>335-372.</w:t>
      </w:r>
      <w:proofErr w:type="gramEnd"/>
    </w:p>
    <w:p w:rsidR="00572F32" w:rsidRDefault="006E501F" w:rsidP="0014061F">
      <w:pPr>
        <w:spacing w:after="0" w:line="360" w:lineRule="auto"/>
        <w:ind w:left="720" w:hanging="720"/>
        <w:contextualSpacing/>
        <w:jc w:val="both"/>
        <w:rPr>
          <w:rFonts w:ascii="Times New Roman" w:hAnsi="Times New Roman" w:cs="Times New Roman"/>
          <w:sz w:val="24"/>
          <w:szCs w:val="24"/>
        </w:rPr>
      </w:pPr>
      <w:r>
        <w:rPr>
          <w:rFonts w:ascii="Times New Roman" w:hAnsi="Times New Roman" w:cs="Times New Roman"/>
          <w:sz w:val="24"/>
          <w:szCs w:val="24"/>
        </w:rPr>
        <w:t>Watada, E. A., Herner, R. C., Kader,</w:t>
      </w:r>
      <w:r w:rsidR="00094476">
        <w:rPr>
          <w:rFonts w:ascii="Times New Roman" w:hAnsi="Times New Roman" w:cs="Times New Roman"/>
          <w:sz w:val="24"/>
          <w:szCs w:val="24"/>
        </w:rPr>
        <w:t xml:space="preserve"> A. A., </w:t>
      </w:r>
      <w:r w:rsidR="00490A71">
        <w:rPr>
          <w:rFonts w:ascii="Times New Roman" w:hAnsi="Times New Roman" w:cs="Times New Roman"/>
          <w:sz w:val="24"/>
          <w:szCs w:val="24"/>
        </w:rPr>
        <w:t xml:space="preserve">Romani, R. </w:t>
      </w:r>
      <w:proofErr w:type="gramStart"/>
      <w:r w:rsidR="00490A71">
        <w:rPr>
          <w:rFonts w:ascii="Times New Roman" w:hAnsi="Times New Roman" w:cs="Times New Roman"/>
          <w:sz w:val="24"/>
          <w:szCs w:val="24"/>
        </w:rPr>
        <w:t>J</w:t>
      </w:r>
      <w:r w:rsidR="009766D1">
        <w:rPr>
          <w:rFonts w:ascii="Times New Roman" w:hAnsi="Times New Roman" w:cs="Times New Roman"/>
          <w:sz w:val="24"/>
          <w:szCs w:val="24"/>
        </w:rPr>
        <w:t>;</w:t>
      </w:r>
      <w:r w:rsidR="00490A71">
        <w:rPr>
          <w:rFonts w:ascii="Times New Roman" w:hAnsi="Times New Roman" w:cs="Times New Roman"/>
          <w:sz w:val="24"/>
          <w:szCs w:val="24"/>
        </w:rPr>
        <w:t>.,</w:t>
      </w:r>
      <w:proofErr w:type="gramEnd"/>
      <w:r w:rsidR="00490A71">
        <w:rPr>
          <w:rFonts w:ascii="Times New Roman" w:hAnsi="Times New Roman" w:cs="Times New Roman"/>
          <w:sz w:val="24"/>
          <w:szCs w:val="24"/>
        </w:rPr>
        <w:t xml:space="preserve"> and Staby </w:t>
      </w:r>
      <w:r w:rsidR="00DC3883">
        <w:rPr>
          <w:rFonts w:ascii="Times New Roman" w:hAnsi="Times New Roman" w:cs="Times New Roman"/>
          <w:sz w:val="24"/>
          <w:szCs w:val="24"/>
        </w:rPr>
        <w:t>G. L.,</w:t>
      </w:r>
      <w:r>
        <w:rPr>
          <w:rFonts w:ascii="Times New Roman" w:hAnsi="Times New Roman" w:cs="Times New Roman"/>
          <w:sz w:val="24"/>
          <w:szCs w:val="24"/>
        </w:rPr>
        <w:t xml:space="preserve"> (1984). </w:t>
      </w:r>
      <w:proofErr w:type="gramStart"/>
      <w:r>
        <w:rPr>
          <w:rFonts w:ascii="Times New Roman" w:hAnsi="Times New Roman" w:cs="Times New Roman"/>
          <w:sz w:val="24"/>
          <w:szCs w:val="24"/>
        </w:rPr>
        <w:t xml:space="preserve">Terminology for the description of </w:t>
      </w:r>
      <w:r w:rsidR="009A712C">
        <w:rPr>
          <w:rFonts w:ascii="Times New Roman" w:hAnsi="Times New Roman" w:cs="Times New Roman"/>
          <w:sz w:val="24"/>
          <w:szCs w:val="24"/>
        </w:rPr>
        <w:t>developmental stages of horrrticulrural crops</w:t>
      </w:r>
      <w:r w:rsidR="009A712C" w:rsidRPr="006E501F">
        <w:rPr>
          <w:rFonts w:ascii="Times New Roman" w:hAnsi="Times New Roman" w:cs="Times New Roman"/>
          <w:i/>
          <w:sz w:val="24"/>
          <w:szCs w:val="24"/>
        </w:rPr>
        <w:t>.</w:t>
      </w:r>
      <w:proofErr w:type="gramEnd"/>
      <w:r w:rsidR="009A712C" w:rsidRPr="006E501F">
        <w:rPr>
          <w:rFonts w:ascii="Times New Roman" w:hAnsi="Times New Roman" w:cs="Times New Roman"/>
          <w:i/>
          <w:sz w:val="24"/>
          <w:szCs w:val="24"/>
        </w:rPr>
        <w:t xml:space="preserve">  Hortsc</w:t>
      </w:r>
      <w:r w:rsidRPr="006E501F">
        <w:rPr>
          <w:rFonts w:ascii="Times New Roman" w:hAnsi="Times New Roman" w:cs="Times New Roman"/>
          <w:i/>
          <w:sz w:val="24"/>
          <w:szCs w:val="24"/>
        </w:rPr>
        <w:t>e</w:t>
      </w:r>
      <w:r w:rsidR="009A712C" w:rsidRPr="006E501F">
        <w:rPr>
          <w:rFonts w:ascii="Times New Roman" w:hAnsi="Times New Roman" w:cs="Times New Roman"/>
          <w:i/>
          <w:sz w:val="24"/>
          <w:szCs w:val="24"/>
        </w:rPr>
        <w:t>ince</w:t>
      </w:r>
      <w:r>
        <w:rPr>
          <w:rFonts w:ascii="Times New Roman" w:hAnsi="Times New Roman" w:cs="Times New Roman"/>
          <w:sz w:val="24"/>
          <w:szCs w:val="24"/>
        </w:rPr>
        <w:t>,</w:t>
      </w:r>
      <w:r w:rsidR="009A712C">
        <w:rPr>
          <w:rFonts w:ascii="Times New Roman" w:hAnsi="Times New Roman" w:cs="Times New Roman"/>
          <w:sz w:val="24"/>
          <w:szCs w:val="24"/>
        </w:rPr>
        <w:t xml:space="preserve"> </w:t>
      </w:r>
      <w:r w:rsidR="009A712C" w:rsidRPr="006E501F">
        <w:rPr>
          <w:rFonts w:ascii="Times New Roman" w:hAnsi="Times New Roman" w:cs="Times New Roman"/>
          <w:b/>
          <w:sz w:val="24"/>
          <w:szCs w:val="24"/>
        </w:rPr>
        <w:t>19</w:t>
      </w:r>
      <w:r>
        <w:rPr>
          <w:rFonts w:ascii="Times New Roman" w:hAnsi="Times New Roman" w:cs="Times New Roman"/>
          <w:sz w:val="24"/>
          <w:szCs w:val="24"/>
        </w:rPr>
        <w:t>, 220-221.</w:t>
      </w:r>
    </w:p>
    <w:p w:rsidR="0031157A" w:rsidRPr="0031157A" w:rsidRDefault="0031157A" w:rsidP="0014061F">
      <w:pPr>
        <w:spacing w:after="0" w:line="360" w:lineRule="auto"/>
        <w:ind w:left="720" w:hanging="720"/>
        <w:contextualSpacing/>
        <w:rPr>
          <w:rFonts w:ascii="Times New Roman" w:hAnsi="Times New Roman" w:cs="Times New Roman"/>
          <w:sz w:val="24"/>
          <w:szCs w:val="24"/>
        </w:rPr>
      </w:pPr>
      <w:r w:rsidRPr="0031157A">
        <w:rPr>
          <w:rFonts w:ascii="Times New Roman" w:hAnsi="Times New Roman" w:cs="Times New Roman"/>
          <w:sz w:val="24"/>
          <w:szCs w:val="24"/>
        </w:rPr>
        <w:t xml:space="preserve">Yigeremu B, Bogale M, Ashenafi M., 2001. </w:t>
      </w:r>
      <w:proofErr w:type="gramStart"/>
      <w:r w:rsidRPr="0031157A">
        <w:rPr>
          <w:rFonts w:ascii="Times New Roman" w:hAnsi="Times New Roman" w:cs="Times New Roman"/>
          <w:sz w:val="24"/>
          <w:szCs w:val="24"/>
        </w:rPr>
        <w:t xml:space="preserve">Fate of </w:t>
      </w:r>
      <w:r w:rsidRPr="0031157A">
        <w:rPr>
          <w:rFonts w:ascii="Times New Roman" w:hAnsi="Times New Roman" w:cs="Times New Roman"/>
          <w:i/>
          <w:iCs/>
          <w:sz w:val="24"/>
          <w:szCs w:val="24"/>
        </w:rPr>
        <w:t xml:space="preserve">Salmonella </w:t>
      </w:r>
      <w:r w:rsidRPr="0031157A">
        <w:rPr>
          <w:rFonts w:ascii="Times New Roman" w:hAnsi="Times New Roman" w:cs="Times New Roman"/>
          <w:sz w:val="24"/>
          <w:szCs w:val="24"/>
        </w:rPr>
        <w:t xml:space="preserve">species and </w:t>
      </w:r>
      <w:r w:rsidRPr="0031157A">
        <w:rPr>
          <w:rFonts w:ascii="Times New Roman" w:hAnsi="Times New Roman" w:cs="Times New Roman"/>
          <w:i/>
          <w:iCs/>
          <w:sz w:val="24"/>
          <w:szCs w:val="24"/>
        </w:rPr>
        <w:t xml:space="preserve">E. coli </w:t>
      </w:r>
      <w:r w:rsidRPr="0031157A">
        <w:rPr>
          <w:rFonts w:ascii="Times New Roman" w:hAnsi="Times New Roman" w:cs="Times New Roman"/>
          <w:sz w:val="24"/>
          <w:szCs w:val="24"/>
        </w:rPr>
        <w:t>in Fresh-Prepared Orange, Avocado, Papaya, and Pine Apple Juices.</w:t>
      </w:r>
      <w:proofErr w:type="gramEnd"/>
      <w:r w:rsidRPr="0031157A">
        <w:rPr>
          <w:rFonts w:ascii="Times New Roman" w:hAnsi="Times New Roman" w:cs="Times New Roman"/>
          <w:sz w:val="24"/>
          <w:szCs w:val="24"/>
        </w:rPr>
        <w:t xml:space="preserve"> </w:t>
      </w:r>
      <w:proofErr w:type="gramStart"/>
      <w:r w:rsidRPr="0031157A">
        <w:rPr>
          <w:rFonts w:ascii="Times New Roman" w:hAnsi="Times New Roman" w:cs="Times New Roman"/>
          <w:i/>
          <w:iCs/>
          <w:sz w:val="24"/>
          <w:szCs w:val="24"/>
        </w:rPr>
        <w:t>Ethiop.</w:t>
      </w:r>
      <w:proofErr w:type="gramEnd"/>
      <w:r w:rsidRPr="0031157A">
        <w:rPr>
          <w:rFonts w:ascii="Times New Roman" w:hAnsi="Times New Roman" w:cs="Times New Roman"/>
          <w:i/>
          <w:iCs/>
          <w:sz w:val="24"/>
          <w:szCs w:val="24"/>
        </w:rPr>
        <w:t xml:space="preserve"> Journal of Health Science</w:t>
      </w:r>
      <w:r w:rsidR="007F43A8">
        <w:rPr>
          <w:rFonts w:ascii="Times New Roman" w:hAnsi="Times New Roman" w:cs="Times New Roman"/>
          <w:sz w:val="24"/>
          <w:szCs w:val="24"/>
        </w:rPr>
        <w:t xml:space="preserve">, </w:t>
      </w:r>
      <w:r w:rsidR="007F43A8" w:rsidRPr="007F43A8">
        <w:rPr>
          <w:rFonts w:ascii="Times New Roman" w:hAnsi="Times New Roman" w:cs="Times New Roman"/>
          <w:b/>
          <w:sz w:val="24"/>
          <w:szCs w:val="24"/>
        </w:rPr>
        <w:t>11</w:t>
      </w:r>
      <w:r w:rsidR="007F43A8">
        <w:rPr>
          <w:rFonts w:ascii="Times New Roman" w:hAnsi="Times New Roman" w:cs="Times New Roman"/>
          <w:sz w:val="24"/>
          <w:szCs w:val="24"/>
        </w:rPr>
        <w:t xml:space="preserve">, pp. </w:t>
      </w:r>
      <w:r w:rsidRPr="0031157A">
        <w:rPr>
          <w:rFonts w:ascii="Times New Roman" w:hAnsi="Times New Roman" w:cs="Times New Roman"/>
          <w:sz w:val="24"/>
          <w:szCs w:val="24"/>
        </w:rPr>
        <w:t>89-94.</w:t>
      </w:r>
    </w:p>
    <w:p w:rsidR="00595509" w:rsidRDefault="00572F32" w:rsidP="0014061F">
      <w:pPr>
        <w:spacing w:after="0" w:line="360" w:lineRule="auto"/>
        <w:ind w:left="720" w:hanging="720"/>
        <w:contextualSpacing/>
        <w:jc w:val="both"/>
        <w:rPr>
          <w:rFonts w:ascii="Times New Roman" w:hAnsi="Power Geez Unicode1" w:cs="Times New Roman"/>
          <w:b/>
          <w:sz w:val="24"/>
          <w:szCs w:val="24"/>
        </w:rPr>
      </w:pPr>
      <w:r>
        <w:rPr>
          <w:rFonts w:ascii="Times New Roman" w:hAnsi="Power Geez Unicode1" w:cs="Times New Roman"/>
          <w:b/>
          <w:sz w:val="24"/>
          <w:szCs w:val="24"/>
        </w:rPr>
        <w:t xml:space="preserve">                                                          </w:t>
      </w:r>
      <w:r w:rsidR="00737808">
        <w:rPr>
          <w:rFonts w:ascii="Times New Roman" w:hAnsi="Power Geez Unicode1" w:cs="Times New Roman"/>
          <w:b/>
          <w:sz w:val="24"/>
          <w:szCs w:val="24"/>
        </w:rPr>
        <w:t xml:space="preserve"> </w:t>
      </w:r>
    </w:p>
    <w:p w:rsidR="00932A52" w:rsidRDefault="00932A52" w:rsidP="00932A52">
      <w:pPr>
        <w:spacing w:after="0" w:line="360" w:lineRule="auto"/>
        <w:contextualSpacing/>
        <w:jc w:val="both"/>
        <w:rPr>
          <w:rFonts w:ascii="Times New Roman" w:hAnsi="Power Geez Unicode1" w:cs="Times New Roman"/>
          <w:b/>
          <w:sz w:val="24"/>
          <w:szCs w:val="24"/>
        </w:rPr>
      </w:pPr>
    </w:p>
    <w:p w:rsidR="007A20BA" w:rsidRDefault="00932A52" w:rsidP="00932A52">
      <w:pPr>
        <w:spacing w:after="0" w:line="360" w:lineRule="auto"/>
        <w:contextualSpacing/>
        <w:jc w:val="both"/>
        <w:rPr>
          <w:rFonts w:ascii="Times New Roman" w:hAnsi="Power Geez Unicode1" w:cs="Times New Roman"/>
          <w:b/>
          <w:sz w:val="24"/>
          <w:szCs w:val="24"/>
        </w:rPr>
      </w:pPr>
      <w:r>
        <w:rPr>
          <w:rFonts w:ascii="Times New Roman" w:hAnsi="Power Geez Unicode1" w:cs="Times New Roman"/>
          <w:b/>
          <w:sz w:val="24"/>
          <w:szCs w:val="24"/>
        </w:rPr>
        <w:t xml:space="preserve">                                                 </w:t>
      </w:r>
    </w:p>
    <w:p w:rsidR="007A20BA" w:rsidRDefault="007A20BA" w:rsidP="00932A52">
      <w:pPr>
        <w:spacing w:after="0" w:line="360" w:lineRule="auto"/>
        <w:contextualSpacing/>
        <w:jc w:val="both"/>
        <w:rPr>
          <w:rFonts w:ascii="Times New Roman" w:hAnsi="Power Geez Unicode1" w:cs="Times New Roman"/>
          <w:b/>
          <w:sz w:val="24"/>
          <w:szCs w:val="24"/>
        </w:rPr>
      </w:pPr>
    </w:p>
    <w:p w:rsidR="00DC13C1" w:rsidRDefault="00DC13C1" w:rsidP="00932A52">
      <w:pPr>
        <w:spacing w:after="0" w:line="360" w:lineRule="auto"/>
        <w:contextualSpacing/>
        <w:jc w:val="both"/>
        <w:rPr>
          <w:rFonts w:ascii="Times New Roman" w:hAnsi="Power Geez Unicode1" w:cs="Times New Roman"/>
          <w:b/>
          <w:sz w:val="24"/>
          <w:szCs w:val="24"/>
        </w:rPr>
      </w:pPr>
    </w:p>
    <w:p w:rsidR="00DC13C1" w:rsidRDefault="00DC13C1" w:rsidP="00932A52">
      <w:pPr>
        <w:spacing w:after="0" w:line="360" w:lineRule="auto"/>
        <w:contextualSpacing/>
        <w:jc w:val="both"/>
        <w:rPr>
          <w:rFonts w:ascii="Times New Roman" w:hAnsi="Power Geez Unicode1" w:cs="Times New Roman"/>
          <w:b/>
          <w:sz w:val="24"/>
          <w:szCs w:val="24"/>
        </w:rPr>
      </w:pPr>
    </w:p>
    <w:p w:rsidR="00DC13C1" w:rsidRDefault="00DC13C1" w:rsidP="00932A52">
      <w:pPr>
        <w:spacing w:after="0" w:line="360" w:lineRule="auto"/>
        <w:contextualSpacing/>
        <w:jc w:val="both"/>
        <w:rPr>
          <w:rFonts w:ascii="Times New Roman" w:hAnsi="Power Geez Unicode1" w:cs="Times New Roman"/>
          <w:b/>
          <w:sz w:val="24"/>
          <w:szCs w:val="24"/>
        </w:rPr>
      </w:pPr>
    </w:p>
    <w:p w:rsidR="00DC13C1" w:rsidRDefault="00DC13C1" w:rsidP="00932A52">
      <w:pPr>
        <w:spacing w:after="0" w:line="360" w:lineRule="auto"/>
        <w:contextualSpacing/>
        <w:jc w:val="both"/>
        <w:rPr>
          <w:rFonts w:ascii="Times New Roman" w:hAnsi="Power Geez Unicode1" w:cs="Times New Roman"/>
          <w:b/>
          <w:sz w:val="24"/>
          <w:szCs w:val="24"/>
        </w:rPr>
      </w:pPr>
    </w:p>
    <w:p w:rsidR="00DC13C1" w:rsidRDefault="00DC13C1" w:rsidP="00932A52">
      <w:pPr>
        <w:spacing w:after="0" w:line="360" w:lineRule="auto"/>
        <w:contextualSpacing/>
        <w:jc w:val="both"/>
        <w:rPr>
          <w:rFonts w:ascii="Times New Roman" w:hAnsi="Power Geez Unicode1" w:cs="Times New Roman"/>
          <w:b/>
          <w:sz w:val="24"/>
          <w:szCs w:val="24"/>
        </w:rPr>
      </w:pPr>
    </w:p>
    <w:p w:rsidR="00DC13C1" w:rsidRDefault="00DC13C1" w:rsidP="00932A52">
      <w:pPr>
        <w:spacing w:after="0" w:line="360" w:lineRule="auto"/>
        <w:contextualSpacing/>
        <w:jc w:val="both"/>
        <w:rPr>
          <w:rFonts w:ascii="Times New Roman" w:hAnsi="Power Geez Unicode1" w:cs="Times New Roman"/>
          <w:b/>
          <w:sz w:val="24"/>
          <w:szCs w:val="24"/>
        </w:rPr>
      </w:pPr>
    </w:p>
    <w:p w:rsidR="007A20BA" w:rsidRDefault="007A20BA" w:rsidP="00932A52">
      <w:pPr>
        <w:spacing w:after="0" w:line="360" w:lineRule="auto"/>
        <w:contextualSpacing/>
        <w:jc w:val="both"/>
        <w:rPr>
          <w:rFonts w:ascii="Times New Roman" w:hAnsi="Power Geez Unicode1" w:cs="Times New Roman"/>
          <w:b/>
          <w:sz w:val="24"/>
          <w:szCs w:val="24"/>
        </w:rPr>
      </w:pPr>
    </w:p>
    <w:p w:rsidR="00737808" w:rsidRPr="00932A52" w:rsidRDefault="007A20BA" w:rsidP="00932A52">
      <w:pPr>
        <w:spacing w:after="0" w:line="360" w:lineRule="auto"/>
        <w:contextualSpacing/>
        <w:jc w:val="both"/>
        <w:rPr>
          <w:rFonts w:ascii="Times New Roman" w:hAnsi="Power Geez Unicode1" w:cs="Times New Roman"/>
          <w:b/>
          <w:sz w:val="24"/>
          <w:szCs w:val="24"/>
        </w:rPr>
      </w:pPr>
      <w:r>
        <w:rPr>
          <w:rFonts w:ascii="Times New Roman" w:hAnsi="Power Geez Unicode1" w:cs="Times New Roman"/>
          <w:b/>
          <w:sz w:val="24"/>
          <w:szCs w:val="24"/>
        </w:rPr>
        <w:t xml:space="preserve">                                                   </w:t>
      </w:r>
      <w:r w:rsidR="00932A52">
        <w:rPr>
          <w:rFonts w:ascii="Times New Roman" w:hAnsi="Power Geez Unicode1" w:cs="Times New Roman"/>
          <w:b/>
          <w:sz w:val="24"/>
          <w:szCs w:val="24"/>
        </w:rPr>
        <w:t xml:space="preserve"> </w:t>
      </w:r>
      <w:r w:rsidR="007F5880">
        <w:rPr>
          <w:rFonts w:ascii="Times New Roman" w:hAnsi="Power Geez Unicode1" w:cs="Times New Roman"/>
          <w:b/>
          <w:sz w:val="24"/>
          <w:szCs w:val="24"/>
        </w:rPr>
        <w:t xml:space="preserve"> </w:t>
      </w:r>
      <w:r w:rsidR="00737808" w:rsidRPr="00737808">
        <w:rPr>
          <w:rFonts w:ascii="Times New Roman" w:hAnsi="Power Geez Unicode1" w:cs="Times New Roman"/>
          <w:b/>
          <w:sz w:val="24"/>
          <w:szCs w:val="24"/>
        </w:rPr>
        <w:t>ኣዲስ</w:t>
      </w:r>
      <w:r w:rsidR="00737808" w:rsidRPr="00737808">
        <w:rPr>
          <w:rFonts w:ascii="Times New Roman" w:hAnsi="Times New Roman" w:cs="Times New Roman"/>
          <w:b/>
          <w:sz w:val="24"/>
          <w:szCs w:val="24"/>
        </w:rPr>
        <w:t xml:space="preserve"> </w:t>
      </w:r>
      <w:r w:rsidR="00737808" w:rsidRPr="00737808">
        <w:rPr>
          <w:rFonts w:ascii="Times New Roman" w:hAnsi="Power Geez Unicode1" w:cs="Times New Roman"/>
          <w:b/>
          <w:sz w:val="24"/>
          <w:szCs w:val="24"/>
        </w:rPr>
        <w:t>አበባ</w:t>
      </w:r>
      <w:r w:rsidR="00737808" w:rsidRPr="00737808">
        <w:rPr>
          <w:rFonts w:ascii="Times New Roman" w:hAnsi="Times New Roman" w:cs="Times New Roman"/>
          <w:b/>
          <w:sz w:val="24"/>
          <w:szCs w:val="24"/>
        </w:rPr>
        <w:t xml:space="preserve"> </w:t>
      </w:r>
      <w:r w:rsidR="00737808" w:rsidRPr="00737808">
        <w:rPr>
          <w:rFonts w:ascii="Times New Roman" w:hAnsi="Power Geez Unicode1" w:cs="Times New Roman"/>
          <w:b/>
          <w:sz w:val="24"/>
          <w:szCs w:val="24"/>
        </w:rPr>
        <w:t>ዩኒ</w:t>
      </w:r>
      <w:r w:rsidR="00737808">
        <w:rPr>
          <w:rFonts w:ascii="Times New Roman" w:hAnsi="Power Geez Unicode1" w:cs="Times New Roman"/>
          <w:b/>
          <w:sz w:val="24"/>
          <w:szCs w:val="24"/>
        </w:rPr>
        <w:t>ቨ</w:t>
      </w:r>
      <w:r w:rsidR="00737808" w:rsidRPr="00737808">
        <w:rPr>
          <w:rFonts w:ascii="Times New Roman" w:hAnsi="Power Geez Unicode1" w:cs="Times New Roman"/>
          <w:b/>
          <w:sz w:val="24"/>
          <w:szCs w:val="24"/>
        </w:rPr>
        <w:t>ርሲቲ</w:t>
      </w:r>
    </w:p>
    <w:p w:rsidR="00737808" w:rsidRPr="00737808" w:rsidRDefault="00737808" w:rsidP="00BE7227">
      <w:pPr>
        <w:spacing w:after="0" w:line="360" w:lineRule="auto"/>
        <w:jc w:val="both"/>
        <w:rPr>
          <w:rFonts w:ascii="Times New Roman" w:hAnsi="Times New Roman" w:cs="Times New Roman"/>
          <w:b/>
          <w:sz w:val="24"/>
          <w:szCs w:val="24"/>
        </w:rPr>
      </w:pPr>
      <w:r>
        <w:rPr>
          <w:rFonts w:ascii="Times New Roman" w:hAnsi="Power Geez Unicode1" w:cs="Times New Roman"/>
          <w:b/>
          <w:sz w:val="24"/>
          <w:szCs w:val="24"/>
        </w:rPr>
        <w:t xml:space="preserve">                                                  </w:t>
      </w:r>
      <w:r w:rsidRPr="00737808">
        <w:rPr>
          <w:rFonts w:ascii="Times New Roman" w:hAnsi="Power Geez Unicode1" w:cs="Times New Roman"/>
          <w:b/>
          <w:sz w:val="24"/>
          <w:szCs w:val="24"/>
        </w:rPr>
        <w:t>ባይሎጂ</w:t>
      </w:r>
      <w:r w:rsidRPr="00737808">
        <w:rPr>
          <w:rFonts w:ascii="Times New Roman" w:hAnsi="Times New Roman" w:cs="Times New Roman"/>
          <w:b/>
          <w:sz w:val="24"/>
          <w:szCs w:val="24"/>
        </w:rPr>
        <w:t xml:space="preserve"> </w:t>
      </w:r>
      <w:r w:rsidRPr="00737808">
        <w:rPr>
          <w:rFonts w:ascii="Times New Roman" w:hAnsi="Power Geez Unicode1" w:cs="Times New Roman"/>
          <w:b/>
          <w:sz w:val="24"/>
          <w:szCs w:val="24"/>
        </w:rPr>
        <w:t>ዲፓርትመንት</w:t>
      </w:r>
    </w:p>
    <w:p w:rsidR="00737808" w:rsidRPr="00737808" w:rsidRDefault="00737808" w:rsidP="00BE7227">
      <w:pPr>
        <w:spacing w:after="0" w:line="360" w:lineRule="auto"/>
        <w:jc w:val="both"/>
        <w:rPr>
          <w:rFonts w:ascii="Times New Roman" w:hAnsi="Times New Roman" w:cs="Times New Roman"/>
          <w:b/>
          <w:sz w:val="24"/>
          <w:szCs w:val="24"/>
        </w:rPr>
      </w:pPr>
      <w:r>
        <w:rPr>
          <w:rFonts w:ascii="Times New Roman" w:hAnsi="Power Geez Unicode1" w:cs="Times New Roman"/>
          <w:b/>
          <w:sz w:val="24"/>
          <w:szCs w:val="24"/>
        </w:rPr>
        <w:t xml:space="preserve">                                         </w:t>
      </w:r>
      <w:r w:rsidRPr="00737808">
        <w:rPr>
          <w:rFonts w:ascii="Times New Roman" w:hAnsi="Power Geez Unicode1" w:cs="Times New Roman"/>
          <w:b/>
          <w:sz w:val="24"/>
          <w:szCs w:val="24"/>
        </w:rPr>
        <w:t>ቃለ</w:t>
      </w:r>
      <w:r w:rsidRPr="00737808">
        <w:rPr>
          <w:rFonts w:ascii="Times New Roman" w:hAnsi="Times New Roman" w:cs="Times New Roman"/>
          <w:b/>
          <w:sz w:val="24"/>
          <w:szCs w:val="24"/>
        </w:rPr>
        <w:t xml:space="preserve"> </w:t>
      </w:r>
      <w:r w:rsidRPr="00737808">
        <w:rPr>
          <w:rFonts w:ascii="Times New Roman" w:hAnsi="Power Geez Unicode1" w:cs="Times New Roman"/>
          <w:b/>
          <w:sz w:val="24"/>
          <w:szCs w:val="24"/>
        </w:rPr>
        <w:t>መሕቲት</w:t>
      </w:r>
      <w:r w:rsidRPr="00737808">
        <w:rPr>
          <w:rFonts w:ascii="Times New Roman" w:hAnsi="Times New Roman" w:cs="Times New Roman"/>
          <w:b/>
          <w:sz w:val="24"/>
          <w:szCs w:val="24"/>
        </w:rPr>
        <w:t xml:space="preserve"> </w:t>
      </w:r>
      <w:r w:rsidRPr="00737808">
        <w:rPr>
          <w:rFonts w:ascii="Times New Roman" w:hAnsi="Power Geez Unicode1" w:cs="Times New Roman"/>
          <w:b/>
          <w:sz w:val="24"/>
          <w:szCs w:val="24"/>
        </w:rPr>
        <w:t>ድሕረምረቓ</w:t>
      </w:r>
      <w:r w:rsidRPr="00737808">
        <w:rPr>
          <w:rFonts w:ascii="Times New Roman" w:hAnsi="Times New Roman" w:cs="Times New Roman"/>
          <w:b/>
          <w:sz w:val="24"/>
          <w:szCs w:val="24"/>
        </w:rPr>
        <w:t xml:space="preserve"> </w:t>
      </w:r>
      <w:r w:rsidRPr="00737808">
        <w:rPr>
          <w:rFonts w:ascii="Times New Roman" w:hAnsi="Power Geez Unicode1" w:cs="Times New Roman"/>
          <w:b/>
          <w:sz w:val="24"/>
          <w:szCs w:val="24"/>
        </w:rPr>
        <w:t>ኘሮግራም</w:t>
      </w:r>
    </w:p>
    <w:p w:rsidR="00737808" w:rsidRPr="00737808" w:rsidRDefault="00737808" w:rsidP="00BE7227">
      <w:pPr>
        <w:spacing w:after="0" w:line="360" w:lineRule="auto"/>
        <w:jc w:val="both"/>
        <w:rPr>
          <w:rFonts w:ascii="Times New Roman" w:hAnsi="Times New Roman" w:cs="Times New Roman"/>
          <w:sz w:val="24"/>
          <w:szCs w:val="24"/>
        </w:rPr>
      </w:pPr>
      <w:r>
        <w:rPr>
          <w:rFonts w:ascii="Times New Roman" w:hAnsi="Power Geez Unicode1" w:cs="Times New Roman"/>
          <w:sz w:val="24"/>
          <w:szCs w:val="24"/>
        </w:rPr>
        <w:t xml:space="preserve">                                                                                                     </w:t>
      </w:r>
      <w:r w:rsidR="006B35D2">
        <w:rPr>
          <w:rFonts w:ascii="Times New Roman" w:hAnsi="Power Geez Unicode1" w:cs="Times New Roman"/>
          <w:sz w:val="24"/>
          <w:szCs w:val="24"/>
        </w:rPr>
        <w:t xml:space="preserve">            </w:t>
      </w:r>
      <w:r w:rsidRPr="00737808">
        <w:rPr>
          <w:rFonts w:ascii="Times New Roman" w:hAnsi="Power Geez Unicode1" w:cs="Times New Roman"/>
          <w:sz w:val="24"/>
          <w:szCs w:val="24"/>
        </w:rPr>
        <w:t>ዕለት</w:t>
      </w:r>
      <w:r w:rsidRPr="00737808">
        <w:rPr>
          <w:rFonts w:ascii="Times New Roman" w:hAnsi="Times New Roman" w:cs="Times New Roman"/>
          <w:sz w:val="24"/>
          <w:szCs w:val="24"/>
        </w:rPr>
        <w:t xml:space="preserve"> 17/02/2009 </w:t>
      </w:r>
    </w:p>
    <w:p w:rsidR="00737808" w:rsidRPr="00737808" w:rsidRDefault="00737808" w:rsidP="00BE7227">
      <w:p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ሸሞተሓታቲ</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ፍቓ</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ዳኛ</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እንተኸይኖም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ነን</w:t>
      </w:r>
      <w:r w:rsidRPr="00737808">
        <w:rPr>
          <w:rFonts w:ascii="Times New Roman" w:hAnsi="Times New Roman" w:cs="Times New Roman"/>
          <w:sz w:val="24"/>
          <w:szCs w:val="24"/>
        </w:rPr>
        <w:t xml:space="preserve">/ </w:t>
      </w:r>
    </w:p>
    <w:p w:rsidR="00737808" w:rsidRPr="00737808" w:rsidRDefault="00737808" w:rsidP="00BE7227">
      <w:p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ከድ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ቁፅሪ</w:t>
      </w:r>
      <w:r w:rsidRPr="00737808">
        <w:rPr>
          <w:rFonts w:ascii="Times New Roman" w:hAnsi="Times New Roman" w:cs="Times New Roman"/>
          <w:sz w:val="24"/>
          <w:szCs w:val="24"/>
        </w:rPr>
        <w:t xml:space="preserve"> </w:t>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ስልኪ</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ቋፅሪ</w:t>
      </w:r>
      <w:r w:rsidRPr="00737808">
        <w:rPr>
          <w:rFonts w:ascii="Times New Roman" w:hAnsi="Times New Roman" w:cs="Times New Roman"/>
          <w:sz w:val="24"/>
          <w:szCs w:val="24"/>
        </w:rPr>
        <w:t xml:space="preserve"> </w:t>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ፍቓደኛ</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ተኾይኖም</w:t>
      </w:r>
      <w:r w:rsidRPr="00737808">
        <w:rPr>
          <w:rFonts w:ascii="Times New Roman" w:hAnsi="Times New Roman" w:cs="Times New Roman"/>
          <w:sz w:val="24"/>
          <w:szCs w:val="24"/>
        </w:rPr>
        <w:t>/</w:t>
      </w:r>
      <w:r w:rsidRPr="00737808">
        <w:rPr>
          <w:rFonts w:ascii="Times New Roman" w:hAnsi="Power Geez Unicode1" w:cs="Times New Roman"/>
          <w:sz w:val="24"/>
          <w:szCs w:val="24"/>
        </w:rPr>
        <w:t>ነን</w:t>
      </w:r>
      <w:r w:rsidRPr="00737808">
        <w:rPr>
          <w:rFonts w:ascii="Times New Roman" w:hAnsi="Times New Roman" w:cs="Times New Roman"/>
          <w:sz w:val="24"/>
          <w:szCs w:val="24"/>
        </w:rPr>
        <w:t xml:space="preserve"> </w:t>
      </w:r>
    </w:p>
    <w:p w:rsidR="00737808" w:rsidRPr="00737808" w:rsidRDefault="00737808" w:rsidP="00BE7227">
      <w:p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እዚ</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መሕቲት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እዚ</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ብዛዕባ</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ተሓተቲ</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መንነቶምን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ዘለዎም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መናባብሮን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ከምኡ</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ድማ</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ብዛዕባ</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ፅሟቕ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ዘለዎም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ኣመለኻኽታን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ዘፅንዕ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ፅሑፍ</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እዩ፡፡</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ብተወሳኺ</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ድማ</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እዚ</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ቃለ</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መሕቲት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እዚ</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ንከይዲ</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ፅንዓትን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ምርምርን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ብዛዕባ</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ዓሚቕ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ፍልጠት፣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ኣመላኻኽታ</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ተመራመርቲ፣</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ብዛዕባ</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ተህዋስያንን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ላዕቤኖምን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እሉ</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ውን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እዞም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ተህዋስያን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ብሕልፊ</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ኣብ</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ፅሟቓት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ከብፅሕዎ</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ዝኽእሉ</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ሳዕቤናት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ብምፍላይን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ብምፅናዕን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ንቐፃሊ</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መፍተሒ</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መንገዲ</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ምእላሽ</w:t>
      </w:r>
      <w:r w:rsidRPr="00737808">
        <w:rPr>
          <w:rFonts w:ascii="Times New Roman" w:hAnsi="Times New Roman" w:cs="Times New Roman"/>
          <w:sz w:val="24"/>
          <w:szCs w:val="24"/>
        </w:rPr>
        <w:t xml:space="preserve"> </w:t>
      </w:r>
      <w:r w:rsidR="00087870">
        <w:rPr>
          <w:rFonts w:ascii="Times New Roman" w:hAnsi="Power Geez Unicode1" w:cs="Times New Roman"/>
          <w:sz w:val="24"/>
          <w:szCs w:val="24"/>
        </w:rPr>
        <w:t>እዩ፡፡</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ስለዚ</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ንዝቐረብሉኹም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መማረፅታት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ትክክለኛ</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ዝኸነ</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እትብልዎ</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መልሲ</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ኣኽብብሉ፡፡</w:t>
      </w:r>
      <w:r w:rsidRPr="00737808">
        <w:rPr>
          <w:rFonts w:ascii="Times New Roman" w:hAnsi="Times New Roman" w:cs="Times New Roman"/>
          <w:sz w:val="24"/>
          <w:szCs w:val="24"/>
        </w:rPr>
        <w:t xml:space="preserve"> </w:t>
      </w:r>
    </w:p>
    <w:p w:rsidR="00737808" w:rsidRPr="00737808" w:rsidRDefault="00737808" w:rsidP="00BE7227">
      <w:pPr>
        <w:spacing w:after="0" w:line="360" w:lineRule="auto"/>
        <w:jc w:val="both"/>
        <w:rPr>
          <w:rFonts w:ascii="Times New Roman" w:hAnsi="Times New Roman" w:cs="Times New Roman"/>
          <w:sz w:val="24"/>
          <w:szCs w:val="24"/>
        </w:rPr>
      </w:pPr>
      <w:r w:rsidRPr="00737808">
        <w:rPr>
          <w:rFonts w:ascii="Times New Roman" w:hAnsi="Power Geez Unicode1" w:cs="Times New Roman"/>
          <w:b/>
          <w:sz w:val="24"/>
          <w:szCs w:val="24"/>
        </w:rPr>
        <w:t>መሞረሒ</w:t>
      </w:r>
      <w:r w:rsidR="002767AE">
        <w:rPr>
          <w:rFonts w:ascii="Times New Roman" w:hAnsi="Power Geez Unicode1" w:cs="Times New Roman"/>
          <w:b/>
          <w:sz w:val="24"/>
          <w:szCs w:val="24"/>
        </w:rPr>
        <w:t>-</w:t>
      </w:r>
      <w:r w:rsidRPr="00737808">
        <w:rPr>
          <w:rFonts w:ascii="Times New Roman" w:hAnsi="Times New Roman" w:cs="Times New Roman"/>
          <w:b/>
          <w:sz w:val="24"/>
          <w:szCs w:val="24"/>
        </w:rPr>
        <w:t xml:space="preserve"> 1</w:t>
      </w:r>
      <w:r w:rsidR="002767AE">
        <w:rPr>
          <w:rFonts w:ascii="Times New Roman" w:hAnsi="Times New Roman" w:cs="Times New Roman"/>
          <w:b/>
          <w:sz w:val="24"/>
          <w:szCs w:val="24"/>
        </w:rPr>
        <w:t xml:space="preserve">: </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ብዛዕባ</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መንነትን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እንታይነትን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ተሳተፍቲ</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ፅሟች</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ዝሰርሑ</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ሕቶታት</w:t>
      </w:r>
      <w:r w:rsidRPr="00737808">
        <w:rPr>
          <w:rFonts w:ascii="Times New Roman" w:hAnsi="Times New Roman" w:cs="Times New Roman"/>
          <w:sz w:val="24"/>
          <w:szCs w:val="24"/>
        </w:rPr>
        <w:t xml:space="preserve"> </w:t>
      </w:r>
    </w:p>
    <w:p w:rsidR="00737808" w:rsidRPr="00737808" w:rsidRDefault="00737808" w:rsidP="00BE7227">
      <w:p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ወረዳ</w:t>
      </w:r>
      <w:r w:rsidRPr="00737808">
        <w:rPr>
          <w:rFonts w:ascii="Times New Roman" w:hAnsi="Times New Roman" w:cs="Times New Roman"/>
          <w:sz w:val="24"/>
          <w:szCs w:val="24"/>
        </w:rPr>
        <w:t xml:space="preserve"> </w:t>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ቀጠና</w:t>
      </w:r>
      <w:r w:rsidRPr="00737808">
        <w:rPr>
          <w:rFonts w:ascii="Times New Roman" w:hAnsi="Times New Roman" w:cs="Times New Roman"/>
          <w:sz w:val="24"/>
          <w:szCs w:val="24"/>
        </w:rPr>
        <w:t xml:space="preserve"> </w:t>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rPr>
        <w:t xml:space="preserve"> </w:t>
      </w:r>
    </w:p>
    <w:p w:rsidR="00737808" w:rsidRPr="00737808" w:rsidRDefault="00737808" w:rsidP="00BE7227">
      <w:p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ፆታ፡</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ተካዕታይ</w:t>
      </w:r>
      <w:r w:rsidRPr="00737808">
        <w:rPr>
          <w:rFonts w:ascii="Times New Roman" w:hAnsi="Times New Roman" w:cs="Times New Roman"/>
          <w:sz w:val="24"/>
          <w:szCs w:val="24"/>
        </w:rPr>
        <w:t xml:space="preserve"> </w:t>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ኣንስታይ</w:t>
      </w:r>
      <w:r w:rsidRPr="00737808">
        <w:rPr>
          <w:rFonts w:ascii="Times New Roman" w:hAnsi="Times New Roman" w:cs="Times New Roman"/>
          <w:sz w:val="24"/>
          <w:szCs w:val="24"/>
        </w:rPr>
        <w:t xml:space="preserve"> </w:t>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ዕድመ</w:t>
      </w:r>
      <w:r w:rsidRPr="00737808">
        <w:rPr>
          <w:rFonts w:ascii="Times New Roman" w:hAnsi="Times New Roman" w:cs="Times New Roman"/>
          <w:sz w:val="24"/>
          <w:szCs w:val="24"/>
        </w:rPr>
        <w:t xml:space="preserve"> </w:t>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rPr>
        <w:t xml:space="preserve"> </w:t>
      </w:r>
    </w:p>
    <w:p w:rsidR="00737808" w:rsidRPr="00737808" w:rsidRDefault="00737808" w:rsidP="00BE7227">
      <w:p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ደረጃ</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ትምህርቲ</w:t>
      </w:r>
      <w:r w:rsidR="002767AE">
        <w:rPr>
          <w:rFonts w:ascii="Times New Roman" w:hAnsi="Times New Roman" w:cs="Times New Roman"/>
          <w:sz w:val="24"/>
          <w:szCs w:val="24"/>
        </w:rPr>
        <w:t>:</w:t>
      </w:r>
      <w:r w:rsidR="00BE7227">
        <w:rPr>
          <w:rFonts w:ascii="Times New Roman" w:hAnsi="Times New Roman" w:cs="Times New Roman"/>
          <w:sz w:val="24"/>
          <w:szCs w:val="24"/>
        </w:rPr>
        <w:t xml:space="preserve"> </w:t>
      </w:r>
      <w:r w:rsidRPr="00737808">
        <w:rPr>
          <w:rFonts w:ascii="Times New Roman" w:hAnsi="Power Geez Unicode1" w:cs="Times New Roman"/>
          <w:sz w:val="24"/>
          <w:szCs w:val="24"/>
        </w:rPr>
        <w:t>ዘይተሞሃረ</w:t>
      </w:r>
      <w:r w:rsidR="00BE7227">
        <w:rPr>
          <w:rFonts w:ascii="Times New Roman" w:hAnsi="Times New Roman" w:cs="Times New Roman"/>
          <w:sz w:val="24"/>
          <w:szCs w:val="24"/>
        </w:rPr>
        <w:t>_____</w:t>
      </w:r>
      <w:r w:rsidRPr="00737808">
        <w:rPr>
          <w:rFonts w:ascii="Times New Roman" w:hAnsi="Times New Roman" w:cs="Times New Roman"/>
          <w:sz w:val="24"/>
          <w:szCs w:val="24"/>
        </w:rPr>
        <w:t>1</w:t>
      </w:r>
      <w:r w:rsidRPr="00737808">
        <w:rPr>
          <w:rFonts w:ascii="Times New Roman" w:hAnsi="Power Geez Unicode1" w:cs="Times New Roman"/>
          <w:sz w:val="24"/>
          <w:szCs w:val="24"/>
        </w:rPr>
        <w:t>ይ</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በርኪ</w:t>
      </w:r>
      <w:r w:rsidR="00BE7227">
        <w:rPr>
          <w:rFonts w:ascii="Times New Roman" w:hAnsi="Power Geez Unicode1" w:cs="Times New Roman"/>
          <w:sz w:val="24"/>
          <w:szCs w:val="24"/>
        </w:rPr>
        <w:t>ተምሃራ</w:t>
      </w:r>
      <w:r w:rsidR="00A66623">
        <w:rPr>
          <w:rFonts w:ascii="Times New Roman" w:hAnsi="Power Geez Unicode1" w:cs="Times New Roman"/>
          <w:sz w:val="24"/>
          <w:szCs w:val="24"/>
        </w:rPr>
        <w:t>--</w:t>
      </w:r>
      <w:r w:rsidR="00BE7227">
        <w:rPr>
          <w:rFonts w:ascii="Times New Roman" w:hAnsi="Power Geez Unicode1" w:cs="Times New Roman"/>
          <w:sz w:val="24"/>
          <w:szCs w:val="24"/>
        </w:rPr>
        <w:t>------------</w:t>
      </w:r>
      <w:r w:rsidRPr="00737808">
        <w:rPr>
          <w:rFonts w:ascii="Times New Roman" w:hAnsi="Times New Roman" w:cs="Times New Roman"/>
          <w:sz w:val="24"/>
          <w:szCs w:val="24"/>
        </w:rPr>
        <w:t xml:space="preserve"> 2</w:t>
      </w:r>
      <w:r w:rsidRPr="00737808">
        <w:rPr>
          <w:rFonts w:ascii="Times New Roman" w:hAnsi="Power Geez Unicode1" w:cs="Times New Roman"/>
          <w:sz w:val="24"/>
          <w:szCs w:val="24"/>
        </w:rPr>
        <w:t>ይ</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ብርኪ</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ተምሃራይ</w:t>
      </w:r>
    </w:p>
    <w:p w:rsidR="00737808" w:rsidRPr="00737808" w:rsidRDefault="00737808" w:rsidP="00BE7227">
      <w:p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ከነታት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ሓዳር፡</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ሓዳር</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ዘይብሉ</w:t>
      </w:r>
      <w:r w:rsidRPr="00737808">
        <w:rPr>
          <w:rFonts w:ascii="Times New Roman" w:hAnsi="Times New Roman" w:cs="Times New Roman"/>
          <w:sz w:val="24"/>
          <w:szCs w:val="24"/>
        </w:rPr>
        <w:t>/</w:t>
      </w:r>
      <w:r w:rsidRPr="00737808">
        <w:rPr>
          <w:rFonts w:ascii="Times New Roman" w:hAnsi="Power Geez Unicode1" w:cs="Times New Roman"/>
          <w:sz w:val="24"/>
          <w:szCs w:val="24"/>
        </w:rPr>
        <w:t>ላ</w:t>
      </w:r>
      <w:r w:rsidRPr="00737808">
        <w:rPr>
          <w:rFonts w:ascii="Times New Roman" w:hAnsi="Times New Roman" w:cs="Times New Roman"/>
          <w:sz w:val="24"/>
          <w:szCs w:val="24"/>
        </w:rPr>
        <w:t>/</w:t>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ሓዳር</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ዘለዎ</w:t>
      </w:r>
      <w:r w:rsidRPr="00737808">
        <w:rPr>
          <w:rFonts w:ascii="Times New Roman" w:hAnsi="Times New Roman" w:cs="Times New Roman"/>
          <w:sz w:val="24"/>
          <w:szCs w:val="24"/>
        </w:rPr>
        <w:t>/</w:t>
      </w:r>
      <w:r w:rsidRPr="00737808">
        <w:rPr>
          <w:rFonts w:ascii="Times New Roman" w:hAnsi="Power Geez Unicode1" w:cs="Times New Roman"/>
          <w:sz w:val="24"/>
          <w:szCs w:val="24"/>
        </w:rPr>
        <w:t>ዋ</w:t>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r w:rsidRPr="00737808">
        <w:rPr>
          <w:rFonts w:ascii="Times New Roman" w:hAnsi="Times New Roman" w:cs="Times New Roman"/>
          <w:sz w:val="24"/>
          <w:szCs w:val="24"/>
          <w:u w:val="single"/>
        </w:rPr>
        <w:tab/>
      </w:r>
    </w:p>
    <w:p w:rsidR="00737808" w:rsidRPr="00737808" w:rsidRDefault="00737808" w:rsidP="00BE7227">
      <w:pPr>
        <w:spacing w:after="0" w:line="360" w:lineRule="auto"/>
        <w:jc w:val="both"/>
        <w:rPr>
          <w:rFonts w:ascii="Times New Roman" w:hAnsi="Times New Roman" w:cs="Times New Roman"/>
          <w:sz w:val="24"/>
          <w:szCs w:val="24"/>
        </w:rPr>
      </w:pPr>
      <w:r w:rsidRPr="00737808">
        <w:rPr>
          <w:rFonts w:ascii="Times New Roman" w:hAnsi="Power Geez Unicode1" w:cs="Times New Roman"/>
          <w:b/>
          <w:sz w:val="24"/>
          <w:szCs w:val="24"/>
        </w:rPr>
        <w:t>መምረሒ</w:t>
      </w:r>
      <w:r w:rsidRPr="00737808">
        <w:rPr>
          <w:rFonts w:ascii="Times New Roman" w:hAnsi="Times New Roman" w:cs="Times New Roman"/>
          <w:b/>
          <w:sz w:val="24"/>
          <w:szCs w:val="24"/>
        </w:rPr>
        <w:t xml:space="preserve"> 2</w:t>
      </w:r>
      <w:r w:rsidRPr="00737808">
        <w:rPr>
          <w:rFonts w:ascii="Times New Roman" w:hAnsi="Power Geez Unicode1" w:cs="Times New Roman"/>
          <w:b/>
          <w:sz w:val="24"/>
          <w:szCs w:val="24"/>
        </w:rPr>
        <w:t>፡</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ዝስዕቡ</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ሕቶታት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ደማ</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ብዛዕባ</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ተሳትፍቲ</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አብ</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ፅሟች</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ዘለዋም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ኣመላኸኽታን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ብሓፈሻ</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ፅሟቕን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ዘለዎ</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ጥዕናን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ንፅህናን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ዘተከሩ</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እዩም</w:t>
      </w:r>
      <w:r w:rsidRPr="00737808">
        <w:rPr>
          <w:rFonts w:ascii="Times New Roman" w:hAnsi="Times New Roman" w:cs="Times New Roman"/>
          <w:sz w:val="24"/>
          <w:szCs w:val="24"/>
        </w:rPr>
        <w:t xml:space="preserve"> </w:t>
      </w:r>
    </w:p>
    <w:p w:rsidR="00737808" w:rsidRPr="00737808" w:rsidRDefault="00737808" w:rsidP="00BE7227">
      <w:pPr>
        <w:pStyle w:val="ListParagraph"/>
        <w:numPr>
          <w:ilvl w:val="0"/>
          <w:numId w:val="29"/>
        </w:num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ብዛዕባ</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ታህዋሰያንን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ዘስዕብዎ</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ብኽለትን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ግንዛቤ</w:t>
      </w:r>
      <w:r w:rsidR="00BE7227">
        <w:rPr>
          <w:rFonts w:ascii="Times New Roman" w:hAnsi="Power Geez Unicode1" w:cs="Times New Roman"/>
          <w:sz w:val="24"/>
          <w:szCs w:val="24"/>
        </w:rPr>
        <w:t>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ኣለኩም</w:t>
      </w:r>
      <w:r w:rsidR="00E76409">
        <w:rPr>
          <w:rFonts w:ascii="Times New Roman" w:hAnsi="Power Geez Unicode1" w:cs="Times New Roman"/>
          <w:sz w:val="24"/>
          <w:szCs w:val="24"/>
        </w:rPr>
        <w:t>/</w:t>
      </w:r>
      <w:r w:rsidRPr="00737808">
        <w:rPr>
          <w:rFonts w:ascii="Times New Roman" w:hAnsi="Power Geez Unicode1" w:cs="Times New Roman"/>
          <w:sz w:val="24"/>
          <w:szCs w:val="24"/>
        </w:rPr>
        <w:t>ክ</w:t>
      </w:r>
      <w:r w:rsidR="00E76409">
        <w:rPr>
          <w:rFonts w:ascii="Times New Roman" w:hAnsi="Power Geez Unicode1" w:cs="Times New Roman"/>
          <w:sz w:val="24"/>
          <w:szCs w:val="24"/>
        </w:rPr>
        <w:t xml:space="preserve"> </w:t>
      </w:r>
      <w:r w:rsidR="00E76409">
        <w:rPr>
          <w:rFonts w:ascii="Times New Roman" w:hAnsi="Power Geez Unicode1" w:cs="Times New Roman"/>
          <w:sz w:val="24"/>
          <w:szCs w:val="24"/>
        </w:rPr>
        <w:t>ዶ</w:t>
      </w:r>
      <w:r w:rsidRPr="00737808">
        <w:rPr>
          <w:rFonts w:ascii="Times New Roman" w:hAnsi="Times New Roman" w:cs="Times New Roman"/>
          <w:sz w:val="24"/>
          <w:szCs w:val="24"/>
        </w:rPr>
        <w:t xml:space="preserve"> ?</w:t>
      </w:r>
    </w:p>
    <w:p w:rsidR="00737808" w:rsidRPr="00737808" w:rsidRDefault="00737808" w:rsidP="00BE7227">
      <w:pPr>
        <w:spacing w:after="0" w:line="360" w:lineRule="auto"/>
        <w:ind w:left="720"/>
        <w:jc w:val="both"/>
        <w:rPr>
          <w:rFonts w:ascii="Times New Roman" w:hAnsi="Times New Roman" w:cs="Times New Roman"/>
          <w:sz w:val="24"/>
          <w:szCs w:val="24"/>
        </w:rPr>
      </w:pPr>
      <w:r w:rsidRPr="00737808">
        <w:rPr>
          <w:rFonts w:ascii="Times New Roman" w:hAnsi="Power Geez Unicode1" w:cs="Times New Roman"/>
          <w:sz w:val="24"/>
          <w:szCs w:val="24"/>
        </w:rPr>
        <w:t>ሀ</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እወ</w:t>
      </w:r>
      <w:r w:rsidRPr="00737808">
        <w:rPr>
          <w:rFonts w:ascii="Times New Roman" w:hAnsi="Times New Roman" w:cs="Times New Roman"/>
          <w:sz w:val="24"/>
          <w:szCs w:val="24"/>
        </w:rPr>
        <w:t xml:space="preserve"> </w:t>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Power Geez Unicode1" w:cs="Times New Roman"/>
          <w:sz w:val="24"/>
          <w:szCs w:val="24"/>
        </w:rPr>
        <w:t>ለ</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የብልናን</w:t>
      </w:r>
      <w:r w:rsidRPr="00737808">
        <w:rPr>
          <w:rFonts w:ascii="Times New Roman" w:hAnsi="Times New Roman" w:cs="Times New Roman"/>
          <w:sz w:val="24"/>
          <w:szCs w:val="24"/>
        </w:rPr>
        <w:t xml:space="preserve"> </w:t>
      </w:r>
    </w:p>
    <w:p w:rsidR="00737808" w:rsidRPr="00737808" w:rsidRDefault="00737808" w:rsidP="00BE7227">
      <w:pPr>
        <w:pStyle w:val="ListParagraph"/>
        <w:numPr>
          <w:ilvl w:val="0"/>
          <w:numId w:val="29"/>
        </w:num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ንፅሟቕ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እተሰርሕዎም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ፍረታት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ማዓዝ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እኹም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ትቐርፍዎም</w:t>
      </w:r>
      <w:r w:rsidRPr="00737808">
        <w:rPr>
          <w:rFonts w:ascii="Times New Roman" w:hAnsi="Times New Roman" w:cs="Times New Roman"/>
          <w:sz w:val="24"/>
          <w:szCs w:val="24"/>
        </w:rPr>
        <w:t>?</w:t>
      </w:r>
    </w:p>
    <w:p w:rsidR="00737808" w:rsidRPr="00737808" w:rsidRDefault="00737808" w:rsidP="00BE7227">
      <w:pPr>
        <w:spacing w:after="0" w:line="360" w:lineRule="auto"/>
        <w:ind w:left="720"/>
        <w:jc w:val="both"/>
        <w:rPr>
          <w:rFonts w:ascii="Times New Roman" w:hAnsi="Times New Roman" w:cs="Times New Roman"/>
          <w:sz w:val="24"/>
          <w:szCs w:val="24"/>
        </w:rPr>
      </w:pPr>
      <w:r w:rsidRPr="00737808">
        <w:rPr>
          <w:rFonts w:ascii="Times New Roman" w:hAnsi="Power Geez Unicode1" w:cs="Times New Roman"/>
          <w:sz w:val="24"/>
          <w:szCs w:val="24"/>
        </w:rPr>
        <w:t>ሀ</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ቐርፍና</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መልጥና</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ንፅንሕ</w:t>
      </w:r>
      <w:r w:rsidRPr="00737808">
        <w:rPr>
          <w:rFonts w:ascii="Times New Roman" w:hAnsi="Times New Roman" w:cs="Times New Roman"/>
          <w:sz w:val="24"/>
          <w:szCs w:val="24"/>
        </w:rPr>
        <w:t xml:space="preserve"> </w:t>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Power Geez Unicode1" w:cs="Times New Roman"/>
          <w:sz w:val="24"/>
          <w:szCs w:val="24"/>
        </w:rPr>
        <w:t>ለ</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ፅሟቕ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ክንሰርሕ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ከለናንቐርፎም</w:t>
      </w:r>
      <w:r w:rsidRPr="00737808">
        <w:rPr>
          <w:rFonts w:ascii="Times New Roman" w:hAnsi="Times New Roman" w:cs="Times New Roman"/>
          <w:sz w:val="24"/>
          <w:szCs w:val="24"/>
        </w:rPr>
        <w:t xml:space="preserve"> </w:t>
      </w:r>
    </w:p>
    <w:p w:rsidR="00737808" w:rsidRPr="00737808" w:rsidRDefault="00737808" w:rsidP="00BE7227">
      <w:pPr>
        <w:pStyle w:val="ListParagraph"/>
        <w:numPr>
          <w:ilvl w:val="0"/>
          <w:numId w:val="29"/>
        </w:num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ንፅሟቅ</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ዘገልግሉ</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ኣቑሑት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ማዓዝ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እዩም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ዝሕፀቡ</w:t>
      </w:r>
      <w:r w:rsidRPr="00737808">
        <w:rPr>
          <w:rFonts w:ascii="Times New Roman" w:hAnsi="Times New Roman" w:cs="Times New Roman"/>
          <w:sz w:val="24"/>
          <w:szCs w:val="24"/>
        </w:rPr>
        <w:t xml:space="preserve">? </w:t>
      </w:r>
    </w:p>
    <w:p w:rsidR="00737808" w:rsidRPr="00737808" w:rsidRDefault="00737808" w:rsidP="00BE7227">
      <w:pPr>
        <w:spacing w:after="0" w:line="360" w:lineRule="auto"/>
        <w:ind w:left="720"/>
        <w:jc w:val="both"/>
        <w:rPr>
          <w:rFonts w:ascii="Times New Roman" w:hAnsi="Times New Roman" w:cs="Times New Roman"/>
          <w:sz w:val="24"/>
          <w:szCs w:val="24"/>
        </w:rPr>
      </w:pPr>
      <w:r w:rsidRPr="00737808">
        <w:rPr>
          <w:rFonts w:ascii="Times New Roman" w:hAnsi="Power Geez Unicode1" w:cs="Times New Roman"/>
          <w:sz w:val="24"/>
          <w:szCs w:val="24"/>
        </w:rPr>
        <w:t>ሀ</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ተሓፅቦም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ይፀንሑ</w:t>
      </w:r>
      <w:r w:rsidRPr="00737808">
        <w:rPr>
          <w:rFonts w:ascii="Times New Roman" w:hAnsi="Times New Roman" w:cs="Times New Roman"/>
          <w:sz w:val="24"/>
          <w:szCs w:val="24"/>
        </w:rPr>
        <w:t xml:space="preserve"> </w:t>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Power Geez Unicode1" w:cs="Times New Roman"/>
          <w:sz w:val="24"/>
          <w:szCs w:val="24"/>
        </w:rPr>
        <w:t>ለ</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ፅሟቕ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ክንለርሕ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ከለና</w:t>
      </w:r>
      <w:r w:rsidRPr="00737808">
        <w:rPr>
          <w:rFonts w:ascii="Times New Roman" w:hAnsi="Times New Roman" w:cs="Times New Roman"/>
          <w:sz w:val="24"/>
          <w:szCs w:val="24"/>
        </w:rPr>
        <w:t xml:space="preserve"> </w:t>
      </w:r>
    </w:p>
    <w:p w:rsidR="00737808" w:rsidRPr="00737808" w:rsidRDefault="00737808" w:rsidP="00BE7227">
      <w:pPr>
        <w:pStyle w:val="ListParagraph"/>
        <w:numPr>
          <w:ilvl w:val="0"/>
          <w:numId w:val="29"/>
        </w:num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ቅድሚ</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ሐዚ</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ብዛዕባ</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ንፅህናን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ኣዳላልዋን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ምግቢ</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ስልጠና</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ወስድኹም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ትፈልጡ</w:t>
      </w:r>
      <w:r w:rsidRPr="00737808">
        <w:rPr>
          <w:rFonts w:ascii="Times New Roman" w:hAnsi="Times New Roman" w:cs="Times New Roman"/>
          <w:sz w:val="24"/>
          <w:szCs w:val="24"/>
        </w:rPr>
        <w:t>/</w:t>
      </w:r>
      <w:r w:rsidRPr="00737808">
        <w:rPr>
          <w:rFonts w:ascii="Times New Roman" w:hAnsi="Power Geez Unicode1" w:cs="Times New Roman"/>
          <w:sz w:val="24"/>
          <w:szCs w:val="24"/>
        </w:rPr>
        <w:t>ጣ</w:t>
      </w:r>
      <w:r w:rsidRPr="00737808">
        <w:rPr>
          <w:rFonts w:ascii="Times New Roman" w:hAnsi="Times New Roman" w:cs="Times New Roman"/>
          <w:sz w:val="24"/>
          <w:szCs w:val="24"/>
        </w:rPr>
        <w:t>/</w:t>
      </w:r>
      <w:r w:rsidRPr="00737808">
        <w:rPr>
          <w:rFonts w:ascii="Times New Roman" w:hAnsi="Power Geez Unicode1" w:cs="Times New Roman"/>
          <w:sz w:val="24"/>
          <w:szCs w:val="24"/>
        </w:rPr>
        <w:t>ዶ</w:t>
      </w:r>
      <w:r w:rsidRPr="00737808">
        <w:rPr>
          <w:rFonts w:ascii="Times New Roman" w:hAnsi="Times New Roman" w:cs="Times New Roman"/>
          <w:sz w:val="24"/>
          <w:szCs w:val="24"/>
        </w:rPr>
        <w:t xml:space="preserve">? </w:t>
      </w:r>
    </w:p>
    <w:p w:rsidR="00737808" w:rsidRDefault="00737808" w:rsidP="00BE7227">
      <w:pPr>
        <w:spacing w:after="0" w:line="360" w:lineRule="auto"/>
        <w:ind w:left="720"/>
        <w:jc w:val="both"/>
        <w:rPr>
          <w:rFonts w:ascii="Times New Roman" w:hAnsi="Times New Roman" w:cs="Times New Roman"/>
          <w:sz w:val="24"/>
          <w:szCs w:val="24"/>
        </w:rPr>
      </w:pPr>
      <w:r w:rsidRPr="00737808">
        <w:rPr>
          <w:rFonts w:ascii="Times New Roman" w:hAnsi="Power Geez Unicode1" w:cs="Times New Roman"/>
          <w:sz w:val="24"/>
          <w:szCs w:val="24"/>
        </w:rPr>
        <w:t>ሀ</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እወ</w:t>
      </w:r>
      <w:r w:rsidRPr="00737808">
        <w:rPr>
          <w:rFonts w:ascii="Times New Roman" w:hAnsi="Times New Roman" w:cs="Times New Roman"/>
          <w:sz w:val="24"/>
          <w:szCs w:val="24"/>
        </w:rPr>
        <w:t xml:space="preserve"> </w:t>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Power Geez Unicode1" w:cs="Times New Roman"/>
          <w:sz w:val="24"/>
          <w:szCs w:val="24"/>
        </w:rPr>
        <w:t>ለ</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እይወሰድናን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የብልናን</w:t>
      </w:r>
      <w:r w:rsidRPr="00737808">
        <w:rPr>
          <w:rFonts w:ascii="Times New Roman" w:hAnsi="Times New Roman" w:cs="Times New Roman"/>
          <w:sz w:val="24"/>
          <w:szCs w:val="24"/>
        </w:rPr>
        <w:t xml:space="preserve"> </w:t>
      </w:r>
    </w:p>
    <w:p w:rsidR="006B35D2" w:rsidRPr="00737808" w:rsidRDefault="006B35D2" w:rsidP="00BE7227">
      <w:pPr>
        <w:spacing w:after="0" w:line="360" w:lineRule="auto"/>
        <w:ind w:left="720"/>
        <w:jc w:val="both"/>
        <w:rPr>
          <w:rFonts w:ascii="Times New Roman" w:hAnsi="Times New Roman" w:cs="Times New Roman"/>
          <w:sz w:val="24"/>
          <w:szCs w:val="24"/>
        </w:rPr>
      </w:pPr>
    </w:p>
    <w:p w:rsidR="00737808" w:rsidRPr="00737808" w:rsidRDefault="00737808" w:rsidP="00BE7227">
      <w:pPr>
        <w:pStyle w:val="ListParagraph"/>
        <w:numPr>
          <w:ilvl w:val="0"/>
          <w:numId w:val="29"/>
        </w:num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lastRenderedPageBreak/>
        <w:t>ደቀቕቲ</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ታህዋስያን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ንፅሟቕ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ከምዝብ</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ክሉ</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ትፈልጡ</w:t>
      </w:r>
      <w:r w:rsidRPr="00737808">
        <w:rPr>
          <w:rFonts w:ascii="Times New Roman" w:hAnsi="Times New Roman" w:cs="Times New Roman"/>
          <w:sz w:val="24"/>
          <w:szCs w:val="24"/>
        </w:rPr>
        <w:t>/</w:t>
      </w:r>
      <w:r w:rsidRPr="00737808">
        <w:rPr>
          <w:rFonts w:ascii="Times New Roman" w:hAnsi="Power Geez Unicode1" w:cs="Times New Roman"/>
          <w:sz w:val="24"/>
          <w:szCs w:val="24"/>
        </w:rPr>
        <w:t>ጣ</w:t>
      </w:r>
      <w:r w:rsidRPr="00737808">
        <w:rPr>
          <w:rFonts w:ascii="Times New Roman" w:hAnsi="Times New Roman" w:cs="Times New Roman"/>
          <w:sz w:val="24"/>
          <w:szCs w:val="24"/>
        </w:rPr>
        <w:t>/</w:t>
      </w:r>
      <w:r w:rsidRPr="00737808">
        <w:rPr>
          <w:rFonts w:ascii="Times New Roman" w:hAnsi="Power Geez Unicode1" w:cs="Times New Roman"/>
          <w:sz w:val="24"/>
          <w:szCs w:val="24"/>
        </w:rPr>
        <w:t>ዶ</w:t>
      </w:r>
      <w:r w:rsidRPr="00737808">
        <w:rPr>
          <w:rFonts w:ascii="Times New Roman" w:hAnsi="Times New Roman" w:cs="Times New Roman"/>
          <w:sz w:val="24"/>
          <w:szCs w:val="24"/>
        </w:rPr>
        <w:t xml:space="preserve">? </w:t>
      </w:r>
    </w:p>
    <w:p w:rsidR="00737808" w:rsidRPr="00737808" w:rsidRDefault="00737808" w:rsidP="00BE7227">
      <w:pPr>
        <w:spacing w:after="0" w:line="360" w:lineRule="auto"/>
        <w:ind w:left="720"/>
        <w:jc w:val="both"/>
        <w:rPr>
          <w:rFonts w:ascii="Times New Roman" w:hAnsi="Times New Roman" w:cs="Times New Roman"/>
          <w:sz w:val="24"/>
          <w:szCs w:val="24"/>
        </w:rPr>
      </w:pPr>
      <w:r w:rsidRPr="00737808">
        <w:rPr>
          <w:rFonts w:ascii="Times New Roman" w:hAnsi="Power Geez Unicode1" w:cs="Times New Roman"/>
          <w:sz w:val="24"/>
          <w:szCs w:val="24"/>
        </w:rPr>
        <w:t>ሀ</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እወ</w:t>
      </w:r>
      <w:r w:rsidRPr="00737808">
        <w:rPr>
          <w:rFonts w:ascii="Times New Roman" w:hAnsi="Times New Roman" w:cs="Times New Roman"/>
          <w:sz w:val="24"/>
          <w:szCs w:val="24"/>
        </w:rPr>
        <w:t xml:space="preserve"> </w:t>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Power Geez Unicode1" w:cs="Times New Roman"/>
          <w:sz w:val="24"/>
          <w:szCs w:val="24"/>
        </w:rPr>
        <w:t>ለ</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ኣይንፈልጥን</w:t>
      </w:r>
      <w:r w:rsidRPr="00737808">
        <w:rPr>
          <w:rFonts w:ascii="Times New Roman" w:hAnsi="Times New Roman" w:cs="Times New Roman"/>
          <w:sz w:val="24"/>
          <w:szCs w:val="24"/>
        </w:rPr>
        <w:t xml:space="preserve"> </w:t>
      </w:r>
    </w:p>
    <w:p w:rsidR="00737808" w:rsidRPr="00737808" w:rsidRDefault="00737808" w:rsidP="00BE7227">
      <w:pPr>
        <w:pStyle w:val="ListParagraph"/>
        <w:numPr>
          <w:ilvl w:val="0"/>
          <w:numId w:val="29"/>
        </w:num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ንፅሟቕ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እትጥቀምሎም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ፍረታት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ማዓዝ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እዩም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ዝሕፀቡ</w:t>
      </w:r>
      <w:r w:rsidRPr="00737808">
        <w:rPr>
          <w:rFonts w:ascii="Times New Roman" w:hAnsi="Times New Roman" w:cs="Times New Roman"/>
          <w:sz w:val="24"/>
          <w:szCs w:val="24"/>
        </w:rPr>
        <w:t xml:space="preserve">? </w:t>
      </w:r>
    </w:p>
    <w:p w:rsidR="00737808" w:rsidRPr="00737808" w:rsidRDefault="00737808" w:rsidP="00BE7227">
      <w:pPr>
        <w:spacing w:after="0" w:line="360" w:lineRule="auto"/>
        <w:ind w:left="720"/>
        <w:jc w:val="both"/>
        <w:rPr>
          <w:rFonts w:ascii="Times New Roman" w:hAnsi="Times New Roman" w:cs="Times New Roman"/>
          <w:sz w:val="24"/>
          <w:szCs w:val="24"/>
        </w:rPr>
      </w:pPr>
      <w:r w:rsidRPr="00737808">
        <w:rPr>
          <w:rFonts w:ascii="Times New Roman" w:hAnsi="Power Geez Unicode1" w:cs="Times New Roman"/>
          <w:sz w:val="24"/>
          <w:szCs w:val="24"/>
        </w:rPr>
        <w:t>ሀ</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ተሓፅብም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ይፀንሑ</w:t>
      </w:r>
      <w:r w:rsidRPr="00737808">
        <w:rPr>
          <w:rFonts w:ascii="Times New Roman" w:hAnsi="Times New Roman" w:cs="Times New Roman"/>
          <w:sz w:val="24"/>
          <w:szCs w:val="24"/>
        </w:rPr>
        <w:t xml:space="preserve"> </w:t>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Power Geez Unicode1" w:cs="Times New Roman"/>
          <w:sz w:val="24"/>
          <w:szCs w:val="24"/>
        </w:rPr>
        <w:t>ለ</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ፅሚቕ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ክንሰርሕ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ከለና</w:t>
      </w:r>
      <w:r w:rsidRPr="00737808">
        <w:rPr>
          <w:rFonts w:ascii="Times New Roman" w:hAnsi="Times New Roman" w:cs="Times New Roman"/>
          <w:sz w:val="24"/>
          <w:szCs w:val="24"/>
        </w:rPr>
        <w:t xml:space="preserve"> </w:t>
      </w:r>
    </w:p>
    <w:p w:rsidR="00737808" w:rsidRPr="00737808" w:rsidRDefault="00737808" w:rsidP="00BE7227">
      <w:pPr>
        <w:pStyle w:val="ListParagraph"/>
        <w:numPr>
          <w:ilvl w:val="0"/>
          <w:numId w:val="29"/>
        </w:num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ንፅሟቕ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መስርሒ</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እትጥቀምሉ</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ቀማሉ</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ማይ</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ካበይ</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ትረኽቡ</w:t>
      </w:r>
      <w:r w:rsidRPr="00737808">
        <w:rPr>
          <w:rFonts w:ascii="Times New Roman" w:hAnsi="Times New Roman" w:cs="Times New Roman"/>
          <w:sz w:val="24"/>
          <w:szCs w:val="24"/>
        </w:rPr>
        <w:t>/</w:t>
      </w:r>
      <w:r w:rsidRPr="00737808">
        <w:rPr>
          <w:rFonts w:ascii="Times New Roman" w:hAnsi="Power Geez Unicode1" w:cs="Times New Roman"/>
          <w:sz w:val="24"/>
          <w:szCs w:val="24"/>
        </w:rPr>
        <w:t>ባ</w:t>
      </w:r>
      <w:r w:rsidRPr="00737808">
        <w:rPr>
          <w:rFonts w:ascii="Times New Roman" w:hAnsi="Times New Roman" w:cs="Times New Roman"/>
          <w:sz w:val="24"/>
          <w:szCs w:val="24"/>
        </w:rPr>
        <w:t xml:space="preserve"> ? </w:t>
      </w:r>
    </w:p>
    <w:p w:rsidR="00737808" w:rsidRPr="00737808" w:rsidRDefault="00737808" w:rsidP="00BE7227">
      <w:pPr>
        <w:spacing w:after="0" w:line="360" w:lineRule="auto"/>
        <w:ind w:left="720"/>
        <w:jc w:val="both"/>
        <w:rPr>
          <w:rFonts w:ascii="Times New Roman" w:hAnsi="Times New Roman" w:cs="Times New Roman"/>
          <w:sz w:val="24"/>
          <w:szCs w:val="24"/>
        </w:rPr>
      </w:pPr>
      <w:r w:rsidRPr="00737808">
        <w:rPr>
          <w:rFonts w:ascii="Times New Roman" w:hAnsi="Power Geez Unicode1" w:cs="Times New Roman"/>
          <w:sz w:val="24"/>
          <w:szCs w:val="24"/>
        </w:rPr>
        <w:t>ሀ</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ፈሳሲቡንጓ</w:t>
      </w:r>
      <w:r w:rsidRPr="00737808">
        <w:rPr>
          <w:rFonts w:ascii="Times New Roman" w:hAnsi="Times New Roman" w:cs="Times New Roman"/>
          <w:sz w:val="24"/>
          <w:szCs w:val="24"/>
        </w:rPr>
        <w:t xml:space="preserve"> </w:t>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Power Geez Unicode1" w:cs="Times New Roman"/>
          <w:sz w:val="24"/>
          <w:szCs w:val="24"/>
        </w:rPr>
        <w:t>ለ</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ካብ</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ቤርሚልን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ፍሪጅን</w:t>
      </w:r>
      <w:r w:rsidRPr="00737808">
        <w:rPr>
          <w:rFonts w:ascii="Times New Roman" w:hAnsi="Times New Roman" w:cs="Times New Roman"/>
          <w:sz w:val="24"/>
          <w:szCs w:val="24"/>
        </w:rPr>
        <w:t xml:space="preserve"> </w:t>
      </w:r>
    </w:p>
    <w:p w:rsidR="00737808" w:rsidRPr="00737808" w:rsidRDefault="00737808" w:rsidP="00BE7227">
      <w:pPr>
        <w:pStyle w:val="ListParagraph"/>
        <w:numPr>
          <w:ilvl w:val="0"/>
          <w:numId w:val="29"/>
        </w:num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ንፅሟቕ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መሰረሒዝጠቅም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ፍራምረ</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ከበይ</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ትረኸቡ</w:t>
      </w:r>
      <w:r w:rsidRPr="00737808">
        <w:rPr>
          <w:rFonts w:ascii="Times New Roman" w:hAnsi="Times New Roman" w:cs="Times New Roman"/>
          <w:sz w:val="24"/>
          <w:szCs w:val="24"/>
        </w:rPr>
        <w:t>/</w:t>
      </w:r>
      <w:r w:rsidRPr="00737808">
        <w:rPr>
          <w:rFonts w:ascii="Times New Roman" w:hAnsi="Power Geez Unicode1" w:cs="Times New Roman"/>
          <w:sz w:val="24"/>
          <w:szCs w:val="24"/>
        </w:rPr>
        <w:t>ባ</w:t>
      </w:r>
      <w:r w:rsidRPr="00737808">
        <w:rPr>
          <w:rFonts w:ascii="Times New Roman" w:hAnsi="Times New Roman" w:cs="Times New Roman"/>
          <w:sz w:val="24"/>
          <w:szCs w:val="24"/>
        </w:rPr>
        <w:t xml:space="preserve">? </w:t>
      </w:r>
    </w:p>
    <w:p w:rsidR="00737808" w:rsidRPr="00737808" w:rsidRDefault="00737808" w:rsidP="00BE7227">
      <w:pPr>
        <w:spacing w:after="0" w:line="360" w:lineRule="auto"/>
        <w:ind w:left="720"/>
        <w:jc w:val="both"/>
        <w:rPr>
          <w:rFonts w:ascii="Times New Roman" w:hAnsi="Times New Roman" w:cs="Times New Roman"/>
          <w:sz w:val="24"/>
          <w:szCs w:val="24"/>
        </w:rPr>
      </w:pPr>
      <w:r w:rsidRPr="00737808">
        <w:rPr>
          <w:rFonts w:ascii="Times New Roman" w:hAnsi="Power Geez Unicode1" w:cs="Times New Roman"/>
          <w:sz w:val="24"/>
          <w:szCs w:val="24"/>
        </w:rPr>
        <w:t>ሀ</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ካብ</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ዕዳጋ</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ነጋዶ</w:t>
      </w:r>
      <w:r w:rsidRPr="00737808">
        <w:rPr>
          <w:rFonts w:ascii="Times New Roman" w:hAnsi="Times New Roman" w:cs="Times New Roman"/>
          <w:sz w:val="24"/>
          <w:szCs w:val="24"/>
        </w:rPr>
        <w:t xml:space="preserve">/ </w:t>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Power Geez Unicode1" w:cs="Times New Roman"/>
          <w:sz w:val="24"/>
          <w:szCs w:val="24"/>
        </w:rPr>
        <w:t>ለ</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ቀጥታ</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ከበቶም</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ሓረስቶት</w:t>
      </w:r>
      <w:r w:rsidRPr="00737808">
        <w:rPr>
          <w:rFonts w:ascii="Times New Roman" w:hAnsi="Times New Roman" w:cs="Times New Roman"/>
          <w:sz w:val="24"/>
          <w:szCs w:val="24"/>
        </w:rPr>
        <w:t xml:space="preserve"> </w:t>
      </w:r>
    </w:p>
    <w:p w:rsidR="00737808" w:rsidRPr="00737808" w:rsidRDefault="00737808" w:rsidP="00BE7227">
      <w:pPr>
        <w:pStyle w:val="ListParagraph"/>
        <w:numPr>
          <w:ilvl w:val="0"/>
          <w:numId w:val="29"/>
        </w:num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ንፅሟቕ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መሰርሒ</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እትጥቀምሉ</w:t>
      </w:r>
      <w:r w:rsidRPr="00737808">
        <w:rPr>
          <w:rFonts w:ascii="Times New Roman" w:hAnsi="Times New Roman" w:cs="Times New Roman"/>
          <w:sz w:val="24"/>
          <w:szCs w:val="24"/>
        </w:rPr>
        <w:t>/</w:t>
      </w:r>
      <w:r w:rsidRPr="00737808">
        <w:rPr>
          <w:rFonts w:ascii="Times New Roman" w:hAnsi="Power Geez Unicode1" w:cs="Times New Roman"/>
          <w:sz w:val="24"/>
          <w:szCs w:val="24"/>
        </w:rPr>
        <w:t>ማሉ</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ፍረ</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ኪመይ</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ዓይነት</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እዩ</w:t>
      </w:r>
      <w:r w:rsidRPr="00737808">
        <w:rPr>
          <w:rFonts w:ascii="Times New Roman" w:hAnsi="Times New Roman" w:cs="Times New Roman"/>
          <w:sz w:val="24"/>
          <w:szCs w:val="24"/>
        </w:rPr>
        <w:t xml:space="preserve"> ?</w:t>
      </w:r>
    </w:p>
    <w:p w:rsidR="00737808" w:rsidRPr="00737808" w:rsidRDefault="00737808" w:rsidP="00BE7227">
      <w:pPr>
        <w:spacing w:after="0" w:line="360" w:lineRule="auto"/>
        <w:ind w:left="720"/>
        <w:jc w:val="both"/>
        <w:rPr>
          <w:rFonts w:ascii="Times New Roman" w:hAnsi="Times New Roman" w:cs="Times New Roman"/>
          <w:sz w:val="24"/>
          <w:szCs w:val="24"/>
        </w:rPr>
      </w:pPr>
      <w:r w:rsidRPr="00737808">
        <w:rPr>
          <w:rFonts w:ascii="Times New Roman" w:hAnsi="Power Geez Unicode1" w:cs="Times New Roman"/>
          <w:sz w:val="24"/>
          <w:szCs w:val="24"/>
        </w:rPr>
        <w:t>ሀ</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ኖርማል</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ዝበሰለ</w:t>
      </w:r>
      <w:r w:rsidRPr="00737808">
        <w:rPr>
          <w:rFonts w:ascii="Times New Roman" w:hAnsi="Times New Roman" w:cs="Times New Roman"/>
          <w:sz w:val="24"/>
          <w:szCs w:val="24"/>
        </w:rPr>
        <w:t xml:space="preserve"> </w:t>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Power Geez Unicode1" w:cs="Times New Roman"/>
          <w:sz w:val="24"/>
          <w:szCs w:val="24"/>
        </w:rPr>
        <w:t>ለ</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ኣዐርዩ</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ዝበሰለ</w:t>
      </w:r>
      <w:r w:rsidRPr="00737808">
        <w:rPr>
          <w:rFonts w:ascii="Times New Roman" w:hAnsi="Times New Roman" w:cs="Times New Roman"/>
          <w:sz w:val="24"/>
          <w:szCs w:val="24"/>
        </w:rPr>
        <w:t xml:space="preserve"> </w:t>
      </w:r>
    </w:p>
    <w:p w:rsidR="00737808" w:rsidRPr="00737808" w:rsidRDefault="00737808" w:rsidP="00BE7227">
      <w:pPr>
        <w:pStyle w:val="ListParagraph"/>
        <w:numPr>
          <w:ilvl w:val="0"/>
          <w:numId w:val="29"/>
        </w:numPr>
        <w:spacing w:after="0" w:line="360" w:lineRule="auto"/>
        <w:jc w:val="both"/>
        <w:rPr>
          <w:rFonts w:ascii="Times New Roman" w:hAnsi="Times New Roman" w:cs="Times New Roman"/>
          <w:sz w:val="24"/>
          <w:szCs w:val="24"/>
        </w:rPr>
      </w:pPr>
      <w:r w:rsidRPr="00737808">
        <w:rPr>
          <w:rFonts w:ascii="Times New Roman" w:hAnsi="Power Geez Unicode1" w:cs="Times New Roman"/>
          <w:sz w:val="24"/>
          <w:szCs w:val="24"/>
        </w:rPr>
        <w:t>ንፅሟቕ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መሰርሒ</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እትጥቀምሉ</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ማሉ</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ፍራምረ</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ንግዝኡ</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ኣበይ</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ተቕምጥዎ</w:t>
      </w:r>
      <w:r w:rsidRPr="00737808">
        <w:rPr>
          <w:rFonts w:ascii="Times New Roman" w:hAnsi="Times New Roman" w:cs="Times New Roman"/>
          <w:sz w:val="24"/>
          <w:szCs w:val="24"/>
        </w:rPr>
        <w:t>/</w:t>
      </w:r>
      <w:r w:rsidRPr="00737808">
        <w:rPr>
          <w:rFonts w:ascii="Times New Roman" w:hAnsi="Power Geez Unicode1" w:cs="Times New Roman"/>
          <w:sz w:val="24"/>
          <w:szCs w:val="24"/>
        </w:rPr>
        <w:t>ኦ</w:t>
      </w:r>
      <w:r w:rsidRPr="00737808">
        <w:rPr>
          <w:rFonts w:ascii="Times New Roman" w:hAnsi="Times New Roman" w:cs="Times New Roman"/>
          <w:sz w:val="24"/>
          <w:szCs w:val="24"/>
        </w:rPr>
        <w:t xml:space="preserve"> ?</w:t>
      </w:r>
    </w:p>
    <w:p w:rsidR="00737808" w:rsidRPr="00737808" w:rsidRDefault="00737808" w:rsidP="00BE7227">
      <w:pPr>
        <w:spacing w:after="0" w:line="360" w:lineRule="auto"/>
        <w:ind w:left="720"/>
        <w:jc w:val="both"/>
        <w:rPr>
          <w:rFonts w:ascii="Times New Roman" w:hAnsi="Times New Roman" w:cs="Times New Roman"/>
          <w:sz w:val="24"/>
          <w:szCs w:val="24"/>
        </w:rPr>
      </w:pPr>
      <w:r w:rsidRPr="00737808">
        <w:rPr>
          <w:rFonts w:ascii="Times New Roman" w:hAnsi="Power Geez Unicode1" w:cs="Times New Roman"/>
          <w:sz w:val="24"/>
          <w:szCs w:val="24"/>
        </w:rPr>
        <w:t>ሀ</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ኣብካሳን</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ሼልፍን</w:t>
      </w:r>
      <w:r w:rsidRPr="00737808">
        <w:rPr>
          <w:rFonts w:ascii="Times New Roman" w:hAnsi="Times New Roman" w:cs="Times New Roman"/>
          <w:sz w:val="24"/>
          <w:szCs w:val="24"/>
        </w:rPr>
        <w:t xml:space="preserve"> </w:t>
      </w:r>
      <w:r w:rsidRPr="00737808">
        <w:rPr>
          <w:rFonts w:ascii="Times New Roman" w:hAnsi="Times New Roman" w:cs="Times New Roman"/>
          <w:sz w:val="24"/>
          <w:szCs w:val="24"/>
        </w:rPr>
        <w:tab/>
      </w:r>
      <w:r w:rsidRPr="00737808">
        <w:rPr>
          <w:rFonts w:ascii="Times New Roman" w:hAnsi="Times New Roman" w:cs="Times New Roman"/>
          <w:sz w:val="24"/>
          <w:szCs w:val="24"/>
        </w:rPr>
        <w:tab/>
      </w:r>
      <w:r w:rsidRPr="00737808">
        <w:rPr>
          <w:rFonts w:ascii="Times New Roman" w:hAnsi="Power Geez Unicode1" w:cs="Times New Roman"/>
          <w:sz w:val="24"/>
          <w:szCs w:val="24"/>
        </w:rPr>
        <w:t>ለ</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ኣብ</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ፍርጅ</w:t>
      </w:r>
      <w:r w:rsidRPr="00737808">
        <w:rPr>
          <w:rFonts w:ascii="Times New Roman" w:hAnsi="Times New Roman" w:cs="Times New Roman"/>
          <w:sz w:val="24"/>
          <w:szCs w:val="24"/>
        </w:rPr>
        <w:t xml:space="preserve"> </w:t>
      </w:r>
      <w:r w:rsidRPr="00737808">
        <w:rPr>
          <w:rFonts w:ascii="Times New Roman" w:hAnsi="Power Geez Unicode1" w:cs="Times New Roman"/>
          <w:sz w:val="24"/>
          <w:szCs w:val="24"/>
        </w:rPr>
        <w:t>ውሽጢ</w:t>
      </w:r>
      <w:r w:rsidRPr="00737808">
        <w:rPr>
          <w:rFonts w:ascii="Times New Roman" w:hAnsi="Times New Roman" w:cs="Times New Roman"/>
          <w:sz w:val="24"/>
          <w:szCs w:val="24"/>
        </w:rPr>
        <w:t xml:space="preserve"> </w:t>
      </w:r>
    </w:p>
    <w:p w:rsidR="00737808" w:rsidRPr="00737808" w:rsidRDefault="00737808" w:rsidP="00BE7227">
      <w:pPr>
        <w:spacing w:after="0" w:line="360" w:lineRule="auto"/>
        <w:jc w:val="both"/>
        <w:rPr>
          <w:rFonts w:ascii="Times New Roman" w:hAnsi="Times New Roman" w:cs="Times New Roman"/>
          <w:sz w:val="24"/>
          <w:szCs w:val="24"/>
        </w:rPr>
      </w:pPr>
    </w:p>
    <w:p w:rsidR="00737808" w:rsidRPr="00737808" w:rsidRDefault="00737808" w:rsidP="00BE7227">
      <w:pPr>
        <w:spacing w:after="0" w:line="360" w:lineRule="auto"/>
        <w:jc w:val="both"/>
        <w:rPr>
          <w:rFonts w:ascii="Times New Roman" w:hAnsi="Times New Roman" w:cs="Times New Roman"/>
          <w:sz w:val="24"/>
          <w:szCs w:val="24"/>
        </w:rPr>
      </w:pPr>
    </w:p>
    <w:p w:rsidR="00737808" w:rsidRPr="00737808" w:rsidRDefault="006B35D2" w:rsidP="00BE7227">
      <w:pPr>
        <w:spacing w:after="0" w:line="360" w:lineRule="auto"/>
        <w:jc w:val="both"/>
        <w:rPr>
          <w:rFonts w:ascii="Times New Roman" w:hAnsi="Times New Roman" w:cs="Times New Roman"/>
          <w:sz w:val="24"/>
          <w:szCs w:val="24"/>
        </w:rPr>
      </w:pPr>
      <w:r>
        <w:rPr>
          <w:rFonts w:ascii="Times New Roman" w:hAnsi="Power Geez Unicode1" w:cs="Times New Roman"/>
          <w:sz w:val="24"/>
          <w:szCs w:val="24"/>
        </w:rPr>
        <w:t xml:space="preserve">                                            </w:t>
      </w:r>
      <w:r w:rsidR="00737808" w:rsidRPr="00737808">
        <w:rPr>
          <w:rFonts w:ascii="Times New Roman" w:hAnsi="Power Geez Unicode1" w:cs="Times New Roman"/>
          <w:sz w:val="24"/>
          <w:szCs w:val="24"/>
        </w:rPr>
        <w:t>ንዝገበርኩምለይ</w:t>
      </w:r>
      <w:r w:rsidR="00737808" w:rsidRPr="00737808">
        <w:rPr>
          <w:rFonts w:ascii="Times New Roman" w:hAnsi="Times New Roman" w:cs="Times New Roman"/>
          <w:sz w:val="24"/>
          <w:szCs w:val="24"/>
        </w:rPr>
        <w:t xml:space="preserve"> </w:t>
      </w:r>
      <w:r w:rsidR="00737808" w:rsidRPr="00737808">
        <w:rPr>
          <w:rFonts w:ascii="Times New Roman" w:hAnsi="Power Geez Unicode1" w:cs="Times New Roman"/>
          <w:sz w:val="24"/>
          <w:szCs w:val="24"/>
        </w:rPr>
        <w:t>ምትሕብባር</w:t>
      </w:r>
    </w:p>
    <w:p w:rsidR="006B35D2" w:rsidRDefault="006B35D2" w:rsidP="00BE7227">
      <w:pPr>
        <w:spacing w:after="0" w:line="360" w:lineRule="auto"/>
        <w:jc w:val="both"/>
        <w:rPr>
          <w:rFonts w:ascii="Times New Roman" w:hAnsi="Power Geez Unicode1" w:cs="Times New Roman"/>
          <w:sz w:val="24"/>
          <w:szCs w:val="24"/>
        </w:rPr>
      </w:pPr>
      <w:r>
        <w:rPr>
          <w:rFonts w:ascii="Times New Roman" w:hAnsi="Power Geez Unicode1" w:cs="Times New Roman"/>
          <w:sz w:val="24"/>
          <w:szCs w:val="24"/>
        </w:rPr>
        <w:t xml:space="preserve">                                                   </w:t>
      </w:r>
    </w:p>
    <w:p w:rsidR="00737808" w:rsidRPr="00737808" w:rsidRDefault="006B35D2" w:rsidP="00BE7227">
      <w:pPr>
        <w:spacing w:after="0" w:line="360" w:lineRule="auto"/>
        <w:jc w:val="both"/>
        <w:rPr>
          <w:rFonts w:ascii="Times New Roman" w:hAnsi="Times New Roman" w:cs="Times New Roman"/>
          <w:sz w:val="24"/>
          <w:szCs w:val="24"/>
        </w:rPr>
      </w:pPr>
      <w:r>
        <w:rPr>
          <w:rFonts w:ascii="Times New Roman" w:hAnsi="Power Geez Unicode1" w:cs="Times New Roman"/>
          <w:sz w:val="24"/>
          <w:szCs w:val="24"/>
        </w:rPr>
        <w:t xml:space="preserve">                                                           </w:t>
      </w:r>
      <w:r w:rsidR="00737808" w:rsidRPr="00737808">
        <w:rPr>
          <w:rFonts w:ascii="Times New Roman" w:hAnsi="Power Geez Unicode1" w:cs="Times New Roman"/>
          <w:sz w:val="24"/>
          <w:szCs w:val="24"/>
        </w:rPr>
        <w:t>ካብ</w:t>
      </w:r>
      <w:r w:rsidR="00737808" w:rsidRPr="00737808">
        <w:rPr>
          <w:rFonts w:ascii="Times New Roman" w:hAnsi="Times New Roman" w:cs="Times New Roman"/>
          <w:sz w:val="24"/>
          <w:szCs w:val="24"/>
        </w:rPr>
        <w:t xml:space="preserve"> </w:t>
      </w:r>
      <w:r w:rsidR="00737808" w:rsidRPr="00737808">
        <w:rPr>
          <w:rFonts w:ascii="Times New Roman" w:hAnsi="Power Geez Unicode1" w:cs="Times New Roman"/>
          <w:sz w:val="24"/>
          <w:szCs w:val="24"/>
        </w:rPr>
        <w:t>ልቢ</w:t>
      </w:r>
      <w:r w:rsidR="00737808" w:rsidRPr="00737808">
        <w:rPr>
          <w:rFonts w:ascii="Times New Roman" w:hAnsi="Times New Roman" w:cs="Times New Roman"/>
          <w:sz w:val="24"/>
          <w:szCs w:val="24"/>
        </w:rPr>
        <w:t xml:space="preserve"> </w:t>
      </w:r>
      <w:r w:rsidR="00737808" w:rsidRPr="00737808">
        <w:rPr>
          <w:rFonts w:ascii="Times New Roman" w:hAnsi="Power Geez Unicode1" w:cs="Times New Roman"/>
          <w:sz w:val="24"/>
          <w:szCs w:val="24"/>
        </w:rPr>
        <w:t>የመስግን</w:t>
      </w:r>
      <w:r w:rsidR="00737808" w:rsidRPr="00737808">
        <w:rPr>
          <w:rFonts w:ascii="Times New Roman" w:hAnsi="Times New Roman" w:cs="Times New Roman"/>
          <w:sz w:val="24"/>
          <w:szCs w:val="24"/>
        </w:rPr>
        <w:t xml:space="preserve"> !!</w:t>
      </w:r>
      <w:r>
        <w:rPr>
          <w:rFonts w:ascii="Times New Roman" w:hAnsi="Times New Roman" w:cs="Times New Roman"/>
          <w:sz w:val="24"/>
          <w:szCs w:val="24"/>
        </w:rPr>
        <w:t>!</w:t>
      </w:r>
    </w:p>
    <w:p w:rsidR="006B35D2" w:rsidRDefault="006B35D2" w:rsidP="00BE72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737808" w:rsidRPr="00737808" w:rsidRDefault="006B35D2" w:rsidP="00BE722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37808" w:rsidRPr="00737808">
        <w:rPr>
          <w:rFonts w:ascii="Times New Roman" w:hAnsi="Times New Roman" w:cs="Times New Roman"/>
          <w:sz w:val="24"/>
          <w:szCs w:val="24"/>
        </w:rPr>
        <w:t xml:space="preserve">2009 </w:t>
      </w:r>
      <w:r w:rsidR="00737808" w:rsidRPr="00737808">
        <w:rPr>
          <w:rFonts w:ascii="Times New Roman" w:hAnsi="Power Geez Unicode1" w:cs="Times New Roman"/>
          <w:sz w:val="24"/>
          <w:szCs w:val="24"/>
        </w:rPr>
        <w:t>ዓ</w:t>
      </w:r>
      <w:r w:rsidR="00737808" w:rsidRPr="00737808">
        <w:rPr>
          <w:rFonts w:ascii="Times New Roman" w:hAnsi="Times New Roman" w:cs="Times New Roman"/>
          <w:sz w:val="24"/>
          <w:szCs w:val="24"/>
        </w:rPr>
        <w:t>.</w:t>
      </w:r>
      <w:r w:rsidR="00737808" w:rsidRPr="00737808">
        <w:rPr>
          <w:rFonts w:ascii="Times New Roman" w:hAnsi="Power Geez Unicode1" w:cs="Times New Roman"/>
          <w:sz w:val="24"/>
          <w:szCs w:val="24"/>
        </w:rPr>
        <w:t>ም</w:t>
      </w:r>
    </w:p>
    <w:p w:rsidR="00737808" w:rsidRPr="00737808" w:rsidRDefault="00737808" w:rsidP="00737808">
      <w:pPr>
        <w:spacing w:line="360" w:lineRule="auto"/>
        <w:jc w:val="both"/>
        <w:rPr>
          <w:rFonts w:ascii="Times New Roman" w:hAnsi="Times New Roman" w:cs="Times New Roman"/>
          <w:sz w:val="24"/>
          <w:szCs w:val="24"/>
        </w:rPr>
      </w:pPr>
    </w:p>
    <w:p w:rsidR="00737808" w:rsidRDefault="00737808" w:rsidP="003A76F8">
      <w:pPr>
        <w:spacing w:line="360" w:lineRule="auto"/>
        <w:jc w:val="both"/>
        <w:rPr>
          <w:rFonts w:ascii="Times New Roman" w:hAnsi="Times New Roman" w:cs="Times New Roman"/>
        </w:rPr>
      </w:pPr>
    </w:p>
    <w:p w:rsidR="00737808" w:rsidRDefault="00737808" w:rsidP="003A76F8">
      <w:pPr>
        <w:spacing w:line="360" w:lineRule="auto"/>
        <w:jc w:val="both"/>
        <w:rPr>
          <w:rFonts w:ascii="Times New Roman" w:hAnsi="Times New Roman" w:cs="Times New Roman"/>
        </w:rPr>
      </w:pPr>
    </w:p>
    <w:p w:rsidR="00737808" w:rsidRDefault="00737808" w:rsidP="003A76F8">
      <w:pPr>
        <w:spacing w:line="360" w:lineRule="auto"/>
        <w:jc w:val="both"/>
        <w:rPr>
          <w:rFonts w:ascii="Times New Roman" w:hAnsi="Times New Roman" w:cs="Times New Roman"/>
        </w:rPr>
      </w:pPr>
    </w:p>
    <w:p w:rsidR="000A7CD9" w:rsidRDefault="002B772B" w:rsidP="003A76F8">
      <w:pPr>
        <w:spacing w:line="360" w:lineRule="auto"/>
        <w:jc w:val="both"/>
        <w:rPr>
          <w:rFonts w:ascii="Times New Roman" w:hAnsi="Times New Roman" w:cs="Times New Roman"/>
        </w:rPr>
      </w:pPr>
      <w:r>
        <w:rPr>
          <w:rFonts w:ascii="Times New Roman" w:hAnsi="Times New Roman" w:cs="Times New Roman"/>
        </w:rPr>
        <w:t xml:space="preserve">                                         </w:t>
      </w:r>
    </w:p>
    <w:p w:rsidR="00582216" w:rsidRDefault="00582216" w:rsidP="003A76F8">
      <w:pPr>
        <w:spacing w:line="360" w:lineRule="auto"/>
        <w:jc w:val="both"/>
        <w:rPr>
          <w:rFonts w:ascii="Times New Roman" w:hAnsi="Times New Roman" w:cs="Times New Roman"/>
        </w:rPr>
      </w:pPr>
    </w:p>
    <w:p w:rsidR="00582216" w:rsidRDefault="00582216" w:rsidP="003A76F8">
      <w:pPr>
        <w:spacing w:line="360" w:lineRule="auto"/>
        <w:jc w:val="both"/>
        <w:rPr>
          <w:rFonts w:ascii="Times New Roman" w:hAnsi="Times New Roman" w:cs="Times New Roman"/>
        </w:rPr>
      </w:pPr>
    </w:p>
    <w:p w:rsidR="00582216" w:rsidRDefault="00582216" w:rsidP="003A76F8">
      <w:pPr>
        <w:spacing w:line="360" w:lineRule="auto"/>
        <w:jc w:val="both"/>
        <w:rPr>
          <w:rFonts w:ascii="Times New Roman" w:hAnsi="Times New Roman" w:cs="Times New Roman"/>
        </w:rPr>
      </w:pPr>
    </w:p>
    <w:p w:rsidR="00294DD7" w:rsidRPr="002B772B" w:rsidRDefault="000A7CD9" w:rsidP="003A76F8">
      <w:pPr>
        <w:spacing w:line="360" w:lineRule="auto"/>
        <w:jc w:val="both"/>
        <w:rPr>
          <w:rFonts w:ascii="Times New Roman" w:hAnsi="Times New Roman" w:cs="Times New Roman"/>
          <w:b/>
          <w:sz w:val="24"/>
          <w:szCs w:val="24"/>
        </w:rPr>
      </w:pPr>
      <w:r>
        <w:rPr>
          <w:rFonts w:ascii="Times New Roman" w:hAnsi="Times New Roman" w:cs="Times New Roman"/>
        </w:rPr>
        <w:lastRenderedPageBreak/>
        <w:t xml:space="preserve">                                         </w:t>
      </w:r>
      <w:r w:rsidR="00294DD7" w:rsidRPr="00294DD7">
        <w:rPr>
          <w:rFonts w:ascii="Times New Roman" w:hAnsi="Times New Roman" w:cs="Times New Roman"/>
          <w:b/>
          <w:sz w:val="24"/>
          <w:szCs w:val="24"/>
        </w:rPr>
        <w:t>ADDIS ABABA UNIVERSITY</w:t>
      </w:r>
    </w:p>
    <w:p w:rsidR="00294DD7" w:rsidRPr="00294DD7" w:rsidRDefault="00294DD7" w:rsidP="003A76F8">
      <w:pPr>
        <w:spacing w:line="360" w:lineRule="auto"/>
        <w:jc w:val="both"/>
        <w:rPr>
          <w:rFonts w:ascii="Times New Roman" w:hAnsi="Times New Roman" w:cs="Times New Roman"/>
          <w:b/>
          <w:sz w:val="24"/>
          <w:szCs w:val="24"/>
        </w:rPr>
      </w:pPr>
      <w:r w:rsidRPr="00294DD7">
        <w:rPr>
          <w:rFonts w:ascii="Times New Roman" w:hAnsi="Times New Roman" w:cs="Times New Roman"/>
          <w:b/>
          <w:sz w:val="24"/>
          <w:szCs w:val="24"/>
        </w:rPr>
        <w:t xml:space="preserve">                              SCHOOL OF GRADUATE STUDIES</w:t>
      </w:r>
    </w:p>
    <w:p w:rsidR="00294DD7" w:rsidRDefault="00294DD7" w:rsidP="003A76F8">
      <w:pPr>
        <w:spacing w:line="360" w:lineRule="auto"/>
        <w:jc w:val="both"/>
        <w:rPr>
          <w:rFonts w:ascii="Times New Roman" w:hAnsi="Times New Roman" w:cs="Times New Roman"/>
          <w:b/>
          <w:sz w:val="24"/>
          <w:szCs w:val="24"/>
        </w:rPr>
      </w:pPr>
      <w:r w:rsidRPr="00294DD7">
        <w:rPr>
          <w:rFonts w:ascii="Times New Roman" w:hAnsi="Times New Roman" w:cs="Times New Roman"/>
          <w:b/>
          <w:sz w:val="24"/>
          <w:szCs w:val="24"/>
        </w:rPr>
        <w:t xml:space="preserve">                                  DEPARTEMENT OF BIOLOGY</w:t>
      </w:r>
      <w:r w:rsidR="00E65B77" w:rsidRPr="00294DD7">
        <w:rPr>
          <w:rFonts w:ascii="Times New Roman" w:hAnsi="Times New Roman" w:cs="Times New Roman"/>
          <w:b/>
          <w:sz w:val="24"/>
          <w:szCs w:val="24"/>
        </w:rPr>
        <w:t xml:space="preserve"> </w:t>
      </w:r>
    </w:p>
    <w:p w:rsidR="00294DD7" w:rsidRPr="00294DD7" w:rsidRDefault="00294DD7" w:rsidP="003A76F8">
      <w:pPr>
        <w:spacing w:line="360" w:lineRule="auto"/>
        <w:jc w:val="both"/>
        <w:rPr>
          <w:rFonts w:ascii="Times New Roman" w:hAnsi="Times New Roman" w:cs="Times New Roman"/>
          <w:b/>
          <w:sz w:val="24"/>
          <w:szCs w:val="24"/>
        </w:rPr>
      </w:pPr>
    </w:p>
    <w:p w:rsidR="00F30FC2" w:rsidRPr="00E65B77" w:rsidRDefault="00846FBB" w:rsidP="003A76F8">
      <w:pPr>
        <w:spacing w:line="360" w:lineRule="auto"/>
        <w:jc w:val="both"/>
        <w:rPr>
          <w:rFonts w:ascii="Times New Roman" w:hAnsi="Times New Roman" w:cs="Times New Roman"/>
          <w:b/>
          <w:sz w:val="24"/>
          <w:szCs w:val="24"/>
        </w:rPr>
      </w:pPr>
      <w:r w:rsidRPr="00E65B77">
        <w:rPr>
          <w:rFonts w:ascii="Times New Roman" w:hAnsi="Times New Roman" w:cs="Times New Roman"/>
          <w:b/>
          <w:sz w:val="24"/>
          <w:szCs w:val="24"/>
        </w:rPr>
        <w:t>APPENDIXES</w:t>
      </w:r>
    </w:p>
    <w:p w:rsidR="00294DD7" w:rsidRDefault="000068DF" w:rsidP="00294DD7">
      <w:pPr>
        <w:spacing w:line="360" w:lineRule="auto"/>
        <w:jc w:val="both"/>
        <w:rPr>
          <w:rFonts w:ascii="Times New Roman" w:hAnsi="Times New Roman" w:cs="Times New Roman"/>
          <w:b/>
          <w:sz w:val="24"/>
          <w:szCs w:val="24"/>
        </w:rPr>
      </w:pPr>
      <w:r w:rsidRPr="003A76F8">
        <w:rPr>
          <w:rFonts w:ascii="Times New Roman" w:hAnsi="Times New Roman" w:cs="Times New Roman"/>
          <w:b/>
          <w:sz w:val="24"/>
          <w:szCs w:val="24"/>
        </w:rPr>
        <w:t xml:space="preserve">                                                                                                          Date 17/03/2009 E.C</w:t>
      </w:r>
    </w:p>
    <w:p w:rsidR="00C8084A" w:rsidRPr="00294DD7" w:rsidRDefault="000068DF" w:rsidP="00294DD7">
      <w:pPr>
        <w:spacing w:line="360" w:lineRule="auto"/>
        <w:jc w:val="both"/>
        <w:rPr>
          <w:rFonts w:ascii="Times New Roman" w:hAnsi="Times New Roman" w:cs="Times New Roman"/>
          <w:b/>
          <w:sz w:val="24"/>
          <w:szCs w:val="24"/>
        </w:rPr>
      </w:pPr>
      <w:r w:rsidRPr="00294DD7">
        <w:rPr>
          <w:rFonts w:ascii="Times New Roman" w:hAnsi="Times New Roman" w:cs="Times New Roman"/>
          <w:b/>
          <w:sz w:val="24"/>
          <w:szCs w:val="24"/>
        </w:rPr>
        <w:t>Appendix -1 questionnaire (English-version)</w:t>
      </w:r>
    </w:p>
    <w:p w:rsidR="00C8084A" w:rsidRPr="003A76F8" w:rsidRDefault="00C8084A" w:rsidP="003A76F8">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Name of Respondents (if voluntary)</w:t>
      </w:r>
    </w:p>
    <w:p w:rsidR="00C8084A" w:rsidRDefault="00C8084A" w:rsidP="003A76F8">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Code No</w:t>
      </w:r>
      <w:r w:rsidR="008E79AB" w:rsidRPr="003A76F8">
        <w:rPr>
          <w:rFonts w:ascii="Times New Roman" w:hAnsi="Times New Roman" w:cs="Times New Roman"/>
          <w:sz w:val="24"/>
          <w:szCs w:val="24"/>
        </w:rPr>
        <w:t xml:space="preserve"> -----------</w:t>
      </w:r>
    </w:p>
    <w:p w:rsidR="00294DD7" w:rsidRPr="003A76F8" w:rsidRDefault="00294DD7" w:rsidP="003A76F8">
      <w:pPr>
        <w:spacing w:line="360" w:lineRule="auto"/>
        <w:jc w:val="both"/>
        <w:rPr>
          <w:rFonts w:ascii="Times New Roman" w:hAnsi="Times New Roman" w:cs="Times New Roman"/>
          <w:sz w:val="24"/>
          <w:szCs w:val="24"/>
        </w:rPr>
      </w:pPr>
      <w:r w:rsidRPr="00294DD7">
        <w:rPr>
          <w:rFonts w:ascii="Times New Roman" w:hAnsi="Times New Roman" w:cs="Times New Roman"/>
          <w:b/>
          <w:sz w:val="24"/>
          <w:szCs w:val="24"/>
        </w:rPr>
        <w:t>Dear respondents</w:t>
      </w:r>
      <w:r>
        <w:rPr>
          <w:rFonts w:ascii="Times New Roman" w:hAnsi="Times New Roman" w:cs="Times New Roman"/>
          <w:sz w:val="24"/>
          <w:szCs w:val="24"/>
        </w:rPr>
        <w:t>!</w:t>
      </w:r>
    </w:p>
    <w:p w:rsidR="00C8084A" w:rsidRPr="003A76F8" w:rsidRDefault="00363D63" w:rsidP="003A76F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questionnaire is about the </w:t>
      </w:r>
      <w:r w:rsidR="00F1018A" w:rsidRPr="003A76F8">
        <w:rPr>
          <w:rFonts w:ascii="Times New Roman" w:hAnsi="Times New Roman" w:cs="Times New Roman"/>
          <w:sz w:val="24"/>
          <w:szCs w:val="24"/>
        </w:rPr>
        <w:t xml:space="preserve">Socio-demographic characteristics of respondents </w:t>
      </w:r>
      <w:r w:rsidR="00A31870" w:rsidRPr="003A76F8">
        <w:rPr>
          <w:rFonts w:ascii="Times New Roman" w:hAnsi="Times New Roman" w:cs="Times New Roman"/>
          <w:sz w:val="24"/>
          <w:szCs w:val="24"/>
        </w:rPr>
        <w:t>on fruit juice processing conditions</w:t>
      </w:r>
      <w:r w:rsidR="00030B42">
        <w:rPr>
          <w:rFonts w:ascii="Times New Roman" w:hAnsi="Times New Roman" w:cs="Times New Roman"/>
          <w:sz w:val="24"/>
          <w:szCs w:val="24"/>
        </w:rPr>
        <w:t>, R</w:t>
      </w:r>
      <w:r>
        <w:rPr>
          <w:rFonts w:ascii="Times New Roman" w:hAnsi="Times New Roman" w:cs="Times New Roman"/>
          <w:sz w:val="24"/>
          <w:szCs w:val="24"/>
        </w:rPr>
        <w:t>espondents level towards microbial contaminants, food hygiene and safety and using of fruit for juice processing conditions</w:t>
      </w:r>
      <w:r w:rsidR="00A31870" w:rsidRPr="003A76F8">
        <w:rPr>
          <w:rFonts w:ascii="Times New Roman" w:hAnsi="Times New Roman" w:cs="Times New Roman"/>
          <w:sz w:val="24"/>
          <w:szCs w:val="24"/>
        </w:rPr>
        <w:t>.</w:t>
      </w:r>
      <w:r w:rsidR="00030B42">
        <w:rPr>
          <w:rFonts w:ascii="Times New Roman" w:hAnsi="Times New Roman" w:cs="Times New Roman"/>
          <w:sz w:val="24"/>
          <w:szCs w:val="24"/>
        </w:rPr>
        <w:t xml:space="preserve"> Then t</w:t>
      </w:r>
      <w:r w:rsidR="008E79AB" w:rsidRPr="003A76F8">
        <w:rPr>
          <w:rFonts w:ascii="Times New Roman" w:hAnsi="Times New Roman" w:cs="Times New Roman"/>
          <w:sz w:val="24"/>
          <w:szCs w:val="24"/>
        </w:rPr>
        <w:t xml:space="preserve">his questionnaire will help for the researcher to find out </w:t>
      </w:r>
      <w:r w:rsidR="00FB10C9" w:rsidRPr="003A76F8">
        <w:rPr>
          <w:rFonts w:ascii="Times New Roman" w:hAnsi="Times New Roman" w:cs="Times New Roman"/>
          <w:sz w:val="24"/>
          <w:szCs w:val="24"/>
        </w:rPr>
        <w:t xml:space="preserve">the study subject characteristics, knowledge, attitude and practices of the study subject </w:t>
      </w:r>
      <w:r w:rsidR="00B66510" w:rsidRPr="003A76F8">
        <w:rPr>
          <w:rFonts w:ascii="Times New Roman" w:hAnsi="Times New Roman" w:cs="Times New Roman"/>
          <w:sz w:val="24"/>
          <w:szCs w:val="24"/>
        </w:rPr>
        <w:t>towards the fruit juice</w:t>
      </w:r>
      <w:r w:rsidR="00FE5FBA">
        <w:rPr>
          <w:rFonts w:ascii="Times New Roman" w:hAnsi="Times New Roman" w:cs="Times New Roman"/>
          <w:sz w:val="24"/>
          <w:szCs w:val="24"/>
        </w:rPr>
        <w:t>, finally to find out the solution for the problem that were faced.</w:t>
      </w:r>
      <w:r w:rsidR="00B66510" w:rsidRPr="003A76F8">
        <w:rPr>
          <w:rFonts w:ascii="Times New Roman" w:hAnsi="Times New Roman" w:cs="Times New Roman"/>
          <w:sz w:val="24"/>
          <w:szCs w:val="24"/>
        </w:rPr>
        <w:t xml:space="preserve"> Therefore all the information given </w:t>
      </w:r>
      <w:r w:rsidR="00163F44" w:rsidRPr="003A76F8">
        <w:rPr>
          <w:rFonts w:ascii="Times New Roman" w:hAnsi="Times New Roman" w:cs="Times New Roman"/>
          <w:sz w:val="24"/>
          <w:szCs w:val="24"/>
        </w:rPr>
        <w:t>in the questionnaire will be handled</w:t>
      </w:r>
      <w:r w:rsidR="004E773B" w:rsidRPr="003A76F8">
        <w:rPr>
          <w:rFonts w:ascii="Times New Roman" w:hAnsi="Times New Roman" w:cs="Times New Roman"/>
          <w:sz w:val="24"/>
          <w:szCs w:val="24"/>
        </w:rPr>
        <w:t xml:space="preserve"> confidentially.</w:t>
      </w:r>
      <w:r w:rsidR="002E78EE" w:rsidRPr="003A76F8">
        <w:rPr>
          <w:rFonts w:ascii="Times New Roman" w:hAnsi="Times New Roman" w:cs="Times New Roman"/>
          <w:sz w:val="24"/>
          <w:szCs w:val="24"/>
        </w:rPr>
        <w:t xml:space="preserve"> So that pleas circle the letter that will choice in your answer</w:t>
      </w:r>
      <w:r w:rsidR="00102E39" w:rsidRPr="003A76F8">
        <w:rPr>
          <w:rFonts w:ascii="Times New Roman" w:hAnsi="Times New Roman" w:cs="Times New Roman"/>
          <w:sz w:val="24"/>
          <w:szCs w:val="24"/>
        </w:rPr>
        <w:t>.</w:t>
      </w:r>
      <w:r w:rsidR="002E78EE" w:rsidRPr="003A76F8">
        <w:rPr>
          <w:rFonts w:ascii="Times New Roman" w:hAnsi="Times New Roman" w:cs="Times New Roman"/>
          <w:sz w:val="24"/>
          <w:szCs w:val="24"/>
        </w:rPr>
        <w:t xml:space="preserve">  </w:t>
      </w:r>
      <w:r w:rsidR="004E773B" w:rsidRPr="003A76F8">
        <w:rPr>
          <w:rFonts w:ascii="Times New Roman" w:hAnsi="Times New Roman" w:cs="Times New Roman"/>
          <w:sz w:val="24"/>
          <w:szCs w:val="24"/>
        </w:rPr>
        <w:t xml:space="preserve"> </w:t>
      </w:r>
    </w:p>
    <w:p w:rsidR="00F30FC2" w:rsidRPr="003A76F8" w:rsidRDefault="00AB1913" w:rsidP="003A76F8">
      <w:pPr>
        <w:spacing w:after="0" w:line="360" w:lineRule="auto"/>
        <w:jc w:val="both"/>
        <w:rPr>
          <w:rFonts w:ascii="Times New Roman" w:hAnsi="Times New Roman" w:cs="Times New Roman"/>
          <w:sz w:val="24"/>
          <w:szCs w:val="24"/>
        </w:rPr>
      </w:pPr>
      <w:r w:rsidRPr="003A76F8">
        <w:rPr>
          <w:rFonts w:ascii="Times New Roman" w:hAnsi="Times New Roman" w:cs="Times New Roman"/>
          <w:b/>
          <w:sz w:val="24"/>
          <w:szCs w:val="24"/>
        </w:rPr>
        <w:t>I.</w:t>
      </w:r>
      <w:r w:rsidR="00FC0569" w:rsidRPr="003A76F8">
        <w:rPr>
          <w:rFonts w:ascii="Times New Roman" w:hAnsi="Times New Roman" w:cs="Times New Roman"/>
          <w:b/>
          <w:sz w:val="24"/>
          <w:szCs w:val="24"/>
        </w:rPr>
        <w:t xml:space="preserve"> </w:t>
      </w:r>
      <w:r w:rsidR="00102E39" w:rsidRPr="003A76F8">
        <w:rPr>
          <w:rFonts w:ascii="Times New Roman" w:hAnsi="Times New Roman" w:cs="Times New Roman"/>
          <w:sz w:val="24"/>
          <w:szCs w:val="24"/>
        </w:rPr>
        <w:t>Study identification of respondents</w:t>
      </w:r>
    </w:p>
    <w:p w:rsidR="00BF0B07" w:rsidRPr="003A76F8" w:rsidRDefault="00BF0B07" w:rsidP="003A76F8">
      <w:pPr>
        <w:spacing w:after="0" w:line="360" w:lineRule="auto"/>
        <w:ind w:left="360"/>
        <w:jc w:val="both"/>
        <w:rPr>
          <w:rFonts w:ascii="Times New Roman" w:hAnsi="Times New Roman" w:cs="Times New Roman"/>
          <w:sz w:val="24"/>
          <w:szCs w:val="24"/>
        </w:rPr>
      </w:pPr>
      <w:r w:rsidRPr="003A76F8">
        <w:rPr>
          <w:rFonts w:ascii="Times New Roman" w:hAnsi="Times New Roman" w:cs="Times New Roman"/>
          <w:sz w:val="24"/>
          <w:szCs w:val="24"/>
        </w:rPr>
        <w:t>Woreda--------------------</w:t>
      </w:r>
    </w:p>
    <w:p w:rsidR="00BF0B07" w:rsidRPr="003A76F8" w:rsidRDefault="00BF0B07" w:rsidP="003A76F8">
      <w:pPr>
        <w:spacing w:after="0" w:line="360" w:lineRule="auto"/>
        <w:ind w:left="360"/>
        <w:jc w:val="both"/>
        <w:rPr>
          <w:rFonts w:ascii="Times New Roman" w:hAnsi="Times New Roman" w:cs="Times New Roman"/>
          <w:sz w:val="24"/>
          <w:szCs w:val="24"/>
        </w:rPr>
      </w:pPr>
      <w:r w:rsidRPr="003A76F8">
        <w:rPr>
          <w:rFonts w:ascii="Times New Roman" w:hAnsi="Times New Roman" w:cs="Times New Roman"/>
          <w:sz w:val="24"/>
          <w:szCs w:val="24"/>
        </w:rPr>
        <w:t>Kebele----------------------</w:t>
      </w:r>
    </w:p>
    <w:p w:rsidR="00323155" w:rsidRPr="003A76F8" w:rsidRDefault="003D1FB6" w:rsidP="003A76F8">
      <w:pPr>
        <w:spacing w:after="0" w:line="360" w:lineRule="auto"/>
        <w:ind w:left="360"/>
        <w:jc w:val="both"/>
        <w:rPr>
          <w:rFonts w:ascii="Times New Roman" w:hAnsi="Times New Roman" w:cs="Times New Roman"/>
          <w:sz w:val="24"/>
          <w:szCs w:val="24"/>
        </w:rPr>
      </w:pPr>
      <w:r w:rsidRPr="003A76F8">
        <w:rPr>
          <w:rFonts w:ascii="Times New Roman" w:hAnsi="Times New Roman" w:cs="Times New Roman"/>
          <w:sz w:val="24"/>
          <w:szCs w:val="24"/>
        </w:rPr>
        <w:t>Sex;</w:t>
      </w:r>
      <w:r w:rsidR="00323155" w:rsidRPr="003A76F8">
        <w:rPr>
          <w:rFonts w:ascii="Times New Roman" w:hAnsi="Times New Roman" w:cs="Times New Roman"/>
          <w:sz w:val="24"/>
          <w:szCs w:val="24"/>
        </w:rPr>
        <w:t xml:space="preserve"> Male--------- Female---------------</w:t>
      </w:r>
    </w:p>
    <w:p w:rsidR="003D1FB6" w:rsidRPr="003A76F8" w:rsidRDefault="003D1FB6" w:rsidP="003A76F8">
      <w:pPr>
        <w:spacing w:after="0" w:line="360" w:lineRule="auto"/>
        <w:ind w:left="360"/>
        <w:jc w:val="both"/>
        <w:rPr>
          <w:rFonts w:ascii="Times New Roman" w:hAnsi="Times New Roman" w:cs="Times New Roman"/>
          <w:sz w:val="24"/>
          <w:szCs w:val="24"/>
        </w:rPr>
      </w:pPr>
      <w:r w:rsidRPr="003A76F8">
        <w:rPr>
          <w:rFonts w:ascii="Times New Roman" w:hAnsi="Times New Roman" w:cs="Times New Roman"/>
          <w:sz w:val="24"/>
          <w:szCs w:val="24"/>
        </w:rPr>
        <w:t>Age--------------</w:t>
      </w:r>
    </w:p>
    <w:p w:rsidR="003D1FB6" w:rsidRPr="003A76F8" w:rsidRDefault="003D1FB6" w:rsidP="003A76F8">
      <w:pPr>
        <w:spacing w:after="0" w:line="360" w:lineRule="auto"/>
        <w:ind w:left="360"/>
        <w:jc w:val="both"/>
        <w:rPr>
          <w:rFonts w:ascii="Times New Roman" w:hAnsi="Times New Roman" w:cs="Times New Roman"/>
          <w:sz w:val="24"/>
          <w:szCs w:val="24"/>
        </w:rPr>
      </w:pPr>
      <w:r w:rsidRPr="003A76F8">
        <w:rPr>
          <w:rFonts w:ascii="Times New Roman" w:hAnsi="Times New Roman" w:cs="Times New Roman"/>
          <w:sz w:val="24"/>
          <w:szCs w:val="24"/>
        </w:rPr>
        <w:t>Educational Status; Illiterate------ Educated--------------</w:t>
      </w:r>
    </w:p>
    <w:p w:rsidR="00C82182" w:rsidRPr="003A76F8" w:rsidRDefault="00C82182" w:rsidP="003A76F8">
      <w:pPr>
        <w:spacing w:after="0" w:line="360" w:lineRule="auto"/>
        <w:ind w:left="360"/>
        <w:jc w:val="both"/>
        <w:rPr>
          <w:rFonts w:ascii="Times New Roman" w:hAnsi="Times New Roman" w:cs="Times New Roman"/>
          <w:sz w:val="24"/>
          <w:szCs w:val="24"/>
        </w:rPr>
      </w:pPr>
      <w:r w:rsidRPr="003A76F8">
        <w:rPr>
          <w:rFonts w:ascii="Times New Roman" w:hAnsi="Times New Roman" w:cs="Times New Roman"/>
          <w:sz w:val="24"/>
          <w:szCs w:val="24"/>
        </w:rPr>
        <w:t>Marital status; Single-----------      Married---------------</w:t>
      </w:r>
    </w:p>
    <w:p w:rsidR="007334C5" w:rsidRDefault="007334C5" w:rsidP="003A76F8">
      <w:pPr>
        <w:spacing w:after="0" w:line="360" w:lineRule="auto"/>
        <w:jc w:val="both"/>
        <w:rPr>
          <w:rFonts w:ascii="Times New Roman" w:hAnsi="Times New Roman" w:cs="Times New Roman"/>
          <w:b/>
          <w:sz w:val="24"/>
          <w:szCs w:val="24"/>
        </w:rPr>
      </w:pPr>
    </w:p>
    <w:p w:rsidR="00D01B43" w:rsidRPr="003A76F8" w:rsidRDefault="00AB1913" w:rsidP="003A76F8">
      <w:pPr>
        <w:spacing w:after="0" w:line="360" w:lineRule="auto"/>
        <w:jc w:val="both"/>
        <w:rPr>
          <w:rFonts w:ascii="Times New Roman" w:hAnsi="Times New Roman" w:cs="Times New Roman"/>
          <w:sz w:val="24"/>
          <w:szCs w:val="24"/>
        </w:rPr>
      </w:pPr>
      <w:r w:rsidRPr="003A76F8">
        <w:rPr>
          <w:rFonts w:ascii="Times New Roman" w:hAnsi="Times New Roman" w:cs="Times New Roman"/>
          <w:b/>
          <w:sz w:val="24"/>
          <w:szCs w:val="24"/>
        </w:rPr>
        <w:t xml:space="preserve">II. </w:t>
      </w:r>
      <w:r w:rsidR="00C82182" w:rsidRPr="003A76F8">
        <w:rPr>
          <w:rFonts w:ascii="Times New Roman" w:hAnsi="Times New Roman" w:cs="Times New Roman"/>
          <w:sz w:val="24"/>
          <w:szCs w:val="24"/>
        </w:rPr>
        <w:t>Knowledge/Information/ about microorganisms and practices of</w:t>
      </w:r>
      <w:r w:rsidR="00D01B43" w:rsidRPr="003A76F8">
        <w:rPr>
          <w:rFonts w:ascii="Times New Roman" w:hAnsi="Times New Roman" w:cs="Times New Roman"/>
          <w:sz w:val="24"/>
          <w:szCs w:val="24"/>
        </w:rPr>
        <w:t xml:space="preserve"> fruit juices.</w:t>
      </w:r>
    </w:p>
    <w:p w:rsidR="00C82182" w:rsidRPr="003A76F8" w:rsidRDefault="00D01B43" w:rsidP="003A76F8">
      <w:pPr>
        <w:pStyle w:val="ListParagraph"/>
        <w:numPr>
          <w:ilvl w:val="0"/>
          <w:numId w:val="26"/>
        </w:num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lastRenderedPageBreak/>
        <w:t>Do you have an awareness of contaminations of micr</w:t>
      </w:r>
      <w:r w:rsidR="00841E8D" w:rsidRPr="003A76F8">
        <w:rPr>
          <w:rFonts w:ascii="Times New Roman" w:hAnsi="Times New Roman" w:cs="Times New Roman"/>
          <w:sz w:val="24"/>
          <w:szCs w:val="24"/>
        </w:rPr>
        <w:t xml:space="preserve">obes?      </w:t>
      </w:r>
      <w:r w:rsidR="00376298" w:rsidRPr="003A76F8">
        <w:rPr>
          <w:rFonts w:ascii="Times New Roman" w:hAnsi="Times New Roman" w:cs="Times New Roman"/>
          <w:sz w:val="24"/>
          <w:szCs w:val="24"/>
        </w:rPr>
        <w:t>A/ Yes            B/No</w:t>
      </w:r>
    </w:p>
    <w:p w:rsidR="00376298" w:rsidRPr="003A76F8" w:rsidRDefault="002B4B13" w:rsidP="003A76F8">
      <w:pPr>
        <w:pStyle w:val="ListParagraph"/>
        <w:numPr>
          <w:ilvl w:val="0"/>
          <w:numId w:val="26"/>
        </w:num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When you peel your fruits to make a juice?</w:t>
      </w:r>
    </w:p>
    <w:p w:rsidR="00D01B43" w:rsidRPr="003A76F8" w:rsidRDefault="00380953" w:rsidP="003A76F8">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 xml:space="preserve">            </w:t>
      </w:r>
      <w:r w:rsidR="00841E8D" w:rsidRPr="003A76F8">
        <w:rPr>
          <w:rFonts w:ascii="Times New Roman" w:hAnsi="Times New Roman" w:cs="Times New Roman"/>
          <w:sz w:val="24"/>
          <w:szCs w:val="24"/>
        </w:rPr>
        <w:t xml:space="preserve">                </w:t>
      </w:r>
      <w:r w:rsidRPr="003A76F8">
        <w:rPr>
          <w:rFonts w:ascii="Times New Roman" w:hAnsi="Times New Roman" w:cs="Times New Roman"/>
          <w:sz w:val="24"/>
          <w:szCs w:val="24"/>
        </w:rPr>
        <w:t>A/d</w:t>
      </w:r>
      <w:r w:rsidR="002B4B13" w:rsidRPr="003A76F8">
        <w:rPr>
          <w:rFonts w:ascii="Times New Roman" w:hAnsi="Times New Roman" w:cs="Times New Roman"/>
          <w:sz w:val="24"/>
          <w:szCs w:val="24"/>
        </w:rPr>
        <w:t>uring early time             B/</w:t>
      </w:r>
      <w:r w:rsidRPr="003A76F8">
        <w:rPr>
          <w:rFonts w:ascii="Times New Roman" w:hAnsi="Times New Roman" w:cs="Times New Roman"/>
          <w:sz w:val="24"/>
          <w:szCs w:val="24"/>
        </w:rPr>
        <w:t>during</w:t>
      </w:r>
      <w:r w:rsidR="002B4B13" w:rsidRPr="003A76F8">
        <w:rPr>
          <w:rFonts w:ascii="Times New Roman" w:hAnsi="Times New Roman" w:cs="Times New Roman"/>
          <w:sz w:val="24"/>
          <w:szCs w:val="24"/>
        </w:rPr>
        <w:t xml:space="preserve"> time of juicing</w:t>
      </w:r>
    </w:p>
    <w:p w:rsidR="00380953" w:rsidRPr="003A76F8" w:rsidRDefault="00380953" w:rsidP="003A76F8">
      <w:pPr>
        <w:pStyle w:val="ListParagraph"/>
        <w:numPr>
          <w:ilvl w:val="0"/>
          <w:numId w:val="26"/>
        </w:num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When you wash your fruits to make a juice?</w:t>
      </w:r>
    </w:p>
    <w:p w:rsidR="00323155" w:rsidRPr="003A76F8" w:rsidRDefault="00380953" w:rsidP="003A76F8">
      <w:pPr>
        <w:spacing w:after="0" w:line="360" w:lineRule="auto"/>
        <w:ind w:left="360"/>
        <w:jc w:val="both"/>
        <w:rPr>
          <w:rFonts w:ascii="Times New Roman" w:hAnsi="Times New Roman" w:cs="Times New Roman"/>
          <w:sz w:val="24"/>
          <w:szCs w:val="24"/>
        </w:rPr>
      </w:pPr>
      <w:r w:rsidRPr="003A76F8">
        <w:rPr>
          <w:rFonts w:ascii="Times New Roman" w:hAnsi="Times New Roman" w:cs="Times New Roman"/>
          <w:sz w:val="24"/>
          <w:szCs w:val="24"/>
        </w:rPr>
        <w:t xml:space="preserve">     </w:t>
      </w:r>
      <w:r w:rsidR="00841E8D" w:rsidRPr="003A76F8">
        <w:rPr>
          <w:rFonts w:ascii="Times New Roman" w:hAnsi="Times New Roman" w:cs="Times New Roman"/>
          <w:sz w:val="24"/>
          <w:szCs w:val="24"/>
        </w:rPr>
        <w:t xml:space="preserve">                  </w:t>
      </w:r>
      <w:r w:rsidRPr="003A76F8">
        <w:rPr>
          <w:rFonts w:ascii="Times New Roman" w:hAnsi="Times New Roman" w:cs="Times New Roman"/>
          <w:sz w:val="24"/>
          <w:szCs w:val="24"/>
        </w:rPr>
        <w:t>A/during early time              B/during time of juicing</w:t>
      </w:r>
    </w:p>
    <w:p w:rsidR="00841E8D" w:rsidRPr="003A76F8" w:rsidRDefault="00AD221C" w:rsidP="003A76F8">
      <w:pPr>
        <w:pStyle w:val="ListParagraph"/>
        <w:numPr>
          <w:ilvl w:val="0"/>
          <w:numId w:val="26"/>
        </w:num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Do you have taken any training on food hygiene and safety?      A/Yes         B/No</w:t>
      </w:r>
    </w:p>
    <w:p w:rsidR="00AD221C" w:rsidRPr="003A76F8" w:rsidRDefault="00841E8D" w:rsidP="003A76F8">
      <w:pPr>
        <w:pStyle w:val="ListParagraph"/>
        <w:numPr>
          <w:ilvl w:val="0"/>
          <w:numId w:val="26"/>
        </w:num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Do you have any knowledge on microorganisms can contaminate fruit juices?</w:t>
      </w:r>
      <w:r w:rsidR="00AD221C" w:rsidRPr="003A76F8">
        <w:rPr>
          <w:rFonts w:ascii="Times New Roman" w:hAnsi="Times New Roman" w:cs="Times New Roman"/>
          <w:sz w:val="24"/>
          <w:szCs w:val="24"/>
        </w:rPr>
        <w:t xml:space="preserve"> </w:t>
      </w:r>
    </w:p>
    <w:p w:rsidR="00F30FC2" w:rsidRPr="003A76F8" w:rsidRDefault="00C17D6C" w:rsidP="003A76F8">
      <w:pPr>
        <w:spacing w:after="0" w:line="360" w:lineRule="auto"/>
        <w:jc w:val="both"/>
        <w:rPr>
          <w:rFonts w:ascii="Times New Roman" w:hAnsi="Times New Roman" w:cs="Times New Roman"/>
          <w:sz w:val="24"/>
          <w:szCs w:val="24"/>
        </w:rPr>
      </w:pPr>
      <w:r w:rsidRPr="003A76F8">
        <w:rPr>
          <w:rFonts w:ascii="Times New Roman" w:hAnsi="Times New Roman" w:cs="Times New Roman"/>
        </w:rPr>
        <w:t xml:space="preserve">       </w:t>
      </w:r>
      <w:r w:rsidR="00841E8D" w:rsidRPr="003A76F8">
        <w:rPr>
          <w:rFonts w:ascii="Times New Roman" w:hAnsi="Times New Roman" w:cs="Times New Roman"/>
        </w:rPr>
        <w:t xml:space="preserve">                          </w:t>
      </w:r>
      <w:r w:rsidR="00841E8D" w:rsidRPr="003A76F8">
        <w:rPr>
          <w:rFonts w:ascii="Times New Roman" w:hAnsi="Times New Roman" w:cs="Times New Roman"/>
          <w:sz w:val="24"/>
          <w:szCs w:val="24"/>
        </w:rPr>
        <w:t>A/Yes                                             B/No</w:t>
      </w:r>
    </w:p>
    <w:p w:rsidR="00E702BA" w:rsidRPr="003A76F8" w:rsidRDefault="00E702BA" w:rsidP="003A76F8">
      <w:pPr>
        <w:pStyle w:val="ListParagraph"/>
        <w:numPr>
          <w:ilvl w:val="0"/>
          <w:numId w:val="26"/>
        </w:num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Where do you get water that you use for juice making?</w:t>
      </w:r>
    </w:p>
    <w:p w:rsidR="00E702BA" w:rsidRPr="003A76F8" w:rsidRDefault="00E702BA" w:rsidP="003A76F8">
      <w:pPr>
        <w:pStyle w:val="ListParagraph"/>
        <w:spacing w:after="0" w:line="360" w:lineRule="auto"/>
        <w:ind w:left="480"/>
        <w:jc w:val="both"/>
        <w:rPr>
          <w:rFonts w:ascii="Times New Roman" w:hAnsi="Times New Roman" w:cs="Times New Roman"/>
          <w:sz w:val="24"/>
          <w:szCs w:val="24"/>
        </w:rPr>
      </w:pPr>
      <w:r w:rsidRPr="003A76F8">
        <w:rPr>
          <w:rFonts w:ascii="Times New Roman" w:hAnsi="Times New Roman" w:cs="Times New Roman"/>
          <w:sz w:val="24"/>
          <w:szCs w:val="24"/>
        </w:rPr>
        <w:t xml:space="preserve">           </w:t>
      </w:r>
      <w:r w:rsidR="007A1E25" w:rsidRPr="003A76F8">
        <w:rPr>
          <w:rFonts w:ascii="Times New Roman" w:hAnsi="Times New Roman" w:cs="Times New Roman"/>
          <w:sz w:val="24"/>
          <w:szCs w:val="24"/>
        </w:rPr>
        <w:t xml:space="preserve">       </w:t>
      </w:r>
      <w:r w:rsidRPr="003A76F8">
        <w:rPr>
          <w:rFonts w:ascii="Times New Roman" w:hAnsi="Times New Roman" w:cs="Times New Roman"/>
          <w:sz w:val="24"/>
          <w:szCs w:val="24"/>
        </w:rPr>
        <w:t>A/directly</w:t>
      </w:r>
      <w:r w:rsidR="007A1E25" w:rsidRPr="003A76F8">
        <w:rPr>
          <w:rFonts w:ascii="Times New Roman" w:hAnsi="Times New Roman" w:cs="Times New Roman"/>
          <w:sz w:val="24"/>
          <w:szCs w:val="24"/>
        </w:rPr>
        <w:t xml:space="preserve"> running water                </w:t>
      </w:r>
      <w:r w:rsidRPr="003A76F8">
        <w:rPr>
          <w:rFonts w:ascii="Times New Roman" w:hAnsi="Times New Roman" w:cs="Times New Roman"/>
          <w:sz w:val="24"/>
          <w:szCs w:val="24"/>
        </w:rPr>
        <w:t xml:space="preserve"> B/tap water from container</w:t>
      </w:r>
    </w:p>
    <w:p w:rsidR="007A1E25" w:rsidRPr="003A76F8" w:rsidRDefault="007A1E25" w:rsidP="003A76F8">
      <w:pPr>
        <w:pStyle w:val="ListParagraph"/>
        <w:numPr>
          <w:ilvl w:val="0"/>
          <w:numId w:val="26"/>
        </w:num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Where do you get the fruits that you make a juices?</w:t>
      </w:r>
    </w:p>
    <w:p w:rsidR="00F30FC2" w:rsidRPr="003A76F8" w:rsidRDefault="007A1E25" w:rsidP="003A76F8">
      <w:pPr>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 xml:space="preserve">                          A/from open market                      B/directly from producers (farmers)</w:t>
      </w:r>
    </w:p>
    <w:p w:rsidR="00F30FC2" w:rsidRPr="003A76F8" w:rsidRDefault="00C17D6C" w:rsidP="003A76F8">
      <w:pPr>
        <w:pStyle w:val="ListParagraph"/>
        <w:numPr>
          <w:ilvl w:val="0"/>
          <w:numId w:val="26"/>
        </w:numPr>
        <w:tabs>
          <w:tab w:val="left" w:pos="3719"/>
        </w:tabs>
        <w:spacing w:after="0" w:line="360" w:lineRule="auto"/>
        <w:jc w:val="both"/>
        <w:rPr>
          <w:rFonts w:ascii="Times New Roman" w:hAnsi="Times New Roman" w:cs="Times New Roman"/>
          <w:sz w:val="24"/>
          <w:szCs w:val="24"/>
        </w:rPr>
      </w:pPr>
      <w:r w:rsidRPr="003A76F8">
        <w:rPr>
          <w:rFonts w:ascii="Times New Roman" w:hAnsi="Times New Roman" w:cs="Times New Roman"/>
          <w:sz w:val="24"/>
          <w:szCs w:val="24"/>
        </w:rPr>
        <w:t>What kind of fruit you use in juice processing condition?</w:t>
      </w:r>
      <w:r w:rsidR="00102E39" w:rsidRPr="003A76F8">
        <w:rPr>
          <w:rFonts w:ascii="Times New Roman" w:hAnsi="Times New Roman" w:cs="Times New Roman"/>
          <w:sz w:val="24"/>
          <w:szCs w:val="24"/>
        </w:rPr>
        <w:tab/>
      </w:r>
    </w:p>
    <w:p w:rsidR="00E21EE8" w:rsidRPr="003A76F8" w:rsidRDefault="00E21EE8" w:rsidP="003A76F8">
      <w:p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 xml:space="preserve">         </w:t>
      </w:r>
      <w:r w:rsidR="00E9271E" w:rsidRPr="003A76F8">
        <w:rPr>
          <w:rFonts w:ascii="Times New Roman" w:hAnsi="Times New Roman" w:cs="Times New Roman"/>
          <w:sz w:val="24"/>
          <w:szCs w:val="24"/>
        </w:rPr>
        <w:t xml:space="preserve">               A/ ripened fruit                              B/over ripened fruit</w:t>
      </w:r>
    </w:p>
    <w:p w:rsidR="00F30FC2" w:rsidRPr="003A76F8" w:rsidRDefault="00774F0B" w:rsidP="003A76F8">
      <w:pPr>
        <w:pStyle w:val="ListParagraph"/>
        <w:numPr>
          <w:ilvl w:val="0"/>
          <w:numId w:val="26"/>
        </w:numPr>
        <w:spacing w:line="360" w:lineRule="auto"/>
        <w:jc w:val="both"/>
        <w:rPr>
          <w:rFonts w:ascii="Times New Roman" w:hAnsi="Times New Roman" w:cs="Times New Roman"/>
          <w:sz w:val="24"/>
          <w:szCs w:val="24"/>
        </w:rPr>
      </w:pPr>
      <w:r w:rsidRPr="003A76F8">
        <w:rPr>
          <w:rFonts w:ascii="Times New Roman" w:hAnsi="Times New Roman" w:cs="Times New Roman"/>
          <w:sz w:val="24"/>
          <w:szCs w:val="24"/>
        </w:rPr>
        <w:t xml:space="preserve">Where do you store your fruits temporarily until you make a juice? </w:t>
      </w:r>
    </w:p>
    <w:p w:rsidR="00774F0B" w:rsidRPr="003A76F8" w:rsidRDefault="00774F0B" w:rsidP="003A76F8">
      <w:pPr>
        <w:pStyle w:val="ListParagraph"/>
        <w:spacing w:line="360" w:lineRule="auto"/>
        <w:ind w:left="480"/>
        <w:jc w:val="both"/>
        <w:rPr>
          <w:rFonts w:ascii="Times New Roman" w:hAnsi="Times New Roman" w:cs="Times New Roman"/>
          <w:sz w:val="24"/>
          <w:szCs w:val="24"/>
        </w:rPr>
      </w:pPr>
      <w:r w:rsidRPr="003A76F8">
        <w:rPr>
          <w:rFonts w:ascii="Times New Roman" w:hAnsi="Times New Roman" w:cs="Times New Roman"/>
          <w:sz w:val="24"/>
          <w:szCs w:val="24"/>
        </w:rPr>
        <w:t xml:space="preserve">                  A/shelf and basket                         B/refrigerator </w:t>
      </w:r>
    </w:p>
    <w:p w:rsidR="007D06F3" w:rsidRPr="003A76F8" w:rsidRDefault="00E21EE8" w:rsidP="003A76F8">
      <w:pPr>
        <w:pStyle w:val="ListParagraph"/>
        <w:tabs>
          <w:tab w:val="left" w:pos="3923"/>
        </w:tabs>
        <w:spacing w:line="360" w:lineRule="auto"/>
        <w:ind w:left="480"/>
        <w:jc w:val="both"/>
        <w:rPr>
          <w:rFonts w:ascii="Times New Roman" w:hAnsi="Times New Roman" w:cs="Times New Roman"/>
          <w:sz w:val="24"/>
          <w:szCs w:val="24"/>
        </w:rPr>
      </w:pPr>
      <w:r w:rsidRPr="003A76F8">
        <w:rPr>
          <w:rFonts w:ascii="Times New Roman" w:hAnsi="Times New Roman" w:cs="Times New Roman"/>
          <w:sz w:val="24"/>
          <w:szCs w:val="24"/>
        </w:rPr>
        <w:tab/>
      </w:r>
    </w:p>
    <w:p w:rsidR="007D06F3" w:rsidRPr="003A76F8" w:rsidRDefault="007D06F3" w:rsidP="003A76F8">
      <w:pPr>
        <w:pStyle w:val="ListParagraph"/>
        <w:spacing w:line="360" w:lineRule="auto"/>
        <w:ind w:left="480"/>
        <w:jc w:val="both"/>
        <w:rPr>
          <w:rFonts w:ascii="Times New Roman" w:hAnsi="Times New Roman" w:cs="Times New Roman"/>
          <w:sz w:val="24"/>
          <w:szCs w:val="24"/>
        </w:rPr>
      </w:pPr>
    </w:p>
    <w:p w:rsidR="007D06F3" w:rsidRPr="003A76F8" w:rsidRDefault="007D06F3" w:rsidP="003A76F8">
      <w:pPr>
        <w:pStyle w:val="ListParagraph"/>
        <w:spacing w:line="360" w:lineRule="auto"/>
        <w:ind w:left="480"/>
        <w:jc w:val="both"/>
        <w:rPr>
          <w:rFonts w:ascii="Times New Roman" w:hAnsi="Times New Roman" w:cs="Times New Roman"/>
          <w:sz w:val="24"/>
          <w:szCs w:val="24"/>
        </w:rPr>
      </w:pPr>
    </w:p>
    <w:p w:rsidR="007D06F3" w:rsidRPr="003A76F8" w:rsidRDefault="007D06F3" w:rsidP="003A76F8">
      <w:pPr>
        <w:pStyle w:val="ListParagraph"/>
        <w:spacing w:line="360" w:lineRule="auto"/>
        <w:ind w:left="480"/>
        <w:jc w:val="both"/>
        <w:rPr>
          <w:rFonts w:ascii="Times New Roman" w:hAnsi="Times New Roman" w:cs="Times New Roman"/>
          <w:sz w:val="24"/>
          <w:szCs w:val="24"/>
        </w:rPr>
      </w:pPr>
    </w:p>
    <w:p w:rsidR="007D06F3" w:rsidRPr="003A76F8" w:rsidRDefault="007D06F3" w:rsidP="003A76F8">
      <w:pPr>
        <w:pStyle w:val="ListParagraph"/>
        <w:spacing w:line="360" w:lineRule="auto"/>
        <w:ind w:left="480"/>
        <w:jc w:val="both"/>
        <w:rPr>
          <w:rFonts w:ascii="Times New Roman" w:hAnsi="Times New Roman" w:cs="Times New Roman"/>
          <w:b/>
          <w:sz w:val="24"/>
          <w:szCs w:val="24"/>
        </w:rPr>
      </w:pPr>
      <w:r w:rsidRPr="003A76F8">
        <w:rPr>
          <w:rFonts w:ascii="Times New Roman" w:hAnsi="Times New Roman" w:cs="Times New Roman"/>
          <w:sz w:val="24"/>
          <w:szCs w:val="24"/>
        </w:rPr>
        <w:t xml:space="preserve">                 </w:t>
      </w:r>
      <w:r w:rsidRPr="003A76F8">
        <w:rPr>
          <w:rFonts w:ascii="Times New Roman" w:hAnsi="Times New Roman" w:cs="Times New Roman"/>
          <w:b/>
          <w:sz w:val="24"/>
          <w:szCs w:val="24"/>
        </w:rPr>
        <w:t>Thank you</w:t>
      </w:r>
      <w:r w:rsidR="0050078F" w:rsidRPr="003A76F8">
        <w:rPr>
          <w:rFonts w:ascii="Times New Roman" w:hAnsi="Times New Roman" w:cs="Times New Roman"/>
          <w:b/>
          <w:sz w:val="24"/>
          <w:szCs w:val="24"/>
        </w:rPr>
        <w:t>,</w:t>
      </w:r>
      <w:r w:rsidRPr="003A76F8">
        <w:rPr>
          <w:rFonts w:ascii="Times New Roman" w:hAnsi="Times New Roman" w:cs="Times New Roman"/>
          <w:b/>
          <w:sz w:val="24"/>
          <w:szCs w:val="24"/>
        </w:rPr>
        <w:t xml:space="preserve"> for</w:t>
      </w:r>
      <w:r w:rsidR="0050078F" w:rsidRPr="003A76F8">
        <w:rPr>
          <w:rFonts w:ascii="Times New Roman" w:hAnsi="Times New Roman" w:cs="Times New Roman"/>
          <w:b/>
          <w:sz w:val="24"/>
          <w:szCs w:val="24"/>
        </w:rPr>
        <w:t xml:space="preserve"> your</w:t>
      </w:r>
      <w:r w:rsidRPr="003A76F8">
        <w:rPr>
          <w:rFonts w:ascii="Times New Roman" w:hAnsi="Times New Roman" w:cs="Times New Roman"/>
          <w:b/>
          <w:sz w:val="24"/>
          <w:szCs w:val="24"/>
        </w:rPr>
        <w:t xml:space="preserve"> honestly </w:t>
      </w:r>
      <w:r w:rsidR="00E21EE8" w:rsidRPr="003A76F8">
        <w:rPr>
          <w:rFonts w:ascii="Times New Roman" w:hAnsi="Times New Roman" w:cs="Times New Roman"/>
          <w:b/>
          <w:sz w:val="24"/>
          <w:szCs w:val="24"/>
        </w:rPr>
        <w:t xml:space="preserve">cooperation!!! </w:t>
      </w:r>
    </w:p>
    <w:p w:rsidR="006602AB" w:rsidRPr="003A76F8" w:rsidRDefault="006602AB" w:rsidP="003A76F8">
      <w:pPr>
        <w:pStyle w:val="ListParagraph"/>
        <w:spacing w:line="360" w:lineRule="auto"/>
        <w:ind w:left="480"/>
        <w:jc w:val="both"/>
        <w:rPr>
          <w:rFonts w:ascii="Times New Roman" w:hAnsi="Times New Roman" w:cs="Times New Roman"/>
          <w:b/>
          <w:sz w:val="24"/>
          <w:szCs w:val="24"/>
        </w:rPr>
      </w:pPr>
    </w:p>
    <w:p w:rsidR="006602AB" w:rsidRDefault="00911D18" w:rsidP="003A76F8">
      <w:pPr>
        <w:pStyle w:val="ListParagraph"/>
        <w:spacing w:line="360" w:lineRule="auto"/>
        <w:ind w:left="480"/>
        <w:jc w:val="both"/>
        <w:rPr>
          <w:rFonts w:ascii="Times New Roman" w:hAnsi="Times New Roman" w:cs="Times New Roman"/>
          <w:b/>
          <w:sz w:val="24"/>
          <w:szCs w:val="24"/>
        </w:rPr>
      </w:pPr>
      <w:r>
        <w:rPr>
          <w:rFonts w:ascii="Times New Roman" w:hAnsi="Times New Roman" w:cs="Times New Roman"/>
          <w:b/>
          <w:sz w:val="24"/>
          <w:szCs w:val="24"/>
        </w:rPr>
        <w:t xml:space="preserve">                  </w:t>
      </w:r>
    </w:p>
    <w:p w:rsidR="00911D18" w:rsidRPr="003A76F8" w:rsidRDefault="00911D18" w:rsidP="003A76F8">
      <w:pPr>
        <w:pStyle w:val="ListParagraph"/>
        <w:spacing w:line="360" w:lineRule="auto"/>
        <w:ind w:left="480"/>
        <w:jc w:val="both"/>
        <w:rPr>
          <w:rFonts w:ascii="Times New Roman" w:hAnsi="Times New Roman" w:cs="Times New Roman"/>
          <w:b/>
          <w:sz w:val="24"/>
          <w:szCs w:val="24"/>
        </w:rPr>
      </w:pPr>
      <w:r>
        <w:rPr>
          <w:rFonts w:ascii="Times New Roman" w:hAnsi="Times New Roman" w:cs="Times New Roman"/>
          <w:b/>
          <w:sz w:val="24"/>
          <w:szCs w:val="24"/>
        </w:rPr>
        <w:t xml:space="preserve">           </w:t>
      </w:r>
      <w:r w:rsidR="007334C5">
        <w:rPr>
          <w:rFonts w:ascii="Times New Roman" w:hAnsi="Times New Roman" w:cs="Times New Roman"/>
          <w:b/>
          <w:sz w:val="24"/>
          <w:szCs w:val="24"/>
        </w:rPr>
        <w:t xml:space="preserve">                        February</w:t>
      </w:r>
      <w:r>
        <w:rPr>
          <w:rFonts w:ascii="Times New Roman" w:hAnsi="Times New Roman" w:cs="Times New Roman"/>
          <w:b/>
          <w:sz w:val="24"/>
          <w:szCs w:val="24"/>
        </w:rPr>
        <w:t xml:space="preserve"> 2009</w:t>
      </w:r>
    </w:p>
    <w:p w:rsidR="006602AB" w:rsidRPr="003A76F8" w:rsidRDefault="006602AB" w:rsidP="003A76F8">
      <w:pPr>
        <w:pStyle w:val="ListParagraph"/>
        <w:spacing w:line="360" w:lineRule="auto"/>
        <w:ind w:left="480"/>
        <w:jc w:val="both"/>
        <w:rPr>
          <w:rFonts w:ascii="Times New Roman" w:hAnsi="Times New Roman" w:cs="Times New Roman"/>
          <w:b/>
          <w:sz w:val="24"/>
          <w:szCs w:val="24"/>
        </w:rPr>
      </w:pPr>
    </w:p>
    <w:p w:rsidR="006602AB" w:rsidRPr="003A76F8" w:rsidRDefault="006602AB" w:rsidP="003A76F8">
      <w:pPr>
        <w:pStyle w:val="ListParagraph"/>
        <w:spacing w:line="360" w:lineRule="auto"/>
        <w:ind w:left="480"/>
        <w:jc w:val="both"/>
        <w:rPr>
          <w:rFonts w:ascii="Times New Roman" w:hAnsi="Times New Roman" w:cs="Times New Roman"/>
          <w:b/>
          <w:sz w:val="24"/>
          <w:szCs w:val="24"/>
        </w:rPr>
      </w:pPr>
    </w:p>
    <w:p w:rsidR="006602AB" w:rsidRPr="003A76F8" w:rsidRDefault="006602AB" w:rsidP="003A76F8">
      <w:pPr>
        <w:pStyle w:val="ListParagraph"/>
        <w:spacing w:line="360" w:lineRule="auto"/>
        <w:ind w:left="480"/>
        <w:jc w:val="both"/>
        <w:rPr>
          <w:rFonts w:ascii="Times New Roman" w:hAnsi="Times New Roman" w:cs="Times New Roman"/>
          <w:b/>
          <w:sz w:val="24"/>
          <w:szCs w:val="24"/>
        </w:rPr>
      </w:pPr>
    </w:p>
    <w:p w:rsidR="002B772B" w:rsidRDefault="002B772B" w:rsidP="00C52FAB">
      <w:pPr>
        <w:spacing w:line="360" w:lineRule="auto"/>
        <w:jc w:val="both"/>
        <w:rPr>
          <w:rFonts w:ascii="Times New Roman" w:hAnsi="Times New Roman" w:cs="Times New Roman"/>
          <w:b/>
          <w:sz w:val="24"/>
          <w:szCs w:val="24"/>
        </w:rPr>
      </w:pPr>
    </w:p>
    <w:p w:rsidR="002B772B" w:rsidRDefault="002B772B" w:rsidP="00C52FAB">
      <w:pPr>
        <w:spacing w:line="360" w:lineRule="auto"/>
        <w:jc w:val="both"/>
        <w:rPr>
          <w:rFonts w:ascii="Times New Roman" w:hAnsi="Times New Roman" w:cs="Times New Roman"/>
          <w:b/>
          <w:sz w:val="24"/>
          <w:szCs w:val="24"/>
        </w:rPr>
      </w:pPr>
    </w:p>
    <w:p w:rsidR="003D0F36" w:rsidRPr="00C52FAB" w:rsidRDefault="002B772B" w:rsidP="00C52FAB">
      <w:pPr>
        <w:spacing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   </w:t>
      </w:r>
      <w:r w:rsidR="00E601FC" w:rsidRPr="00C52FAB">
        <w:rPr>
          <w:rFonts w:ascii="Times New Roman" w:hAnsi="Times New Roman" w:cs="Times New Roman"/>
          <w:b/>
          <w:sz w:val="24"/>
          <w:szCs w:val="24"/>
        </w:rPr>
        <w:t>Appendix-3</w:t>
      </w:r>
      <w:r w:rsidR="003D0F36" w:rsidRPr="00C52FAB">
        <w:rPr>
          <w:rFonts w:ascii="Times New Roman" w:hAnsi="Times New Roman" w:cs="Times New Roman"/>
          <w:sz w:val="24"/>
          <w:szCs w:val="24"/>
        </w:rPr>
        <w:t>; Isolated microorganisms and their selective media</w:t>
      </w:r>
    </w:p>
    <w:p w:rsidR="0025631E" w:rsidRDefault="0025631E" w:rsidP="00774F0B">
      <w:pPr>
        <w:pStyle w:val="ListParagraph"/>
        <w:spacing w:line="360" w:lineRule="auto"/>
        <w:ind w:left="480"/>
        <w:jc w:val="both"/>
        <w:rPr>
          <w:rFonts w:ascii="Times New Roman" w:hAnsi="Times New Roman" w:cs="Times New Roman"/>
          <w:sz w:val="24"/>
          <w:szCs w:val="24"/>
        </w:rPr>
      </w:pPr>
    </w:p>
    <w:tbl>
      <w:tblPr>
        <w:tblStyle w:val="TableGrid"/>
        <w:tblW w:w="9630" w:type="dxa"/>
        <w:tblInd w:w="-342" w:type="dxa"/>
        <w:tblLook w:val="04A0" w:firstRow="1" w:lastRow="0" w:firstColumn="1" w:lastColumn="0" w:noHBand="0" w:noVBand="1"/>
      </w:tblPr>
      <w:tblGrid>
        <w:gridCol w:w="5580"/>
        <w:gridCol w:w="4050"/>
      </w:tblGrid>
      <w:tr w:rsidR="003D0F36" w:rsidTr="003D0F36">
        <w:tc>
          <w:tcPr>
            <w:tcW w:w="5580" w:type="dxa"/>
          </w:tcPr>
          <w:p w:rsidR="003D0F36" w:rsidRPr="00972864" w:rsidRDefault="00972864" w:rsidP="00774F0B">
            <w:pPr>
              <w:pStyle w:val="ListParagraph"/>
              <w:spacing w:line="360" w:lineRule="auto"/>
              <w:ind w:left="0"/>
              <w:jc w:val="both"/>
              <w:rPr>
                <w:rFonts w:ascii="Times New Roman" w:hAnsi="Times New Roman" w:cs="Times New Roman"/>
                <w:b/>
                <w:sz w:val="24"/>
                <w:szCs w:val="24"/>
              </w:rPr>
            </w:pPr>
            <w:r>
              <w:rPr>
                <w:rFonts w:ascii="Times New Roman" w:hAnsi="Times New Roman" w:cs="Times New Roman"/>
                <w:sz w:val="24"/>
                <w:szCs w:val="24"/>
              </w:rPr>
              <w:t xml:space="preserve">           </w:t>
            </w:r>
            <w:r w:rsidR="009E4D32" w:rsidRPr="00972864">
              <w:rPr>
                <w:rFonts w:ascii="Times New Roman" w:hAnsi="Times New Roman" w:cs="Times New Roman"/>
                <w:b/>
                <w:sz w:val="24"/>
                <w:szCs w:val="24"/>
              </w:rPr>
              <w:t>Isolated microbes</w:t>
            </w:r>
          </w:p>
        </w:tc>
        <w:tc>
          <w:tcPr>
            <w:tcW w:w="4050" w:type="dxa"/>
          </w:tcPr>
          <w:p w:rsidR="003D0F36" w:rsidRPr="00972864" w:rsidRDefault="009E4D32" w:rsidP="00774F0B">
            <w:pPr>
              <w:pStyle w:val="ListParagraph"/>
              <w:spacing w:line="360" w:lineRule="auto"/>
              <w:ind w:left="0"/>
              <w:jc w:val="both"/>
              <w:rPr>
                <w:rFonts w:ascii="Times New Roman" w:hAnsi="Times New Roman" w:cs="Times New Roman"/>
                <w:b/>
                <w:sz w:val="24"/>
                <w:szCs w:val="24"/>
              </w:rPr>
            </w:pPr>
            <w:r w:rsidRPr="00972864">
              <w:rPr>
                <w:rFonts w:ascii="Times New Roman" w:hAnsi="Times New Roman" w:cs="Times New Roman"/>
                <w:b/>
                <w:sz w:val="24"/>
                <w:szCs w:val="24"/>
              </w:rPr>
              <w:t>Media used</w:t>
            </w:r>
          </w:p>
        </w:tc>
      </w:tr>
      <w:tr w:rsidR="003D0F36" w:rsidTr="003D0F36">
        <w:tc>
          <w:tcPr>
            <w:tcW w:w="5580" w:type="dxa"/>
          </w:tcPr>
          <w:p w:rsidR="003D0F36" w:rsidRDefault="009E4D32"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Total Aerobic Plate Count bacteria</w:t>
            </w:r>
          </w:p>
        </w:tc>
        <w:tc>
          <w:tcPr>
            <w:tcW w:w="4050" w:type="dxa"/>
          </w:tcPr>
          <w:p w:rsidR="003D0F36" w:rsidRDefault="009E4D32"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Plate Count Agar</w:t>
            </w:r>
          </w:p>
        </w:tc>
      </w:tr>
      <w:tr w:rsidR="003D0F36" w:rsidTr="003D0F36">
        <w:tc>
          <w:tcPr>
            <w:tcW w:w="5580" w:type="dxa"/>
          </w:tcPr>
          <w:p w:rsidR="003D0F36" w:rsidRDefault="009E4D32"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Total Coliform Count bacteria</w:t>
            </w:r>
          </w:p>
        </w:tc>
        <w:tc>
          <w:tcPr>
            <w:tcW w:w="4050" w:type="dxa"/>
          </w:tcPr>
          <w:p w:rsidR="003D0F36" w:rsidRDefault="009E4D32"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Violet Red Bile Agar</w:t>
            </w:r>
          </w:p>
        </w:tc>
      </w:tr>
      <w:tr w:rsidR="003D0F36" w:rsidTr="003D0F36">
        <w:tc>
          <w:tcPr>
            <w:tcW w:w="5580" w:type="dxa"/>
          </w:tcPr>
          <w:p w:rsidR="003D0F36" w:rsidRDefault="00972864"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Fecal Coliform Count bacteria</w:t>
            </w:r>
          </w:p>
        </w:tc>
        <w:tc>
          <w:tcPr>
            <w:tcW w:w="4050" w:type="dxa"/>
          </w:tcPr>
          <w:p w:rsidR="003D0F36" w:rsidRDefault="00972864"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EC broth Agar </w:t>
            </w:r>
          </w:p>
        </w:tc>
      </w:tr>
      <w:tr w:rsidR="003D0F36" w:rsidTr="003D0F36">
        <w:tc>
          <w:tcPr>
            <w:tcW w:w="5580" w:type="dxa"/>
          </w:tcPr>
          <w:p w:rsidR="003D0F36" w:rsidRDefault="00972864"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Total Staphylococcus Count bacteria</w:t>
            </w:r>
          </w:p>
        </w:tc>
        <w:tc>
          <w:tcPr>
            <w:tcW w:w="4050" w:type="dxa"/>
          </w:tcPr>
          <w:p w:rsidR="003D0F36" w:rsidRDefault="00972864"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Mannitol Salt Agar</w:t>
            </w:r>
          </w:p>
        </w:tc>
      </w:tr>
      <w:tr w:rsidR="003D0F36" w:rsidTr="003D0F36">
        <w:tc>
          <w:tcPr>
            <w:tcW w:w="5580" w:type="dxa"/>
          </w:tcPr>
          <w:p w:rsidR="003D0F36" w:rsidRDefault="004E5823"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Yeast and Mould Count fungus</w:t>
            </w:r>
          </w:p>
        </w:tc>
        <w:tc>
          <w:tcPr>
            <w:tcW w:w="4050" w:type="dxa"/>
          </w:tcPr>
          <w:p w:rsidR="003D0F36" w:rsidRDefault="004E5823"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Potato Dextrose Agar </w:t>
            </w:r>
          </w:p>
        </w:tc>
      </w:tr>
      <w:tr w:rsidR="003D0F36" w:rsidTr="003D0F36">
        <w:tc>
          <w:tcPr>
            <w:tcW w:w="5580" w:type="dxa"/>
          </w:tcPr>
          <w:p w:rsidR="003D0F36" w:rsidRDefault="004E5823"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Total Enterobacteriaceae Count bacteria</w:t>
            </w:r>
          </w:p>
        </w:tc>
        <w:tc>
          <w:tcPr>
            <w:tcW w:w="4050" w:type="dxa"/>
          </w:tcPr>
          <w:p w:rsidR="003D0F36" w:rsidRDefault="004E5823"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MacKcnkey Agar</w:t>
            </w:r>
          </w:p>
        </w:tc>
      </w:tr>
      <w:tr w:rsidR="003D0F36" w:rsidTr="003D0F36">
        <w:tc>
          <w:tcPr>
            <w:tcW w:w="5580" w:type="dxa"/>
          </w:tcPr>
          <w:p w:rsidR="003D0F36" w:rsidRDefault="004E5823"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Salmonella and Shigella Count bacteria</w:t>
            </w:r>
          </w:p>
        </w:tc>
        <w:tc>
          <w:tcPr>
            <w:tcW w:w="4050" w:type="dxa"/>
          </w:tcPr>
          <w:p w:rsidR="003D0F36" w:rsidRDefault="004E5823" w:rsidP="00774F0B">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Salmonella-Shigella Agar</w:t>
            </w:r>
          </w:p>
        </w:tc>
      </w:tr>
    </w:tbl>
    <w:p w:rsidR="00E601FC" w:rsidRPr="00E601FC" w:rsidRDefault="003D0F36" w:rsidP="00774F0B">
      <w:pPr>
        <w:pStyle w:val="ListParagraph"/>
        <w:spacing w:line="360" w:lineRule="auto"/>
        <w:ind w:left="480"/>
        <w:jc w:val="both"/>
        <w:rPr>
          <w:rFonts w:ascii="Times New Roman" w:hAnsi="Times New Roman" w:cs="Times New Roman"/>
          <w:sz w:val="24"/>
          <w:szCs w:val="24"/>
        </w:rPr>
      </w:pPr>
      <w:r>
        <w:rPr>
          <w:rFonts w:ascii="Times New Roman" w:hAnsi="Times New Roman" w:cs="Times New Roman"/>
          <w:sz w:val="24"/>
          <w:szCs w:val="24"/>
        </w:rPr>
        <w:t xml:space="preserve"> </w:t>
      </w:r>
      <w:r w:rsidR="00E601FC" w:rsidRPr="00E601FC">
        <w:rPr>
          <w:rFonts w:ascii="Times New Roman" w:hAnsi="Times New Roman" w:cs="Times New Roman"/>
          <w:sz w:val="24"/>
          <w:szCs w:val="24"/>
        </w:rPr>
        <w:t xml:space="preserve"> </w:t>
      </w:r>
    </w:p>
    <w:p w:rsidR="00E601FC" w:rsidRPr="00E601FC" w:rsidRDefault="00E601FC" w:rsidP="00774F0B">
      <w:pPr>
        <w:pStyle w:val="ListParagraph"/>
        <w:spacing w:line="360" w:lineRule="auto"/>
        <w:ind w:left="480"/>
        <w:jc w:val="both"/>
        <w:rPr>
          <w:rFonts w:ascii="Times New Roman" w:hAnsi="Times New Roman" w:cs="Times New Roman"/>
          <w:sz w:val="24"/>
          <w:szCs w:val="24"/>
        </w:rPr>
      </w:pPr>
    </w:p>
    <w:p w:rsidR="00E601FC" w:rsidRPr="00E601FC" w:rsidRDefault="00E601FC" w:rsidP="00774F0B">
      <w:pPr>
        <w:pStyle w:val="ListParagraph"/>
        <w:spacing w:line="360" w:lineRule="auto"/>
        <w:ind w:left="480"/>
        <w:jc w:val="both"/>
        <w:rPr>
          <w:rFonts w:ascii="Times New Roman" w:hAnsi="Times New Roman" w:cs="Times New Roman"/>
          <w:sz w:val="24"/>
          <w:szCs w:val="24"/>
        </w:rPr>
      </w:pPr>
    </w:p>
    <w:p w:rsidR="00E601FC" w:rsidRPr="00E601FC" w:rsidRDefault="00E601FC" w:rsidP="00774F0B">
      <w:pPr>
        <w:pStyle w:val="ListParagraph"/>
        <w:spacing w:line="360" w:lineRule="auto"/>
        <w:ind w:left="480"/>
        <w:jc w:val="both"/>
        <w:rPr>
          <w:rFonts w:ascii="Times New Roman" w:hAnsi="Times New Roman" w:cs="Times New Roman"/>
          <w:sz w:val="24"/>
          <w:szCs w:val="24"/>
        </w:rPr>
      </w:pPr>
    </w:p>
    <w:p w:rsidR="00E601FC" w:rsidRPr="00E601FC" w:rsidRDefault="00E601FC" w:rsidP="00774F0B">
      <w:pPr>
        <w:pStyle w:val="ListParagraph"/>
        <w:spacing w:line="360" w:lineRule="auto"/>
        <w:ind w:left="480"/>
        <w:jc w:val="both"/>
        <w:rPr>
          <w:rFonts w:ascii="Times New Roman" w:hAnsi="Times New Roman" w:cs="Times New Roman"/>
          <w:sz w:val="24"/>
          <w:szCs w:val="24"/>
        </w:rPr>
      </w:pPr>
    </w:p>
    <w:p w:rsidR="00E601FC" w:rsidRPr="00E601FC" w:rsidRDefault="00E601FC" w:rsidP="00774F0B">
      <w:pPr>
        <w:pStyle w:val="ListParagraph"/>
        <w:spacing w:line="360" w:lineRule="auto"/>
        <w:ind w:left="480"/>
        <w:jc w:val="both"/>
        <w:rPr>
          <w:rFonts w:ascii="Times New Roman" w:hAnsi="Times New Roman" w:cs="Times New Roman"/>
          <w:sz w:val="24"/>
          <w:szCs w:val="24"/>
        </w:rPr>
      </w:pPr>
    </w:p>
    <w:p w:rsidR="00E601FC" w:rsidRDefault="00E601FC"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p w:rsidR="00582216" w:rsidRDefault="00582216" w:rsidP="00774F0B">
      <w:pPr>
        <w:pStyle w:val="ListParagraph"/>
        <w:spacing w:line="360" w:lineRule="auto"/>
        <w:ind w:left="480"/>
        <w:jc w:val="both"/>
        <w:rPr>
          <w:rFonts w:ascii="Times New Roman" w:hAnsi="Times New Roman" w:cs="Times New Roman"/>
          <w:sz w:val="24"/>
          <w:szCs w:val="24"/>
        </w:rPr>
      </w:pPr>
    </w:p>
    <w:sdt>
      <w:sdtPr>
        <w:rPr>
          <w:rFonts w:asciiTheme="minorHAnsi" w:eastAsiaTheme="minorEastAsia" w:hAnsiTheme="minorHAnsi" w:cstheme="minorBidi"/>
          <w:b w:val="0"/>
          <w:bCs w:val="0"/>
          <w:color w:val="auto"/>
          <w:sz w:val="22"/>
          <w:szCs w:val="22"/>
          <w:lang w:eastAsia="en-US"/>
        </w:rPr>
        <w:id w:val="-489015049"/>
        <w:docPartObj>
          <w:docPartGallery w:val="Table of Contents"/>
          <w:docPartUnique/>
        </w:docPartObj>
      </w:sdtPr>
      <w:sdtEndPr>
        <w:rPr>
          <w:noProof/>
        </w:rPr>
      </w:sdtEndPr>
      <w:sdtContent>
        <w:p w:rsidR="00582216" w:rsidRDefault="00582216">
          <w:pPr>
            <w:pStyle w:val="TOCHeading"/>
          </w:pPr>
          <w:r>
            <w:t>Contents</w:t>
          </w:r>
        </w:p>
        <w:p w:rsidR="00805896" w:rsidRDefault="00805896">
          <w:pPr>
            <w:pStyle w:val="TOC1"/>
            <w:tabs>
              <w:tab w:val="left" w:pos="1100"/>
              <w:tab w:val="right" w:leader="dot" w:pos="9080"/>
            </w:tabs>
          </w:pPr>
          <w:r>
            <w:t>Approval sheet…</w:t>
          </w:r>
          <w:r w:rsidR="001A60B3">
            <w:t>…………………………………………………………………………………………………………………………………</w:t>
          </w:r>
          <w:r>
            <w:t>i</w:t>
          </w:r>
        </w:p>
        <w:p w:rsidR="00805896" w:rsidRDefault="00805896" w:rsidP="00805896">
          <w:r>
            <w:t>Dedications…</w:t>
          </w:r>
          <w:r w:rsidR="001A60B3">
            <w:t>……………………………………………………………………………………………………………………………………..</w:t>
          </w:r>
          <w:r>
            <w:t>ii</w:t>
          </w:r>
        </w:p>
        <w:p w:rsidR="00805896" w:rsidRDefault="00805896" w:rsidP="00805896">
          <w:r>
            <w:t>Statement of the Author</w:t>
          </w:r>
          <w:r w:rsidR="001A60B3">
            <w:t>………………………………………………………………………………………………………………..</w:t>
          </w:r>
          <w:r>
            <w:t>….iii</w:t>
          </w:r>
        </w:p>
        <w:p w:rsidR="00805896" w:rsidRDefault="00805896" w:rsidP="00805896">
          <w:r>
            <w:t>Biographical sketch…</w:t>
          </w:r>
          <w:r w:rsidR="0044326A">
            <w:t>…………………………………………..</w:t>
          </w:r>
          <w:r>
            <w:t>.</w:t>
          </w:r>
          <w:r w:rsidR="001A60B3">
            <w:t>..............................................................................</w:t>
          </w:r>
          <w:r>
            <w:t>.iv</w:t>
          </w:r>
        </w:p>
        <w:p w:rsidR="00805896" w:rsidRDefault="00805896" w:rsidP="00805896">
          <w:r>
            <w:t>Acknowledgment……</w:t>
          </w:r>
          <w:r w:rsidR="0044326A">
            <w:t>………………………………………………………………………………………………………………………….</w:t>
          </w:r>
          <w:r>
            <w:t>v</w:t>
          </w:r>
        </w:p>
        <w:p w:rsidR="00805896" w:rsidRDefault="00805896" w:rsidP="00805896">
          <w:r>
            <w:t xml:space="preserve">List of </w:t>
          </w:r>
          <w:r w:rsidR="0044326A">
            <w:t>Abbreviations</w:t>
          </w:r>
          <w:r>
            <w:t>……</w:t>
          </w:r>
          <w:r w:rsidR="0044326A">
            <w:t>…………………………………………………………………</w:t>
          </w:r>
          <w:r w:rsidR="001A60B3">
            <w:t>…</w:t>
          </w:r>
          <w:r w:rsidR="0044326A">
            <w:t>………………………………………………..</w:t>
          </w:r>
          <w:proofErr w:type="gramStart"/>
          <w:r>
            <w:t>vi</w:t>
          </w:r>
          <w:proofErr w:type="gramEnd"/>
        </w:p>
        <w:p w:rsidR="00805896" w:rsidRDefault="00805896" w:rsidP="00805896">
          <w:r>
            <w:t>List of tables…</w:t>
          </w:r>
          <w:r w:rsidR="0044326A">
            <w:t>…………………………………………………………………………………………………………………………………</w:t>
          </w:r>
          <w:r>
            <w:t>.viii</w:t>
          </w:r>
        </w:p>
        <w:p w:rsidR="00582216" w:rsidRDefault="00582216">
          <w:pPr>
            <w:pStyle w:val="TOC1"/>
            <w:tabs>
              <w:tab w:val="left" w:pos="1100"/>
              <w:tab w:val="right" w:leader="dot" w:pos="9080"/>
            </w:tabs>
            <w:rPr>
              <w:noProof/>
            </w:rPr>
          </w:pPr>
          <w:r>
            <w:fldChar w:fldCharType="begin"/>
          </w:r>
          <w:r>
            <w:instrText xml:space="preserve"> TOC \o "1-3" \h \z \u </w:instrText>
          </w:r>
          <w:r>
            <w:fldChar w:fldCharType="separate"/>
          </w:r>
          <w:hyperlink w:anchor="_Toc492549071" w:history="1">
            <w:r w:rsidRPr="00741A03">
              <w:rPr>
                <w:rStyle w:val="Hyperlink"/>
                <w:noProof/>
              </w:rPr>
              <w:t>CHAPTER-1</w:t>
            </w:r>
            <w:r w:rsidR="00805896">
              <w:rPr>
                <w:rStyle w:val="Hyperlink"/>
                <w:noProof/>
              </w:rPr>
              <w:t>………….</w:t>
            </w:r>
            <w:r>
              <w:rPr>
                <w:noProof/>
                <w:webHidden/>
              </w:rPr>
              <w:tab/>
            </w:r>
            <w:r>
              <w:rPr>
                <w:noProof/>
                <w:webHidden/>
              </w:rPr>
              <w:fldChar w:fldCharType="begin"/>
            </w:r>
            <w:r>
              <w:rPr>
                <w:noProof/>
                <w:webHidden/>
              </w:rPr>
              <w:instrText xml:space="preserve"> PAGEREF _Toc492549071 \h </w:instrText>
            </w:r>
            <w:r>
              <w:rPr>
                <w:noProof/>
                <w:webHidden/>
              </w:rPr>
            </w:r>
            <w:r>
              <w:rPr>
                <w:noProof/>
                <w:webHidden/>
              </w:rPr>
              <w:fldChar w:fldCharType="separate"/>
            </w:r>
            <w:r w:rsidR="001A60B3">
              <w:rPr>
                <w:noProof/>
                <w:webHidden/>
              </w:rPr>
              <w:t>1</w:t>
            </w:r>
            <w:r>
              <w:rPr>
                <w:noProof/>
                <w:webHidden/>
              </w:rPr>
              <w:fldChar w:fldCharType="end"/>
            </w:r>
          </w:hyperlink>
        </w:p>
        <w:p w:rsidR="00582216" w:rsidRDefault="00954EA2">
          <w:pPr>
            <w:pStyle w:val="TOC1"/>
            <w:tabs>
              <w:tab w:val="left" w:pos="1100"/>
              <w:tab w:val="right" w:leader="dot" w:pos="9080"/>
            </w:tabs>
            <w:rPr>
              <w:noProof/>
            </w:rPr>
          </w:pPr>
          <w:hyperlink w:anchor="_Toc492549072" w:history="1">
            <w:r w:rsidR="00582216">
              <w:rPr>
                <w:rStyle w:val="Hyperlink"/>
                <w:noProof/>
              </w:rPr>
              <w:t xml:space="preserve"> </w:t>
            </w:r>
            <w:r w:rsidR="00582216" w:rsidRPr="00741A03">
              <w:rPr>
                <w:rStyle w:val="Hyperlink"/>
                <w:noProof/>
              </w:rPr>
              <w:t>1. INTRODUCTION</w:t>
            </w:r>
            <w:r w:rsidR="00582216">
              <w:rPr>
                <w:noProof/>
                <w:webHidden/>
              </w:rPr>
              <w:tab/>
            </w:r>
            <w:r w:rsidR="00582216">
              <w:rPr>
                <w:noProof/>
                <w:webHidden/>
              </w:rPr>
              <w:fldChar w:fldCharType="begin"/>
            </w:r>
            <w:r w:rsidR="00582216">
              <w:rPr>
                <w:noProof/>
                <w:webHidden/>
              </w:rPr>
              <w:instrText xml:space="preserve"> PAGEREF _Toc492549072 \h </w:instrText>
            </w:r>
            <w:r w:rsidR="00582216">
              <w:rPr>
                <w:noProof/>
                <w:webHidden/>
              </w:rPr>
            </w:r>
            <w:r w:rsidR="00582216">
              <w:rPr>
                <w:noProof/>
                <w:webHidden/>
              </w:rPr>
              <w:fldChar w:fldCharType="separate"/>
            </w:r>
            <w:r w:rsidR="001A60B3">
              <w:rPr>
                <w:noProof/>
                <w:webHidden/>
              </w:rPr>
              <w:t>1</w:t>
            </w:r>
            <w:r w:rsidR="00582216">
              <w:rPr>
                <w:noProof/>
                <w:webHidden/>
              </w:rPr>
              <w:fldChar w:fldCharType="end"/>
            </w:r>
          </w:hyperlink>
        </w:p>
        <w:p w:rsidR="00582216" w:rsidRDefault="00954EA2" w:rsidP="00582216">
          <w:pPr>
            <w:pStyle w:val="TOC2"/>
            <w:tabs>
              <w:tab w:val="left" w:pos="1540"/>
              <w:tab w:val="right" w:leader="dot" w:pos="9080"/>
            </w:tabs>
            <w:rPr>
              <w:noProof/>
            </w:rPr>
          </w:pPr>
          <w:hyperlink w:anchor="_Toc492549073" w:history="1">
            <w:r w:rsidR="00582216" w:rsidRPr="00741A03">
              <w:rPr>
                <w:rStyle w:val="Hyperlink"/>
                <w:noProof/>
              </w:rPr>
              <w:t>1.1. Back ground and justification</w:t>
            </w:r>
            <w:r w:rsidR="00582216">
              <w:rPr>
                <w:noProof/>
                <w:webHidden/>
              </w:rPr>
              <w:tab/>
            </w:r>
            <w:r w:rsidR="00582216">
              <w:rPr>
                <w:noProof/>
                <w:webHidden/>
              </w:rPr>
              <w:fldChar w:fldCharType="begin"/>
            </w:r>
            <w:r w:rsidR="00582216">
              <w:rPr>
                <w:noProof/>
                <w:webHidden/>
              </w:rPr>
              <w:instrText xml:space="preserve"> PAGEREF _Toc492549073 \h </w:instrText>
            </w:r>
            <w:r w:rsidR="00582216">
              <w:rPr>
                <w:noProof/>
                <w:webHidden/>
              </w:rPr>
            </w:r>
            <w:r w:rsidR="00582216">
              <w:rPr>
                <w:noProof/>
                <w:webHidden/>
              </w:rPr>
              <w:fldChar w:fldCharType="separate"/>
            </w:r>
            <w:r w:rsidR="001A60B3">
              <w:rPr>
                <w:noProof/>
                <w:webHidden/>
              </w:rPr>
              <w:t>1</w:t>
            </w:r>
            <w:r w:rsidR="00582216">
              <w:rPr>
                <w:noProof/>
                <w:webHidden/>
              </w:rPr>
              <w:fldChar w:fldCharType="end"/>
            </w:r>
          </w:hyperlink>
        </w:p>
        <w:p w:rsidR="00582216" w:rsidRDefault="00954EA2">
          <w:pPr>
            <w:pStyle w:val="TOC3"/>
            <w:tabs>
              <w:tab w:val="left" w:pos="1100"/>
              <w:tab w:val="right" w:leader="dot" w:pos="9080"/>
            </w:tabs>
            <w:rPr>
              <w:noProof/>
            </w:rPr>
          </w:pPr>
          <w:hyperlink w:anchor="_Toc492549075" w:history="1">
            <w:r w:rsidR="00582216" w:rsidRPr="00741A03">
              <w:rPr>
                <w:rStyle w:val="Hyperlink"/>
                <w:noProof/>
              </w:rPr>
              <w:t>1.2.1 General objectives</w:t>
            </w:r>
            <w:r w:rsidR="00582216">
              <w:rPr>
                <w:noProof/>
                <w:webHidden/>
              </w:rPr>
              <w:tab/>
            </w:r>
            <w:r w:rsidR="00582216">
              <w:rPr>
                <w:noProof/>
                <w:webHidden/>
              </w:rPr>
              <w:fldChar w:fldCharType="begin"/>
            </w:r>
            <w:r w:rsidR="00582216">
              <w:rPr>
                <w:noProof/>
                <w:webHidden/>
              </w:rPr>
              <w:instrText xml:space="preserve"> PAGEREF _Toc492549075 \h </w:instrText>
            </w:r>
            <w:r w:rsidR="00582216">
              <w:rPr>
                <w:noProof/>
                <w:webHidden/>
              </w:rPr>
            </w:r>
            <w:r w:rsidR="00582216">
              <w:rPr>
                <w:noProof/>
                <w:webHidden/>
              </w:rPr>
              <w:fldChar w:fldCharType="separate"/>
            </w:r>
            <w:r w:rsidR="001A60B3">
              <w:rPr>
                <w:noProof/>
                <w:webHidden/>
              </w:rPr>
              <w:t>3</w:t>
            </w:r>
            <w:r w:rsidR="00582216">
              <w:rPr>
                <w:noProof/>
                <w:webHidden/>
              </w:rPr>
              <w:fldChar w:fldCharType="end"/>
            </w:r>
          </w:hyperlink>
        </w:p>
        <w:p w:rsidR="00582216" w:rsidRDefault="00954EA2">
          <w:pPr>
            <w:pStyle w:val="TOC3"/>
            <w:tabs>
              <w:tab w:val="left" w:pos="1100"/>
              <w:tab w:val="right" w:leader="dot" w:pos="9080"/>
            </w:tabs>
            <w:rPr>
              <w:noProof/>
            </w:rPr>
          </w:pPr>
          <w:hyperlink w:anchor="_Toc492549076" w:history="1">
            <w:r w:rsidR="00582216" w:rsidRPr="00741A03">
              <w:rPr>
                <w:rStyle w:val="Hyperlink"/>
                <w:noProof/>
              </w:rPr>
              <w:t>1.2.2. Specific objectives</w:t>
            </w:r>
            <w:r w:rsidR="00582216">
              <w:rPr>
                <w:noProof/>
                <w:webHidden/>
              </w:rPr>
              <w:tab/>
            </w:r>
            <w:r w:rsidR="00582216">
              <w:rPr>
                <w:noProof/>
                <w:webHidden/>
              </w:rPr>
              <w:fldChar w:fldCharType="begin"/>
            </w:r>
            <w:r w:rsidR="00582216">
              <w:rPr>
                <w:noProof/>
                <w:webHidden/>
              </w:rPr>
              <w:instrText xml:space="preserve"> PAGEREF _Toc492549076 \h </w:instrText>
            </w:r>
            <w:r w:rsidR="00582216">
              <w:rPr>
                <w:noProof/>
                <w:webHidden/>
              </w:rPr>
            </w:r>
            <w:r w:rsidR="00582216">
              <w:rPr>
                <w:noProof/>
                <w:webHidden/>
              </w:rPr>
              <w:fldChar w:fldCharType="separate"/>
            </w:r>
            <w:r w:rsidR="001A60B3">
              <w:rPr>
                <w:noProof/>
                <w:webHidden/>
              </w:rPr>
              <w:t>3</w:t>
            </w:r>
            <w:r w:rsidR="00582216">
              <w:rPr>
                <w:noProof/>
                <w:webHidden/>
              </w:rPr>
              <w:fldChar w:fldCharType="end"/>
            </w:r>
          </w:hyperlink>
        </w:p>
        <w:p w:rsidR="00582216" w:rsidRDefault="00954EA2" w:rsidP="00582216">
          <w:pPr>
            <w:pStyle w:val="TOC3"/>
            <w:tabs>
              <w:tab w:val="left" w:pos="1100"/>
              <w:tab w:val="right" w:leader="dot" w:pos="9080"/>
            </w:tabs>
            <w:rPr>
              <w:noProof/>
            </w:rPr>
          </w:pPr>
          <w:hyperlink w:anchor="_Toc492549077" w:history="1">
            <w:r w:rsidR="00582216" w:rsidRPr="00741A03">
              <w:rPr>
                <w:rStyle w:val="Hyperlink"/>
                <w:noProof/>
              </w:rPr>
              <w:t>1.2.3. Significance of the study</w:t>
            </w:r>
            <w:r w:rsidR="00582216">
              <w:rPr>
                <w:noProof/>
                <w:webHidden/>
              </w:rPr>
              <w:tab/>
            </w:r>
            <w:r w:rsidR="00582216">
              <w:rPr>
                <w:noProof/>
                <w:webHidden/>
              </w:rPr>
              <w:fldChar w:fldCharType="begin"/>
            </w:r>
            <w:r w:rsidR="00582216">
              <w:rPr>
                <w:noProof/>
                <w:webHidden/>
              </w:rPr>
              <w:instrText xml:space="preserve"> PAGEREF _Toc492549077 \h </w:instrText>
            </w:r>
            <w:r w:rsidR="00582216">
              <w:rPr>
                <w:noProof/>
                <w:webHidden/>
              </w:rPr>
            </w:r>
            <w:r w:rsidR="00582216">
              <w:rPr>
                <w:noProof/>
                <w:webHidden/>
              </w:rPr>
              <w:fldChar w:fldCharType="separate"/>
            </w:r>
            <w:r w:rsidR="001A60B3">
              <w:rPr>
                <w:noProof/>
                <w:webHidden/>
              </w:rPr>
              <w:t>3</w:t>
            </w:r>
            <w:r w:rsidR="00582216">
              <w:rPr>
                <w:noProof/>
                <w:webHidden/>
              </w:rPr>
              <w:fldChar w:fldCharType="end"/>
            </w:r>
          </w:hyperlink>
        </w:p>
        <w:p w:rsidR="00582216" w:rsidRDefault="00954EA2">
          <w:pPr>
            <w:pStyle w:val="TOC1"/>
            <w:tabs>
              <w:tab w:val="left" w:pos="1100"/>
              <w:tab w:val="right" w:leader="dot" w:pos="9080"/>
            </w:tabs>
            <w:rPr>
              <w:noProof/>
            </w:rPr>
          </w:pPr>
          <w:hyperlink w:anchor="_Toc492549079" w:history="1">
            <w:r w:rsidR="00582216">
              <w:rPr>
                <w:rStyle w:val="Hyperlink"/>
                <w:noProof/>
              </w:rPr>
              <w:t xml:space="preserve"> </w:t>
            </w:r>
            <w:r w:rsidR="00582216" w:rsidRPr="00741A03">
              <w:rPr>
                <w:rStyle w:val="Hyperlink"/>
                <w:noProof/>
              </w:rPr>
              <w:t>CHAPTER -2</w:t>
            </w:r>
            <w:r w:rsidR="00582216">
              <w:rPr>
                <w:noProof/>
                <w:webHidden/>
              </w:rPr>
              <w:tab/>
            </w:r>
            <w:r w:rsidR="00582216">
              <w:rPr>
                <w:noProof/>
                <w:webHidden/>
              </w:rPr>
              <w:fldChar w:fldCharType="begin"/>
            </w:r>
            <w:r w:rsidR="00582216">
              <w:rPr>
                <w:noProof/>
                <w:webHidden/>
              </w:rPr>
              <w:instrText xml:space="preserve"> PAGEREF _Toc492549079 \h </w:instrText>
            </w:r>
            <w:r w:rsidR="00582216">
              <w:rPr>
                <w:noProof/>
                <w:webHidden/>
              </w:rPr>
            </w:r>
            <w:r w:rsidR="00582216">
              <w:rPr>
                <w:noProof/>
                <w:webHidden/>
              </w:rPr>
              <w:fldChar w:fldCharType="separate"/>
            </w:r>
            <w:r w:rsidR="001A60B3">
              <w:rPr>
                <w:noProof/>
                <w:webHidden/>
              </w:rPr>
              <w:t>4</w:t>
            </w:r>
            <w:r w:rsidR="00582216">
              <w:rPr>
                <w:noProof/>
                <w:webHidden/>
              </w:rPr>
              <w:fldChar w:fldCharType="end"/>
            </w:r>
          </w:hyperlink>
        </w:p>
        <w:p w:rsidR="00582216" w:rsidRDefault="00954EA2">
          <w:pPr>
            <w:pStyle w:val="TOC1"/>
            <w:tabs>
              <w:tab w:val="left" w:pos="1100"/>
              <w:tab w:val="right" w:leader="dot" w:pos="9080"/>
            </w:tabs>
            <w:rPr>
              <w:noProof/>
            </w:rPr>
          </w:pPr>
          <w:hyperlink w:anchor="_Toc492549080" w:history="1">
            <w:r w:rsidR="00582216">
              <w:rPr>
                <w:rStyle w:val="Hyperlink"/>
                <w:noProof/>
              </w:rPr>
              <w:t xml:space="preserve"> </w:t>
            </w:r>
            <w:r w:rsidR="00582216" w:rsidRPr="00741A03">
              <w:rPr>
                <w:rStyle w:val="Hyperlink"/>
                <w:noProof/>
              </w:rPr>
              <w:t>2. LITERATURE REVIEW</w:t>
            </w:r>
            <w:r w:rsidR="00582216">
              <w:rPr>
                <w:noProof/>
                <w:webHidden/>
              </w:rPr>
              <w:tab/>
            </w:r>
            <w:r w:rsidR="00582216">
              <w:rPr>
                <w:noProof/>
                <w:webHidden/>
              </w:rPr>
              <w:fldChar w:fldCharType="begin"/>
            </w:r>
            <w:r w:rsidR="00582216">
              <w:rPr>
                <w:noProof/>
                <w:webHidden/>
              </w:rPr>
              <w:instrText xml:space="preserve"> PAGEREF _Toc492549080 \h </w:instrText>
            </w:r>
            <w:r w:rsidR="00582216">
              <w:rPr>
                <w:noProof/>
                <w:webHidden/>
              </w:rPr>
            </w:r>
            <w:r w:rsidR="00582216">
              <w:rPr>
                <w:noProof/>
                <w:webHidden/>
              </w:rPr>
              <w:fldChar w:fldCharType="separate"/>
            </w:r>
            <w:r w:rsidR="001A60B3">
              <w:rPr>
                <w:noProof/>
                <w:webHidden/>
              </w:rPr>
              <w:t>4</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081" w:history="1">
            <w:r w:rsidR="00582216" w:rsidRPr="00741A03">
              <w:rPr>
                <w:rStyle w:val="Hyperlink"/>
                <w:noProof/>
              </w:rPr>
              <w:t>2.1. Microbiology of fruit juice</w:t>
            </w:r>
            <w:r w:rsidR="00582216">
              <w:rPr>
                <w:noProof/>
                <w:webHidden/>
              </w:rPr>
              <w:tab/>
            </w:r>
            <w:r w:rsidR="00582216">
              <w:rPr>
                <w:noProof/>
                <w:webHidden/>
              </w:rPr>
              <w:fldChar w:fldCharType="begin"/>
            </w:r>
            <w:r w:rsidR="00582216">
              <w:rPr>
                <w:noProof/>
                <w:webHidden/>
              </w:rPr>
              <w:instrText xml:space="preserve"> PAGEREF _Toc492549081 \h </w:instrText>
            </w:r>
            <w:r w:rsidR="00582216">
              <w:rPr>
                <w:noProof/>
                <w:webHidden/>
              </w:rPr>
            </w:r>
            <w:r w:rsidR="00582216">
              <w:rPr>
                <w:noProof/>
                <w:webHidden/>
              </w:rPr>
              <w:fldChar w:fldCharType="separate"/>
            </w:r>
            <w:r w:rsidR="001A60B3">
              <w:rPr>
                <w:noProof/>
                <w:webHidden/>
              </w:rPr>
              <w:t>4</w:t>
            </w:r>
            <w:r w:rsidR="00582216">
              <w:rPr>
                <w:noProof/>
                <w:webHidden/>
              </w:rPr>
              <w:fldChar w:fldCharType="end"/>
            </w:r>
          </w:hyperlink>
        </w:p>
        <w:p w:rsidR="00582216" w:rsidRDefault="00954EA2" w:rsidP="00582216">
          <w:pPr>
            <w:pStyle w:val="TOC2"/>
            <w:tabs>
              <w:tab w:val="left" w:pos="1540"/>
              <w:tab w:val="right" w:leader="dot" w:pos="9080"/>
            </w:tabs>
            <w:rPr>
              <w:noProof/>
            </w:rPr>
          </w:pPr>
          <w:hyperlink w:anchor="_Toc492549082" w:history="1">
            <w:r w:rsidR="00582216" w:rsidRPr="00741A03">
              <w:rPr>
                <w:rStyle w:val="Hyperlink"/>
                <w:noProof/>
              </w:rPr>
              <w:t>2.2. Juice Processing</w:t>
            </w:r>
            <w:r w:rsidR="00582216">
              <w:rPr>
                <w:noProof/>
                <w:webHidden/>
              </w:rPr>
              <w:tab/>
            </w:r>
            <w:r w:rsidR="00582216">
              <w:rPr>
                <w:noProof/>
                <w:webHidden/>
              </w:rPr>
              <w:fldChar w:fldCharType="begin"/>
            </w:r>
            <w:r w:rsidR="00582216">
              <w:rPr>
                <w:noProof/>
                <w:webHidden/>
              </w:rPr>
              <w:instrText xml:space="preserve"> PAGEREF _Toc492549082 \h </w:instrText>
            </w:r>
            <w:r w:rsidR="00582216">
              <w:rPr>
                <w:noProof/>
                <w:webHidden/>
              </w:rPr>
            </w:r>
            <w:r w:rsidR="00582216">
              <w:rPr>
                <w:noProof/>
                <w:webHidden/>
              </w:rPr>
              <w:fldChar w:fldCharType="separate"/>
            </w:r>
            <w:r w:rsidR="001A60B3">
              <w:rPr>
                <w:noProof/>
                <w:webHidden/>
              </w:rPr>
              <w:t>4</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087" w:history="1">
            <w:r w:rsidR="00582216" w:rsidRPr="00741A03">
              <w:rPr>
                <w:rStyle w:val="Hyperlink"/>
                <w:noProof/>
              </w:rPr>
              <w:t>2.5. Prevention and Control Measures</w:t>
            </w:r>
            <w:r w:rsidR="00582216">
              <w:rPr>
                <w:noProof/>
                <w:webHidden/>
              </w:rPr>
              <w:tab/>
            </w:r>
            <w:r w:rsidR="00582216">
              <w:rPr>
                <w:noProof/>
                <w:webHidden/>
              </w:rPr>
              <w:fldChar w:fldCharType="begin"/>
            </w:r>
            <w:r w:rsidR="00582216">
              <w:rPr>
                <w:noProof/>
                <w:webHidden/>
              </w:rPr>
              <w:instrText xml:space="preserve"> PAGEREF _Toc492549087 \h </w:instrText>
            </w:r>
            <w:r w:rsidR="00582216">
              <w:rPr>
                <w:noProof/>
                <w:webHidden/>
              </w:rPr>
            </w:r>
            <w:r w:rsidR="00582216">
              <w:rPr>
                <w:noProof/>
                <w:webHidden/>
              </w:rPr>
              <w:fldChar w:fldCharType="separate"/>
            </w:r>
            <w:r w:rsidR="001A60B3">
              <w:rPr>
                <w:noProof/>
                <w:webHidden/>
              </w:rPr>
              <w:t>8</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088" w:history="1">
            <w:r w:rsidR="00582216" w:rsidRPr="00741A03">
              <w:rPr>
                <w:rStyle w:val="Hyperlink"/>
                <w:noProof/>
              </w:rPr>
              <w:t>2.6. Shelf Life of Fresh-Cut Fruits and Vegetables</w:t>
            </w:r>
            <w:r w:rsidR="00582216">
              <w:rPr>
                <w:noProof/>
                <w:webHidden/>
              </w:rPr>
              <w:tab/>
            </w:r>
            <w:r w:rsidR="00582216">
              <w:rPr>
                <w:noProof/>
                <w:webHidden/>
              </w:rPr>
              <w:fldChar w:fldCharType="begin"/>
            </w:r>
            <w:r w:rsidR="00582216">
              <w:rPr>
                <w:noProof/>
                <w:webHidden/>
              </w:rPr>
              <w:instrText xml:space="preserve"> PAGEREF _Toc492549088 \h </w:instrText>
            </w:r>
            <w:r w:rsidR="00582216">
              <w:rPr>
                <w:noProof/>
                <w:webHidden/>
              </w:rPr>
            </w:r>
            <w:r w:rsidR="00582216">
              <w:rPr>
                <w:noProof/>
                <w:webHidden/>
              </w:rPr>
              <w:fldChar w:fldCharType="separate"/>
            </w:r>
            <w:r w:rsidR="001A60B3">
              <w:rPr>
                <w:noProof/>
                <w:webHidden/>
              </w:rPr>
              <w:t>8</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089" w:history="1">
            <w:r w:rsidR="00582216" w:rsidRPr="00741A03">
              <w:rPr>
                <w:rStyle w:val="Hyperlink"/>
                <w:noProof/>
              </w:rPr>
              <w:t>2.7. Food Safety</w:t>
            </w:r>
            <w:r w:rsidR="00582216">
              <w:rPr>
                <w:noProof/>
                <w:webHidden/>
              </w:rPr>
              <w:tab/>
            </w:r>
            <w:r w:rsidR="00582216">
              <w:rPr>
                <w:noProof/>
                <w:webHidden/>
              </w:rPr>
              <w:fldChar w:fldCharType="begin"/>
            </w:r>
            <w:r w:rsidR="00582216">
              <w:rPr>
                <w:noProof/>
                <w:webHidden/>
              </w:rPr>
              <w:instrText xml:space="preserve"> PAGEREF _Toc492549089 \h </w:instrText>
            </w:r>
            <w:r w:rsidR="00582216">
              <w:rPr>
                <w:noProof/>
                <w:webHidden/>
              </w:rPr>
            </w:r>
            <w:r w:rsidR="00582216">
              <w:rPr>
                <w:noProof/>
                <w:webHidden/>
              </w:rPr>
              <w:fldChar w:fldCharType="separate"/>
            </w:r>
            <w:r w:rsidR="001A60B3">
              <w:rPr>
                <w:noProof/>
                <w:webHidden/>
              </w:rPr>
              <w:t>9</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090" w:history="1">
            <w:r w:rsidR="00582216" w:rsidRPr="00741A03">
              <w:rPr>
                <w:rStyle w:val="Hyperlink"/>
                <w:noProof/>
              </w:rPr>
              <w:t>2.8. Microbiological safety</w:t>
            </w:r>
            <w:r w:rsidR="00582216">
              <w:rPr>
                <w:noProof/>
                <w:webHidden/>
              </w:rPr>
              <w:tab/>
            </w:r>
            <w:r w:rsidR="00582216">
              <w:rPr>
                <w:noProof/>
                <w:webHidden/>
              </w:rPr>
              <w:fldChar w:fldCharType="begin"/>
            </w:r>
            <w:r w:rsidR="00582216">
              <w:rPr>
                <w:noProof/>
                <w:webHidden/>
              </w:rPr>
              <w:instrText xml:space="preserve"> PAGEREF _Toc492549090 \h </w:instrText>
            </w:r>
            <w:r w:rsidR="00582216">
              <w:rPr>
                <w:noProof/>
                <w:webHidden/>
              </w:rPr>
            </w:r>
            <w:r w:rsidR="00582216">
              <w:rPr>
                <w:noProof/>
                <w:webHidden/>
              </w:rPr>
              <w:fldChar w:fldCharType="separate"/>
            </w:r>
            <w:r w:rsidR="001A60B3">
              <w:rPr>
                <w:noProof/>
                <w:webHidden/>
              </w:rPr>
              <w:t>10</w:t>
            </w:r>
            <w:r w:rsidR="00582216">
              <w:rPr>
                <w:noProof/>
                <w:webHidden/>
              </w:rPr>
              <w:fldChar w:fldCharType="end"/>
            </w:r>
          </w:hyperlink>
        </w:p>
        <w:p w:rsidR="00582216" w:rsidRDefault="00954EA2">
          <w:pPr>
            <w:pStyle w:val="TOC3"/>
            <w:tabs>
              <w:tab w:val="left" w:pos="1100"/>
              <w:tab w:val="right" w:leader="dot" w:pos="9080"/>
            </w:tabs>
            <w:rPr>
              <w:noProof/>
            </w:rPr>
          </w:pPr>
          <w:hyperlink w:anchor="_Toc492549091" w:history="1">
            <w:r w:rsidR="00582216" w:rsidRPr="00741A03">
              <w:rPr>
                <w:rStyle w:val="Hyperlink"/>
                <w:noProof/>
              </w:rPr>
              <w:t>2.8.1. Physical safety</w:t>
            </w:r>
            <w:r w:rsidR="00582216">
              <w:rPr>
                <w:noProof/>
                <w:webHidden/>
              </w:rPr>
              <w:tab/>
            </w:r>
            <w:r w:rsidR="00582216">
              <w:rPr>
                <w:noProof/>
                <w:webHidden/>
              </w:rPr>
              <w:fldChar w:fldCharType="begin"/>
            </w:r>
            <w:r w:rsidR="00582216">
              <w:rPr>
                <w:noProof/>
                <w:webHidden/>
              </w:rPr>
              <w:instrText xml:space="preserve"> PAGEREF _Toc492549091 \h </w:instrText>
            </w:r>
            <w:r w:rsidR="00582216">
              <w:rPr>
                <w:noProof/>
                <w:webHidden/>
              </w:rPr>
            </w:r>
            <w:r w:rsidR="00582216">
              <w:rPr>
                <w:noProof/>
                <w:webHidden/>
              </w:rPr>
              <w:fldChar w:fldCharType="separate"/>
            </w:r>
            <w:r w:rsidR="001A60B3">
              <w:rPr>
                <w:noProof/>
                <w:webHidden/>
              </w:rPr>
              <w:t>10</w:t>
            </w:r>
            <w:r w:rsidR="00582216">
              <w:rPr>
                <w:noProof/>
                <w:webHidden/>
              </w:rPr>
              <w:fldChar w:fldCharType="end"/>
            </w:r>
          </w:hyperlink>
        </w:p>
        <w:p w:rsidR="00582216" w:rsidRDefault="00954EA2">
          <w:pPr>
            <w:pStyle w:val="TOC3"/>
            <w:tabs>
              <w:tab w:val="left" w:pos="1100"/>
              <w:tab w:val="right" w:leader="dot" w:pos="9080"/>
            </w:tabs>
            <w:rPr>
              <w:noProof/>
            </w:rPr>
          </w:pPr>
          <w:hyperlink w:anchor="_Toc492549092" w:history="1">
            <w:r w:rsidR="00582216" w:rsidRPr="00741A03">
              <w:rPr>
                <w:rStyle w:val="Hyperlink"/>
                <w:noProof/>
              </w:rPr>
              <w:t>2.8.2. Chemical safety</w:t>
            </w:r>
            <w:r w:rsidR="00582216">
              <w:rPr>
                <w:noProof/>
                <w:webHidden/>
              </w:rPr>
              <w:tab/>
            </w:r>
            <w:r w:rsidR="00582216">
              <w:rPr>
                <w:noProof/>
                <w:webHidden/>
              </w:rPr>
              <w:fldChar w:fldCharType="begin"/>
            </w:r>
            <w:r w:rsidR="00582216">
              <w:rPr>
                <w:noProof/>
                <w:webHidden/>
              </w:rPr>
              <w:instrText xml:space="preserve"> PAGEREF _Toc492549092 \h </w:instrText>
            </w:r>
            <w:r w:rsidR="00582216">
              <w:rPr>
                <w:noProof/>
                <w:webHidden/>
              </w:rPr>
            </w:r>
            <w:r w:rsidR="00582216">
              <w:rPr>
                <w:noProof/>
                <w:webHidden/>
              </w:rPr>
              <w:fldChar w:fldCharType="separate"/>
            </w:r>
            <w:r w:rsidR="001A60B3">
              <w:rPr>
                <w:noProof/>
                <w:webHidden/>
              </w:rPr>
              <w:t>10</w:t>
            </w:r>
            <w:r w:rsidR="00582216">
              <w:rPr>
                <w:noProof/>
                <w:webHidden/>
              </w:rPr>
              <w:fldChar w:fldCharType="end"/>
            </w:r>
          </w:hyperlink>
        </w:p>
        <w:p w:rsidR="00582216" w:rsidRDefault="00954EA2">
          <w:pPr>
            <w:pStyle w:val="TOC1"/>
            <w:tabs>
              <w:tab w:val="left" w:pos="440"/>
              <w:tab w:val="right" w:leader="dot" w:pos="9080"/>
            </w:tabs>
            <w:rPr>
              <w:rStyle w:val="Hyperlink"/>
              <w:noProof/>
            </w:rPr>
          </w:pPr>
          <w:hyperlink w:anchor="_Toc492549093" w:history="1">
            <w:r w:rsidR="00582216" w:rsidRPr="00741A03">
              <w:rPr>
                <w:rStyle w:val="Hyperlink"/>
                <w:rFonts w:ascii="Times New Roman" w:hAnsi="Times New Roman" w:cs="Times New Roman"/>
                <w:i/>
                <w:iCs/>
                <w:noProof/>
              </w:rPr>
              <w:t>2.8.2.1. Salmonella Species</w:t>
            </w:r>
            <w:r w:rsidR="00582216">
              <w:rPr>
                <w:noProof/>
                <w:webHidden/>
              </w:rPr>
              <w:tab/>
            </w:r>
            <w:r w:rsidR="00582216">
              <w:rPr>
                <w:noProof/>
                <w:webHidden/>
              </w:rPr>
              <w:fldChar w:fldCharType="begin"/>
            </w:r>
            <w:r w:rsidR="00582216">
              <w:rPr>
                <w:noProof/>
                <w:webHidden/>
              </w:rPr>
              <w:instrText xml:space="preserve"> PAGEREF _Toc492549093 \h </w:instrText>
            </w:r>
            <w:r w:rsidR="00582216">
              <w:rPr>
                <w:noProof/>
                <w:webHidden/>
              </w:rPr>
            </w:r>
            <w:r w:rsidR="00582216">
              <w:rPr>
                <w:noProof/>
                <w:webHidden/>
              </w:rPr>
              <w:fldChar w:fldCharType="separate"/>
            </w:r>
            <w:r w:rsidR="001A60B3">
              <w:rPr>
                <w:noProof/>
                <w:webHidden/>
              </w:rPr>
              <w:t>10</w:t>
            </w:r>
            <w:r w:rsidR="00582216">
              <w:rPr>
                <w:noProof/>
                <w:webHidden/>
              </w:rPr>
              <w:fldChar w:fldCharType="end"/>
            </w:r>
          </w:hyperlink>
        </w:p>
        <w:p w:rsidR="00FE631D" w:rsidRDefault="00FE631D" w:rsidP="00FE631D">
          <w:pPr>
            <w:rPr>
              <w:noProof/>
            </w:rPr>
          </w:pPr>
          <w:r>
            <w:rPr>
              <w:noProof/>
            </w:rPr>
            <w:t>2.8.2.2. Staphylococci…………………………………………………………………………………………….…………………..…….11</w:t>
          </w:r>
        </w:p>
        <w:p w:rsidR="00FE631D" w:rsidRDefault="00FE631D" w:rsidP="00FE631D">
          <w:pPr>
            <w:rPr>
              <w:noProof/>
            </w:rPr>
          </w:pPr>
          <w:r>
            <w:rPr>
              <w:noProof/>
            </w:rPr>
            <w:t>2.8.2.3. Yeasts and Moulds…………………………………………………………………………………….…………………………11</w:t>
          </w:r>
        </w:p>
        <w:p w:rsidR="00FE631D" w:rsidRDefault="00FE631D" w:rsidP="00FE631D">
          <w:pPr>
            <w:rPr>
              <w:noProof/>
            </w:rPr>
          </w:pPr>
          <w:r>
            <w:rPr>
              <w:noProof/>
            </w:rPr>
            <w:t>2.8.2.4. Coliform bacteria……………………………………………………………………………………………………………….…12</w:t>
          </w:r>
        </w:p>
        <w:p w:rsidR="00FE631D" w:rsidRDefault="00FE631D" w:rsidP="00FE631D">
          <w:pPr>
            <w:rPr>
              <w:noProof/>
            </w:rPr>
          </w:pPr>
          <w:r>
            <w:rPr>
              <w:noProof/>
            </w:rPr>
            <w:t>2.8.2.5. Fecal coliform bacteria ……………………………………………………………………………….……………………….12</w:t>
          </w:r>
        </w:p>
        <w:p w:rsidR="00FE631D" w:rsidRDefault="00FE631D" w:rsidP="00FE631D">
          <w:pPr>
            <w:rPr>
              <w:noProof/>
            </w:rPr>
          </w:pPr>
          <w:r>
            <w:rPr>
              <w:noProof/>
            </w:rPr>
            <w:lastRenderedPageBreak/>
            <w:t>2.8.2.6. Indicator microorganisms……………………………………………………………………….……………………………13</w:t>
          </w:r>
        </w:p>
        <w:p w:rsidR="00FE631D" w:rsidRPr="00FE631D" w:rsidRDefault="00FE631D" w:rsidP="00FE631D">
          <w:pPr>
            <w:rPr>
              <w:noProof/>
            </w:rPr>
          </w:pPr>
          <w:r>
            <w:rPr>
              <w:noProof/>
            </w:rPr>
            <w:t>2.8.2.7. Total Aerobic Viable Bacteria (RAVB)…………………………………………………………………………………...13</w:t>
          </w:r>
        </w:p>
        <w:p w:rsidR="00582216" w:rsidRDefault="00954EA2">
          <w:pPr>
            <w:pStyle w:val="TOC2"/>
            <w:tabs>
              <w:tab w:val="left" w:pos="1540"/>
              <w:tab w:val="right" w:leader="dot" w:pos="9080"/>
            </w:tabs>
            <w:rPr>
              <w:noProof/>
            </w:rPr>
          </w:pPr>
          <w:hyperlink w:anchor="_Toc492549094" w:history="1">
            <w:r w:rsidR="00582216" w:rsidRPr="00741A03">
              <w:rPr>
                <w:rStyle w:val="Hyperlink"/>
                <w:noProof/>
              </w:rPr>
              <w:t>2.9. The microbial load of fruit juice</w:t>
            </w:r>
            <w:r w:rsidR="00582216">
              <w:rPr>
                <w:noProof/>
                <w:webHidden/>
              </w:rPr>
              <w:tab/>
            </w:r>
            <w:r w:rsidR="00582216">
              <w:rPr>
                <w:noProof/>
                <w:webHidden/>
              </w:rPr>
              <w:fldChar w:fldCharType="begin"/>
            </w:r>
            <w:r w:rsidR="00582216">
              <w:rPr>
                <w:noProof/>
                <w:webHidden/>
              </w:rPr>
              <w:instrText xml:space="preserve"> PAGEREF _Toc492549094 \h </w:instrText>
            </w:r>
            <w:r w:rsidR="00582216">
              <w:rPr>
                <w:noProof/>
                <w:webHidden/>
              </w:rPr>
            </w:r>
            <w:r w:rsidR="00582216">
              <w:rPr>
                <w:noProof/>
                <w:webHidden/>
              </w:rPr>
              <w:fldChar w:fldCharType="separate"/>
            </w:r>
            <w:r w:rsidR="001A60B3">
              <w:rPr>
                <w:noProof/>
                <w:webHidden/>
              </w:rPr>
              <w:t>13</w:t>
            </w:r>
            <w:r w:rsidR="00582216">
              <w:rPr>
                <w:noProof/>
                <w:webHidden/>
              </w:rPr>
              <w:fldChar w:fldCharType="end"/>
            </w:r>
          </w:hyperlink>
        </w:p>
        <w:p w:rsidR="00582216" w:rsidRDefault="00954EA2">
          <w:pPr>
            <w:pStyle w:val="TOC1"/>
            <w:tabs>
              <w:tab w:val="left" w:pos="1100"/>
              <w:tab w:val="right" w:leader="dot" w:pos="9080"/>
            </w:tabs>
            <w:rPr>
              <w:noProof/>
            </w:rPr>
          </w:pPr>
          <w:hyperlink w:anchor="_Toc492549095" w:history="1">
            <w:r w:rsidR="00582216" w:rsidRPr="00741A03">
              <w:rPr>
                <w:rStyle w:val="Hyperlink"/>
                <w:noProof/>
              </w:rPr>
              <w:t>CHAPTER-3</w:t>
            </w:r>
            <w:r w:rsidR="00582216">
              <w:rPr>
                <w:rStyle w:val="Hyperlink"/>
                <w:noProof/>
              </w:rPr>
              <w:t>…………..</w:t>
            </w:r>
            <w:r w:rsidR="00582216">
              <w:rPr>
                <w:noProof/>
                <w:webHidden/>
              </w:rPr>
              <w:tab/>
            </w:r>
            <w:r w:rsidR="00582216">
              <w:rPr>
                <w:noProof/>
                <w:webHidden/>
              </w:rPr>
              <w:fldChar w:fldCharType="begin"/>
            </w:r>
            <w:r w:rsidR="00582216">
              <w:rPr>
                <w:noProof/>
                <w:webHidden/>
              </w:rPr>
              <w:instrText xml:space="preserve"> PAGEREF _Toc492549095 \h </w:instrText>
            </w:r>
            <w:r w:rsidR="00582216">
              <w:rPr>
                <w:noProof/>
                <w:webHidden/>
              </w:rPr>
            </w:r>
            <w:r w:rsidR="00582216">
              <w:rPr>
                <w:noProof/>
                <w:webHidden/>
              </w:rPr>
              <w:fldChar w:fldCharType="separate"/>
            </w:r>
            <w:r w:rsidR="001A60B3">
              <w:rPr>
                <w:noProof/>
                <w:webHidden/>
              </w:rPr>
              <w:t>15</w:t>
            </w:r>
            <w:r w:rsidR="00582216">
              <w:rPr>
                <w:noProof/>
                <w:webHidden/>
              </w:rPr>
              <w:fldChar w:fldCharType="end"/>
            </w:r>
          </w:hyperlink>
        </w:p>
        <w:p w:rsidR="00582216" w:rsidRDefault="00954EA2">
          <w:pPr>
            <w:pStyle w:val="TOC1"/>
            <w:tabs>
              <w:tab w:val="left" w:pos="1100"/>
              <w:tab w:val="right" w:leader="dot" w:pos="9080"/>
            </w:tabs>
            <w:rPr>
              <w:noProof/>
            </w:rPr>
          </w:pPr>
          <w:hyperlink w:anchor="_Toc492549096" w:history="1">
            <w:r w:rsidR="00582216" w:rsidRPr="00741A03">
              <w:rPr>
                <w:rStyle w:val="Hyperlink"/>
                <w:noProof/>
              </w:rPr>
              <w:t>3. MATERIAL AND METHODS</w:t>
            </w:r>
            <w:r w:rsidR="00582216">
              <w:rPr>
                <w:noProof/>
                <w:webHidden/>
              </w:rPr>
              <w:tab/>
            </w:r>
            <w:r w:rsidR="00582216">
              <w:rPr>
                <w:noProof/>
                <w:webHidden/>
              </w:rPr>
              <w:fldChar w:fldCharType="begin"/>
            </w:r>
            <w:r w:rsidR="00582216">
              <w:rPr>
                <w:noProof/>
                <w:webHidden/>
              </w:rPr>
              <w:instrText xml:space="preserve"> PAGEREF _Toc492549096 \h </w:instrText>
            </w:r>
            <w:r w:rsidR="00582216">
              <w:rPr>
                <w:noProof/>
                <w:webHidden/>
              </w:rPr>
            </w:r>
            <w:r w:rsidR="00582216">
              <w:rPr>
                <w:noProof/>
                <w:webHidden/>
              </w:rPr>
              <w:fldChar w:fldCharType="separate"/>
            </w:r>
            <w:r w:rsidR="001A60B3">
              <w:rPr>
                <w:noProof/>
                <w:webHidden/>
              </w:rPr>
              <w:t>15</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097" w:history="1">
            <w:r w:rsidR="00582216" w:rsidRPr="00741A03">
              <w:rPr>
                <w:rStyle w:val="Hyperlink"/>
                <w:noProof/>
              </w:rPr>
              <w:t>3.1 Description of study area</w:t>
            </w:r>
            <w:r w:rsidR="00582216">
              <w:rPr>
                <w:noProof/>
                <w:webHidden/>
              </w:rPr>
              <w:tab/>
            </w:r>
            <w:r w:rsidR="00582216">
              <w:rPr>
                <w:noProof/>
                <w:webHidden/>
              </w:rPr>
              <w:fldChar w:fldCharType="begin"/>
            </w:r>
            <w:r w:rsidR="00582216">
              <w:rPr>
                <w:noProof/>
                <w:webHidden/>
              </w:rPr>
              <w:instrText xml:space="preserve"> PAGEREF _Toc492549097 \h </w:instrText>
            </w:r>
            <w:r w:rsidR="00582216">
              <w:rPr>
                <w:noProof/>
                <w:webHidden/>
              </w:rPr>
            </w:r>
            <w:r w:rsidR="00582216">
              <w:rPr>
                <w:noProof/>
                <w:webHidden/>
              </w:rPr>
              <w:fldChar w:fldCharType="separate"/>
            </w:r>
            <w:r w:rsidR="001A60B3">
              <w:rPr>
                <w:noProof/>
                <w:webHidden/>
              </w:rPr>
              <w:t>15</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098" w:history="1">
            <w:r w:rsidR="00582216" w:rsidRPr="00741A03">
              <w:rPr>
                <w:rStyle w:val="Hyperlink"/>
                <w:noProof/>
              </w:rPr>
              <w:t>3.2 Study Design</w:t>
            </w:r>
            <w:r w:rsidR="00582216">
              <w:rPr>
                <w:noProof/>
                <w:webHidden/>
              </w:rPr>
              <w:tab/>
            </w:r>
            <w:r w:rsidR="00582216">
              <w:rPr>
                <w:noProof/>
                <w:webHidden/>
              </w:rPr>
              <w:fldChar w:fldCharType="begin"/>
            </w:r>
            <w:r w:rsidR="00582216">
              <w:rPr>
                <w:noProof/>
                <w:webHidden/>
              </w:rPr>
              <w:instrText xml:space="preserve"> PAGEREF _Toc492549098 \h </w:instrText>
            </w:r>
            <w:r w:rsidR="00582216">
              <w:rPr>
                <w:noProof/>
                <w:webHidden/>
              </w:rPr>
            </w:r>
            <w:r w:rsidR="00582216">
              <w:rPr>
                <w:noProof/>
                <w:webHidden/>
              </w:rPr>
              <w:fldChar w:fldCharType="separate"/>
            </w:r>
            <w:r w:rsidR="001A60B3">
              <w:rPr>
                <w:noProof/>
                <w:webHidden/>
              </w:rPr>
              <w:t>15</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099" w:history="1">
            <w:r w:rsidR="00582216" w:rsidRPr="00741A03">
              <w:rPr>
                <w:rStyle w:val="Hyperlink"/>
                <w:rFonts w:ascii="Times New Roman" w:hAnsi="Times New Roman" w:cs="Times New Roman"/>
                <w:noProof/>
              </w:rPr>
              <w:t>3.3. Data collection</w:t>
            </w:r>
            <w:r w:rsidR="00582216">
              <w:rPr>
                <w:noProof/>
                <w:webHidden/>
              </w:rPr>
              <w:tab/>
            </w:r>
            <w:r w:rsidR="00582216">
              <w:rPr>
                <w:noProof/>
                <w:webHidden/>
              </w:rPr>
              <w:fldChar w:fldCharType="begin"/>
            </w:r>
            <w:r w:rsidR="00582216">
              <w:rPr>
                <w:noProof/>
                <w:webHidden/>
              </w:rPr>
              <w:instrText xml:space="preserve"> PAGEREF _Toc492549099 \h </w:instrText>
            </w:r>
            <w:r w:rsidR="00582216">
              <w:rPr>
                <w:noProof/>
                <w:webHidden/>
              </w:rPr>
            </w:r>
            <w:r w:rsidR="00582216">
              <w:rPr>
                <w:noProof/>
                <w:webHidden/>
              </w:rPr>
              <w:fldChar w:fldCharType="separate"/>
            </w:r>
            <w:r w:rsidR="001A60B3">
              <w:rPr>
                <w:noProof/>
                <w:webHidden/>
              </w:rPr>
              <w:t>15</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100" w:history="1">
            <w:r w:rsidR="00582216" w:rsidRPr="00741A03">
              <w:rPr>
                <w:rStyle w:val="Hyperlink"/>
                <w:noProof/>
              </w:rPr>
              <w:t>3.3.1. Interview methods</w:t>
            </w:r>
            <w:r w:rsidR="00582216">
              <w:rPr>
                <w:noProof/>
                <w:webHidden/>
              </w:rPr>
              <w:tab/>
            </w:r>
            <w:r w:rsidR="00582216">
              <w:rPr>
                <w:noProof/>
                <w:webHidden/>
              </w:rPr>
              <w:fldChar w:fldCharType="begin"/>
            </w:r>
            <w:r w:rsidR="00582216">
              <w:rPr>
                <w:noProof/>
                <w:webHidden/>
              </w:rPr>
              <w:instrText xml:space="preserve"> PAGEREF _Toc492549100 \h </w:instrText>
            </w:r>
            <w:r w:rsidR="00582216">
              <w:rPr>
                <w:noProof/>
                <w:webHidden/>
              </w:rPr>
            </w:r>
            <w:r w:rsidR="00582216">
              <w:rPr>
                <w:noProof/>
                <w:webHidden/>
              </w:rPr>
              <w:fldChar w:fldCharType="separate"/>
            </w:r>
            <w:r w:rsidR="001A60B3">
              <w:rPr>
                <w:noProof/>
                <w:webHidden/>
              </w:rPr>
              <w:t>15</w:t>
            </w:r>
            <w:r w:rsidR="00582216">
              <w:rPr>
                <w:noProof/>
                <w:webHidden/>
              </w:rPr>
              <w:fldChar w:fldCharType="end"/>
            </w:r>
          </w:hyperlink>
        </w:p>
        <w:p w:rsidR="00582216" w:rsidRDefault="00954EA2">
          <w:pPr>
            <w:pStyle w:val="TOC3"/>
            <w:tabs>
              <w:tab w:val="left" w:pos="1100"/>
              <w:tab w:val="right" w:leader="dot" w:pos="9080"/>
            </w:tabs>
            <w:rPr>
              <w:noProof/>
            </w:rPr>
          </w:pPr>
          <w:hyperlink w:anchor="_Toc492549101" w:history="1">
            <w:r w:rsidR="00582216" w:rsidRPr="00741A03">
              <w:rPr>
                <w:rStyle w:val="Hyperlink"/>
                <w:noProof/>
              </w:rPr>
              <w:t>3.3.2. Laboratory method</w:t>
            </w:r>
            <w:r w:rsidR="00582216">
              <w:rPr>
                <w:noProof/>
                <w:webHidden/>
              </w:rPr>
              <w:tab/>
            </w:r>
            <w:r w:rsidR="00582216">
              <w:rPr>
                <w:noProof/>
                <w:webHidden/>
              </w:rPr>
              <w:fldChar w:fldCharType="begin"/>
            </w:r>
            <w:r w:rsidR="00582216">
              <w:rPr>
                <w:noProof/>
                <w:webHidden/>
              </w:rPr>
              <w:instrText xml:space="preserve"> PAGEREF _Toc492549101 \h </w:instrText>
            </w:r>
            <w:r w:rsidR="00582216">
              <w:rPr>
                <w:noProof/>
                <w:webHidden/>
              </w:rPr>
            </w:r>
            <w:r w:rsidR="00582216">
              <w:rPr>
                <w:noProof/>
                <w:webHidden/>
              </w:rPr>
              <w:fldChar w:fldCharType="separate"/>
            </w:r>
            <w:r w:rsidR="001A60B3">
              <w:rPr>
                <w:noProof/>
                <w:webHidden/>
              </w:rPr>
              <w:t>16</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102" w:history="1">
            <w:r w:rsidR="00582216" w:rsidRPr="00741A03">
              <w:rPr>
                <w:rStyle w:val="Hyperlink"/>
                <w:noProof/>
              </w:rPr>
              <w:t>3.4. Collection of the sample</w:t>
            </w:r>
            <w:r w:rsidR="00582216">
              <w:rPr>
                <w:noProof/>
                <w:webHidden/>
              </w:rPr>
              <w:tab/>
            </w:r>
            <w:r w:rsidR="00582216">
              <w:rPr>
                <w:noProof/>
                <w:webHidden/>
              </w:rPr>
              <w:fldChar w:fldCharType="begin"/>
            </w:r>
            <w:r w:rsidR="00582216">
              <w:rPr>
                <w:noProof/>
                <w:webHidden/>
              </w:rPr>
              <w:instrText xml:space="preserve"> PAGEREF _Toc492549102 \h </w:instrText>
            </w:r>
            <w:r w:rsidR="00582216">
              <w:rPr>
                <w:noProof/>
                <w:webHidden/>
              </w:rPr>
            </w:r>
            <w:r w:rsidR="00582216">
              <w:rPr>
                <w:noProof/>
                <w:webHidden/>
              </w:rPr>
              <w:fldChar w:fldCharType="separate"/>
            </w:r>
            <w:r w:rsidR="001A60B3">
              <w:rPr>
                <w:noProof/>
                <w:webHidden/>
              </w:rPr>
              <w:t>16</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103" w:history="1">
            <w:r w:rsidR="00582216" w:rsidRPr="00741A03">
              <w:rPr>
                <w:rStyle w:val="Hyperlink"/>
                <w:noProof/>
              </w:rPr>
              <w:t>3.5. Preparation of the sample</w:t>
            </w:r>
            <w:r w:rsidR="00582216">
              <w:rPr>
                <w:noProof/>
                <w:webHidden/>
              </w:rPr>
              <w:tab/>
            </w:r>
            <w:r w:rsidR="00582216">
              <w:rPr>
                <w:noProof/>
                <w:webHidden/>
              </w:rPr>
              <w:fldChar w:fldCharType="begin"/>
            </w:r>
            <w:r w:rsidR="00582216">
              <w:rPr>
                <w:noProof/>
                <w:webHidden/>
              </w:rPr>
              <w:instrText xml:space="preserve"> PAGEREF _Toc492549103 \h </w:instrText>
            </w:r>
            <w:r w:rsidR="00582216">
              <w:rPr>
                <w:noProof/>
                <w:webHidden/>
              </w:rPr>
            </w:r>
            <w:r w:rsidR="00582216">
              <w:rPr>
                <w:noProof/>
                <w:webHidden/>
              </w:rPr>
              <w:fldChar w:fldCharType="separate"/>
            </w:r>
            <w:r w:rsidR="001A60B3">
              <w:rPr>
                <w:noProof/>
                <w:webHidden/>
              </w:rPr>
              <w:t>16</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104" w:history="1">
            <w:r w:rsidR="00582216" w:rsidRPr="00741A03">
              <w:rPr>
                <w:rStyle w:val="Hyperlink"/>
                <w:noProof/>
              </w:rPr>
              <w:t>3.6. Bacteriological analysis of fruit juices</w:t>
            </w:r>
            <w:r w:rsidR="00582216">
              <w:rPr>
                <w:noProof/>
                <w:webHidden/>
              </w:rPr>
              <w:tab/>
            </w:r>
            <w:r w:rsidR="00582216">
              <w:rPr>
                <w:noProof/>
                <w:webHidden/>
              </w:rPr>
              <w:fldChar w:fldCharType="begin"/>
            </w:r>
            <w:r w:rsidR="00582216">
              <w:rPr>
                <w:noProof/>
                <w:webHidden/>
              </w:rPr>
              <w:instrText xml:space="preserve"> PAGEREF _Toc492549104 \h </w:instrText>
            </w:r>
            <w:r w:rsidR="00582216">
              <w:rPr>
                <w:noProof/>
                <w:webHidden/>
              </w:rPr>
            </w:r>
            <w:r w:rsidR="00582216">
              <w:rPr>
                <w:noProof/>
                <w:webHidden/>
              </w:rPr>
              <w:fldChar w:fldCharType="separate"/>
            </w:r>
            <w:r w:rsidR="001A60B3">
              <w:rPr>
                <w:noProof/>
                <w:webHidden/>
              </w:rPr>
              <w:t>17</w:t>
            </w:r>
            <w:r w:rsidR="00582216">
              <w:rPr>
                <w:noProof/>
                <w:webHidden/>
              </w:rPr>
              <w:fldChar w:fldCharType="end"/>
            </w:r>
          </w:hyperlink>
        </w:p>
        <w:p w:rsidR="00582216" w:rsidRDefault="00954EA2">
          <w:pPr>
            <w:pStyle w:val="TOC3"/>
            <w:tabs>
              <w:tab w:val="left" w:pos="1100"/>
              <w:tab w:val="right" w:leader="dot" w:pos="9080"/>
            </w:tabs>
            <w:rPr>
              <w:noProof/>
            </w:rPr>
          </w:pPr>
          <w:hyperlink w:anchor="_Toc492549105" w:history="1">
            <w:r w:rsidR="00582216" w:rsidRPr="00741A03">
              <w:rPr>
                <w:rStyle w:val="Hyperlink"/>
                <w:noProof/>
              </w:rPr>
              <w:t>3.6.1. Enumeration of Total Coliform Counts (TCC)</w:t>
            </w:r>
            <w:r w:rsidR="00582216">
              <w:rPr>
                <w:noProof/>
                <w:webHidden/>
              </w:rPr>
              <w:tab/>
            </w:r>
            <w:r w:rsidR="00582216">
              <w:rPr>
                <w:noProof/>
                <w:webHidden/>
              </w:rPr>
              <w:fldChar w:fldCharType="begin"/>
            </w:r>
            <w:r w:rsidR="00582216">
              <w:rPr>
                <w:noProof/>
                <w:webHidden/>
              </w:rPr>
              <w:instrText xml:space="preserve"> PAGEREF _Toc492549105 \h </w:instrText>
            </w:r>
            <w:r w:rsidR="00582216">
              <w:rPr>
                <w:noProof/>
                <w:webHidden/>
              </w:rPr>
            </w:r>
            <w:r w:rsidR="00582216">
              <w:rPr>
                <w:noProof/>
                <w:webHidden/>
              </w:rPr>
              <w:fldChar w:fldCharType="separate"/>
            </w:r>
            <w:r w:rsidR="001A60B3">
              <w:rPr>
                <w:noProof/>
                <w:webHidden/>
              </w:rPr>
              <w:t>17</w:t>
            </w:r>
            <w:r w:rsidR="00582216">
              <w:rPr>
                <w:noProof/>
                <w:webHidden/>
              </w:rPr>
              <w:fldChar w:fldCharType="end"/>
            </w:r>
          </w:hyperlink>
        </w:p>
        <w:p w:rsidR="00582216" w:rsidRDefault="00954EA2">
          <w:pPr>
            <w:pStyle w:val="TOC3"/>
            <w:tabs>
              <w:tab w:val="left" w:pos="1100"/>
              <w:tab w:val="right" w:leader="dot" w:pos="9080"/>
            </w:tabs>
            <w:rPr>
              <w:noProof/>
            </w:rPr>
          </w:pPr>
          <w:hyperlink w:anchor="_Toc492549106" w:history="1">
            <w:r w:rsidR="00582216" w:rsidRPr="00741A03">
              <w:rPr>
                <w:rStyle w:val="Hyperlink"/>
                <w:noProof/>
              </w:rPr>
              <w:t>3.6.2. Enumeration of Fecal Coliform Counts (FCC)</w:t>
            </w:r>
            <w:r w:rsidR="00582216">
              <w:rPr>
                <w:noProof/>
                <w:webHidden/>
              </w:rPr>
              <w:tab/>
            </w:r>
            <w:r w:rsidR="00582216">
              <w:rPr>
                <w:noProof/>
                <w:webHidden/>
              </w:rPr>
              <w:fldChar w:fldCharType="begin"/>
            </w:r>
            <w:r w:rsidR="00582216">
              <w:rPr>
                <w:noProof/>
                <w:webHidden/>
              </w:rPr>
              <w:instrText xml:space="preserve"> PAGEREF _Toc492549106 \h </w:instrText>
            </w:r>
            <w:r w:rsidR="00582216">
              <w:rPr>
                <w:noProof/>
                <w:webHidden/>
              </w:rPr>
            </w:r>
            <w:r w:rsidR="00582216">
              <w:rPr>
                <w:noProof/>
                <w:webHidden/>
              </w:rPr>
              <w:fldChar w:fldCharType="separate"/>
            </w:r>
            <w:r w:rsidR="001A60B3">
              <w:rPr>
                <w:noProof/>
                <w:webHidden/>
              </w:rPr>
              <w:t>17</w:t>
            </w:r>
            <w:r w:rsidR="00582216">
              <w:rPr>
                <w:noProof/>
                <w:webHidden/>
              </w:rPr>
              <w:fldChar w:fldCharType="end"/>
            </w:r>
          </w:hyperlink>
        </w:p>
        <w:p w:rsidR="00582216" w:rsidRDefault="00954EA2">
          <w:pPr>
            <w:pStyle w:val="TOC3"/>
            <w:tabs>
              <w:tab w:val="left" w:pos="1100"/>
              <w:tab w:val="right" w:leader="dot" w:pos="9080"/>
            </w:tabs>
            <w:rPr>
              <w:noProof/>
            </w:rPr>
          </w:pPr>
          <w:hyperlink w:anchor="_Toc492549107" w:history="1">
            <w:r w:rsidR="00582216" w:rsidRPr="00741A03">
              <w:rPr>
                <w:rStyle w:val="Hyperlink"/>
                <w:noProof/>
              </w:rPr>
              <w:t>3.6.3. Enumeration of Total and Aerobic Plate Count (TAPC)</w:t>
            </w:r>
            <w:r w:rsidR="00582216">
              <w:rPr>
                <w:noProof/>
                <w:webHidden/>
              </w:rPr>
              <w:tab/>
            </w:r>
            <w:r w:rsidR="00582216">
              <w:rPr>
                <w:noProof/>
                <w:webHidden/>
              </w:rPr>
              <w:fldChar w:fldCharType="begin"/>
            </w:r>
            <w:r w:rsidR="00582216">
              <w:rPr>
                <w:noProof/>
                <w:webHidden/>
              </w:rPr>
              <w:instrText xml:space="preserve"> PAGEREF _Toc492549107 \h </w:instrText>
            </w:r>
            <w:r w:rsidR="00582216">
              <w:rPr>
                <w:noProof/>
                <w:webHidden/>
              </w:rPr>
            </w:r>
            <w:r w:rsidR="00582216">
              <w:rPr>
                <w:noProof/>
                <w:webHidden/>
              </w:rPr>
              <w:fldChar w:fldCharType="separate"/>
            </w:r>
            <w:r w:rsidR="001A60B3">
              <w:rPr>
                <w:noProof/>
                <w:webHidden/>
              </w:rPr>
              <w:t>17</w:t>
            </w:r>
            <w:r w:rsidR="00582216">
              <w:rPr>
                <w:noProof/>
                <w:webHidden/>
              </w:rPr>
              <w:fldChar w:fldCharType="end"/>
            </w:r>
          </w:hyperlink>
        </w:p>
        <w:p w:rsidR="00582216" w:rsidRDefault="00954EA2">
          <w:pPr>
            <w:pStyle w:val="TOC3"/>
            <w:tabs>
              <w:tab w:val="left" w:pos="1100"/>
              <w:tab w:val="right" w:leader="dot" w:pos="9080"/>
            </w:tabs>
            <w:rPr>
              <w:noProof/>
            </w:rPr>
          </w:pPr>
          <w:hyperlink w:anchor="_Toc492549108" w:history="1">
            <w:r w:rsidR="00582216" w:rsidRPr="00741A03">
              <w:rPr>
                <w:rStyle w:val="Hyperlink"/>
                <w:noProof/>
              </w:rPr>
              <w:t>3.6.4. Enumeration of Enterobacteriaceae Count (EC)</w:t>
            </w:r>
            <w:r w:rsidR="00582216">
              <w:rPr>
                <w:noProof/>
                <w:webHidden/>
              </w:rPr>
              <w:tab/>
            </w:r>
            <w:r w:rsidR="00582216">
              <w:rPr>
                <w:noProof/>
                <w:webHidden/>
              </w:rPr>
              <w:fldChar w:fldCharType="begin"/>
            </w:r>
            <w:r w:rsidR="00582216">
              <w:rPr>
                <w:noProof/>
                <w:webHidden/>
              </w:rPr>
              <w:instrText xml:space="preserve"> PAGEREF _Toc492549108 \h </w:instrText>
            </w:r>
            <w:r w:rsidR="00582216">
              <w:rPr>
                <w:noProof/>
                <w:webHidden/>
              </w:rPr>
            </w:r>
            <w:r w:rsidR="00582216">
              <w:rPr>
                <w:noProof/>
                <w:webHidden/>
              </w:rPr>
              <w:fldChar w:fldCharType="separate"/>
            </w:r>
            <w:r w:rsidR="001A60B3">
              <w:rPr>
                <w:noProof/>
                <w:webHidden/>
              </w:rPr>
              <w:t>17</w:t>
            </w:r>
            <w:r w:rsidR="00582216">
              <w:rPr>
                <w:noProof/>
                <w:webHidden/>
              </w:rPr>
              <w:fldChar w:fldCharType="end"/>
            </w:r>
          </w:hyperlink>
        </w:p>
        <w:p w:rsidR="00582216" w:rsidRDefault="00954EA2">
          <w:pPr>
            <w:pStyle w:val="TOC3"/>
            <w:tabs>
              <w:tab w:val="left" w:pos="1100"/>
              <w:tab w:val="right" w:leader="dot" w:pos="9080"/>
            </w:tabs>
            <w:rPr>
              <w:noProof/>
            </w:rPr>
          </w:pPr>
          <w:hyperlink w:anchor="_Toc492549109" w:history="1">
            <w:r w:rsidR="00582216" w:rsidRPr="00741A03">
              <w:rPr>
                <w:rStyle w:val="Hyperlink"/>
                <w:noProof/>
              </w:rPr>
              <w:t>3.6.5. Enumeration of Staphylococcus Count (SC)</w:t>
            </w:r>
            <w:r w:rsidR="00582216">
              <w:rPr>
                <w:noProof/>
                <w:webHidden/>
              </w:rPr>
              <w:tab/>
            </w:r>
            <w:r w:rsidR="00582216">
              <w:rPr>
                <w:noProof/>
                <w:webHidden/>
              </w:rPr>
              <w:fldChar w:fldCharType="begin"/>
            </w:r>
            <w:r w:rsidR="00582216">
              <w:rPr>
                <w:noProof/>
                <w:webHidden/>
              </w:rPr>
              <w:instrText xml:space="preserve"> PAGEREF _Toc492549109 \h </w:instrText>
            </w:r>
            <w:r w:rsidR="00582216">
              <w:rPr>
                <w:noProof/>
                <w:webHidden/>
              </w:rPr>
            </w:r>
            <w:r w:rsidR="00582216">
              <w:rPr>
                <w:noProof/>
                <w:webHidden/>
              </w:rPr>
              <w:fldChar w:fldCharType="separate"/>
            </w:r>
            <w:r w:rsidR="001A60B3">
              <w:rPr>
                <w:noProof/>
                <w:webHidden/>
              </w:rPr>
              <w:t>18</w:t>
            </w:r>
            <w:r w:rsidR="00582216">
              <w:rPr>
                <w:noProof/>
                <w:webHidden/>
              </w:rPr>
              <w:fldChar w:fldCharType="end"/>
            </w:r>
          </w:hyperlink>
        </w:p>
        <w:p w:rsidR="00582216" w:rsidRDefault="00954EA2">
          <w:pPr>
            <w:pStyle w:val="TOC3"/>
            <w:tabs>
              <w:tab w:val="left" w:pos="880"/>
              <w:tab w:val="right" w:leader="dot" w:pos="9080"/>
            </w:tabs>
            <w:rPr>
              <w:noProof/>
            </w:rPr>
          </w:pPr>
          <w:hyperlink w:anchor="_Toc492549110" w:history="1">
            <w:r w:rsidR="00582216" w:rsidRPr="00741A03">
              <w:rPr>
                <w:rStyle w:val="Hyperlink"/>
                <w:noProof/>
              </w:rPr>
              <w:t>3.6.6. Enumeration of Salmonella and Shigella Count (SSC)</w:t>
            </w:r>
            <w:r w:rsidR="00582216">
              <w:rPr>
                <w:noProof/>
                <w:webHidden/>
              </w:rPr>
              <w:tab/>
            </w:r>
            <w:r w:rsidR="00582216">
              <w:rPr>
                <w:noProof/>
                <w:webHidden/>
              </w:rPr>
              <w:fldChar w:fldCharType="begin"/>
            </w:r>
            <w:r w:rsidR="00582216">
              <w:rPr>
                <w:noProof/>
                <w:webHidden/>
              </w:rPr>
              <w:instrText xml:space="preserve"> PAGEREF _Toc492549110 \h </w:instrText>
            </w:r>
            <w:r w:rsidR="00582216">
              <w:rPr>
                <w:noProof/>
                <w:webHidden/>
              </w:rPr>
            </w:r>
            <w:r w:rsidR="00582216">
              <w:rPr>
                <w:noProof/>
                <w:webHidden/>
              </w:rPr>
              <w:fldChar w:fldCharType="separate"/>
            </w:r>
            <w:r w:rsidR="001A60B3">
              <w:rPr>
                <w:noProof/>
                <w:webHidden/>
              </w:rPr>
              <w:t>18</w:t>
            </w:r>
            <w:r w:rsidR="00582216">
              <w:rPr>
                <w:noProof/>
                <w:webHidden/>
              </w:rPr>
              <w:fldChar w:fldCharType="end"/>
            </w:r>
          </w:hyperlink>
        </w:p>
        <w:p w:rsidR="00582216" w:rsidRDefault="00954EA2">
          <w:pPr>
            <w:pStyle w:val="TOC3"/>
            <w:tabs>
              <w:tab w:val="left" w:pos="1100"/>
              <w:tab w:val="right" w:leader="dot" w:pos="9080"/>
            </w:tabs>
            <w:rPr>
              <w:noProof/>
            </w:rPr>
          </w:pPr>
          <w:hyperlink w:anchor="_Toc492549111" w:history="1">
            <w:r w:rsidR="00582216" w:rsidRPr="00741A03">
              <w:rPr>
                <w:rStyle w:val="Hyperlink"/>
                <w:noProof/>
              </w:rPr>
              <w:t>3.6.7. Enumeration of Yeast and Mould Count (YMC)</w:t>
            </w:r>
            <w:r w:rsidR="00582216">
              <w:rPr>
                <w:noProof/>
                <w:webHidden/>
              </w:rPr>
              <w:tab/>
            </w:r>
            <w:r w:rsidR="00582216">
              <w:rPr>
                <w:noProof/>
                <w:webHidden/>
              </w:rPr>
              <w:fldChar w:fldCharType="begin"/>
            </w:r>
            <w:r w:rsidR="00582216">
              <w:rPr>
                <w:noProof/>
                <w:webHidden/>
              </w:rPr>
              <w:instrText xml:space="preserve"> PAGEREF _Toc492549111 \h </w:instrText>
            </w:r>
            <w:r w:rsidR="00582216">
              <w:rPr>
                <w:noProof/>
                <w:webHidden/>
              </w:rPr>
            </w:r>
            <w:r w:rsidR="00582216">
              <w:rPr>
                <w:noProof/>
                <w:webHidden/>
              </w:rPr>
              <w:fldChar w:fldCharType="separate"/>
            </w:r>
            <w:r w:rsidR="001A60B3">
              <w:rPr>
                <w:noProof/>
                <w:webHidden/>
              </w:rPr>
              <w:t>18</w:t>
            </w:r>
            <w:r w:rsidR="00582216">
              <w:rPr>
                <w:noProof/>
                <w:webHidden/>
              </w:rPr>
              <w:fldChar w:fldCharType="end"/>
            </w:r>
          </w:hyperlink>
        </w:p>
        <w:p w:rsidR="00582216" w:rsidRDefault="00954EA2">
          <w:pPr>
            <w:pStyle w:val="TOC2"/>
            <w:tabs>
              <w:tab w:val="left" w:pos="1540"/>
              <w:tab w:val="right" w:leader="dot" w:pos="9080"/>
            </w:tabs>
            <w:rPr>
              <w:noProof/>
            </w:rPr>
          </w:pPr>
          <w:hyperlink w:anchor="_Toc492549112" w:history="1">
            <w:r w:rsidR="00582216" w:rsidRPr="00741A03">
              <w:rPr>
                <w:rStyle w:val="Hyperlink"/>
                <w:noProof/>
              </w:rPr>
              <w:t>3.7 Data Analysis</w:t>
            </w:r>
            <w:r w:rsidR="00582216">
              <w:rPr>
                <w:noProof/>
                <w:webHidden/>
              </w:rPr>
              <w:tab/>
            </w:r>
            <w:r w:rsidR="00582216">
              <w:rPr>
                <w:noProof/>
                <w:webHidden/>
              </w:rPr>
              <w:fldChar w:fldCharType="begin"/>
            </w:r>
            <w:r w:rsidR="00582216">
              <w:rPr>
                <w:noProof/>
                <w:webHidden/>
              </w:rPr>
              <w:instrText xml:space="preserve"> PAGEREF _Toc492549112 \h </w:instrText>
            </w:r>
            <w:r w:rsidR="00582216">
              <w:rPr>
                <w:noProof/>
                <w:webHidden/>
              </w:rPr>
            </w:r>
            <w:r w:rsidR="00582216">
              <w:rPr>
                <w:noProof/>
                <w:webHidden/>
              </w:rPr>
              <w:fldChar w:fldCharType="separate"/>
            </w:r>
            <w:r w:rsidR="001A60B3">
              <w:rPr>
                <w:noProof/>
                <w:webHidden/>
              </w:rPr>
              <w:t>18</w:t>
            </w:r>
            <w:r w:rsidR="00582216">
              <w:rPr>
                <w:noProof/>
                <w:webHidden/>
              </w:rPr>
              <w:fldChar w:fldCharType="end"/>
            </w:r>
          </w:hyperlink>
        </w:p>
        <w:p w:rsidR="00582216" w:rsidRDefault="00954EA2" w:rsidP="00582216">
          <w:pPr>
            <w:pStyle w:val="TOC1"/>
            <w:tabs>
              <w:tab w:val="left" w:pos="1320"/>
              <w:tab w:val="right" w:leader="dot" w:pos="9080"/>
            </w:tabs>
            <w:rPr>
              <w:noProof/>
            </w:rPr>
          </w:pPr>
          <w:hyperlink w:anchor="_Toc492549113" w:history="1">
            <w:r w:rsidR="00582216" w:rsidRPr="00741A03">
              <w:rPr>
                <w:rStyle w:val="Hyperlink"/>
                <w:noProof/>
              </w:rPr>
              <w:t>CHAPTER 4</w:t>
            </w:r>
            <w:r w:rsidR="00582216">
              <w:rPr>
                <w:rStyle w:val="Hyperlink"/>
                <w:noProof/>
              </w:rPr>
              <w:t>…………….</w:t>
            </w:r>
            <w:r w:rsidR="00582216">
              <w:rPr>
                <w:noProof/>
                <w:webHidden/>
              </w:rPr>
              <w:tab/>
            </w:r>
            <w:r w:rsidR="00582216">
              <w:rPr>
                <w:noProof/>
                <w:webHidden/>
              </w:rPr>
              <w:fldChar w:fldCharType="begin"/>
            </w:r>
            <w:r w:rsidR="00582216">
              <w:rPr>
                <w:noProof/>
                <w:webHidden/>
              </w:rPr>
              <w:instrText xml:space="preserve"> PAGEREF _Toc492549113 \h </w:instrText>
            </w:r>
            <w:r w:rsidR="00582216">
              <w:rPr>
                <w:noProof/>
                <w:webHidden/>
              </w:rPr>
            </w:r>
            <w:r w:rsidR="00582216">
              <w:rPr>
                <w:noProof/>
                <w:webHidden/>
              </w:rPr>
              <w:fldChar w:fldCharType="separate"/>
            </w:r>
            <w:r w:rsidR="001A60B3">
              <w:rPr>
                <w:noProof/>
                <w:webHidden/>
              </w:rPr>
              <w:t>19</w:t>
            </w:r>
            <w:r w:rsidR="00582216">
              <w:rPr>
                <w:noProof/>
                <w:webHidden/>
              </w:rPr>
              <w:fldChar w:fldCharType="end"/>
            </w:r>
          </w:hyperlink>
        </w:p>
        <w:p w:rsidR="00582216" w:rsidRDefault="00954EA2" w:rsidP="00582216">
          <w:pPr>
            <w:pStyle w:val="TOC2"/>
            <w:tabs>
              <w:tab w:val="left" w:pos="1540"/>
              <w:tab w:val="right" w:leader="dot" w:pos="9080"/>
            </w:tabs>
            <w:rPr>
              <w:noProof/>
            </w:rPr>
          </w:pPr>
          <w:hyperlink w:anchor="_Toc492549115" w:history="1">
            <w:r w:rsidR="00582216" w:rsidRPr="00741A03">
              <w:rPr>
                <w:rStyle w:val="Hyperlink"/>
                <w:noProof/>
              </w:rPr>
              <w:t>4.1. Socio-Demographic characteristics of respondents in Humera juice houses</w:t>
            </w:r>
            <w:r w:rsidR="00582216">
              <w:rPr>
                <w:noProof/>
                <w:webHidden/>
              </w:rPr>
              <w:tab/>
            </w:r>
            <w:r w:rsidR="00582216">
              <w:rPr>
                <w:noProof/>
                <w:webHidden/>
              </w:rPr>
              <w:fldChar w:fldCharType="begin"/>
            </w:r>
            <w:r w:rsidR="00582216">
              <w:rPr>
                <w:noProof/>
                <w:webHidden/>
              </w:rPr>
              <w:instrText xml:space="preserve"> PAGEREF _Toc492549115 \h </w:instrText>
            </w:r>
            <w:r w:rsidR="00582216">
              <w:rPr>
                <w:noProof/>
                <w:webHidden/>
              </w:rPr>
            </w:r>
            <w:r w:rsidR="00582216">
              <w:rPr>
                <w:noProof/>
                <w:webHidden/>
              </w:rPr>
              <w:fldChar w:fldCharType="separate"/>
            </w:r>
            <w:r w:rsidR="001A60B3">
              <w:rPr>
                <w:noProof/>
                <w:webHidden/>
              </w:rPr>
              <w:t>19</w:t>
            </w:r>
            <w:r w:rsidR="00582216">
              <w:rPr>
                <w:noProof/>
                <w:webHidden/>
              </w:rPr>
              <w:fldChar w:fldCharType="end"/>
            </w:r>
          </w:hyperlink>
        </w:p>
        <w:p w:rsidR="00582216" w:rsidRDefault="00954EA2">
          <w:pPr>
            <w:pStyle w:val="TOC1"/>
            <w:tabs>
              <w:tab w:val="left" w:pos="1100"/>
              <w:tab w:val="right" w:leader="dot" w:pos="9080"/>
            </w:tabs>
            <w:rPr>
              <w:noProof/>
            </w:rPr>
          </w:pPr>
          <w:hyperlink w:anchor="_Toc492549118" w:history="1">
            <w:r w:rsidR="00582216" w:rsidRPr="00741A03">
              <w:rPr>
                <w:rStyle w:val="Hyperlink"/>
                <w:noProof/>
              </w:rPr>
              <w:t>5.CONCLUSION AND RECOMMENDATIONS</w:t>
            </w:r>
            <w:r w:rsidR="00582216">
              <w:rPr>
                <w:noProof/>
                <w:webHidden/>
              </w:rPr>
              <w:tab/>
            </w:r>
            <w:r w:rsidR="00582216">
              <w:rPr>
                <w:noProof/>
                <w:webHidden/>
              </w:rPr>
              <w:fldChar w:fldCharType="begin"/>
            </w:r>
            <w:r w:rsidR="00582216">
              <w:rPr>
                <w:noProof/>
                <w:webHidden/>
              </w:rPr>
              <w:instrText xml:space="preserve"> PAGEREF _Toc492549118 \h </w:instrText>
            </w:r>
            <w:r w:rsidR="00582216">
              <w:rPr>
                <w:noProof/>
                <w:webHidden/>
              </w:rPr>
            </w:r>
            <w:r w:rsidR="00582216">
              <w:rPr>
                <w:noProof/>
                <w:webHidden/>
              </w:rPr>
              <w:fldChar w:fldCharType="separate"/>
            </w:r>
            <w:r w:rsidR="001A60B3">
              <w:rPr>
                <w:noProof/>
                <w:webHidden/>
              </w:rPr>
              <w:t>32</w:t>
            </w:r>
            <w:r w:rsidR="00582216">
              <w:rPr>
                <w:noProof/>
                <w:webHidden/>
              </w:rPr>
              <w:fldChar w:fldCharType="end"/>
            </w:r>
          </w:hyperlink>
        </w:p>
        <w:p w:rsidR="00582216" w:rsidRDefault="00954EA2">
          <w:pPr>
            <w:pStyle w:val="TOC2"/>
            <w:tabs>
              <w:tab w:val="left" w:pos="1760"/>
              <w:tab w:val="right" w:leader="dot" w:pos="9080"/>
            </w:tabs>
            <w:rPr>
              <w:noProof/>
            </w:rPr>
          </w:pPr>
          <w:hyperlink w:anchor="_Toc492549119" w:history="1">
            <w:r w:rsidR="00582216" w:rsidRPr="00741A03">
              <w:rPr>
                <w:rStyle w:val="Hyperlink"/>
                <w:noProof/>
              </w:rPr>
              <w:t>5.1. Conclusion</w:t>
            </w:r>
            <w:r w:rsidR="00582216">
              <w:rPr>
                <w:noProof/>
                <w:webHidden/>
              </w:rPr>
              <w:tab/>
            </w:r>
            <w:r w:rsidR="00FE631D">
              <w:rPr>
                <w:noProof/>
                <w:webHidden/>
              </w:rPr>
              <w:t>…………………………………………………………………………………………………………………………..</w:t>
            </w:r>
            <w:r w:rsidR="00582216">
              <w:rPr>
                <w:noProof/>
                <w:webHidden/>
              </w:rPr>
              <w:fldChar w:fldCharType="begin"/>
            </w:r>
            <w:r w:rsidR="00582216">
              <w:rPr>
                <w:noProof/>
                <w:webHidden/>
              </w:rPr>
              <w:instrText xml:space="preserve"> PAGEREF _Toc492549119 \h </w:instrText>
            </w:r>
            <w:r w:rsidR="00582216">
              <w:rPr>
                <w:noProof/>
                <w:webHidden/>
              </w:rPr>
            </w:r>
            <w:r w:rsidR="00582216">
              <w:rPr>
                <w:noProof/>
                <w:webHidden/>
              </w:rPr>
              <w:fldChar w:fldCharType="separate"/>
            </w:r>
            <w:r w:rsidR="001A60B3">
              <w:rPr>
                <w:noProof/>
                <w:webHidden/>
              </w:rPr>
              <w:t>32</w:t>
            </w:r>
            <w:r w:rsidR="00582216">
              <w:rPr>
                <w:noProof/>
                <w:webHidden/>
              </w:rPr>
              <w:fldChar w:fldCharType="end"/>
            </w:r>
          </w:hyperlink>
        </w:p>
        <w:p w:rsidR="00582216" w:rsidRDefault="00954EA2">
          <w:pPr>
            <w:pStyle w:val="TOC2"/>
            <w:tabs>
              <w:tab w:val="left" w:pos="1760"/>
              <w:tab w:val="right" w:leader="dot" w:pos="9080"/>
            </w:tabs>
            <w:rPr>
              <w:noProof/>
            </w:rPr>
          </w:pPr>
          <w:hyperlink w:anchor="_Toc492549120" w:history="1">
            <w:r w:rsidR="00582216" w:rsidRPr="00741A03">
              <w:rPr>
                <w:rStyle w:val="Hyperlink"/>
                <w:noProof/>
              </w:rPr>
              <w:t>5.2. Recommendations</w:t>
            </w:r>
            <w:r w:rsidR="00582216">
              <w:rPr>
                <w:noProof/>
                <w:webHidden/>
              </w:rPr>
              <w:tab/>
            </w:r>
            <w:r w:rsidR="00582216">
              <w:rPr>
                <w:noProof/>
                <w:webHidden/>
              </w:rPr>
              <w:fldChar w:fldCharType="begin"/>
            </w:r>
            <w:r w:rsidR="00582216">
              <w:rPr>
                <w:noProof/>
                <w:webHidden/>
              </w:rPr>
              <w:instrText xml:space="preserve"> PAGEREF _Toc492549120 \h </w:instrText>
            </w:r>
            <w:r w:rsidR="00582216">
              <w:rPr>
                <w:noProof/>
                <w:webHidden/>
              </w:rPr>
            </w:r>
            <w:r w:rsidR="00582216">
              <w:rPr>
                <w:noProof/>
                <w:webHidden/>
              </w:rPr>
              <w:fldChar w:fldCharType="separate"/>
            </w:r>
            <w:r w:rsidR="001A60B3">
              <w:rPr>
                <w:noProof/>
                <w:webHidden/>
              </w:rPr>
              <w:t>33</w:t>
            </w:r>
            <w:r w:rsidR="00582216">
              <w:rPr>
                <w:noProof/>
                <w:webHidden/>
              </w:rPr>
              <w:fldChar w:fldCharType="end"/>
            </w:r>
          </w:hyperlink>
        </w:p>
        <w:p w:rsidR="00582216" w:rsidRDefault="00954EA2">
          <w:pPr>
            <w:pStyle w:val="TOC1"/>
            <w:tabs>
              <w:tab w:val="left" w:pos="1320"/>
              <w:tab w:val="right" w:leader="dot" w:pos="9080"/>
            </w:tabs>
            <w:rPr>
              <w:rStyle w:val="Hyperlink"/>
              <w:noProof/>
            </w:rPr>
          </w:pPr>
          <w:hyperlink w:anchor="_Toc492549123" w:history="1">
            <w:r w:rsidR="00582216" w:rsidRPr="00741A03">
              <w:rPr>
                <w:rStyle w:val="Hyperlink"/>
                <w:noProof/>
              </w:rPr>
              <w:t>References</w:t>
            </w:r>
            <w:r w:rsidR="00582216">
              <w:rPr>
                <w:noProof/>
                <w:webHidden/>
              </w:rPr>
              <w:tab/>
            </w:r>
            <w:r w:rsidR="00FE631D">
              <w:rPr>
                <w:noProof/>
                <w:webHidden/>
              </w:rPr>
              <w:t>…………………………………………………………………………….……………………………………………………</w:t>
            </w:r>
            <w:r w:rsidR="00582216">
              <w:rPr>
                <w:noProof/>
                <w:webHidden/>
              </w:rPr>
              <w:fldChar w:fldCharType="begin"/>
            </w:r>
            <w:r w:rsidR="00582216">
              <w:rPr>
                <w:noProof/>
                <w:webHidden/>
              </w:rPr>
              <w:instrText xml:space="preserve"> PAGEREF _Toc492549123 \h </w:instrText>
            </w:r>
            <w:r w:rsidR="00582216">
              <w:rPr>
                <w:noProof/>
                <w:webHidden/>
              </w:rPr>
            </w:r>
            <w:r w:rsidR="00582216">
              <w:rPr>
                <w:noProof/>
                <w:webHidden/>
              </w:rPr>
              <w:fldChar w:fldCharType="separate"/>
            </w:r>
            <w:r w:rsidR="001A60B3">
              <w:rPr>
                <w:noProof/>
                <w:webHidden/>
              </w:rPr>
              <w:t>34</w:t>
            </w:r>
            <w:r w:rsidR="00582216">
              <w:rPr>
                <w:noProof/>
                <w:webHidden/>
              </w:rPr>
              <w:fldChar w:fldCharType="end"/>
            </w:r>
          </w:hyperlink>
        </w:p>
        <w:p w:rsidR="00FE631D" w:rsidRPr="00FE631D" w:rsidRDefault="00FE631D" w:rsidP="00FE631D">
          <w:pPr>
            <w:rPr>
              <w:noProof/>
            </w:rPr>
          </w:pPr>
          <w:r>
            <w:rPr>
              <w:noProof/>
            </w:rPr>
            <w:t>Appendixes ………………………………………………………………………………………………………………………………………41</w:t>
          </w:r>
        </w:p>
        <w:p w:rsidR="00582216" w:rsidRDefault="00582216">
          <w:r>
            <w:rPr>
              <w:b/>
              <w:bCs/>
              <w:noProof/>
            </w:rPr>
            <w:fldChar w:fldCharType="end"/>
          </w:r>
        </w:p>
      </w:sdtContent>
    </w:sdt>
    <w:p w:rsidR="00582216" w:rsidRPr="00E601FC" w:rsidRDefault="00582216" w:rsidP="00774F0B">
      <w:pPr>
        <w:pStyle w:val="ListParagraph"/>
        <w:spacing w:line="360" w:lineRule="auto"/>
        <w:ind w:left="480"/>
        <w:jc w:val="both"/>
        <w:rPr>
          <w:rFonts w:ascii="Times New Roman" w:hAnsi="Times New Roman" w:cs="Times New Roman"/>
          <w:sz w:val="24"/>
          <w:szCs w:val="24"/>
        </w:rPr>
      </w:pPr>
    </w:p>
    <w:p w:rsidR="00E601FC" w:rsidRPr="00E601FC" w:rsidRDefault="00E601FC" w:rsidP="00774F0B">
      <w:pPr>
        <w:pStyle w:val="ListParagraph"/>
        <w:spacing w:line="360" w:lineRule="auto"/>
        <w:ind w:left="480"/>
        <w:jc w:val="both"/>
        <w:rPr>
          <w:rFonts w:ascii="Times New Roman" w:hAnsi="Times New Roman" w:cs="Times New Roman"/>
          <w:sz w:val="24"/>
          <w:szCs w:val="24"/>
        </w:rPr>
      </w:pPr>
    </w:p>
    <w:p w:rsidR="00E601FC" w:rsidRPr="00E601FC" w:rsidRDefault="00E601FC" w:rsidP="00774F0B">
      <w:pPr>
        <w:pStyle w:val="ListParagraph"/>
        <w:spacing w:line="360" w:lineRule="auto"/>
        <w:ind w:left="480"/>
        <w:jc w:val="both"/>
        <w:rPr>
          <w:rFonts w:ascii="Times New Roman" w:hAnsi="Times New Roman" w:cs="Times New Roman"/>
          <w:sz w:val="24"/>
          <w:szCs w:val="24"/>
        </w:rPr>
      </w:pPr>
    </w:p>
    <w:sectPr w:rsidR="00E601FC" w:rsidRPr="00E601FC" w:rsidSect="00DC13C1">
      <w:footerReference w:type="default" r:id="rId12"/>
      <w:pgSz w:w="12240" w:h="15840"/>
      <w:pgMar w:top="1440" w:right="1440" w:bottom="1440" w:left="171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4EA2" w:rsidRDefault="00954EA2" w:rsidP="00E35699">
      <w:pPr>
        <w:spacing w:after="0" w:line="240" w:lineRule="auto"/>
      </w:pPr>
      <w:r>
        <w:separator/>
      </w:r>
    </w:p>
  </w:endnote>
  <w:endnote w:type="continuationSeparator" w:id="0">
    <w:p w:rsidR="00954EA2" w:rsidRDefault="00954EA2" w:rsidP="00E356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TimesNew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Power Geez Unicode1">
    <w:panose1 w:val="000004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350F" w:rsidRDefault="0074350F">
    <w:pPr>
      <w:pStyle w:val="Footer"/>
      <w:jc w:val="center"/>
    </w:pPr>
  </w:p>
  <w:p w:rsidR="0074350F" w:rsidRDefault="007435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4EA2" w:rsidRDefault="00954EA2" w:rsidP="00E35699">
      <w:pPr>
        <w:spacing w:after="0" w:line="240" w:lineRule="auto"/>
      </w:pPr>
      <w:r>
        <w:separator/>
      </w:r>
    </w:p>
  </w:footnote>
  <w:footnote w:type="continuationSeparator" w:id="0">
    <w:p w:rsidR="00954EA2" w:rsidRDefault="00954EA2" w:rsidP="00E3569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24AEE"/>
    <w:multiLevelType w:val="hybridMultilevel"/>
    <w:tmpl w:val="1CA2E710"/>
    <w:lvl w:ilvl="0" w:tplc="7E5C221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B77A65"/>
    <w:multiLevelType w:val="multilevel"/>
    <w:tmpl w:val="2E42FC4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14483C95"/>
    <w:multiLevelType w:val="hybridMultilevel"/>
    <w:tmpl w:val="6B3C38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47D34EA"/>
    <w:multiLevelType w:val="hybridMultilevel"/>
    <w:tmpl w:val="7C92509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C75480"/>
    <w:multiLevelType w:val="hybridMultilevel"/>
    <w:tmpl w:val="D19CCB06"/>
    <w:lvl w:ilvl="0" w:tplc="0409000F">
      <w:start w:val="1"/>
      <w:numFmt w:val="decimal"/>
      <w:lvlText w:val="%1."/>
      <w:lvlJc w:val="left"/>
      <w:pPr>
        <w:ind w:left="1008" w:hanging="360"/>
      </w:p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5">
    <w:nsid w:val="16AC76DF"/>
    <w:multiLevelType w:val="hybridMultilevel"/>
    <w:tmpl w:val="292A766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C338ED"/>
    <w:multiLevelType w:val="multilevel"/>
    <w:tmpl w:val="32BA6E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CD13941"/>
    <w:multiLevelType w:val="hybridMultilevel"/>
    <w:tmpl w:val="539E6FF0"/>
    <w:lvl w:ilvl="0" w:tplc="04090009">
      <w:start w:val="1"/>
      <w:numFmt w:val="bullet"/>
      <w:lvlText w:val=""/>
      <w:lvlJc w:val="left"/>
      <w:pPr>
        <w:ind w:left="1076" w:hanging="360"/>
      </w:pPr>
      <w:rPr>
        <w:rFonts w:ascii="Wingdings" w:hAnsi="Wingdings" w:hint="default"/>
      </w:rPr>
    </w:lvl>
    <w:lvl w:ilvl="1" w:tplc="04090003" w:tentative="1">
      <w:start w:val="1"/>
      <w:numFmt w:val="bullet"/>
      <w:lvlText w:val="o"/>
      <w:lvlJc w:val="left"/>
      <w:pPr>
        <w:ind w:left="1796" w:hanging="360"/>
      </w:pPr>
      <w:rPr>
        <w:rFonts w:ascii="Courier New" w:hAnsi="Courier New" w:cs="Courier New" w:hint="default"/>
      </w:rPr>
    </w:lvl>
    <w:lvl w:ilvl="2" w:tplc="04090005" w:tentative="1">
      <w:start w:val="1"/>
      <w:numFmt w:val="bullet"/>
      <w:lvlText w:val=""/>
      <w:lvlJc w:val="left"/>
      <w:pPr>
        <w:ind w:left="2516" w:hanging="360"/>
      </w:pPr>
      <w:rPr>
        <w:rFonts w:ascii="Wingdings" w:hAnsi="Wingdings" w:hint="default"/>
      </w:rPr>
    </w:lvl>
    <w:lvl w:ilvl="3" w:tplc="04090001" w:tentative="1">
      <w:start w:val="1"/>
      <w:numFmt w:val="bullet"/>
      <w:lvlText w:val=""/>
      <w:lvlJc w:val="left"/>
      <w:pPr>
        <w:ind w:left="3236" w:hanging="360"/>
      </w:pPr>
      <w:rPr>
        <w:rFonts w:ascii="Symbol" w:hAnsi="Symbol" w:hint="default"/>
      </w:rPr>
    </w:lvl>
    <w:lvl w:ilvl="4" w:tplc="04090003" w:tentative="1">
      <w:start w:val="1"/>
      <w:numFmt w:val="bullet"/>
      <w:lvlText w:val="o"/>
      <w:lvlJc w:val="left"/>
      <w:pPr>
        <w:ind w:left="3956" w:hanging="360"/>
      </w:pPr>
      <w:rPr>
        <w:rFonts w:ascii="Courier New" w:hAnsi="Courier New" w:cs="Courier New" w:hint="default"/>
      </w:rPr>
    </w:lvl>
    <w:lvl w:ilvl="5" w:tplc="04090005" w:tentative="1">
      <w:start w:val="1"/>
      <w:numFmt w:val="bullet"/>
      <w:lvlText w:val=""/>
      <w:lvlJc w:val="left"/>
      <w:pPr>
        <w:ind w:left="4676" w:hanging="360"/>
      </w:pPr>
      <w:rPr>
        <w:rFonts w:ascii="Wingdings" w:hAnsi="Wingdings" w:hint="default"/>
      </w:rPr>
    </w:lvl>
    <w:lvl w:ilvl="6" w:tplc="04090001" w:tentative="1">
      <w:start w:val="1"/>
      <w:numFmt w:val="bullet"/>
      <w:lvlText w:val=""/>
      <w:lvlJc w:val="left"/>
      <w:pPr>
        <w:ind w:left="5396" w:hanging="360"/>
      </w:pPr>
      <w:rPr>
        <w:rFonts w:ascii="Symbol" w:hAnsi="Symbol" w:hint="default"/>
      </w:rPr>
    </w:lvl>
    <w:lvl w:ilvl="7" w:tplc="04090003" w:tentative="1">
      <w:start w:val="1"/>
      <w:numFmt w:val="bullet"/>
      <w:lvlText w:val="o"/>
      <w:lvlJc w:val="left"/>
      <w:pPr>
        <w:ind w:left="6116" w:hanging="360"/>
      </w:pPr>
      <w:rPr>
        <w:rFonts w:ascii="Courier New" w:hAnsi="Courier New" w:cs="Courier New" w:hint="default"/>
      </w:rPr>
    </w:lvl>
    <w:lvl w:ilvl="8" w:tplc="04090005" w:tentative="1">
      <w:start w:val="1"/>
      <w:numFmt w:val="bullet"/>
      <w:lvlText w:val=""/>
      <w:lvlJc w:val="left"/>
      <w:pPr>
        <w:ind w:left="6836" w:hanging="360"/>
      </w:pPr>
      <w:rPr>
        <w:rFonts w:ascii="Wingdings" w:hAnsi="Wingdings" w:hint="default"/>
      </w:rPr>
    </w:lvl>
  </w:abstractNum>
  <w:abstractNum w:abstractNumId="8">
    <w:nsid w:val="21434BBA"/>
    <w:multiLevelType w:val="hybridMultilevel"/>
    <w:tmpl w:val="BF12BADE"/>
    <w:lvl w:ilvl="0" w:tplc="04090009">
      <w:start w:val="1"/>
      <w:numFmt w:val="bullet"/>
      <w:lvlText w:val=""/>
      <w:lvlJc w:val="left"/>
      <w:pPr>
        <w:ind w:left="771" w:hanging="360"/>
      </w:pPr>
      <w:rPr>
        <w:rFonts w:ascii="Wingdings" w:hAnsi="Wingdings"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9">
    <w:nsid w:val="25FC7406"/>
    <w:multiLevelType w:val="multilevel"/>
    <w:tmpl w:val="D994A15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2DF262D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30C40519"/>
    <w:multiLevelType w:val="multilevel"/>
    <w:tmpl w:val="60503C2A"/>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117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2CD1897"/>
    <w:multiLevelType w:val="multilevel"/>
    <w:tmpl w:val="8118EA90"/>
    <w:lvl w:ilvl="0">
      <w:start w:val="1"/>
      <w:numFmt w:val="decimal"/>
      <w:lvlText w:val="%1."/>
      <w:lvlJc w:val="left"/>
      <w:pPr>
        <w:ind w:left="1500" w:hanging="360"/>
      </w:pPr>
      <w:rPr>
        <w:rFonts w:hint="default"/>
      </w:rPr>
    </w:lvl>
    <w:lvl w:ilvl="1">
      <w:start w:val="3"/>
      <w:numFmt w:val="decimal"/>
      <w:isLgl/>
      <w:lvlText w:val="%1.%2."/>
      <w:lvlJc w:val="left"/>
      <w:pPr>
        <w:ind w:left="1860" w:hanging="720"/>
      </w:pPr>
      <w:rPr>
        <w:rFonts w:hint="default"/>
      </w:rPr>
    </w:lvl>
    <w:lvl w:ilvl="2">
      <w:start w:val="1"/>
      <w:numFmt w:val="decimal"/>
      <w:isLgl/>
      <w:lvlText w:val="%1.%2.%3."/>
      <w:lvlJc w:val="left"/>
      <w:pPr>
        <w:ind w:left="1860" w:hanging="720"/>
      </w:pPr>
      <w:rPr>
        <w:rFonts w:hint="default"/>
      </w:rPr>
    </w:lvl>
    <w:lvl w:ilvl="3">
      <w:start w:val="1"/>
      <w:numFmt w:val="decimal"/>
      <w:isLgl/>
      <w:lvlText w:val="%1.%2.%3.%4."/>
      <w:lvlJc w:val="left"/>
      <w:pPr>
        <w:ind w:left="2220" w:hanging="1080"/>
      </w:pPr>
      <w:rPr>
        <w:rFonts w:hint="default"/>
      </w:rPr>
    </w:lvl>
    <w:lvl w:ilvl="4">
      <w:start w:val="1"/>
      <w:numFmt w:val="decimal"/>
      <w:isLgl/>
      <w:lvlText w:val="%1.%2.%3.%4.%5."/>
      <w:lvlJc w:val="left"/>
      <w:pPr>
        <w:ind w:left="2580" w:hanging="1440"/>
      </w:pPr>
      <w:rPr>
        <w:rFonts w:hint="default"/>
      </w:rPr>
    </w:lvl>
    <w:lvl w:ilvl="5">
      <w:start w:val="1"/>
      <w:numFmt w:val="decimal"/>
      <w:isLgl/>
      <w:lvlText w:val="%1.%2.%3.%4.%5.%6."/>
      <w:lvlJc w:val="left"/>
      <w:pPr>
        <w:ind w:left="2580" w:hanging="1440"/>
      </w:pPr>
      <w:rPr>
        <w:rFonts w:hint="default"/>
      </w:rPr>
    </w:lvl>
    <w:lvl w:ilvl="6">
      <w:start w:val="1"/>
      <w:numFmt w:val="decimal"/>
      <w:isLgl/>
      <w:lvlText w:val="%1.%2.%3.%4.%5.%6.%7."/>
      <w:lvlJc w:val="left"/>
      <w:pPr>
        <w:ind w:left="2940" w:hanging="1800"/>
      </w:pPr>
      <w:rPr>
        <w:rFonts w:hint="default"/>
      </w:rPr>
    </w:lvl>
    <w:lvl w:ilvl="7">
      <w:start w:val="1"/>
      <w:numFmt w:val="decimal"/>
      <w:isLgl/>
      <w:lvlText w:val="%1.%2.%3.%4.%5.%6.%7.%8."/>
      <w:lvlJc w:val="left"/>
      <w:pPr>
        <w:ind w:left="3300" w:hanging="2160"/>
      </w:pPr>
      <w:rPr>
        <w:rFonts w:hint="default"/>
      </w:rPr>
    </w:lvl>
    <w:lvl w:ilvl="8">
      <w:start w:val="1"/>
      <w:numFmt w:val="decimal"/>
      <w:isLgl/>
      <w:lvlText w:val="%1.%2.%3.%4.%5.%6.%7.%8.%9."/>
      <w:lvlJc w:val="left"/>
      <w:pPr>
        <w:ind w:left="3300" w:hanging="2160"/>
      </w:pPr>
      <w:rPr>
        <w:rFonts w:hint="default"/>
      </w:rPr>
    </w:lvl>
  </w:abstractNum>
  <w:abstractNum w:abstractNumId="13">
    <w:nsid w:val="370B6F0C"/>
    <w:multiLevelType w:val="hybridMultilevel"/>
    <w:tmpl w:val="8222DFB4"/>
    <w:lvl w:ilvl="0" w:tplc="92C29820">
      <w:start w:val="1"/>
      <w:numFmt w:val="bullet"/>
      <w:lvlText w:val=""/>
      <w:lvlJc w:val="left"/>
      <w:pPr>
        <w:ind w:left="1076" w:hanging="360"/>
      </w:pPr>
      <w:rPr>
        <w:rFonts w:ascii="Wingdings" w:hAnsi="Wingdings" w:hint="default"/>
        <w:sz w:val="24"/>
        <w:szCs w:val="24"/>
      </w:rPr>
    </w:lvl>
    <w:lvl w:ilvl="1" w:tplc="04090003" w:tentative="1">
      <w:start w:val="1"/>
      <w:numFmt w:val="bullet"/>
      <w:lvlText w:val="o"/>
      <w:lvlJc w:val="left"/>
      <w:pPr>
        <w:ind w:left="1796" w:hanging="360"/>
      </w:pPr>
      <w:rPr>
        <w:rFonts w:ascii="Courier New" w:hAnsi="Courier New" w:cs="Courier New" w:hint="default"/>
      </w:rPr>
    </w:lvl>
    <w:lvl w:ilvl="2" w:tplc="04090005" w:tentative="1">
      <w:start w:val="1"/>
      <w:numFmt w:val="bullet"/>
      <w:lvlText w:val=""/>
      <w:lvlJc w:val="left"/>
      <w:pPr>
        <w:ind w:left="2516" w:hanging="360"/>
      </w:pPr>
      <w:rPr>
        <w:rFonts w:ascii="Wingdings" w:hAnsi="Wingdings" w:hint="default"/>
      </w:rPr>
    </w:lvl>
    <w:lvl w:ilvl="3" w:tplc="04090001" w:tentative="1">
      <w:start w:val="1"/>
      <w:numFmt w:val="bullet"/>
      <w:lvlText w:val=""/>
      <w:lvlJc w:val="left"/>
      <w:pPr>
        <w:ind w:left="3236" w:hanging="360"/>
      </w:pPr>
      <w:rPr>
        <w:rFonts w:ascii="Symbol" w:hAnsi="Symbol" w:hint="default"/>
      </w:rPr>
    </w:lvl>
    <w:lvl w:ilvl="4" w:tplc="04090003" w:tentative="1">
      <w:start w:val="1"/>
      <w:numFmt w:val="bullet"/>
      <w:lvlText w:val="o"/>
      <w:lvlJc w:val="left"/>
      <w:pPr>
        <w:ind w:left="3956" w:hanging="360"/>
      </w:pPr>
      <w:rPr>
        <w:rFonts w:ascii="Courier New" w:hAnsi="Courier New" w:cs="Courier New" w:hint="default"/>
      </w:rPr>
    </w:lvl>
    <w:lvl w:ilvl="5" w:tplc="04090005" w:tentative="1">
      <w:start w:val="1"/>
      <w:numFmt w:val="bullet"/>
      <w:lvlText w:val=""/>
      <w:lvlJc w:val="left"/>
      <w:pPr>
        <w:ind w:left="4676" w:hanging="360"/>
      </w:pPr>
      <w:rPr>
        <w:rFonts w:ascii="Wingdings" w:hAnsi="Wingdings" w:hint="default"/>
      </w:rPr>
    </w:lvl>
    <w:lvl w:ilvl="6" w:tplc="04090001" w:tentative="1">
      <w:start w:val="1"/>
      <w:numFmt w:val="bullet"/>
      <w:lvlText w:val=""/>
      <w:lvlJc w:val="left"/>
      <w:pPr>
        <w:ind w:left="5396" w:hanging="360"/>
      </w:pPr>
      <w:rPr>
        <w:rFonts w:ascii="Symbol" w:hAnsi="Symbol" w:hint="default"/>
      </w:rPr>
    </w:lvl>
    <w:lvl w:ilvl="7" w:tplc="04090003" w:tentative="1">
      <w:start w:val="1"/>
      <w:numFmt w:val="bullet"/>
      <w:lvlText w:val="o"/>
      <w:lvlJc w:val="left"/>
      <w:pPr>
        <w:ind w:left="6116" w:hanging="360"/>
      </w:pPr>
      <w:rPr>
        <w:rFonts w:ascii="Courier New" w:hAnsi="Courier New" w:cs="Courier New" w:hint="default"/>
      </w:rPr>
    </w:lvl>
    <w:lvl w:ilvl="8" w:tplc="04090005" w:tentative="1">
      <w:start w:val="1"/>
      <w:numFmt w:val="bullet"/>
      <w:lvlText w:val=""/>
      <w:lvlJc w:val="left"/>
      <w:pPr>
        <w:ind w:left="6836" w:hanging="360"/>
      </w:pPr>
      <w:rPr>
        <w:rFonts w:ascii="Wingdings" w:hAnsi="Wingdings" w:hint="default"/>
      </w:rPr>
    </w:lvl>
  </w:abstractNum>
  <w:abstractNum w:abstractNumId="14">
    <w:nsid w:val="40CB5C46"/>
    <w:multiLevelType w:val="hybridMultilevel"/>
    <w:tmpl w:val="398ADC24"/>
    <w:lvl w:ilvl="0" w:tplc="04090001">
      <w:start w:val="1"/>
      <w:numFmt w:val="bullet"/>
      <w:lvlText w:val=""/>
      <w:lvlJc w:val="left"/>
      <w:pPr>
        <w:ind w:left="1008" w:hanging="360"/>
      </w:pPr>
      <w:rPr>
        <w:rFonts w:ascii="Symbol" w:hAnsi="Symbol"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15">
    <w:nsid w:val="412E4FB8"/>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nsid w:val="45E525D4"/>
    <w:multiLevelType w:val="hybridMultilevel"/>
    <w:tmpl w:val="22A8F2D2"/>
    <w:lvl w:ilvl="0" w:tplc="193697D4">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7">
    <w:nsid w:val="478E5A68"/>
    <w:multiLevelType w:val="hybridMultilevel"/>
    <w:tmpl w:val="D5548DDE"/>
    <w:lvl w:ilvl="0" w:tplc="0409000B">
      <w:start w:val="1"/>
      <w:numFmt w:val="bullet"/>
      <w:lvlText w:val=""/>
      <w:lvlJc w:val="left"/>
      <w:pPr>
        <w:ind w:left="771" w:hanging="360"/>
      </w:pPr>
      <w:rPr>
        <w:rFonts w:ascii="Wingdings" w:hAnsi="Wingdings"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18">
    <w:nsid w:val="532F7FFD"/>
    <w:multiLevelType w:val="hybridMultilevel"/>
    <w:tmpl w:val="AE801AFA"/>
    <w:lvl w:ilvl="0" w:tplc="04090009">
      <w:start w:val="1"/>
      <w:numFmt w:val="bullet"/>
      <w:lvlText w:val=""/>
      <w:lvlJc w:val="left"/>
      <w:pPr>
        <w:ind w:left="1245" w:hanging="360"/>
      </w:pPr>
      <w:rPr>
        <w:rFonts w:ascii="Wingdings" w:hAnsi="Wingdings" w:hint="default"/>
      </w:rPr>
    </w:lvl>
    <w:lvl w:ilvl="1" w:tplc="04090003" w:tentative="1">
      <w:start w:val="1"/>
      <w:numFmt w:val="bullet"/>
      <w:lvlText w:val="o"/>
      <w:lvlJc w:val="left"/>
      <w:pPr>
        <w:ind w:left="1965" w:hanging="360"/>
      </w:pPr>
      <w:rPr>
        <w:rFonts w:ascii="Courier New" w:hAnsi="Courier New" w:cs="Courier New" w:hint="default"/>
      </w:rPr>
    </w:lvl>
    <w:lvl w:ilvl="2" w:tplc="04090005" w:tentative="1">
      <w:start w:val="1"/>
      <w:numFmt w:val="bullet"/>
      <w:lvlText w:val=""/>
      <w:lvlJc w:val="left"/>
      <w:pPr>
        <w:ind w:left="2685" w:hanging="360"/>
      </w:pPr>
      <w:rPr>
        <w:rFonts w:ascii="Wingdings" w:hAnsi="Wingdings" w:hint="default"/>
      </w:rPr>
    </w:lvl>
    <w:lvl w:ilvl="3" w:tplc="04090001" w:tentative="1">
      <w:start w:val="1"/>
      <w:numFmt w:val="bullet"/>
      <w:lvlText w:val=""/>
      <w:lvlJc w:val="left"/>
      <w:pPr>
        <w:ind w:left="3405" w:hanging="360"/>
      </w:pPr>
      <w:rPr>
        <w:rFonts w:ascii="Symbol" w:hAnsi="Symbol" w:hint="default"/>
      </w:rPr>
    </w:lvl>
    <w:lvl w:ilvl="4" w:tplc="04090003" w:tentative="1">
      <w:start w:val="1"/>
      <w:numFmt w:val="bullet"/>
      <w:lvlText w:val="o"/>
      <w:lvlJc w:val="left"/>
      <w:pPr>
        <w:ind w:left="4125" w:hanging="360"/>
      </w:pPr>
      <w:rPr>
        <w:rFonts w:ascii="Courier New" w:hAnsi="Courier New" w:cs="Courier New" w:hint="default"/>
      </w:rPr>
    </w:lvl>
    <w:lvl w:ilvl="5" w:tplc="04090005" w:tentative="1">
      <w:start w:val="1"/>
      <w:numFmt w:val="bullet"/>
      <w:lvlText w:val=""/>
      <w:lvlJc w:val="left"/>
      <w:pPr>
        <w:ind w:left="4845" w:hanging="360"/>
      </w:pPr>
      <w:rPr>
        <w:rFonts w:ascii="Wingdings" w:hAnsi="Wingdings" w:hint="default"/>
      </w:rPr>
    </w:lvl>
    <w:lvl w:ilvl="6" w:tplc="04090001" w:tentative="1">
      <w:start w:val="1"/>
      <w:numFmt w:val="bullet"/>
      <w:lvlText w:val=""/>
      <w:lvlJc w:val="left"/>
      <w:pPr>
        <w:ind w:left="5565" w:hanging="360"/>
      </w:pPr>
      <w:rPr>
        <w:rFonts w:ascii="Symbol" w:hAnsi="Symbol" w:hint="default"/>
      </w:rPr>
    </w:lvl>
    <w:lvl w:ilvl="7" w:tplc="04090003" w:tentative="1">
      <w:start w:val="1"/>
      <w:numFmt w:val="bullet"/>
      <w:lvlText w:val="o"/>
      <w:lvlJc w:val="left"/>
      <w:pPr>
        <w:ind w:left="6285" w:hanging="360"/>
      </w:pPr>
      <w:rPr>
        <w:rFonts w:ascii="Courier New" w:hAnsi="Courier New" w:cs="Courier New" w:hint="default"/>
      </w:rPr>
    </w:lvl>
    <w:lvl w:ilvl="8" w:tplc="04090005" w:tentative="1">
      <w:start w:val="1"/>
      <w:numFmt w:val="bullet"/>
      <w:lvlText w:val=""/>
      <w:lvlJc w:val="left"/>
      <w:pPr>
        <w:ind w:left="7005" w:hanging="360"/>
      </w:pPr>
      <w:rPr>
        <w:rFonts w:ascii="Wingdings" w:hAnsi="Wingdings" w:hint="default"/>
      </w:rPr>
    </w:lvl>
  </w:abstractNum>
  <w:abstractNum w:abstractNumId="19">
    <w:nsid w:val="58C410D3"/>
    <w:multiLevelType w:val="hybridMultilevel"/>
    <w:tmpl w:val="8AD0B704"/>
    <w:lvl w:ilvl="0" w:tplc="C824821E">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4B05F9"/>
    <w:multiLevelType w:val="hybridMultilevel"/>
    <w:tmpl w:val="B56C7E3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61E71AE1"/>
    <w:multiLevelType w:val="multilevel"/>
    <w:tmpl w:val="9F261064"/>
    <w:lvl w:ilvl="0">
      <w:start w:val="1"/>
      <w:numFmt w:val="decimal"/>
      <w:lvlText w:val="%1."/>
      <w:lvlJc w:val="left"/>
      <w:pPr>
        <w:ind w:left="450" w:hanging="450"/>
      </w:pPr>
      <w:rPr>
        <w:rFonts w:hint="default"/>
      </w:rPr>
    </w:lvl>
    <w:lvl w:ilvl="1">
      <w:start w:val="3"/>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nsid w:val="6A98264B"/>
    <w:multiLevelType w:val="hybridMultilevel"/>
    <w:tmpl w:val="7CFEB25C"/>
    <w:lvl w:ilvl="0" w:tplc="04090001">
      <w:start w:val="1"/>
      <w:numFmt w:val="bullet"/>
      <w:lvlText w:val=""/>
      <w:lvlJc w:val="left"/>
      <w:pPr>
        <w:ind w:left="1008" w:hanging="360"/>
      </w:pPr>
      <w:rPr>
        <w:rFonts w:ascii="Symbol" w:hAnsi="Symbol"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23">
    <w:nsid w:val="6E5C131E"/>
    <w:multiLevelType w:val="hybridMultilevel"/>
    <w:tmpl w:val="150CF208"/>
    <w:lvl w:ilvl="0" w:tplc="0409000F">
      <w:start w:val="1"/>
      <w:numFmt w:val="decimal"/>
      <w:lvlText w:val="%1."/>
      <w:lvlJc w:val="left"/>
      <w:pPr>
        <w:ind w:left="765" w:hanging="360"/>
      </w:p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4">
    <w:nsid w:val="71D005B4"/>
    <w:multiLevelType w:val="hybridMultilevel"/>
    <w:tmpl w:val="11BEEBF6"/>
    <w:lvl w:ilvl="0" w:tplc="04090001">
      <w:start w:val="1"/>
      <w:numFmt w:val="bullet"/>
      <w:lvlText w:val=""/>
      <w:lvlJc w:val="left"/>
      <w:pPr>
        <w:ind w:left="1008" w:hanging="360"/>
      </w:pPr>
      <w:rPr>
        <w:rFonts w:ascii="Symbol" w:hAnsi="Symbol" w:hint="default"/>
      </w:rPr>
    </w:lvl>
    <w:lvl w:ilvl="1" w:tplc="04090003" w:tentative="1">
      <w:start w:val="1"/>
      <w:numFmt w:val="bullet"/>
      <w:lvlText w:val="o"/>
      <w:lvlJc w:val="left"/>
      <w:pPr>
        <w:ind w:left="1728" w:hanging="360"/>
      </w:pPr>
      <w:rPr>
        <w:rFonts w:ascii="Courier New" w:hAnsi="Courier New" w:cs="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cs="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cs="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25">
    <w:nsid w:val="74082F44"/>
    <w:multiLevelType w:val="multilevel"/>
    <w:tmpl w:val="22127102"/>
    <w:lvl w:ilvl="0">
      <w:start w:val="1"/>
      <w:numFmt w:val="decimal"/>
      <w:lvlText w:val="%1"/>
      <w:lvlJc w:val="left"/>
      <w:pPr>
        <w:ind w:left="450" w:hanging="450"/>
      </w:pPr>
      <w:rPr>
        <w:rFonts w:hint="default"/>
      </w:rPr>
    </w:lvl>
    <w:lvl w:ilvl="1">
      <w:start w:val="3"/>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3120" w:hanging="1440"/>
      </w:pPr>
      <w:rPr>
        <w:rFonts w:hint="default"/>
      </w:rPr>
    </w:lvl>
    <w:lvl w:ilvl="5">
      <w:start w:val="1"/>
      <w:numFmt w:val="decimal"/>
      <w:lvlText w:val="%1.%2.%3.%4.%5.%6"/>
      <w:lvlJc w:val="left"/>
      <w:pPr>
        <w:ind w:left="3900" w:hanging="180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5100" w:hanging="2160"/>
      </w:pPr>
      <w:rPr>
        <w:rFonts w:hint="default"/>
      </w:rPr>
    </w:lvl>
    <w:lvl w:ilvl="8">
      <w:start w:val="1"/>
      <w:numFmt w:val="decimal"/>
      <w:lvlText w:val="%1.%2.%3.%4.%5.%6.%7.%8.%9"/>
      <w:lvlJc w:val="left"/>
      <w:pPr>
        <w:ind w:left="5880" w:hanging="2520"/>
      </w:pPr>
      <w:rPr>
        <w:rFonts w:hint="default"/>
      </w:rPr>
    </w:lvl>
  </w:abstractNum>
  <w:abstractNum w:abstractNumId="26">
    <w:nsid w:val="7AE45057"/>
    <w:multiLevelType w:val="hybridMultilevel"/>
    <w:tmpl w:val="5364B750"/>
    <w:lvl w:ilvl="0" w:tplc="0409000B">
      <w:start w:val="1"/>
      <w:numFmt w:val="bullet"/>
      <w:lvlText w:val=""/>
      <w:lvlJc w:val="left"/>
      <w:pPr>
        <w:ind w:left="771" w:hanging="360"/>
      </w:pPr>
      <w:rPr>
        <w:rFonts w:ascii="Wingdings" w:hAnsi="Wingdings" w:hint="default"/>
      </w:rPr>
    </w:lvl>
    <w:lvl w:ilvl="1" w:tplc="04090003" w:tentative="1">
      <w:start w:val="1"/>
      <w:numFmt w:val="bullet"/>
      <w:lvlText w:val="o"/>
      <w:lvlJc w:val="left"/>
      <w:pPr>
        <w:ind w:left="1491" w:hanging="360"/>
      </w:pPr>
      <w:rPr>
        <w:rFonts w:ascii="Courier New" w:hAnsi="Courier New" w:cs="Courier New" w:hint="default"/>
      </w:rPr>
    </w:lvl>
    <w:lvl w:ilvl="2" w:tplc="04090005" w:tentative="1">
      <w:start w:val="1"/>
      <w:numFmt w:val="bullet"/>
      <w:lvlText w:val=""/>
      <w:lvlJc w:val="left"/>
      <w:pPr>
        <w:ind w:left="2211" w:hanging="360"/>
      </w:pPr>
      <w:rPr>
        <w:rFonts w:ascii="Wingdings" w:hAnsi="Wingdings" w:hint="default"/>
      </w:rPr>
    </w:lvl>
    <w:lvl w:ilvl="3" w:tplc="04090001" w:tentative="1">
      <w:start w:val="1"/>
      <w:numFmt w:val="bullet"/>
      <w:lvlText w:val=""/>
      <w:lvlJc w:val="left"/>
      <w:pPr>
        <w:ind w:left="2931" w:hanging="360"/>
      </w:pPr>
      <w:rPr>
        <w:rFonts w:ascii="Symbol" w:hAnsi="Symbol" w:hint="default"/>
      </w:rPr>
    </w:lvl>
    <w:lvl w:ilvl="4" w:tplc="04090003" w:tentative="1">
      <w:start w:val="1"/>
      <w:numFmt w:val="bullet"/>
      <w:lvlText w:val="o"/>
      <w:lvlJc w:val="left"/>
      <w:pPr>
        <w:ind w:left="3651" w:hanging="360"/>
      </w:pPr>
      <w:rPr>
        <w:rFonts w:ascii="Courier New" w:hAnsi="Courier New" w:cs="Courier New" w:hint="default"/>
      </w:rPr>
    </w:lvl>
    <w:lvl w:ilvl="5" w:tplc="04090005" w:tentative="1">
      <w:start w:val="1"/>
      <w:numFmt w:val="bullet"/>
      <w:lvlText w:val=""/>
      <w:lvlJc w:val="left"/>
      <w:pPr>
        <w:ind w:left="4371" w:hanging="360"/>
      </w:pPr>
      <w:rPr>
        <w:rFonts w:ascii="Wingdings" w:hAnsi="Wingdings" w:hint="default"/>
      </w:rPr>
    </w:lvl>
    <w:lvl w:ilvl="6" w:tplc="04090001" w:tentative="1">
      <w:start w:val="1"/>
      <w:numFmt w:val="bullet"/>
      <w:lvlText w:val=""/>
      <w:lvlJc w:val="left"/>
      <w:pPr>
        <w:ind w:left="5091" w:hanging="360"/>
      </w:pPr>
      <w:rPr>
        <w:rFonts w:ascii="Symbol" w:hAnsi="Symbol" w:hint="default"/>
      </w:rPr>
    </w:lvl>
    <w:lvl w:ilvl="7" w:tplc="04090003" w:tentative="1">
      <w:start w:val="1"/>
      <w:numFmt w:val="bullet"/>
      <w:lvlText w:val="o"/>
      <w:lvlJc w:val="left"/>
      <w:pPr>
        <w:ind w:left="5811" w:hanging="360"/>
      </w:pPr>
      <w:rPr>
        <w:rFonts w:ascii="Courier New" w:hAnsi="Courier New" w:cs="Courier New" w:hint="default"/>
      </w:rPr>
    </w:lvl>
    <w:lvl w:ilvl="8" w:tplc="04090005" w:tentative="1">
      <w:start w:val="1"/>
      <w:numFmt w:val="bullet"/>
      <w:lvlText w:val=""/>
      <w:lvlJc w:val="left"/>
      <w:pPr>
        <w:ind w:left="6531" w:hanging="360"/>
      </w:pPr>
      <w:rPr>
        <w:rFonts w:ascii="Wingdings" w:hAnsi="Wingdings" w:hint="default"/>
      </w:rPr>
    </w:lvl>
  </w:abstractNum>
  <w:abstractNum w:abstractNumId="27">
    <w:nsid w:val="7E4A4255"/>
    <w:multiLevelType w:val="hybridMultilevel"/>
    <w:tmpl w:val="6B0C2802"/>
    <w:lvl w:ilvl="0" w:tplc="D330840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F8E4A93"/>
    <w:multiLevelType w:val="multilevel"/>
    <w:tmpl w:val="9E965344"/>
    <w:lvl w:ilvl="0">
      <w:start w:val="1"/>
      <w:numFmt w:val="upperRoman"/>
      <w:pStyle w:val="Heading1"/>
      <w:lvlText w:val="Article %1."/>
      <w:lvlJc w:val="left"/>
      <w:pPr>
        <w:ind w:left="2250" w:firstLine="0"/>
      </w:pPr>
    </w:lvl>
    <w:lvl w:ilvl="1">
      <w:start w:val="1"/>
      <w:numFmt w:val="decimalZero"/>
      <w:pStyle w:val="Heading2"/>
      <w:isLgl/>
      <w:lvlText w:val="Section %1.%2"/>
      <w:lvlJc w:val="left"/>
      <w:pPr>
        <w:ind w:left="2250" w:firstLine="0"/>
      </w:pPr>
    </w:lvl>
    <w:lvl w:ilvl="2">
      <w:start w:val="1"/>
      <w:numFmt w:val="lowerLetter"/>
      <w:pStyle w:val="Heading3"/>
      <w:lvlText w:val="(%3)"/>
      <w:lvlJc w:val="left"/>
      <w:pPr>
        <w:ind w:left="2970" w:hanging="432"/>
      </w:pPr>
    </w:lvl>
    <w:lvl w:ilvl="3">
      <w:start w:val="1"/>
      <w:numFmt w:val="lowerRoman"/>
      <w:pStyle w:val="Heading4"/>
      <w:lvlText w:val="(%4)"/>
      <w:lvlJc w:val="right"/>
      <w:pPr>
        <w:ind w:left="3114" w:hanging="144"/>
      </w:pPr>
    </w:lvl>
    <w:lvl w:ilvl="4">
      <w:start w:val="1"/>
      <w:numFmt w:val="decimal"/>
      <w:pStyle w:val="Heading5"/>
      <w:lvlText w:val="%5)"/>
      <w:lvlJc w:val="left"/>
      <w:pPr>
        <w:ind w:left="3258" w:hanging="432"/>
      </w:pPr>
    </w:lvl>
    <w:lvl w:ilvl="5">
      <w:start w:val="1"/>
      <w:numFmt w:val="lowerLetter"/>
      <w:pStyle w:val="Heading6"/>
      <w:lvlText w:val="%6)"/>
      <w:lvlJc w:val="left"/>
      <w:pPr>
        <w:ind w:left="3402" w:hanging="432"/>
      </w:pPr>
    </w:lvl>
    <w:lvl w:ilvl="6">
      <w:start w:val="1"/>
      <w:numFmt w:val="lowerRoman"/>
      <w:pStyle w:val="Heading7"/>
      <w:lvlText w:val="%7)"/>
      <w:lvlJc w:val="right"/>
      <w:pPr>
        <w:ind w:left="3546" w:hanging="288"/>
      </w:pPr>
    </w:lvl>
    <w:lvl w:ilvl="7">
      <w:start w:val="1"/>
      <w:numFmt w:val="lowerLetter"/>
      <w:pStyle w:val="Heading8"/>
      <w:lvlText w:val="%8."/>
      <w:lvlJc w:val="left"/>
      <w:pPr>
        <w:ind w:left="3690" w:hanging="432"/>
      </w:pPr>
    </w:lvl>
    <w:lvl w:ilvl="8">
      <w:start w:val="1"/>
      <w:numFmt w:val="lowerRoman"/>
      <w:pStyle w:val="Heading9"/>
      <w:lvlText w:val="%9."/>
      <w:lvlJc w:val="right"/>
      <w:pPr>
        <w:ind w:left="3834" w:hanging="144"/>
      </w:pPr>
    </w:lvl>
  </w:abstractNum>
  <w:num w:numId="1">
    <w:abstractNumId w:val="1"/>
  </w:num>
  <w:num w:numId="2">
    <w:abstractNumId w:val="25"/>
  </w:num>
  <w:num w:numId="3">
    <w:abstractNumId w:val="12"/>
  </w:num>
  <w:num w:numId="4">
    <w:abstractNumId w:val="2"/>
  </w:num>
  <w:num w:numId="5">
    <w:abstractNumId w:val="5"/>
  </w:num>
  <w:num w:numId="6">
    <w:abstractNumId w:val="6"/>
  </w:num>
  <w:num w:numId="7">
    <w:abstractNumId w:val="11"/>
  </w:num>
  <w:num w:numId="8">
    <w:abstractNumId w:val="3"/>
  </w:num>
  <w:num w:numId="9">
    <w:abstractNumId w:val="17"/>
  </w:num>
  <w:num w:numId="10">
    <w:abstractNumId w:val="26"/>
  </w:num>
  <w:num w:numId="11">
    <w:abstractNumId w:val="18"/>
  </w:num>
  <w:num w:numId="12">
    <w:abstractNumId w:val="8"/>
  </w:num>
  <w:num w:numId="13">
    <w:abstractNumId w:val="22"/>
  </w:num>
  <w:num w:numId="14">
    <w:abstractNumId w:val="24"/>
  </w:num>
  <w:num w:numId="15">
    <w:abstractNumId w:val="4"/>
  </w:num>
  <w:num w:numId="16">
    <w:abstractNumId w:val="14"/>
  </w:num>
  <w:num w:numId="17">
    <w:abstractNumId w:val="13"/>
  </w:num>
  <w:num w:numId="18">
    <w:abstractNumId w:val="7"/>
  </w:num>
  <w:num w:numId="19">
    <w:abstractNumId w:val="9"/>
  </w:num>
  <w:num w:numId="20">
    <w:abstractNumId w:val="21"/>
  </w:num>
  <w:num w:numId="21">
    <w:abstractNumId w:val="23"/>
  </w:num>
  <w:num w:numId="22">
    <w:abstractNumId w:val="28"/>
  </w:num>
  <w:num w:numId="23">
    <w:abstractNumId w:val="10"/>
  </w:num>
  <w:num w:numId="24">
    <w:abstractNumId w:val="27"/>
  </w:num>
  <w:num w:numId="25">
    <w:abstractNumId w:val="19"/>
  </w:num>
  <w:num w:numId="26">
    <w:abstractNumId w:val="16"/>
  </w:num>
  <w:num w:numId="27">
    <w:abstractNumId w:val="0"/>
  </w:num>
  <w:num w:numId="28">
    <w:abstractNumId w:val="15"/>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776F"/>
    <w:rsid w:val="000003D3"/>
    <w:rsid w:val="00002173"/>
    <w:rsid w:val="00003259"/>
    <w:rsid w:val="00004161"/>
    <w:rsid w:val="00005A68"/>
    <w:rsid w:val="00005C91"/>
    <w:rsid w:val="0000656C"/>
    <w:rsid w:val="000068DF"/>
    <w:rsid w:val="000114F3"/>
    <w:rsid w:val="00011738"/>
    <w:rsid w:val="00013F40"/>
    <w:rsid w:val="0001497B"/>
    <w:rsid w:val="000153C3"/>
    <w:rsid w:val="00015ABE"/>
    <w:rsid w:val="0002016B"/>
    <w:rsid w:val="00023A53"/>
    <w:rsid w:val="00024180"/>
    <w:rsid w:val="00024796"/>
    <w:rsid w:val="00025DA2"/>
    <w:rsid w:val="00027C62"/>
    <w:rsid w:val="00030B42"/>
    <w:rsid w:val="00031489"/>
    <w:rsid w:val="00036265"/>
    <w:rsid w:val="00040ECF"/>
    <w:rsid w:val="00040F72"/>
    <w:rsid w:val="000422E4"/>
    <w:rsid w:val="0004294F"/>
    <w:rsid w:val="00043245"/>
    <w:rsid w:val="00044016"/>
    <w:rsid w:val="0004496C"/>
    <w:rsid w:val="00047104"/>
    <w:rsid w:val="00047904"/>
    <w:rsid w:val="00047C6B"/>
    <w:rsid w:val="0005074D"/>
    <w:rsid w:val="00052DA9"/>
    <w:rsid w:val="000574D9"/>
    <w:rsid w:val="00060327"/>
    <w:rsid w:val="00062831"/>
    <w:rsid w:val="00062A51"/>
    <w:rsid w:val="000638EC"/>
    <w:rsid w:val="00063D1F"/>
    <w:rsid w:val="0006433F"/>
    <w:rsid w:val="0006489D"/>
    <w:rsid w:val="000656F3"/>
    <w:rsid w:val="00066680"/>
    <w:rsid w:val="00066C24"/>
    <w:rsid w:val="00070CAF"/>
    <w:rsid w:val="00072815"/>
    <w:rsid w:val="00073473"/>
    <w:rsid w:val="00075424"/>
    <w:rsid w:val="00075E08"/>
    <w:rsid w:val="00077748"/>
    <w:rsid w:val="00081CE7"/>
    <w:rsid w:val="00083975"/>
    <w:rsid w:val="00083D43"/>
    <w:rsid w:val="00085733"/>
    <w:rsid w:val="00087593"/>
    <w:rsid w:val="00087870"/>
    <w:rsid w:val="00093169"/>
    <w:rsid w:val="00093221"/>
    <w:rsid w:val="00093F1E"/>
    <w:rsid w:val="00094476"/>
    <w:rsid w:val="00096C49"/>
    <w:rsid w:val="000A1D80"/>
    <w:rsid w:val="000A24C0"/>
    <w:rsid w:val="000A24DB"/>
    <w:rsid w:val="000A2F27"/>
    <w:rsid w:val="000A2F77"/>
    <w:rsid w:val="000A426E"/>
    <w:rsid w:val="000A4E55"/>
    <w:rsid w:val="000A57BB"/>
    <w:rsid w:val="000A7CD9"/>
    <w:rsid w:val="000B1AFA"/>
    <w:rsid w:val="000B23AF"/>
    <w:rsid w:val="000B319B"/>
    <w:rsid w:val="000B340D"/>
    <w:rsid w:val="000B596B"/>
    <w:rsid w:val="000B5A50"/>
    <w:rsid w:val="000B63BF"/>
    <w:rsid w:val="000B6F8C"/>
    <w:rsid w:val="000C0E85"/>
    <w:rsid w:val="000C6B6B"/>
    <w:rsid w:val="000D026F"/>
    <w:rsid w:val="000D0DE3"/>
    <w:rsid w:val="000D5EC4"/>
    <w:rsid w:val="000D5EE7"/>
    <w:rsid w:val="000D6857"/>
    <w:rsid w:val="000D6BE6"/>
    <w:rsid w:val="000D7DE9"/>
    <w:rsid w:val="000E09E4"/>
    <w:rsid w:val="000E25AE"/>
    <w:rsid w:val="000E2723"/>
    <w:rsid w:val="000E3F8B"/>
    <w:rsid w:val="000E41BD"/>
    <w:rsid w:val="000E5CDE"/>
    <w:rsid w:val="000E68F4"/>
    <w:rsid w:val="000F07ED"/>
    <w:rsid w:val="000F35B1"/>
    <w:rsid w:val="000F5605"/>
    <w:rsid w:val="00102290"/>
    <w:rsid w:val="001022D1"/>
    <w:rsid w:val="00102E39"/>
    <w:rsid w:val="00104ABC"/>
    <w:rsid w:val="00106DB0"/>
    <w:rsid w:val="00107624"/>
    <w:rsid w:val="00111196"/>
    <w:rsid w:val="0011169C"/>
    <w:rsid w:val="00111B0C"/>
    <w:rsid w:val="00112A2F"/>
    <w:rsid w:val="00112B20"/>
    <w:rsid w:val="00112C8B"/>
    <w:rsid w:val="0011347A"/>
    <w:rsid w:val="00115671"/>
    <w:rsid w:val="00115805"/>
    <w:rsid w:val="001219A5"/>
    <w:rsid w:val="00121BB2"/>
    <w:rsid w:val="00123351"/>
    <w:rsid w:val="001245A6"/>
    <w:rsid w:val="0012682B"/>
    <w:rsid w:val="00127B57"/>
    <w:rsid w:val="00130B47"/>
    <w:rsid w:val="0013170B"/>
    <w:rsid w:val="00132924"/>
    <w:rsid w:val="001337C5"/>
    <w:rsid w:val="001357A0"/>
    <w:rsid w:val="0013735C"/>
    <w:rsid w:val="0013783C"/>
    <w:rsid w:val="0014035D"/>
    <w:rsid w:val="0014061F"/>
    <w:rsid w:val="00140EDF"/>
    <w:rsid w:val="00141C35"/>
    <w:rsid w:val="001450C8"/>
    <w:rsid w:val="0014744D"/>
    <w:rsid w:val="0014770C"/>
    <w:rsid w:val="001504FC"/>
    <w:rsid w:val="001507A4"/>
    <w:rsid w:val="00153BE5"/>
    <w:rsid w:val="001574EB"/>
    <w:rsid w:val="00157D4C"/>
    <w:rsid w:val="00161177"/>
    <w:rsid w:val="00161193"/>
    <w:rsid w:val="001629FC"/>
    <w:rsid w:val="001638B5"/>
    <w:rsid w:val="00163F44"/>
    <w:rsid w:val="0016412E"/>
    <w:rsid w:val="00164637"/>
    <w:rsid w:val="00164E24"/>
    <w:rsid w:val="0016507A"/>
    <w:rsid w:val="00165258"/>
    <w:rsid w:val="001700B6"/>
    <w:rsid w:val="00172B83"/>
    <w:rsid w:val="00173BDF"/>
    <w:rsid w:val="00175B35"/>
    <w:rsid w:val="00175C33"/>
    <w:rsid w:val="0017771A"/>
    <w:rsid w:val="001830AE"/>
    <w:rsid w:val="001844D7"/>
    <w:rsid w:val="00184BBF"/>
    <w:rsid w:val="00185035"/>
    <w:rsid w:val="0018644D"/>
    <w:rsid w:val="00187D9D"/>
    <w:rsid w:val="00193F82"/>
    <w:rsid w:val="001941F1"/>
    <w:rsid w:val="00194632"/>
    <w:rsid w:val="00194AC9"/>
    <w:rsid w:val="00194DE0"/>
    <w:rsid w:val="001977B8"/>
    <w:rsid w:val="001A0F84"/>
    <w:rsid w:val="001A359D"/>
    <w:rsid w:val="001A4036"/>
    <w:rsid w:val="001A5FFF"/>
    <w:rsid w:val="001A60B3"/>
    <w:rsid w:val="001A6849"/>
    <w:rsid w:val="001B1073"/>
    <w:rsid w:val="001B1D11"/>
    <w:rsid w:val="001B3294"/>
    <w:rsid w:val="001B3CD0"/>
    <w:rsid w:val="001B4B0C"/>
    <w:rsid w:val="001B7FDF"/>
    <w:rsid w:val="001C1544"/>
    <w:rsid w:val="001C197E"/>
    <w:rsid w:val="001C3829"/>
    <w:rsid w:val="001C4510"/>
    <w:rsid w:val="001D0172"/>
    <w:rsid w:val="001D064F"/>
    <w:rsid w:val="001D0752"/>
    <w:rsid w:val="001D2241"/>
    <w:rsid w:val="001D2EFF"/>
    <w:rsid w:val="001D3E35"/>
    <w:rsid w:val="001D632B"/>
    <w:rsid w:val="001D7027"/>
    <w:rsid w:val="001D7E1B"/>
    <w:rsid w:val="001E0301"/>
    <w:rsid w:val="001E1D71"/>
    <w:rsid w:val="001E65D5"/>
    <w:rsid w:val="001F12E0"/>
    <w:rsid w:val="0020022C"/>
    <w:rsid w:val="002010C7"/>
    <w:rsid w:val="00202037"/>
    <w:rsid w:val="002030E6"/>
    <w:rsid w:val="00203BB6"/>
    <w:rsid w:val="00204405"/>
    <w:rsid w:val="00205C04"/>
    <w:rsid w:val="00210793"/>
    <w:rsid w:val="00210797"/>
    <w:rsid w:val="0021107F"/>
    <w:rsid w:val="002135E5"/>
    <w:rsid w:val="00213FF4"/>
    <w:rsid w:val="0021586B"/>
    <w:rsid w:val="00222368"/>
    <w:rsid w:val="00223169"/>
    <w:rsid w:val="00224D1D"/>
    <w:rsid w:val="002332CE"/>
    <w:rsid w:val="0023458A"/>
    <w:rsid w:val="00235340"/>
    <w:rsid w:val="002373B7"/>
    <w:rsid w:val="002374B6"/>
    <w:rsid w:val="00240885"/>
    <w:rsid w:val="00240D26"/>
    <w:rsid w:val="0024367F"/>
    <w:rsid w:val="00246281"/>
    <w:rsid w:val="002502A3"/>
    <w:rsid w:val="002503CE"/>
    <w:rsid w:val="00250E9A"/>
    <w:rsid w:val="00251F7A"/>
    <w:rsid w:val="002533F9"/>
    <w:rsid w:val="00254FC4"/>
    <w:rsid w:val="002561CF"/>
    <w:rsid w:val="0025631E"/>
    <w:rsid w:val="0025764D"/>
    <w:rsid w:val="00262DA4"/>
    <w:rsid w:val="00263864"/>
    <w:rsid w:val="002645CB"/>
    <w:rsid w:val="002648E0"/>
    <w:rsid w:val="00264B9B"/>
    <w:rsid w:val="002656D9"/>
    <w:rsid w:val="00266F26"/>
    <w:rsid w:val="00267D49"/>
    <w:rsid w:val="00270C2C"/>
    <w:rsid w:val="002727CE"/>
    <w:rsid w:val="00275636"/>
    <w:rsid w:val="002767AE"/>
    <w:rsid w:val="0027694D"/>
    <w:rsid w:val="002816EC"/>
    <w:rsid w:val="002817DD"/>
    <w:rsid w:val="00281E4F"/>
    <w:rsid w:val="00282397"/>
    <w:rsid w:val="00283242"/>
    <w:rsid w:val="002855AB"/>
    <w:rsid w:val="00287966"/>
    <w:rsid w:val="00293370"/>
    <w:rsid w:val="002936E9"/>
    <w:rsid w:val="00294694"/>
    <w:rsid w:val="00294DD7"/>
    <w:rsid w:val="00296265"/>
    <w:rsid w:val="002A0144"/>
    <w:rsid w:val="002A1130"/>
    <w:rsid w:val="002A1CA0"/>
    <w:rsid w:val="002A2354"/>
    <w:rsid w:val="002A23E0"/>
    <w:rsid w:val="002A4B0A"/>
    <w:rsid w:val="002A6661"/>
    <w:rsid w:val="002A6834"/>
    <w:rsid w:val="002B1797"/>
    <w:rsid w:val="002B2742"/>
    <w:rsid w:val="002B2A0C"/>
    <w:rsid w:val="002B4B13"/>
    <w:rsid w:val="002B772B"/>
    <w:rsid w:val="002C0EE1"/>
    <w:rsid w:val="002C1CA6"/>
    <w:rsid w:val="002C23DC"/>
    <w:rsid w:val="002C3455"/>
    <w:rsid w:val="002C4457"/>
    <w:rsid w:val="002C4C6B"/>
    <w:rsid w:val="002C5DFA"/>
    <w:rsid w:val="002C70AD"/>
    <w:rsid w:val="002C7340"/>
    <w:rsid w:val="002D1339"/>
    <w:rsid w:val="002D6F47"/>
    <w:rsid w:val="002D7E08"/>
    <w:rsid w:val="002E28A2"/>
    <w:rsid w:val="002E674B"/>
    <w:rsid w:val="002E6DA9"/>
    <w:rsid w:val="002E78EE"/>
    <w:rsid w:val="002F2B6C"/>
    <w:rsid w:val="002F323B"/>
    <w:rsid w:val="002F368D"/>
    <w:rsid w:val="002F3E09"/>
    <w:rsid w:val="002F49EB"/>
    <w:rsid w:val="002F4ABC"/>
    <w:rsid w:val="002F4C6A"/>
    <w:rsid w:val="002F503B"/>
    <w:rsid w:val="002F6152"/>
    <w:rsid w:val="002F7D97"/>
    <w:rsid w:val="00300328"/>
    <w:rsid w:val="003016F1"/>
    <w:rsid w:val="00302A89"/>
    <w:rsid w:val="0030431A"/>
    <w:rsid w:val="00305CAD"/>
    <w:rsid w:val="00305CE7"/>
    <w:rsid w:val="0030694F"/>
    <w:rsid w:val="00307354"/>
    <w:rsid w:val="00310371"/>
    <w:rsid w:val="00310B14"/>
    <w:rsid w:val="00310F14"/>
    <w:rsid w:val="0031157A"/>
    <w:rsid w:val="003130D7"/>
    <w:rsid w:val="003140AC"/>
    <w:rsid w:val="0031452B"/>
    <w:rsid w:val="003156C5"/>
    <w:rsid w:val="00315A10"/>
    <w:rsid w:val="00316018"/>
    <w:rsid w:val="0031642D"/>
    <w:rsid w:val="00320F94"/>
    <w:rsid w:val="0032129A"/>
    <w:rsid w:val="00323155"/>
    <w:rsid w:val="0032469F"/>
    <w:rsid w:val="00325DDC"/>
    <w:rsid w:val="00332703"/>
    <w:rsid w:val="00334757"/>
    <w:rsid w:val="00336288"/>
    <w:rsid w:val="00341F53"/>
    <w:rsid w:val="0034458D"/>
    <w:rsid w:val="00346976"/>
    <w:rsid w:val="00347C0E"/>
    <w:rsid w:val="0035092E"/>
    <w:rsid w:val="00352AD7"/>
    <w:rsid w:val="00355CF6"/>
    <w:rsid w:val="00357F76"/>
    <w:rsid w:val="003602D0"/>
    <w:rsid w:val="0036041C"/>
    <w:rsid w:val="00363D63"/>
    <w:rsid w:val="00364AC2"/>
    <w:rsid w:val="00365019"/>
    <w:rsid w:val="00365E06"/>
    <w:rsid w:val="00367EC4"/>
    <w:rsid w:val="0037233D"/>
    <w:rsid w:val="00372C36"/>
    <w:rsid w:val="00376298"/>
    <w:rsid w:val="00377462"/>
    <w:rsid w:val="003777DB"/>
    <w:rsid w:val="00377AE9"/>
    <w:rsid w:val="00380953"/>
    <w:rsid w:val="00380C22"/>
    <w:rsid w:val="00380DD2"/>
    <w:rsid w:val="00381D0B"/>
    <w:rsid w:val="00383833"/>
    <w:rsid w:val="00386114"/>
    <w:rsid w:val="0038755E"/>
    <w:rsid w:val="00387C9C"/>
    <w:rsid w:val="00391868"/>
    <w:rsid w:val="0039230A"/>
    <w:rsid w:val="00393637"/>
    <w:rsid w:val="003937CD"/>
    <w:rsid w:val="00393991"/>
    <w:rsid w:val="00393B13"/>
    <w:rsid w:val="00395F08"/>
    <w:rsid w:val="003A03A8"/>
    <w:rsid w:val="003A18C7"/>
    <w:rsid w:val="003A2AC0"/>
    <w:rsid w:val="003A34C3"/>
    <w:rsid w:val="003A4B32"/>
    <w:rsid w:val="003A601B"/>
    <w:rsid w:val="003A76F8"/>
    <w:rsid w:val="003B0164"/>
    <w:rsid w:val="003B05E7"/>
    <w:rsid w:val="003B07C5"/>
    <w:rsid w:val="003B2167"/>
    <w:rsid w:val="003B2B07"/>
    <w:rsid w:val="003B5B21"/>
    <w:rsid w:val="003C04B4"/>
    <w:rsid w:val="003C129A"/>
    <w:rsid w:val="003C225F"/>
    <w:rsid w:val="003C2A33"/>
    <w:rsid w:val="003C465F"/>
    <w:rsid w:val="003C5E4A"/>
    <w:rsid w:val="003D0F36"/>
    <w:rsid w:val="003D1FB6"/>
    <w:rsid w:val="003D386C"/>
    <w:rsid w:val="003D43CB"/>
    <w:rsid w:val="003D4761"/>
    <w:rsid w:val="003D6777"/>
    <w:rsid w:val="003D6B25"/>
    <w:rsid w:val="003E0C3C"/>
    <w:rsid w:val="003E3B8C"/>
    <w:rsid w:val="003E5282"/>
    <w:rsid w:val="003F0657"/>
    <w:rsid w:val="003F3A85"/>
    <w:rsid w:val="003F773B"/>
    <w:rsid w:val="003F7FBC"/>
    <w:rsid w:val="00401814"/>
    <w:rsid w:val="00402242"/>
    <w:rsid w:val="00402710"/>
    <w:rsid w:val="0040325E"/>
    <w:rsid w:val="00404849"/>
    <w:rsid w:val="0040613D"/>
    <w:rsid w:val="00407569"/>
    <w:rsid w:val="004077A6"/>
    <w:rsid w:val="00410010"/>
    <w:rsid w:val="004117F2"/>
    <w:rsid w:val="004118A1"/>
    <w:rsid w:val="00411ABA"/>
    <w:rsid w:val="00415261"/>
    <w:rsid w:val="00417416"/>
    <w:rsid w:val="00420191"/>
    <w:rsid w:val="00421A88"/>
    <w:rsid w:val="0042241D"/>
    <w:rsid w:val="00424F19"/>
    <w:rsid w:val="004260EC"/>
    <w:rsid w:val="004325A9"/>
    <w:rsid w:val="00432C79"/>
    <w:rsid w:val="004363F1"/>
    <w:rsid w:val="00436B41"/>
    <w:rsid w:val="00437507"/>
    <w:rsid w:val="00437B4A"/>
    <w:rsid w:val="00440DEF"/>
    <w:rsid w:val="0044326A"/>
    <w:rsid w:val="0044333E"/>
    <w:rsid w:val="00443778"/>
    <w:rsid w:val="00446F12"/>
    <w:rsid w:val="00447B65"/>
    <w:rsid w:val="00450483"/>
    <w:rsid w:val="00451AA7"/>
    <w:rsid w:val="00452772"/>
    <w:rsid w:val="004602D8"/>
    <w:rsid w:val="004602FB"/>
    <w:rsid w:val="00460CFF"/>
    <w:rsid w:val="00461953"/>
    <w:rsid w:val="0047001E"/>
    <w:rsid w:val="004703A7"/>
    <w:rsid w:val="00470499"/>
    <w:rsid w:val="00471D62"/>
    <w:rsid w:val="00472875"/>
    <w:rsid w:val="00472C2D"/>
    <w:rsid w:val="00474383"/>
    <w:rsid w:val="004759B3"/>
    <w:rsid w:val="00480C2E"/>
    <w:rsid w:val="00481DAD"/>
    <w:rsid w:val="0048353E"/>
    <w:rsid w:val="0048386B"/>
    <w:rsid w:val="0048410B"/>
    <w:rsid w:val="0048435F"/>
    <w:rsid w:val="00484E80"/>
    <w:rsid w:val="004878E5"/>
    <w:rsid w:val="00490A71"/>
    <w:rsid w:val="00492AC6"/>
    <w:rsid w:val="00493F58"/>
    <w:rsid w:val="004946FE"/>
    <w:rsid w:val="00495A26"/>
    <w:rsid w:val="00495C70"/>
    <w:rsid w:val="004A3972"/>
    <w:rsid w:val="004A7DC7"/>
    <w:rsid w:val="004B01D0"/>
    <w:rsid w:val="004B0454"/>
    <w:rsid w:val="004B3F0F"/>
    <w:rsid w:val="004B720F"/>
    <w:rsid w:val="004C1D14"/>
    <w:rsid w:val="004C289B"/>
    <w:rsid w:val="004C36EF"/>
    <w:rsid w:val="004C3907"/>
    <w:rsid w:val="004C423C"/>
    <w:rsid w:val="004C564E"/>
    <w:rsid w:val="004C6A25"/>
    <w:rsid w:val="004C77BC"/>
    <w:rsid w:val="004D0200"/>
    <w:rsid w:val="004D111B"/>
    <w:rsid w:val="004D2CA0"/>
    <w:rsid w:val="004D6E12"/>
    <w:rsid w:val="004D7997"/>
    <w:rsid w:val="004E3FD4"/>
    <w:rsid w:val="004E5823"/>
    <w:rsid w:val="004E5B18"/>
    <w:rsid w:val="004E627A"/>
    <w:rsid w:val="004E7489"/>
    <w:rsid w:val="004E773B"/>
    <w:rsid w:val="004F16A5"/>
    <w:rsid w:val="004F1B24"/>
    <w:rsid w:val="004F1E1E"/>
    <w:rsid w:val="004F2E16"/>
    <w:rsid w:val="004F44CB"/>
    <w:rsid w:val="004F4AF2"/>
    <w:rsid w:val="004F609E"/>
    <w:rsid w:val="004F6F4B"/>
    <w:rsid w:val="004F79D4"/>
    <w:rsid w:val="0050078F"/>
    <w:rsid w:val="0050147B"/>
    <w:rsid w:val="005019A3"/>
    <w:rsid w:val="00503F09"/>
    <w:rsid w:val="005067FC"/>
    <w:rsid w:val="005129AF"/>
    <w:rsid w:val="00514DAE"/>
    <w:rsid w:val="00514DC4"/>
    <w:rsid w:val="00517484"/>
    <w:rsid w:val="0051786A"/>
    <w:rsid w:val="005215B7"/>
    <w:rsid w:val="005230A4"/>
    <w:rsid w:val="00523429"/>
    <w:rsid w:val="005234A0"/>
    <w:rsid w:val="0052496B"/>
    <w:rsid w:val="00525831"/>
    <w:rsid w:val="00526F80"/>
    <w:rsid w:val="0053141E"/>
    <w:rsid w:val="005321B6"/>
    <w:rsid w:val="00535261"/>
    <w:rsid w:val="00537D89"/>
    <w:rsid w:val="0054009E"/>
    <w:rsid w:val="00540576"/>
    <w:rsid w:val="0054063B"/>
    <w:rsid w:val="00541416"/>
    <w:rsid w:val="00541EDA"/>
    <w:rsid w:val="00543386"/>
    <w:rsid w:val="00543751"/>
    <w:rsid w:val="00543E13"/>
    <w:rsid w:val="0054413F"/>
    <w:rsid w:val="00545E63"/>
    <w:rsid w:val="00550693"/>
    <w:rsid w:val="00553511"/>
    <w:rsid w:val="00553AEB"/>
    <w:rsid w:val="00554CAA"/>
    <w:rsid w:val="005550DD"/>
    <w:rsid w:val="00555319"/>
    <w:rsid w:val="005553C1"/>
    <w:rsid w:val="0055794D"/>
    <w:rsid w:val="00560598"/>
    <w:rsid w:val="00561D80"/>
    <w:rsid w:val="00562172"/>
    <w:rsid w:val="00562735"/>
    <w:rsid w:val="005627A7"/>
    <w:rsid w:val="005634F2"/>
    <w:rsid w:val="00563CAF"/>
    <w:rsid w:val="00567DEE"/>
    <w:rsid w:val="00572F32"/>
    <w:rsid w:val="00573019"/>
    <w:rsid w:val="005764E5"/>
    <w:rsid w:val="00576587"/>
    <w:rsid w:val="005801F2"/>
    <w:rsid w:val="00582216"/>
    <w:rsid w:val="0058249B"/>
    <w:rsid w:val="00583C73"/>
    <w:rsid w:val="00583D91"/>
    <w:rsid w:val="00583E81"/>
    <w:rsid w:val="00590BD6"/>
    <w:rsid w:val="00592AA9"/>
    <w:rsid w:val="0059307E"/>
    <w:rsid w:val="00593A41"/>
    <w:rsid w:val="00595509"/>
    <w:rsid w:val="005A0177"/>
    <w:rsid w:val="005A16D0"/>
    <w:rsid w:val="005A2B6C"/>
    <w:rsid w:val="005A4C75"/>
    <w:rsid w:val="005A4C8E"/>
    <w:rsid w:val="005A565C"/>
    <w:rsid w:val="005A56B6"/>
    <w:rsid w:val="005A6F1A"/>
    <w:rsid w:val="005B0B53"/>
    <w:rsid w:val="005B16AF"/>
    <w:rsid w:val="005B23D8"/>
    <w:rsid w:val="005B6932"/>
    <w:rsid w:val="005B744C"/>
    <w:rsid w:val="005B7F03"/>
    <w:rsid w:val="005C296B"/>
    <w:rsid w:val="005C43BD"/>
    <w:rsid w:val="005C5A4B"/>
    <w:rsid w:val="005C651E"/>
    <w:rsid w:val="005C6E15"/>
    <w:rsid w:val="005C703F"/>
    <w:rsid w:val="005C7315"/>
    <w:rsid w:val="005D01D2"/>
    <w:rsid w:val="005D0726"/>
    <w:rsid w:val="005D29DD"/>
    <w:rsid w:val="005D2F06"/>
    <w:rsid w:val="005D5709"/>
    <w:rsid w:val="005E0632"/>
    <w:rsid w:val="005E0AE2"/>
    <w:rsid w:val="005E58FC"/>
    <w:rsid w:val="005E7287"/>
    <w:rsid w:val="005F136F"/>
    <w:rsid w:val="005F1565"/>
    <w:rsid w:val="005F63D9"/>
    <w:rsid w:val="005F69CA"/>
    <w:rsid w:val="00600F0E"/>
    <w:rsid w:val="00603088"/>
    <w:rsid w:val="00604EBA"/>
    <w:rsid w:val="006053F8"/>
    <w:rsid w:val="006065CD"/>
    <w:rsid w:val="00610B7B"/>
    <w:rsid w:val="00612C91"/>
    <w:rsid w:val="00612EE0"/>
    <w:rsid w:val="006141E2"/>
    <w:rsid w:val="00615367"/>
    <w:rsid w:val="00616833"/>
    <w:rsid w:val="00620756"/>
    <w:rsid w:val="00623CBC"/>
    <w:rsid w:val="00623D02"/>
    <w:rsid w:val="006240F6"/>
    <w:rsid w:val="00625660"/>
    <w:rsid w:val="00625C2D"/>
    <w:rsid w:val="00626783"/>
    <w:rsid w:val="0063244C"/>
    <w:rsid w:val="00632A86"/>
    <w:rsid w:val="006339A0"/>
    <w:rsid w:val="0063600E"/>
    <w:rsid w:val="0064360F"/>
    <w:rsid w:val="006436BD"/>
    <w:rsid w:val="00650099"/>
    <w:rsid w:val="006540DB"/>
    <w:rsid w:val="00654B42"/>
    <w:rsid w:val="006557C5"/>
    <w:rsid w:val="00656369"/>
    <w:rsid w:val="00656B17"/>
    <w:rsid w:val="006602AB"/>
    <w:rsid w:val="00660FD4"/>
    <w:rsid w:val="00664D91"/>
    <w:rsid w:val="006656DA"/>
    <w:rsid w:val="00666A7F"/>
    <w:rsid w:val="00667284"/>
    <w:rsid w:val="0066759D"/>
    <w:rsid w:val="00670E57"/>
    <w:rsid w:val="0067538E"/>
    <w:rsid w:val="00676150"/>
    <w:rsid w:val="00676266"/>
    <w:rsid w:val="006777C2"/>
    <w:rsid w:val="00677EC6"/>
    <w:rsid w:val="00682097"/>
    <w:rsid w:val="00684D86"/>
    <w:rsid w:val="00684F6F"/>
    <w:rsid w:val="006860BF"/>
    <w:rsid w:val="0068658A"/>
    <w:rsid w:val="006875DC"/>
    <w:rsid w:val="00690C81"/>
    <w:rsid w:val="00691EEC"/>
    <w:rsid w:val="006929B8"/>
    <w:rsid w:val="00693805"/>
    <w:rsid w:val="00694382"/>
    <w:rsid w:val="006944E3"/>
    <w:rsid w:val="006951C4"/>
    <w:rsid w:val="00697733"/>
    <w:rsid w:val="006A0C5A"/>
    <w:rsid w:val="006A1698"/>
    <w:rsid w:val="006A17DF"/>
    <w:rsid w:val="006A21FF"/>
    <w:rsid w:val="006A2B58"/>
    <w:rsid w:val="006A4526"/>
    <w:rsid w:val="006A51F5"/>
    <w:rsid w:val="006A53EA"/>
    <w:rsid w:val="006A6906"/>
    <w:rsid w:val="006B35D2"/>
    <w:rsid w:val="006B4263"/>
    <w:rsid w:val="006B5A2D"/>
    <w:rsid w:val="006B60DA"/>
    <w:rsid w:val="006B7592"/>
    <w:rsid w:val="006C0FB8"/>
    <w:rsid w:val="006C0FBC"/>
    <w:rsid w:val="006D1CB5"/>
    <w:rsid w:val="006D332A"/>
    <w:rsid w:val="006D4043"/>
    <w:rsid w:val="006D57A4"/>
    <w:rsid w:val="006D5AFD"/>
    <w:rsid w:val="006E24BC"/>
    <w:rsid w:val="006E501F"/>
    <w:rsid w:val="006E5615"/>
    <w:rsid w:val="006E7A9E"/>
    <w:rsid w:val="006E7F7C"/>
    <w:rsid w:val="006F054D"/>
    <w:rsid w:val="006F1512"/>
    <w:rsid w:val="006F1FDF"/>
    <w:rsid w:val="006F3F09"/>
    <w:rsid w:val="006F540F"/>
    <w:rsid w:val="006F6E7C"/>
    <w:rsid w:val="007000E8"/>
    <w:rsid w:val="00700E3C"/>
    <w:rsid w:val="00704B72"/>
    <w:rsid w:val="007052DD"/>
    <w:rsid w:val="00705DC9"/>
    <w:rsid w:val="00705FB2"/>
    <w:rsid w:val="00706038"/>
    <w:rsid w:val="007076D5"/>
    <w:rsid w:val="00710D88"/>
    <w:rsid w:val="00711333"/>
    <w:rsid w:val="00711E52"/>
    <w:rsid w:val="0071236E"/>
    <w:rsid w:val="00714587"/>
    <w:rsid w:val="007177CC"/>
    <w:rsid w:val="00717C3C"/>
    <w:rsid w:val="007214E7"/>
    <w:rsid w:val="00723EB1"/>
    <w:rsid w:val="00725758"/>
    <w:rsid w:val="007269AD"/>
    <w:rsid w:val="00732C10"/>
    <w:rsid w:val="007334C5"/>
    <w:rsid w:val="00736652"/>
    <w:rsid w:val="007375CC"/>
    <w:rsid w:val="007377B5"/>
    <w:rsid w:val="00737808"/>
    <w:rsid w:val="00737ABD"/>
    <w:rsid w:val="00741965"/>
    <w:rsid w:val="0074350F"/>
    <w:rsid w:val="00744BFE"/>
    <w:rsid w:val="0074507E"/>
    <w:rsid w:val="007455F9"/>
    <w:rsid w:val="007508C5"/>
    <w:rsid w:val="00751764"/>
    <w:rsid w:val="0075329F"/>
    <w:rsid w:val="007538DF"/>
    <w:rsid w:val="00754034"/>
    <w:rsid w:val="00755228"/>
    <w:rsid w:val="007615E2"/>
    <w:rsid w:val="007633DC"/>
    <w:rsid w:val="00765BAE"/>
    <w:rsid w:val="00766786"/>
    <w:rsid w:val="00767F69"/>
    <w:rsid w:val="0077100B"/>
    <w:rsid w:val="00773279"/>
    <w:rsid w:val="0077382D"/>
    <w:rsid w:val="00773DE2"/>
    <w:rsid w:val="00773F3A"/>
    <w:rsid w:val="00774F0B"/>
    <w:rsid w:val="00775729"/>
    <w:rsid w:val="00776CE1"/>
    <w:rsid w:val="00777166"/>
    <w:rsid w:val="00780D83"/>
    <w:rsid w:val="007811E9"/>
    <w:rsid w:val="00781BA2"/>
    <w:rsid w:val="00783458"/>
    <w:rsid w:val="007854AC"/>
    <w:rsid w:val="00786697"/>
    <w:rsid w:val="00786A05"/>
    <w:rsid w:val="00792382"/>
    <w:rsid w:val="00792C69"/>
    <w:rsid w:val="0079495A"/>
    <w:rsid w:val="007955A7"/>
    <w:rsid w:val="00797168"/>
    <w:rsid w:val="00797EAD"/>
    <w:rsid w:val="007A160F"/>
    <w:rsid w:val="007A1E25"/>
    <w:rsid w:val="007A20BA"/>
    <w:rsid w:val="007A2E42"/>
    <w:rsid w:val="007A3CE4"/>
    <w:rsid w:val="007A3F1B"/>
    <w:rsid w:val="007A4071"/>
    <w:rsid w:val="007A4A8E"/>
    <w:rsid w:val="007A526A"/>
    <w:rsid w:val="007A5DF1"/>
    <w:rsid w:val="007A629D"/>
    <w:rsid w:val="007B073A"/>
    <w:rsid w:val="007B381C"/>
    <w:rsid w:val="007B3B5E"/>
    <w:rsid w:val="007B4866"/>
    <w:rsid w:val="007B5186"/>
    <w:rsid w:val="007B5607"/>
    <w:rsid w:val="007B6ED3"/>
    <w:rsid w:val="007C0209"/>
    <w:rsid w:val="007C0285"/>
    <w:rsid w:val="007C45C5"/>
    <w:rsid w:val="007C5016"/>
    <w:rsid w:val="007C52E6"/>
    <w:rsid w:val="007D06F3"/>
    <w:rsid w:val="007D1DA1"/>
    <w:rsid w:val="007D2594"/>
    <w:rsid w:val="007D5127"/>
    <w:rsid w:val="007D53FA"/>
    <w:rsid w:val="007D5D99"/>
    <w:rsid w:val="007E0994"/>
    <w:rsid w:val="007E2FE7"/>
    <w:rsid w:val="007E32C9"/>
    <w:rsid w:val="007E43D0"/>
    <w:rsid w:val="007E6D38"/>
    <w:rsid w:val="007E7498"/>
    <w:rsid w:val="007E77AC"/>
    <w:rsid w:val="007F2AA0"/>
    <w:rsid w:val="007F2C0B"/>
    <w:rsid w:val="007F43A8"/>
    <w:rsid w:val="007F5880"/>
    <w:rsid w:val="007F63AB"/>
    <w:rsid w:val="007F76C4"/>
    <w:rsid w:val="00805896"/>
    <w:rsid w:val="008102B5"/>
    <w:rsid w:val="0081192E"/>
    <w:rsid w:val="00812523"/>
    <w:rsid w:val="008135A1"/>
    <w:rsid w:val="008136DC"/>
    <w:rsid w:val="0081401C"/>
    <w:rsid w:val="008147F6"/>
    <w:rsid w:val="00817D1B"/>
    <w:rsid w:val="00822BF3"/>
    <w:rsid w:val="00823383"/>
    <w:rsid w:val="00824B48"/>
    <w:rsid w:val="008254F9"/>
    <w:rsid w:val="0082567D"/>
    <w:rsid w:val="00825C6C"/>
    <w:rsid w:val="0082646D"/>
    <w:rsid w:val="008265F0"/>
    <w:rsid w:val="00827593"/>
    <w:rsid w:val="00827892"/>
    <w:rsid w:val="0083249B"/>
    <w:rsid w:val="00832D5D"/>
    <w:rsid w:val="0083727C"/>
    <w:rsid w:val="00837741"/>
    <w:rsid w:val="00837DED"/>
    <w:rsid w:val="0084043F"/>
    <w:rsid w:val="00841E8D"/>
    <w:rsid w:val="00841F95"/>
    <w:rsid w:val="00842306"/>
    <w:rsid w:val="00842508"/>
    <w:rsid w:val="008431D3"/>
    <w:rsid w:val="008460F2"/>
    <w:rsid w:val="008466BB"/>
    <w:rsid w:val="00846FBB"/>
    <w:rsid w:val="00851884"/>
    <w:rsid w:val="008528E3"/>
    <w:rsid w:val="008541B8"/>
    <w:rsid w:val="0085532C"/>
    <w:rsid w:val="00865E36"/>
    <w:rsid w:val="008667A2"/>
    <w:rsid w:val="00870536"/>
    <w:rsid w:val="00872EDE"/>
    <w:rsid w:val="00874060"/>
    <w:rsid w:val="008779A0"/>
    <w:rsid w:val="00881BE6"/>
    <w:rsid w:val="00885DDA"/>
    <w:rsid w:val="00886C2D"/>
    <w:rsid w:val="00886D06"/>
    <w:rsid w:val="0089193E"/>
    <w:rsid w:val="00891F66"/>
    <w:rsid w:val="0089213A"/>
    <w:rsid w:val="00895197"/>
    <w:rsid w:val="008A13FA"/>
    <w:rsid w:val="008A1FEF"/>
    <w:rsid w:val="008A2C9E"/>
    <w:rsid w:val="008A38C7"/>
    <w:rsid w:val="008A43F0"/>
    <w:rsid w:val="008B1E87"/>
    <w:rsid w:val="008B1EE7"/>
    <w:rsid w:val="008B2EC0"/>
    <w:rsid w:val="008B3297"/>
    <w:rsid w:val="008B75CA"/>
    <w:rsid w:val="008C2202"/>
    <w:rsid w:val="008C2CB5"/>
    <w:rsid w:val="008C4B23"/>
    <w:rsid w:val="008C5C2D"/>
    <w:rsid w:val="008C7BD5"/>
    <w:rsid w:val="008D0AEC"/>
    <w:rsid w:val="008D41AB"/>
    <w:rsid w:val="008D5976"/>
    <w:rsid w:val="008D654B"/>
    <w:rsid w:val="008E03D3"/>
    <w:rsid w:val="008E20E1"/>
    <w:rsid w:val="008E2E8E"/>
    <w:rsid w:val="008E34C6"/>
    <w:rsid w:val="008E3B34"/>
    <w:rsid w:val="008E3B6D"/>
    <w:rsid w:val="008E4DE9"/>
    <w:rsid w:val="008E77AD"/>
    <w:rsid w:val="008E79AB"/>
    <w:rsid w:val="008F0D6B"/>
    <w:rsid w:val="008F1A09"/>
    <w:rsid w:val="008F2644"/>
    <w:rsid w:val="008F2877"/>
    <w:rsid w:val="008F625A"/>
    <w:rsid w:val="00900332"/>
    <w:rsid w:val="00900391"/>
    <w:rsid w:val="0090503B"/>
    <w:rsid w:val="00906905"/>
    <w:rsid w:val="00910B31"/>
    <w:rsid w:val="00911D18"/>
    <w:rsid w:val="0091552E"/>
    <w:rsid w:val="00921441"/>
    <w:rsid w:val="00921908"/>
    <w:rsid w:val="00924286"/>
    <w:rsid w:val="009302F5"/>
    <w:rsid w:val="0093068C"/>
    <w:rsid w:val="0093196B"/>
    <w:rsid w:val="009327A5"/>
    <w:rsid w:val="00932A52"/>
    <w:rsid w:val="00932E30"/>
    <w:rsid w:val="009341A6"/>
    <w:rsid w:val="009343FD"/>
    <w:rsid w:val="00937D1D"/>
    <w:rsid w:val="009451AF"/>
    <w:rsid w:val="009469E4"/>
    <w:rsid w:val="009503F6"/>
    <w:rsid w:val="00953E37"/>
    <w:rsid w:val="00954EA2"/>
    <w:rsid w:val="00960410"/>
    <w:rsid w:val="009638B2"/>
    <w:rsid w:val="00964153"/>
    <w:rsid w:val="0096608F"/>
    <w:rsid w:val="009667B2"/>
    <w:rsid w:val="00967AC7"/>
    <w:rsid w:val="0097008F"/>
    <w:rsid w:val="00970ACE"/>
    <w:rsid w:val="009723AE"/>
    <w:rsid w:val="00972864"/>
    <w:rsid w:val="009733F6"/>
    <w:rsid w:val="00974B59"/>
    <w:rsid w:val="00975F50"/>
    <w:rsid w:val="009766D1"/>
    <w:rsid w:val="00981513"/>
    <w:rsid w:val="009817C1"/>
    <w:rsid w:val="00984F16"/>
    <w:rsid w:val="00985D88"/>
    <w:rsid w:val="00993114"/>
    <w:rsid w:val="009935A7"/>
    <w:rsid w:val="00995DE8"/>
    <w:rsid w:val="00997489"/>
    <w:rsid w:val="00997BF2"/>
    <w:rsid w:val="009A1B81"/>
    <w:rsid w:val="009A25F2"/>
    <w:rsid w:val="009A7017"/>
    <w:rsid w:val="009A712C"/>
    <w:rsid w:val="009B1838"/>
    <w:rsid w:val="009B22FA"/>
    <w:rsid w:val="009B3554"/>
    <w:rsid w:val="009B4488"/>
    <w:rsid w:val="009B46F6"/>
    <w:rsid w:val="009B591A"/>
    <w:rsid w:val="009B691B"/>
    <w:rsid w:val="009C00E1"/>
    <w:rsid w:val="009C0414"/>
    <w:rsid w:val="009C07C5"/>
    <w:rsid w:val="009C17D4"/>
    <w:rsid w:val="009C1E12"/>
    <w:rsid w:val="009C232B"/>
    <w:rsid w:val="009C2838"/>
    <w:rsid w:val="009C2F58"/>
    <w:rsid w:val="009C5971"/>
    <w:rsid w:val="009C747D"/>
    <w:rsid w:val="009D008A"/>
    <w:rsid w:val="009D07F7"/>
    <w:rsid w:val="009D2674"/>
    <w:rsid w:val="009D2DBA"/>
    <w:rsid w:val="009D3813"/>
    <w:rsid w:val="009D660C"/>
    <w:rsid w:val="009E00FC"/>
    <w:rsid w:val="009E0222"/>
    <w:rsid w:val="009E0E54"/>
    <w:rsid w:val="009E1199"/>
    <w:rsid w:val="009E2FA9"/>
    <w:rsid w:val="009E4D32"/>
    <w:rsid w:val="009F14E8"/>
    <w:rsid w:val="009F2143"/>
    <w:rsid w:val="009F3A8E"/>
    <w:rsid w:val="009F55AE"/>
    <w:rsid w:val="009F55E8"/>
    <w:rsid w:val="00A010CC"/>
    <w:rsid w:val="00A01FA3"/>
    <w:rsid w:val="00A0363C"/>
    <w:rsid w:val="00A03C20"/>
    <w:rsid w:val="00A04C18"/>
    <w:rsid w:val="00A07D99"/>
    <w:rsid w:val="00A1442F"/>
    <w:rsid w:val="00A15315"/>
    <w:rsid w:val="00A16B02"/>
    <w:rsid w:val="00A20D3A"/>
    <w:rsid w:val="00A21B77"/>
    <w:rsid w:val="00A26A60"/>
    <w:rsid w:val="00A27D6C"/>
    <w:rsid w:val="00A31870"/>
    <w:rsid w:val="00A35A91"/>
    <w:rsid w:val="00A36BCD"/>
    <w:rsid w:val="00A447F6"/>
    <w:rsid w:val="00A46DCD"/>
    <w:rsid w:val="00A4791B"/>
    <w:rsid w:val="00A527F6"/>
    <w:rsid w:val="00A52D83"/>
    <w:rsid w:val="00A60EAD"/>
    <w:rsid w:val="00A60F81"/>
    <w:rsid w:val="00A64ECE"/>
    <w:rsid w:val="00A65525"/>
    <w:rsid w:val="00A66623"/>
    <w:rsid w:val="00A6663B"/>
    <w:rsid w:val="00A7262D"/>
    <w:rsid w:val="00A778A4"/>
    <w:rsid w:val="00A814AE"/>
    <w:rsid w:val="00A82BD7"/>
    <w:rsid w:val="00A82DFD"/>
    <w:rsid w:val="00A83CC9"/>
    <w:rsid w:val="00A875C3"/>
    <w:rsid w:val="00A87733"/>
    <w:rsid w:val="00A92F9A"/>
    <w:rsid w:val="00A9408A"/>
    <w:rsid w:val="00A96E61"/>
    <w:rsid w:val="00AA1330"/>
    <w:rsid w:val="00AA3B1B"/>
    <w:rsid w:val="00AA547E"/>
    <w:rsid w:val="00AA7AD9"/>
    <w:rsid w:val="00AB03F0"/>
    <w:rsid w:val="00AB0AFE"/>
    <w:rsid w:val="00AB1398"/>
    <w:rsid w:val="00AB1913"/>
    <w:rsid w:val="00AB275A"/>
    <w:rsid w:val="00AB3766"/>
    <w:rsid w:val="00AB37B5"/>
    <w:rsid w:val="00AB4074"/>
    <w:rsid w:val="00AB5ADC"/>
    <w:rsid w:val="00AC6156"/>
    <w:rsid w:val="00AC7342"/>
    <w:rsid w:val="00AC7E72"/>
    <w:rsid w:val="00AD0529"/>
    <w:rsid w:val="00AD0F0C"/>
    <w:rsid w:val="00AD1975"/>
    <w:rsid w:val="00AD1F5B"/>
    <w:rsid w:val="00AD221C"/>
    <w:rsid w:val="00AD28C7"/>
    <w:rsid w:val="00AD2DE9"/>
    <w:rsid w:val="00AD4FF4"/>
    <w:rsid w:val="00AD550E"/>
    <w:rsid w:val="00AD64D8"/>
    <w:rsid w:val="00AD7DCA"/>
    <w:rsid w:val="00AE1F9A"/>
    <w:rsid w:val="00AE24FA"/>
    <w:rsid w:val="00AE3866"/>
    <w:rsid w:val="00AE3E3A"/>
    <w:rsid w:val="00AE7931"/>
    <w:rsid w:val="00AE7F3A"/>
    <w:rsid w:val="00AF13C2"/>
    <w:rsid w:val="00AF4A0A"/>
    <w:rsid w:val="00AF4ACD"/>
    <w:rsid w:val="00AF5016"/>
    <w:rsid w:val="00AF638D"/>
    <w:rsid w:val="00B00068"/>
    <w:rsid w:val="00B013FD"/>
    <w:rsid w:val="00B01B10"/>
    <w:rsid w:val="00B02531"/>
    <w:rsid w:val="00B04778"/>
    <w:rsid w:val="00B0696F"/>
    <w:rsid w:val="00B105EA"/>
    <w:rsid w:val="00B10862"/>
    <w:rsid w:val="00B13722"/>
    <w:rsid w:val="00B167B1"/>
    <w:rsid w:val="00B1711C"/>
    <w:rsid w:val="00B17B73"/>
    <w:rsid w:val="00B17F88"/>
    <w:rsid w:val="00B2011F"/>
    <w:rsid w:val="00B2073B"/>
    <w:rsid w:val="00B238B7"/>
    <w:rsid w:val="00B247A8"/>
    <w:rsid w:val="00B2493E"/>
    <w:rsid w:val="00B26095"/>
    <w:rsid w:val="00B2786D"/>
    <w:rsid w:val="00B3067E"/>
    <w:rsid w:val="00B35AA3"/>
    <w:rsid w:val="00B36691"/>
    <w:rsid w:val="00B3798C"/>
    <w:rsid w:val="00B37B1C"/>
    <w:rsid w:val="00B37C67"/>
    <w:rsid w:val="00B4039E"/>
    <w:rsid w:val="00B407AF"/>
    <w:rsid w:val="00B40EB1"/>
    <w:rsid w:val="00B41B21"/>
    <w:rsid w:val="00B429D2"/>
    <w:rsid w:val="00B42AD7"/>
    <w:rsid w:val="00B431B3"/>
    <w:rsid w:val="00B43A00"/>
    <w:rsid w:val="00B43C23"/>
    <w:rsid w:val="00B47835"/>
    <w:rsid w:val="00B478BE"/>
    <w:rsid w:val="00B47BE3"/>
    <w:rsid w:val="00B5116D"/>
    <w:rsid w:val="00B52364"/>
    <w:rsid w:val="00B52BE0"/>
    <w:rsid w:val="00B53AFB"/>
    <w:rsid w:val="00B54F75"/>
    <w:rsid w:val="00B55C30"/>
    <w:rsid w:val="00B56380"/>
    <w:rsid w:val="00B6044B"/>
    <w:rsid w:val="00B6201B"/>
    <w:rsid w:val="00B65C36"/>
    <w:rsid w:val="00B66510"/>
    <w:rsid w:val="00B66E8A"/>
    <w:rsid w:val="00B67058"/>
    <w:rsid w:val="00B72784"/>
    <w:rsid w:val="00B72A4D"/>
    <w:rsid w:val="00B74D5B"/>
    <w:rsid w:val="00B775C3"/>
    <w:rsid w:val="00B7799E"/>
    <w:rsid w:val="00B85BA1"/>
    <w:rsid w:val="00B86EE4"/>
    <w:rsid w:val="00B871DD"/>
    <w:rsid w:val="00B90BE8"/>
    <w:rsid w:val="00B90E52"/>
    <w:rsid w:val="00B95E0D"/>
    <w:rsid w:val="00B95EFF"/>
    <w:rsid w:val="00BA0D7B"/>
    <w:rsid w:val="00BA100A"/>
    <w:rsid w:val="00BA482E"/>
    <w:rsid w:val="00BA5B8A"/>
    <w:rsid w:val="00BA66AC"/>
    <w:rsid w:val="00BA6DC1"/>
    <w:rsid w:val="00BA7F23"/>
    <w:rsid w:val="00BB020B"/>
    <w:rsid w:val="00BB0631"/>
    <w:rsid w:val="00BB355D"/>
    <w:rsid w:val="00BB4262"/>
    <w:rsid w:val="00BB47A2"/>
    <w:rsid w:val="00BB6B5E"/>
    <w:rsid w:val="00BB7671"/>
    <w:rsid w:val="00BB7878"/>
    <w:rsid w:val="00BB7CB2"/>
    <w:rsid w:val="00BC2574"/>
    <w:rsid w:val="00BC3542"/>
    <w:rsid w:val="00BC5C40"/>
    <w:rsid w:val="00BC7928"/>
    <w:rsid w:val="00BC7F1E"/>
    <w:rsid w:val="00BD0F03"/>
    <w:rsid w:val="00BD2801"/>
    <w:rsid w:val="00BD2928"/>
    <w:rsid w:val="00BD295E"/>
    <w:rsid w:val="00BD3F6E"/>
    <w:rsid w:val="00BD4EF5"/>
    <w:rsid w:val="00BD569F"/>
    <w:rsid w:val="00BE0E46"/>
    <w:rsid w:val="00BE2E6D"/>
    <w:rsid w:val="00BE7227"/>
    <w:rsid w:val="00BF0B07"/>
    <w:rsid w:val="00BF444F"/>
    <w:rsid w:val="00BF4EFB"/>
    <w:rsid w:val="00BF5787"/>
    <w:rsid w:val="00BF5B5A"/>
    <w:rsid w:val="00BF5F76"/>
    <w:rsid w:val="00BF6C16"/>
    <w:rsid w:val="00BF77BA"/>
    <w:rsid w:val="00C002AD"/>
    <w:rsid w:val="00C03578"/>
    <w:rsid w:val="00C05DE4"/>
    <w:rsid w:val="00C06AE9"/>
    <w:rsid w:val="00C079C0"/>
    <w:rsid w:val="00C116C3"/>
    <w:rsid w:val="00C11B26"/>
    <w:rsid w:val="00C139C4"/>
    <w:rsid w:val="00C16531"/>
    <w:rsid w:val="00C16CD9"/>
    <w:rsid w:val="00C17D6C"/>
    <w:rsid w:val="00C20252"/>
    <w:rsid w:val="00C23826"/>
    <w:rsid w:val="00C241A8"/>
    <w:rsid w:val="00C24B30"/>
    <w:rsid w:val="00C3012D"/>
    <w:rsid w:val="00C3049F"/>
    <w:rsid w:val="00C3132E"/>
    <w:rsid w:val="00C334BB"/>
    <w:rsid w:val="00C341B5"/>
    <w:rsid w:val="00C3583C"/>
    <w:rsid w:val="00C3590D"/>
    <w:rsid w:val="00C36184"/>
    <w:rsid w:val="00C37331"/>
    <w:rsid w:val="00C37B5D"/>
    <w:rsid w:val="00C401B9"/>
    <w:rsid w:val="00C4552D"/>
    <w:rsid w:val="00C46C20"/>
    <w:rsid w:val="00C52FAB"/>
    <w:rsid w:val="00C53E22"/>
    <w:rsid w:val="00C54690"/>
    <w:rsid w:val="00C55FC4"/>
    <w:rsid w:val="00C57F10"/>
    <w:rsid w:val="00C626B7"/>
    <w:rsid w:val="00C62FE1"/>
    <w:rsid w:val="00C63369"/>
    <w:rsid w:val="00C67386"/>
    <w:rsid w:val="00C71261"/>
    <w:rsid w:val="00C8084A"/>
    <w:rsid w:val="00C81C2E"/>
    <w:rsid w:val="00C82182"/>
    <w:rsid w:val="00C86F68"/>
    <w:rsid w:val="00C90F94"/>
    <w:rsid w:val="00C9104E"/>
    <w:rsid w:val="00C91E36"/>
    <w:rsid w:val="00C939E3"/>
    <w:rsid w:val="00C96479"/>
    <w:rsid w:val="00C9776F"/>
    <w:rsid w:val="00C97C2F"/>
    <w:rsid w:val="00C97E16"/>
    <w:rsid w:val="00CA0793"/>
    <w:rsid w:val="00CA11BB"/>
    <w:rsid w:val="00CA17A0"/>
    <w:rsid w:val="00CA1AB8"/>
    <w:rsid w:val="00CA1E64"/>
    <w:rsid w:val="00CA20D6"/>
    <w:rsid w:val="00CA33C5"/>
    <w:rsid w:val="00CA36BA"/>
    <w:rsid w:val="00CA594E"/>
    <w:rsid w:val="00CA6618"/>
    <w:rsid w:val="00CA69D7"/>
    <w:rsid w:val="00CA6C2F"/>
    <w:rsid w:val="00CB2316"/>
    <w:rsid w:val="00CB38FF"/>
    <w:rsid w:val="00CB3B0D"/>
    <w:rsid w:val="00CB475E"/>
    <w:rsid w:val="00CB4760"/>
    <w:rsid w:val="00CB6C0C"/>
    <w:rsid w:val="00CB6FAC"/>
    <w:rsid w:val="00CB782C"/>
    <w:rsid w:val="00CB7FD4"/>
    <w:rsid w:val="00CC44BB"/>
    <w:rsid w:val="00CC4617"/>
    <w:rsid w:val="00CC5F78"/>
    <w:rsid w:val="00CC6433"/>
    <w:rsid w:val="00CD0061"/>
    <w:rsid w:val="00CD3C87"/>
    <w:rsid w:val="00CD46ED"/>
    <w:rsid w:val="00CD530C"/>
    <w:rsid w:val="00CD5AA9"/>
    <w:rsid w:val="00CD65BD"/>
    <w:rsid w:val="00CE3053"/>
    <w:rsid w:val="00CE4365"/>
    <w:rsid w:val="00CE4CCD"/>
    <w:rsid w:val="00CE511B"/>
    <w:rsid w:val="00CE5646"/>
    <w:rsid w:val="00CE7175"/>
    <w:rsid w:val="00CF1050"/>
    <w:rsid w:val="00CF352C"/>
    <w:rsid w:val="00CF3A3B"/>
    <w:rsid w:val="00CF5503"/>
    <w:rsid w:val="00CF5C56"/>
    <w:rsid w:val="00CF6BF9"/>
    <w:rsid w:val="00D017BD"/>
    <w:rsid w:val="00D01B43"/>
    <w:rsid w:val="00D049A1"/>
    <w:rsid w:val="00D05406"/>
    <w:rsid w:val="00D05C10"/>
    <w:rsid w:val="00D060C1"/>
    <w:rsid w:val="00D06781"/>
    <w:rsid w:val="00D101B9"/>
    <w:rsid w:val="00D11134"/>
    <w:rsid w:val="00D114BA"/>
    <w:rsid w:val="00D14EF7"/>
    <w:rsid w:val="00D15886"/>
    <w:rsid w:val="00D16DC7"/>
    <w:rsid w:val="00D17B97"/>
    <w:rsid w:val="00D17E9E"/>
    <w:rsid w:val="00D21C5A"/>
    <w:rsid w:val="00D2429A"/>
    <w:rsid w:val="00D26564"/>
    <w:rsid w:val="00D33A80"/>
    <w:rsid w:val="00D36880"/>
    <w:rsid w:val="00D36E07"/>
    <w:rsid w:val="00D40EC7"/>
    <w:rsid w:val="00D468B1"/>
    <w:rsid w:val="00D50D66"/>
    <w:rsid w:val="00D50F98"/>
    <w:rsid w:val="00D5132D"/>
    <w:rsid w:val="00D52723"/>
    <w:rsid w:val="00D52B72"/>
    <w:rsid w:val="00D5324E"/>
    <w:rsid w:val="00D53320"/>
    <w:rsid w:val="00D53382"/>
    <w:rsid w:val="00D54D18"/>
    <w:rsid w:val="00D57396"/>
    <w:rsid w:val="00D600D9"/>
    <w:rsid w:val="00D6483E"/>
    <w:rsid w:val="00D65A4C"/>
    <w:rsid w:val="00D66251"/>
    <w:rsid w:val="00D668B9"/>
    <w:rsid w:val="00D668F7"/>
    <w:rsid w:val="00D66F55"/>
    <w:rsid w:val="00D710D3"/>
    <w:rsid w:val="00D713DC"/>
    <w:rsid w:val="00D71A4D"/>
    <w:rsid w:val="00D72CE3"/>
    <w:rsid w:val="00D74A85"/>
    <w:rsid w:val="00D77FC0"/>
    <w:rsid w:val="00D836F8"/>
    <w:rsid w:val="00D84E9B"/>
    <w:rsid w:val="00D9067D"/>
    <w:rsid w:val="00D92A2D"/>
    <w:rsid w:val="00D9617F"/>
    <w:rsid w:val="00D96F5A"/>
    <w:rsid w:val="00DA01B8"/>
    <w:rsid w:val="00DA049C"/>
    <w:rsid w:val="00DA4001"/>
    <w:rsid w:val="00DA68A0"/>
    <w:rsid w:val="00DA6ACB"/>
    <w:rsid w:val="00DB50D9"/>
    <w:rsid w:val="00DC13C1"/>
    <w:rsid w:val="00DC3883"/>
    <w:rsid w:val="00DC3CFD"/>
    <w:rsid w:val="00DC5896"/>
    <w:rsid w:val="00DC5C8B"/>
    <w:rsid w:val="00DC64DF"/>
    <w:rsid w:val="00DD1F3C"/>
    <w:rsid w:val="00DD43F2"/>
    <w:rsid w:val="00DD47E9"/>
    <w:rsid w:val="00DD5494"/>
    <w:rsid w:val="00DD7D43"/>
    <w:rsid w:val="00DE4086"/>
    <w:rsid w:val="00DE4CC8"/>
    <w:rsid w:val="00DE6263"/>
    <w:rsid w:val="00DE6CDE"/>
    <w:rsid w:val="00DF0926"/>
    <w:rsid w:val="00DF1AC1"/>
    <w:rsid w:val="00DF443C"/>
    <w:rsid w:val="00DF4B01"/>
    <w:rsid w:val="00DF55F0"/>
    <w:rsid w:val="00DF6C14"/>
    <w:rsid w:val="00E00D34"/>
    <w:rsid w:val="00E0334C"/>
    <w:rsid w:val="00E044C5"/>
    <w:rsid w:val="00E04951"/>
    <w:rsid w:val="00E04CFB"/>
    <w:rsid w:val="00E04D2F"/>
    <w:rsid w:val="00E0526F"/>
    <w:rsid w:val="00E06526"/>
    <w:rsid w:val="00E07A39"/>
    <w:rsid w:val="00E11800"/>
    <w:rsid w:val="00E129AB"/>
    <w:rsid w:val="00E16115"/>
    <w:rsid w:val="00E21EE8"/>
    <w:rsid w:val="00E22191"/>
    <w:rsid w:val="00E22E99"/>
    <w:rsid w:val="00E248E6"/>
    <w:rsid w:val="00E2692B"/>
    <w:rsid w:val="00E27EF9"/>
    <w:rsid w:val="00E31078"/>
    <w:rsid w:val="00E322CF"/>
    <w:rsid w:val="00E3303D"/>
    <w:rsid w:val="00E35699"/>
    <w:rsid w:val="00E3698F"/>
    <w:rsid w:val="00E3719A"/>
    <w:rsid w:val="00E378A4"/>
    <w:rsid w:val="00E4087F"/>
    <w:rsid w:val="00E429F2"/>
    <w:rsid w:val="00E44380"/>
    <w:rsid w:val="00E44621"/>
    <w:rsid w:val="00E44946"/>
    <w:rsid w:val="00E4562B"/>
    <w:rsid w:val="00E500D1"/>
    <w:rsid w:val="00E506EC"/>
    <w:rsid w:val="00E51A34"/>
    <w:rsid w:val="00E51F4C"/>
    <w:rsid w:val="00E52D64"/>
    <w:rsid w:val="00E5533F"/>
    <w:rsid w:val="00E5563B"/>
    <w:rsid w:val="00E601FC"/>
    <w:rsid w:val="00E60B67"/>
    <w:rsid w:val="00E65B77"/>
    <w:rsid w:val="00E67DDE"/>
    <w:rsid w:val="00E7008F"/>
    <w:rsid w:val="00E701CB"/>
    <w:rsid w:val="00E702BA"/>
    <w:rsid w:val="00E71979"/>
    <w:rsid w:val="00E72C99"/>
    <w:rsid w:val="00E759C5"/>
    <w:rsid w:val="00E76409"/>
    <w:rsid w:val="00E77058"/>
    <w:rsid w:val="00E80711"/>
    <w:rsid w:val="00E8219B"/>
    <w:rsid w:val="00E8568A"/>
    <w:rsid w:val="00E865B1"/>
    <w:rsid w:val="00E86803"/>
    <w:rsid w:val="00E90DA1"/>
    <w:rsid w:val="00E91F4A"/>
    <w:rsid w:val="00E9271E"/>
    <w:rsid w:val="00E947F5"/>
    <w:rsid w:val="00E94CCE"/>
    <w:rsid w:val="00E96C64"/>
    <w:rsid w:val="00EA1047"/>
    <w:rsid w:val="00EA1A32"/>
    <w:rsid w:val="00EA71C3"/>
    <w:rsid w:val="00EB38CD"/>
    <w:rsid w:val="00EB7454"/>
    <w:rsid w:val="00EB7D7A"/>
    <w:rsid w:val="00EC00B1"/>
    <w:rsid w:val="00EC0CC8"/>
    <w:rsid w:val="00EC125A"/>
    <w:rsid w:val="00EC467C"/>
    <w:rsid w:val="00EC593D"/>
    <w:rsid w:val="00EC770F"/>
    <w:rsid w:val="00EC7DF9"/>
    <w:rsid w:val="00ED2694"/>
    <w:rsid w:val="00ED2B72"/>
    <w:rsid w:val="00ED3465"/>
    <w:rsid w:val="00ED38B0"/>
    <w:rsid w:val="00ED40FD"/>
    <w:rsid w:val="00ED5B24"/>
    <w:rsid w:val="00ED6687"/>
    <w:rsid w:val="00ED7233"/>
    <w:rsid w:val="00ED73B3"/>
    <w:rsid w:val="00EE06B6"/>
    <w:rsid w:val="00EE326F"/>
    <w:rsid w:val="00EE353C"/>
    <w:rsid w:val="00EE4B18"/>
    <w:rsid w:val="00EE6C76"/>
    <w:rsid w:val="00EF0CF9"/>
    <w:rsid w:val="00EF1482"/>
    <w:rsid w:val="00EF21C4"/>
    <w:rsid w:val="00EF3C6F"/>
    <w:rsid w:val="00EF42E1"/>
    <w:rsid w:val="00EF4AFE"/>
    <w:rsid w:val="00EF5DE1"/>
    <w:rsid w:val="00F00E3F"/>
    <w:rsid w:val="00F01C31"/>
    <w:rsid w:val="00F0229F"/>
    <w:rsid w:val="00F1018A"/>
    <w:rsid w:val="00F10F57"/>
    <w:rsid w:val="00F1369C"/>
    <w:rsid w:val="00F13CB3"/>
    <w:rsid w:val="00F15086"/>
    <w:rsid w:val="00F15895"/>
    <w:rsid w:val="00F17034"/>
    <w:rsid w:val="00F2013B"/>
    <w:rsid w:val="00F21CF6"/>
    <w:rsid w:val="00F229B1"/>
    <w:rsid w:val="00F26ABF"/>
    <w:rsid w:val="00F26CBA"/>
    <w:rsid w:val="00F30FC2"/>
    <w:rsid w:val="00F329AA"/>
    <w:rsid w:val="00F346D1"/>
    <w:rsid w:val="00F34FCE"/>
    <w:rsid w:val="00F3500F"/>
    <w:rsid w:val="00F35BC9"/>
    <w:rsid w:val="00F415E8"/>
    <w:rsid w:val="00F41EB2"/>
    <w:rsid w:val="00F43AE7"/>
    <w:rsid w:val="00F43B73"/>
    <w:rsid w:val="00F44AB6"/>
    <w:rsid w:val="00F44B33"/>
    <w:rsid w:val="00F45105"/>
    <w:rsid w:val="00F517B3"/>
    <w:rsid w:val="00F5189D"/>
    <w:rsid w:val="00F54274"/>
    <w:rsid w:val="00F54FB1"/>
    <w:rsid w:val="00F5547B"/>
    <w:rsid w:val="00F60B85"/>
    <w:rsid w:val="00F60DA7"/>
    <w:rsid w:val="00F61863"/>
    <w:rsid w:val="00F63574"/>
    <w:rsid w:val="00F706A3"/>
    <w:rsid w:val="00F71EE7"/>
    <w:rsid w:val="00F72666"/>
    <w:rsid w:val="00F75D45"/>
    <w:rsid w:val="00F75E0C"/>
    <w:rsid w:val="00F77F90"/>
    <w:rsid w:val="00F8220C"/>
    <w:rsid w:val="00F829E4"/>
    <w:rsid w:val="00F8373D"/>
    <w:rsid w:val="00F8498A"/>
    <w:rsid w:val="00F84C4E"/>
    <w:rsid w:val="00F86949"/>
    <w:rsid w:val="00F87114"/>
    <w:rsid w:val="00F87914"/>
    <w:rsid w:val="00F9006A"/>
    <w:rsid w:val="00F94523"/>
    <w:rsid w:val="00F94C0F"/>
    <w:rsid w:val="00F958CB"/>
    <w:rsid w:val="00F96064"/>
    <w:rsid w:val="00F96E5D"/>
    <w:rsid w:val="00FA05CC"/>
    <w:rsid w:val="00FA1243"/>
    <w:rsid w:val="00FA40EE"/>
    <w:rsid w:val="00FA5CEA"/>
    <w:rsid w:val="00FB07DB"/>
    <w:rsid w:val="00FB10C9"/>
    <w:rsid w:val="00FB22CA"/>
    <w:rsid w:val="00FB595C"/>
    <w:rsid w:val="00FB6C59"/>
    <w:rsid w:val="00FB7633"/>
    <w:rsid w:val="00FC02E6"/>
    <w:rsid w:val="00FC0569"/>
    <w:rsid w:val="00FC1E68"/>
    <w:rsid w:val="00FC4F19"/>
    <w:rsid w:val="00FC5008"/>
    <w:rsid w:val="00FC51BF"/>
    <w:rsid w:val="00FC5E5E"/>
    <w:rsid w:val="00FC7223"/>
    <w:rsid w:val="00FD21BC"/>
    <w:rsid w:val="00FD235E"/>
    <w:rsid w:val="00FD3A08"/>
    <w:rsid w:val="00FD3D92"/>
    <w:rsid w:val="00FD3E91"/>
    <w:rsid w:val="00FD3FE6"/>
    <w:rsid w:val="00FD6565"/>
    <w:rsid w:val="00FD7D9F"/>
    <w:rsid w:val="00FE1675"/>
    <w:rsid w:val="00FE2890"/>
    <w:rsid w:val="00FE2A9D"/>
    <w:rsid w:val="00FE2EFD"/>
    <w:rsid w:val="00FE5161"/>
    <w:rsid w:val="00FE5FBA"/>
    <w:rsid w:val="00FE631D"/>
    <w:rsid w:val="00FF1927"/>
    <w:rsid w:val="00FF19D6"/>
    <w:rsid w:val="00FF3582"/>
    <w:rsid w:val="00FF42AD"/>
    <w:rsid w:val="00FF4F21"/>
    <w:rsid w:val="00FF63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9776F"/>
    <w:pPr>
      <w:keepNext/>
      <w:keepLines/>
      <w:numPr>
        <w:numId w:val="2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9776F"/>
    <w:pPr>
      <w:keepNext/>
      <w:keepLines/>
      <w:numPr>
        <w:ilvl w:val="1"/>
        <w:numId w:val="22"/>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9776F"/>
    <w:pPr>
      <w:keepNext/>
      <w:keepLines/>
      <w:numPr>
        <w:ilvl w:val="2"/>
        <w:numId w:val="22"/>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9776F"/>
    <w:pPr>
      <w:keepNext/>
      <w:keepLines/>
      <w:numPr>
        <w:ilvl w:val="3"/>
        <w:numId w:val="22"/>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102E39"/>
    <w:pPr>
      <w:keepNext/>
      <w:keepLines/>
      <w:numPr>
        <w:ilvl w:val="4"/>
        <w:numId w:val="22"/>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102E39"/>
    <w:pPr>
      <w:keepNext/>
      <w:keepLines/>
      <w:numPr>
        <w:ilvl w:val="5"/>
        <w:numId w:val="22"/>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102E39"/>
    <w:pPr>
      <w:keepNext/>
      <w:keepLines/>
      <w:numPr>
        <w:ilvl w:val="6"/>
        <w:numId w:val="2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02E39"/>
    <w:pPr>
      <w:keepNext/>
      <w:keepLines/>
      <w:numPr>
        <w:ilvl w:val="7"/>
        <w:numId w:val="2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02E39"/>
    <w:pPr>
      <w:keepNext/>
      <w:keepLines/>
      <w:numPr>
        <w:ilvl w:val="8"/>
        <w:numId w:val="2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776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9776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9776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9776F"/>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C9776F"/>
    <w:pPr>
      <w:ind w:left="720"/>
      <w:contextualSpacing/>
    </w:pPr>
    <w:rPr>
      <w:rFonts w:eastAsiaTheme="minorHAnsi"/>
    </w:rPr>
  </w:style>
  <w:style w:type="paragraph" w:styleId="Header">
    <w:name w:val="header"/>
    <w:basedOn w:val="Normal"/>
    <w:link w:val="HeaderChar"/>
    <w:uiPriority w:val="99"/>
    <w:unhideWhenUsed/>
    <w:rsid w:val="00C9776F"/>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C9776F"/>
    <w:rPr>
      <w:rFonts w:eastAsiaTheme="minorHAnsi"/>
    </w:rPr>
  </w:style>
  <w:style w:type="paragraph" w:styleId="Footer">
    <w:name w:val="footer"/>
    <w:basedOn w:val="Normal"/>
    <w:link w:val="FooterChar"/>
    <w:uiPriority w:val="99"/>
    <w:unhideWhenUsed/>
    <w:rsid w:val="00C9776F"/>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C9776F"/>
    <w:rPr>
      <w:rFonts w:eastAsiaTheme="minorHAnsi"/>
    </w:rPr>
  </w:style>
  <w:style w:type="paragraph" w:styleId="Title">
    <w:name w:val="Title"/>
    <w:basedOn w:val="Normal"/>
    <w:next w:val="Normal"/>
    <w:link w:val="TitleChar"/>
    <w:uiPriority w:val="10"/>
    <w:qFormat/>
    <w:rsid w:val="00C9776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9776F"/>
    <w:rPr>
      <w:rFonts w:asciiTheme="majorHAnsi" w:eastAsiaTheme="majorEastAsia" w:hAnsiTheme="majorHAnsi" w:cstheme="majorBidi"/>
      <w:color w:val="17365D" w:themeColor="text2" w:themeShade="BF"/>
      <w:spacing w:val="5"/>
      <w:kern w:val="28"/>
      <w:sz w:val="52"/>
      <w:szCs w:val="52"/>
    </w:rPr>
  </w:style>
  <w:style w:type="paragraph" w:customStyle="1" w:styleId="Default">
    <w:name w:val="Default"/>
    <w:rsid w:val="00C9776F"/>
    <w:pPr>
      <w:autoSpaceDE w:val="0"/>
      <w:autoSpaceDN w:val="0"/>
      <w:adjustRightInd w:val="0"/>
      <w:spacing w:after="0" w:line="240" w:lineRule="auto"/>
    </w:pPr>
    <w:rPr>
      <w:rFonts w:ascii="Times New Roman" w:eastAsiaTheme="minorHAnsi" w:hAnsi="Times New Roman" w:cs="Times New Roman"/>
      <w:color w:val="000000"/>
      <w:sz w:val="24"/>
      <w:szCs w:val="24"/>
    </w:rPr>
  </w:style>
  <w:style w:type="table" w:styleId="TableGrid">
    <w:name w:val="Table Grid"/>
    <w:basedOn w:val="TableNormal"/>
    <w:uiPriority w:val="59"/>
    <w:rsid w:val="00C9776F"/>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C9776F"/>
    <w:rPr>
      <w:color w:val="808080"/>
    </w:rPr>
  </w:style>
  <w:style w:type="paragraph" w:styleId="BalloonText">
    <w:name w:val="Balloon Text"/>
    <w:basedOn w:val="Normal"/>
    <w:link w:val="BalloonTextChar"/>
    <w:uiPriority w:val="99"/>
    <w:semiHidden/>
    <w:unhideWhenUsed/>
    <w:rsid w:val="00C9776F"/>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C9776F"/>
    <w:rPr>
      <w:rFonts w:ascii="Tahoma" w:eastAsiaTheme="minorHAnsi" w:hAnsi="Tahoma" w:cs="Tahoma"/>
      <w:sz w:val="16"/>
      <w:szCs w:val="16"/>
    </w:rPr>
  </w:style>
  <w:style w:type="paragraph" w:styleId="NoSpacing">
    <w:name w:val="No Spacing"/>
    <w:uiPriority w:val="1"/>
    <w:qFormat/>
    <w:rsid w:val="00C9776F"/>
    <w:pPr>
      <w:spacing w:after="0" w:line="240" w:lineRule="auto"/>
    </w:pPr>
    <w:rPr>
      <w:rFonts w:eastAsiaTheme="minorHAnsi"/>
    </w:rPr>
  </w:style>
  <w:style w:type="character" w:styleId="CommentReference">
    <w:name w:val="annotation reference"/>
    <w:basedOn w:val="DefaultParagraphFont"/>
    <w:uiPriority w:val="99"/>
    <w:semiHidden/>
    <w:unhideWhenUsed/>
    <w:rsid w:val="00C9776F"/>
    <w:rPr>
      <w:sz w:val="16"/>
      <w:szCs w:val="16"/>
    </w:rPr>
  </w:style>
  <w:style w:type="paragraph" w:styleId="CommentText">
    <w:name w:val="annotation text"/>
    <w:basedOn w:val="Normal"/>
    <w:link w:val="CommentTextChar"/>
    <w:uiPriority w:val="99"/>
    <w:semiHidden/>
    <w:unhideWhenUsed/>
    <w:rsid w:val="00C9776F"/>
    <w:pPr>
      <w:spacing w:line="240" w:lineRule="auto"/>
    </w:pPr>
    <w:rPr>
      <w:rFonts w:eastAsiaTheme="minorHAnsi"/>
      <w:sz w:val="20"/>
      <w:szCs w:val="20"/>
    </w:rPr>
  </w:style>
  <w:style w:type="character" w:customStyle="1" w:styleId="CommentTextChar">
    <w:name w:val="Comment Text Char"/>
    <w:basedOn w:val="DefaultParagraphFont"/>
    <w:link w:val="CommentText"/>
    <w:uiPriority w:val="99"/>
    <w:semiHidden/>
    <w:rsid w:val="00C9776F"/>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C9776F"/>
    <w:rPr>
      <w:b/>
      <w:bCs/>
    </w:rPr>
  </w:style>
  <w:style w:type="character" w:customStyle="1" w:styleId="CommentSubjectChar">
    <w:name w:val="Comment Subject Char"/>
    <w:basedOn w:val="CommentTextChar"/>
    <w:link w:val="CommentSubject"/>
    <w:uiPriority w:val="99"/>
    <w:semiHidden/>
    <w:rsid w:val="00C9776F"/>
    <w:rPr>
      <w:rFonts w:eastAsiaTheme="minorHAnsi"/>
      <w:b/>
      <w:bCs/>
      <w:sz w:val="20"/>
      <w:szCs w:val="20"/>
    </w:rPr>
  </w:style>
  <w:style w:type="character" w:customStyle="1" w:styleId="Heading5Char">
    <w:name w:val="Heading 5 Char"/>
    <w:basedOn w:val="DefaultParagraphFont"/>
    <w:link w:val="Heading5"/>
    <w:uiPriority w:val="9"/>
    <w:semiHidden/>
    <w:rsid w:val="00102E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102E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102E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102E3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02E39"/>
    <w:rPr>
      <w:rFonts w:asciiTheme="majorHAnsi" w:eastAsiaTheme="majorEastAsia" w:hAnsiTheme="majorHAnsi" w:cstheme="majorBidi"/>
      <w:i/>
      <w:iCs/>
      <w:color w:val="404040" w:themeColor="text1" w:themeTint="BF"/>
      <w:sz w:val="20"/>
      <w:szCs w:val="20"/>
    </w:rPr>
  </w:style>
  <w:style w:type="character" w:styleId="Hyperlink">
    <w:name w:val="Hyperlink"/>
    <w:basedOn w:val="DefaultParagraphFont"/>
    <w:uiPriority w:val="99"/>
    <w:unhideWhenUsed/>
    <w:rsid w:val="00B478BE"/>
    <w:rPr>
      <w:color w:val="0000FF" w:themeColor="hyperlink"/>
      <w:u w:val="single"/>
    </w:rPr>
  </w:style>
  <w:style w:type="paragraph" w:customStyle="1" w:styleId="Style1">
    <w:name w:val="Style1"/>
    <w:basedOn w:val="Heading1"/>
    <w:link w:val="Style1Char"/>
    <w:qFormat/>
    <w:rsid w:val="00582216"/>
  </w:style>
  <w:style w:type="paragraph" w:customStyle="1" w:styleId="Style2">
    <w:name w:val="Style2"/>
    <w:basedOn w:val="Heading1"/>
    <w:link w:val="Style2Char"/>
    <w:qFormat/>
    <w:rsid w:val="00582216"/>
  </w:style>
  <w:style w:type="character" w:customStyle="1" w:styleId="Style1Char">
    <w:name w:val="Style1 Char"/>
    <w:basedOn w:val="Heading1Char"/>
    <w:link w:val="Style1"/>
    <w:rsid w:val="00582216"/>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82216"/>
    <w:pPr>
      <w:numPr>
        <w:numId w:val="0"/>
      </w:numPr>
      <w:outlineLvl w:val="9"/>
    </w:pPr>
    <w:rPr>
      <w:lang w:eastAsia="ja-JP"/>
    </w:rPr>
  </w:style>
  <w:style w:type="character" w:customStyle="1" w:styleId="Style2Char">
    <w:name w:val="Style2 Char"/>
    <w:basedOn w:val="Heading1Char"/>
    <w:link w:val="Style2"/>
    <w:rsid w:val="00582216"/>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unhideWhenUsed/>
    <w:rsid w:val="00582216"/>
    <w:pPr>
      <w:spacing w:after="100"/>
    </w:pPr>
  </w:style>
  <w:style w:type="paragraph" w:styleId="TOC2">
    <w:name w:val="toc 2"/>
    <w:basedOn w:val="Normal"/>
    <w:next w:val="Normal"/>
    <w:autoRedefine/>
    <w:uiPriority w:val="39"/>
    <w:unhideWhenUsed/>
    <w:rsid w:val="00582216"/>
    <w:pPr>
      <w:spacing w:after="100"/>
      <w:ind w:left="220"/>
    </w:pPr>
  </w:style>
  <w:style w:type="paragraph" w:styleId="TOC3">
    <w:name w:val="toc 3"/>
    <w:basedOn w:val="Normal"/>
    <w:next w:val="Normal"/>
    <w:autoRedefine/>
    <w:uiPriority w:val="39"/>
    <w:unhideWhenUsed/>
    <w:rsid w:val="00582216"/>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9776F"/>
    <w:pPr>
      <w:keepNext/>
      <w:keepLines/>
      <w:numPr>
        <w:numId w:val="2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9776F"/>
    <w:pPr>
      <w:keepNext/>
      <w:keepLines/>
      <w:numPr>
        <w:ilvl w:val="1"/>
        <w:numId w:val="22"/>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9776F"/>
    <w:pPr>
      <w:keepNext/>
      <w:keepLines/>
      <w:numPr>
        <w:ilvl w:val="2"/>
        <w:numId w:val="22"/>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9776F"/>
    <w:pPr>
      <w:keepNext/>
      <w:keepLines/>
      <w:numPr>
        <w:ilvl w:val="3"/>
        <w:numId w:val="22"/>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102E39"/>
    <w:pPr>
      <w:keepNext/>
      <w:keepLines/>
      <w:numPr>
        <w:ilvl w:val="4"/>
        <w:numId w:val="22"/>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102E39"/>
    <w:pPr>
      <w:keepNext/>
      <w:keepLines/>
      <w:numPr>
        <w:ilvl w:val="5"/>
        <w:numId w:val="22"/>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102E39"/>
    <w:pPr>
      <w:keepNext/>
      <w:keepLines/>
      <w:numPr>
        <w:ilvl w:val="6"/>
        <w:numId w:val="2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02E39"/>
    <w:pPr>
      <w:keepNext/>
      <w:keepLines/>
      <w:numPr>
        <w:ilvl w:val="7"/>
        <w:numId w:val="2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02E39"/>
    <w:pPr>
      <w:keepNext/>
      <w:keepLines/>
      <w:numPr>
        <w:ilvl w:val="8"/>
        <w:numId w:val="2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776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9776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9776F"/>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9776F"/>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C9776F"/>
    <w:pPr>
      <w:ind w:left="720"/>
      <w:contextualSpacing/>
    </w:pPr>
    <w:rPr>
      <w:rFonts w:eastAsiaTheme="minorHAnsi"/>
    </w:rPr>
  </w:style>
  <w:style w:type="paragraph" w:styleId="Header">
    <w:name w:val="header"/>
    <w:basedOn w:val="Normal"/>
    <w:link w:val="HeaderChar"/>
    <w:uiPriority w:val="99"/>
    <w:unhideWhenUsed/>
    <w:rsid w:val="00C9776F"/>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C9776F"/>
    <w:rPr>
      <w:rFonts w:eastAsiaTheme="minorHAnsi"/>
    </w:rPr>
  </w:style>
  <w:style w:type="paragraph" w:styleId="Footer">
    <w:name w:val="footer"/>
    <w:basedOn w:val="Normal"/>
    <w:link w:val="FooterChar"/>
    <w:uiPriority w:val="99"/>
    <w:unhideWhenUsed/>
    <w:rsid w:val="00C9776F"/>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C9776F"/>
    <w:rPr>
      <w:rFonts w:eastAsiaTheme="minorHAnsi"/>
    </w:rPr>
  </w:style>
  <w:style w:type="paragraph" w:styleId="Title">
    <w:name w:val="Title"/>
    <w:basedOn w:val="Normal"/>
    <w:next w:val="Normal"/>
    <w:link w:val="TitleChar"/>
    <w:uiPriority w:val="10"/>
    <w:qFormat/>
    <w:rsid w:val="00C9776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9776F"/>
    <w:rPr>
      <w:rFonts w:asciiTheme="majorHAnsi" w:eastAsiaTheme="majorEastAsia" w:hAnsiTheme="majorHAnsi" w:cstheme="majorBidi"/>
      <w:color w:val="17365D" w:themeColor="text2" w:themeShade="BF"/>
      <w:spacing w:val="5"/>
      <w:kern w:val="28"/>
      <w:sz w:val="52"/>
      <w:szCs w:val="52"/>
    </w:rPr>
  </w:style>
  <w:style w:type="paragraph" w:customStyle="1" w:styleId="Default">
    <w:name w:val="Default"/>
    <w:rsid w:val="00C9776F"/>
    <w:pPr>
      <w:autoSpaceDE w:val="0"/>
      <w:autoSpaceDN w:val="0"/>
      <w:adjustRightInd w:val="0"/>
      <w:spacing w:after="0" w:line="240" w:lineRule="auto"/>
    </w:pPr>
    <w:rPr>
      <w:rFonts w:ascii="Times New Roman" w:eastAsiaTheme="minorHAnsi" w:hAnsi="Times New Roman" w:cs="Times New Roman"/>
      <w:color w:val="000000"/>
      <w:sz w:val="24"/>
      <w:szCs w:val="24"/>
    </w:rPr>
  </w:style>
  <w:style w:type="table" w:styleId="TableGrid">
    <w:name w:val="Table Grid"/>
    <w:basedOn w:val="TableNormal"/>
    <w:uiPriority w:val="59"/>
    <w:rsid w:val="00C9776F"/>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C9776F"/>
    <w:rPr>
      <w:color w:val="808080"/>
    </w:rPr>
  </w:style>
  <w:style w:type="paragraph" w:styleId="BalloonText">
    <w:name w:val="Balloon Text"/>
    <w:basedOn w:val="Normal"/>
    <w:link w:val="BalloonTextChar"/>
    <w:uiPriority w:val="99"/>
    <w:semiHidden/>
    <w:unhideWhenUsed/>
    <w:rsid w:val="00C9776F"/>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C9776F"/>
    <w:rPr>
      <w:rFonts w:ascii="Tahoma" w:eastAsiaTheme="minorHAnsi" w:hAnsi="Tahoma" w:cs="Tahoma"/>
      <w:sz w:val="16"/>
      <w:szCs w:val="16"/>
    </w:rPr>
  </w:style>
  <w:style w:type="paragraph" w:styleId="NoSpacing">
    <w:name w:val="No Spacing"/>
    <w:uiPriority w:val="1"/>
    <w:qFormat/>
    <w:rsid w:val="00C9776F"/>
    <w:pPr>
      <w:spacing w:after="0" w:line="240" w:lineRule="auto"/>
    </w:pPr>
    <w:rPr>
      <w:rFonts w:eastAsiaTheme="minorHAnsi"/>
    </w:rPr>
  </w:style>
  <w:style w:type="character" w:styleId="CommentReference">
    <w:name w:val="annotation reference"/>
    <w:basedOn w:val="DefaultParagraphFont"/>
    <w:uiPriority w:val="99"/>
    <w:semiHidden/>
    <w:unhideWhenUsed/>
    <w:rsid w:val="00C9776F"/>
    <w:rPr>
      <w:sz w:val="16"/>
      <w:szCs w:val="16"/>
    </w:rPr>
  </w:style>
  <w:style w:type="paragraph" w:styleId="CommentText">
    <w:name w:val="annotation text"/>
    <w:basedOn w:val="Normal"/>
    <w:link w:val="CommentTextChar"/>
    <w:uiPriority w:val="99"/>
    <w:semiHidden/>
    <w:unhideWhenUsed/>
    <w:rsid w:val="00C9776F"/>
    <w:pPr>
      <w:spacing w:line="240" w:lineRule="auto"/>
    </w:pPr>
    <w:rPr>
      <w:rFonts w:eastAsiaTheme="minorHAnsi"/>
      <w:sz w:val="20"/>
      <w:szCs w:val="20"/>
    </w:rPr>
  </w:style>
  <w:style w:type="character" w:customStyle="1" w:styleId="CommentTextChar">
    <w:name w:val="Comment Text Char"/>
    <w:basedOn w:val="DefaultParagraphFont"/>
    <w:link w:val="CommentText"/>
    <w:uiPriority w:val="99"/>
    <w:semiHidden/>
    <w:rsid w:val="00C9776F"/>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C9776F"/>
    <w:rPr>
      <w:b/>
      <w:bCs/>
    </w:rPr>
  </w:style>
  <w:style w:type="character" w:customStyle="1" w:styleId="CommentSubjectChar">
    <w:name w:val="Comment Subject Char"/>
    <w:basedOn w:val="CommentTextChar"/>
    <w:link w:val="CommentSubject"/>
    <w:uiPriority w:val="99"/>
    <w:semiHidden/>
    <w:rsid w:val="00C9776F"/>
    <w:rPr>
      <w:rFonts w:eastAsiaTheme="minorHAnsi"/>
      <w:b/>
      <w:bCs/>
      <w:sz w:val="20"/>
      <w:szCs w:val="20"/>
    </w:rPr>
  </w:style>
  <w:style w:type="character" w:customStyle="1" w:styleId="Heading5Char">
    <w:name w:val="Heading 5 Char"/>
    <w:basedOn w:val="DefaultParagraphFont"/>
    <w:link w:val="Heading5"/>
    <w:uiPriority w:val="9"/>
    <w:semiHidden/>
    <w:rsid w:val="00102E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102E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102E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102E3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02E39"/>
    <w:rPr>
      <w:rFonts w:asciiTheme="majorHAnsi" w:eastAsiaTheme="majorEastAsia" w:hAnsiTheme="majorHAnsi" w:cstheme="majorBidi"/>
      <w:i/>
      <w:iCs/>
      <w:color w:val="404040" w:themeColor="text1" w:themeTint="BF"/>
      <w:sz w:val="20"/>
      <w:szCs w:val="20"/>
    </w:rPr>
  </w:style>
  <w:style w:type="character" w:styleId="Hyperlink">
    <w:name w:val="Hyperlink"/>
    <w:basedOn w:val="DefaultParagraphFont"/>
    <w:uiPriority w:val="99"/>
    <w:unhideWhenUsed/>
    <w:rsid w:val="00B478BE"/>
    <w:rPr>
      <w:color w:val="0000FF" w:themeColor="hyperlink"/>
      <w:u w:val="single"/>
    </w:rPr>
  </w:style>
  <w:style w:type="paragraph" w:customStyle="1" w:styleId="Style1">
    <w:name w:val="Style1"/>
    <w:basedOn w:val="Heading1"/>
    <w:link w:val="Style1Char"/>
    <w:qFormat/>
    <w:rsid w:val="00582216"/>
  </w:style>
  <w:style w:type="paragraph" w:customStyle="1" w:styleId="Style2">
    <w:name w:val="Style2"/>
    <w:basedOn w:val="Heading1"/>
    <w:link w:val="Style2Char"/>
    <w:qFormat/>
    <w:rsid w:val="00582216"/>
  </w:style>
  <w:style w:type="character" w:customStyle="1" w:styleId="Style1Char">
    <w:name w:val="Style1 Char"/>
    <w:basedOn w:val="Heading1Char"/>
    <w:link w:val="Style1"/>
    <w:rsid w:val="00582216"/>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582216"/>
    <w:pPr>
      <w:numPr>
        <w:numId w:val="0"/>
      </w:numPr>
      <w:outlineLvl w:val="9"/>
    </w:pPr>
    <w:rPr>
      <w:lang w:eastAsia="ja-JP"/>
    </w:rPr>
  </w:style>
  <w:style w:type="character" w:customStyle="1" w:styleId="Style2Char">
    <w:name w:val="Style2 Char"/>
    <w:basedOn w:val="Heading1Char"/>
    <w:link w:val="Style2"/>
    <w:rsid w:val="00582216"/>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unhideWhenUsed/>
    <w:rsid w:val="00582216"/>
    <w:pPr>
      <w:spacing w:after="100"/>
    </w:pPr>
  </w:style>
  <w:style w:type="paragraph" w:styleId="TOC2">
    <w:name w:val="toc 2"/>
    <w:basedOn w:val="Normal"/>
    <w:next w:val="Normal"/>
    <w:autoRedefine/>
    <w:uiPriority w:val="39"/>
    <w:unhideWhenUsed/>
    <w:rsid w:val="00582216"/>
    <w:pPr>
      <w:spacing w:after="100"/>
      <w:ind w:left="220"/>
    </w:pPr>
  </w:style>
  <w:style w:type="paragraph" w:styleId="TOC3">
    <w:name w:val="toc 3"/>
    <w:basedOn w:val="Normal"/>
    <w:next w:val="Normal"/>
    <w:autoRedefine/>
    <w:uiPriority w:val="39"/>
    <w:unhideWhenUsed/>
    <w:rsid w:val="00582216"/>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8508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 TargetMode="External"/><Relationship Id="rId5" Type="http://schemas.openxmlformats.org/officeDocument/2006/relationships/settings" Target="settings.xml"/><Relationship Id="rId10" Type="http://schemas.openxmlformats.org/officeDocument/2006/relationships/hyperlink" Target="http:///www.cfsan.fda"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FFA0AC-6D3E-413E-B98E-CEB8A1084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61</Pages>
  <Words>17235</Words>
  <Characters>98244</Characters>
  <Application>Microsoft Office Word</Application>
  <DocSecurity>0</DocSecurity>
  <Lines>818</Lines>
  <Paragraphs>230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Aster</cp:lastModifiedBy>
  <cp:revision>8</cp:revision>
  <cp:lastPrinted>2017-09-07T09:26:00Z</cp:lastPrinted>
  <dcterms:created xsi:type="dcterms:W3CDTF">2017-09-07T08:07:00Z</dcterms:created>
  <dcterms:modified xsi:type="dcterms:W3CDTF">2017-09-07T09:39:00Z</dcterms:modified>
</cp:coreProperties>
</file>