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125D" w:rsidRPr="00225E65" w:rsidRDefault="00501B63" w:rsidP="00350E80">
      <w:pPr>
        <w:spacing w:line="360" w:lineRule="auto"/>
        <w:jc w:val="center"/>
        <w:rPr>
          <w:rStyle w:val="fontstyle01"/>
          <w:rFonts w:ascii="Times New Roman" w:hAnsi="Times New Roman" w:cs="Times New Roman"/>
          <w:b/>
          <w:color w:val="auto"/>
          <w:sz w:val="32"/>
          <w:szCs w:val="32"/>
        </w:rPr>
      </w:pPr>
      <w:r w:rsidRPr="00225E65">
        <w:rPr>
          <w:rStyle w:val="fontstyle01"/>
          <w:rFonts w:ascii="Times New Roman" w:hAnsi="Times New Roman" w:cs="Times New Roman"/>
          <w:b/>
          <w:color w:val="auto"/>
          <w:sz w:val="32"/>
          <w:szCs w:val="32"/>
        </w:rPr>
        <w:t>ADDI</w:t>
      </w:r>
      <w:r w:rsidR="0007125D" w:rsidRPr="00225E65">
        <w:rPr>
          <w:rStyle w:val="fontstyle01"/>
          <w:rFonts w:ascii="Times New Roman" w:hAnsi="Times New Roman" w:cs="Times New Roman"/>
          <w:b/>
          <w:color w:val="auto"/>
          <w:sz w:val="32"/>
          <w:szCs w:val="32"/>
        </w:rPr>
        <w:t>S</w:t>
      </w:r>
      <w:r w:rsidRPr="00225E65">
        <w:rPr>
          <w:rStyle w:val="fontstyle01"/>
          <w:rFonts w:ascii="Times New Roman" w:hAnsi="Times New Roman" w:cs="Times New Roman"/>
          <w:b/>
          <w:color w:val="auto"/>
          <w:sz w:val="32"/>
          <w:szCs w:val="32"/>
        </w:rPr>
        <w:t xml:space="preserve"> ABAB</w:t>
      </w:r>
      <w:r w:rsidR="0007125D" w:rsidRPr="00225E65">
        <w:rPr>
          <w:rStyle w:val="fontstyle01"/>
          <w:rFonts w:ascii="Times New Roman" w:hAnsi="Times New Roman" w:cs="Times New Roman"/>
          <w:b/>
          <w:color w:val="auto"/>
          <w:sz w:val="32"/>
          <w:szCs w:val="32"/>
        </w:rPr>
        <w:t>A</w:t>
      </w:r>
      <w:r w:rsidRPr="00225E65">
        <w:rPr>
          <w:rStyle w:val="fontstyle01"/>
          <w:rFonts w:ascii="Times New Roman" w:hAnsi="Times New Roman" w:cs="Times New Roman"/>
          <w:b/>
          <w:color w:val="auto"/>
          <w:sz w:val="32"/>
          <w:szCs w:val="32"/>
        </w:rPr>
        <w:t xml:space="preserve"> UNIVERSITY</w:t>
      </w:r>
    </w:p>
    <w:p w:rsidR="0007125D" w:rsidRPr="00225E65" w:rsidRDefault="00824218" w:rsidP="0007125D">
      <w:pPr>
        <w:spacing w:line="360" w:lineRule="auto"/>
        <w:rPr>
          <w:rStyle w:val="fontstyle01"/>
          <w:rFonts w:ascii="Times New Roman" w:hAnsi="Times New Roman" w:cs="Times New Roman"/>
          <w:b/>
          <w:color w:val="auto"/>
          <w:sz w:val="32"/>
          <w:szCs w:val="32"/>
        </w:rPr>
      </w:pPr>
      <w:r w:rsidRPr="00225E65">
        <w:rPr>
          <w:rStyle w:val="fontstyle01"/>
          <w:rFonts w:ascii="Times New Roman" w:hAnsi="Times New Roman" w:cs="Times New Roman"/>
          <w:b/>
          <w:color w:val="auto"/>
          <w:sz w:val="32"/>
          <w:szCs w:val="32"/>
        </w:rPr>
        <w:t xml:space="preserve">                                 </w:t>
      </w:r>
      <w:r w:rsidR="007C38F9" w:rsidRPr="00225E65">
        <w:rPr>
          <w:rStyle w:val="fontstyle01"/>
          <w:rFonts w:ascii="Times New Roman" w:hAnsi="Times New Roman" w:cs="Times New Roman"/>
          <w:b/>
          <w:color w:val="auto"/>
          <w:sz w:val="32"/>
          <w:szCs w:val="32"/>
        </w:rPr>
        <w:t>SCHOOL OF GRAGUATE STUDIES</w:t>
      </w:r>
    </w:p>
    <w:p w:rsidR="000D3AB2" w:rsidRPr="00225E65" w:rsidRDefault="007C38F9" w:rsidP="00350E80">
      <w:pPr>
        <w:spacing w:line="360" w:lineRule="auto"/>
        <w:jc w:val="center"/>
        <w:rPr>
          <w:rFonts w:ascii="Times New Roman" w:hAnsi="Times New Roman" w:cs="Times New Roman"/>
          <w:b/>
          <w:sz w:val="32"/>
          <w:szCs w:val="32"/>
        </w:rPr>
      </w:pPr>
      <w:r w:rsidRPr="00225E65">
        <w:rPr>
          <w:rStyle w:val="fontstyle01"/>
          <w:rFonts w:ascii="Times New Roman" w:hAnsi="Times New Roman" w:cs="Times New Roman"/>
          <w:b/>
          <w:color w:val="auto"/>
          <w:sz w:val="32"/>
          <w:szCs w:val="32"/>
        </w:rPr>
        <w:t>COLLEGE OF NATURAL AND COMPUTATIONAL SCIENCE</w:t>
      </w:r>
    </w:p>
    <w:p w:rsidR="007C38F9" w:rsidRPr="00225E65" w:rsidRDefault="00665EAA" w:rsidP="00350E80">
      <w:pPr>
        <w:spacing w:line="360" w:lineRule="auto"/>
        <w:jc w:val="center"/>
        <w:rPr>
          <w:rFonts w:ascii="Times New Roman" w:hAnsi="Times New Roman" w:cs="Times New Roman"/>
          <w:b/>
          <w:sz w:val="32"/>
          <w:szCs w:val="32"/>
        </w:rPr>
      </w:pPr>
      <w:r w:rsidRPr="00225E65">
        <w:rPr>
          <w:rFonts w:ascii="Times New Roman" w:hAnsi="Times New Roman" w:cs="Times New Roman"/>
          <w:b/>
          <w:noProof/>
          <w:sz w:val="32"/>
          <w:szCs w:val="32"/>
          <w:lang w:val="en-US"/>
        </w:rPr>
        <w:drawing>
          <wp:anchor distT="0" distB="0" distL="114300" distR="114300" simplePos="0" relativeHeight="251769856" behindDoc="0" locked="0" layoutInCell="1" allowOverlap="1" wp14:anchorId="3909A8BF" wp14:editId="429B74DD">
            <wp:simplePos x="0" y="0"/>
            <wp:positionH relativeFrom="column">
              <wp:posOffset>1271905</wp:posOffset>
            </wp:positionH>
            <wp:positionV relativeFrom="paragraph">
              <wp:posOffset>330835</wp:posOffset>
            </wp:positionV>
            <wp:extent cx="2924175" cy="1914525"/>
            <wp:effectExtent l="0" t="0" r="9525" b="9525"/>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24175" cy="1914525"/>
                    </a:xfrm>
                    <a:prstGeom prst="rect">
                      <a:avLst/>
                    </a:prstGeom>
                    <a:noFill/>
                    <a:ln>
                      <a:noFill/>
                    </a:ln>
                  </pic:spPr>
                </pic:pic>
              </a:graphicData>
            </a:graphic>
          </wp:anchor>
        </w:drawing>
      </w:r>
      <w:r w:rsidR="000D3AB2" w:rsidRPr="00225E65">
        <w:rPr>
          <w:rFonts w:ascii="Times New Roman" w:hAnsi="Times New Roman" w:cs="Times New Roman"/>
          <w:b/>
          <w:sz w:val="32"/>
          <w:szCs w:val="32"/>
        </w:rPr>
        <w:t>DEPARTEMENT OF ZOOLOGICAL SCIENCE</w:t>
      </w:r>
    </w:p>
    <w:p w:rsidR="000D3AB2" w:rsidRPr="00225E65" w:rsidRDefault="000D3AB2" w:rsidP="00350E80">
      <w:pPr>
        <w:spacing w:line="360" w:lineRule="auto"/>
        <w:jc w:val="center"/>
        <w:rPr>
          <w:rFonts w:ascii="Times New Roman" w:hAnsi="Times New Roman" w:cs="Times New Roman"/>
          <w:b/>
          <w:sz w:val="32"/>
          <w:szCs w:val="32"/>
        </w:rPr>
      </w:pPr>
    </w:p>
    <w:p w:rsidR="007C38F9" w:rsidRPr="00225E65" w:rsidRDefault="007C38F9" w:rsidP="00350E80">
      <w:pPr>
        <w:spacing w:line="360" w:lineRule="auto"/>
        <w:jc w:val="center"/>
        <w:rPr>
          <w:rFonts w:ascii="Times New Roman" w:hAnsi="Times New Roman" w:cs="Times New Roman"/>
          <w:b/>
          <w:sz w:val="32"/>
          <w:szCs w:val="32"/>
        </w:rPr>
      </w:pPr>
    </w:p>
    <w:p w:rsidR="007C38F9" w:rsidRPr="00225E65" w:rsidRDefault="007C38F9" w:rsidP="00350E80">
      <w:pPr>
        <w:spacing w:line="360" w:lineRule="auto"/>
        <w:jc w:val="center"/>
        <w:rPr>
          <w:rFonts w:ascii="Times New Roman" w:hAnsi="Times New Roman" w:cs="Times New Roman"/>
          <w:b/>
          <w:sz w:val="32"/>
          <w:szCs w:val="32"/>
        </w:rPr>
      </w:pPr>
    </w:p>
    <w:p w:rsidR="007C38F9" w:rsidRPr="00225E65" w:rsidRDefault="007C38F9" w:rsidP="00350E80">
      <w:pPr>
        <w:spacing w:line="360" w:lineRule="auto"/>
        <w:jc w:val="center"/>
        <w:rPr>
          <w:rFonts w:ascii="Times New Roman" w:hAnsi="Times New Roman" w:cs="Times New Roman"/>
          <w:b/>
          <w:sz w:val="32"/>
          <w:szCs w:val="32"/>
        </w:rPr>
      </w:pPr>
    </w:p>
    <w:p w:rsidR="007C38F9" w:rsidRPr="00225E65" w:rsidRDefault="007C38F9" w:rsidP="00350E80">
      <w:pPr>
        <w:spacing w:line="360" w:lineRule="auto"/>
        <w:jc w:val="center"/>
        <w:rPr>
          <w:rFonts w:ascii="Times New Roman" w:hAnsi="Times New Roman" w:cs="Times New Roman"/>
          <w:b/>
          <w:bCs/>
          <w:sz w:val="32"/>
          <w:szCs w:val="32"/>
        </w:rPr>
      </w:pPr>
      <w:r w:rsidRPr="00225E65">
        <w:rPr>
          <w:rFonts w:ascii="Times New Roman" w:hAnsi="Times New Roman" w:cs="Times New Roman"/>
          <w:b/>
          <w:bCs/>
          <w:sz w:val="32"/>
          <w:szCs w:val="32"/>
        </w:rPr>
        <w:t xml:space="preserve">Assessment on the Ethnobotanical Importance of Bamboo Tree </w:t>
      </w:r>
      <w:r w:rsidR="009132AB" w:rsidRPr="00225E65">
        <w:rPr>
          <w:rFonts w:ascii="Times New Roman" w:hAnsi="Times New Roman" w:cs="Times New Roman"/>
          <w:b/>
          <w:bCs/>
          <w:sz w:val="32"/>
          <w:szCs w:val="32"/>
        </w:rPr>
        <w:t xml:space="preserve">among the Berta People of </w:t>
      </w:r>
      <w:r w:rsidR="003F6710" w:rsidRPr="00225E65">
        <w:rPr>
          <w:rFonts w:ascii="Times New Roman" w:hAnsi="Times New Roman" w:cs="Times New Roman"/>
          <w:b/>
          <w:bCs/>
          <w:sz w:val="32"/>
          <w:szCs w:val="32"/>
        </w:rPr>
        <w:t>A</w:t>
      </w:r>
      <w:r w:rsidR="000D3AB2" w:rsidRPr="00225E65">
        <w:rPr>
          <w:rFonts w:ascii="Times New Roman" w:hAnsi="Times New Roman" w:cs="Times New Roman"/>
          <w:b/>
          <w:bCs/>
          <w:sz w:val="32"/>
          <w:szCs w:val="32"/>
        </w:rPr>
        <w:t>ssosa</w:t>
      </w:r>
      <w:r w:rsidR="009132AB" w:rsidRPr="00225E65">
        <w:rPr>
          <w:rFonts w:ascii="Times New Roman" w:hAnsi="Times New Roman" w:cs="Times New Roman"/>
          <w:b/>
          <w:bCs/>
          <w:sz w:val="32"/>
          <w:szCs w:val="32"/>
        </w:rPr>
        <w:t xml:space="preserve"> zone, </w:t>
      </w:r>
      <w:r w:rsidR="003F6710" w:rsidRPr="00225E65">
        <w:rPr>
          <w:rFonts w:ascii="Times New Roman" w:hAnsi="Times New Roman" w:cs="Times New Roman"/>
          <w:b/>
          <w:bCs/>
          <w:sz w:val="32"/>
          <w:szCs w:val="32"/>
        </w:rPr>
        <w:t>A</w:t>
      </w:r>
      <w:r w:rsidR="009132AB" w:rsidRPr="00225E65">
        <w:rPr>
          <w:rFonts w:ascii="Times New Roman" w:hAnsi="Times New Roman" w:cs="Times New Roman"/>
          <w:b/>
          <w:bCs/>
          <w:sz w:val="32"/>
          <w:szCs w:val="32"/>
        </w:rPr>
        <w:t>ssosa w</w:t>
      </w:r>
      <w:r w:rsidR="000D3AB2" w:rsidRPr="00225E65">
        <w:rPr>
          <w:rFonts w:ascii="Times New Roman" w:hAnsi="Times New Roman" w:cs="Times New Roman"/>
          <w:b/>
          <w:bCs/>
          <w:sz w:val="32"/>
          <w:szCs w:val="32"/>
        </w:rPr>
        <w:t>o</w:t>
      </w:r>
      <w:r w:rsidRPr="00225E65">
        <w:rPr>
          <w:rFonts w:ascii="Times New Roman" w:hAnsi="Times New Roman" w:cs="Times New Roman"/>
          <w:b/>
          <w:bCs/>
          <w:sz w:val="32"/>
          <w:szCs w:val="32"/>
        </w:rPr>
        <w:t>reda, Benishangul Gumuz, Ethiopia</w:t>
      </w:r>
    </w:p>
    <w:p w:rsidR="007C38F9" w:rsidRPr="00225E65" w:rsidRDefault="007C38F9" w:rsidP="00350E80">
      <w:pPr>
        <w:spacing w:line="360" w:lineRule="auto"/>
        <w:jc w:val="center"/>
        <w:rPr>
          <w:rFonts w:ascii="Times New Roman" w:hAnsi="Times New Roman" w:cs="Times New Roman"/>
          <w:b/>
          <w:bCs/>
          <w:sz w:val="32"/>
          <w:szCs w:val="32"/>
        </w:rPr>
      </w:pPr>
      <w:r w:rsidRPr="00225E65">
        <w:rPr>
          <w:rFonts w:ascii="Times New Roman" w:hAnsi="Times New Roman" w:cs="Times New Roman"/>
          <w:b/>
          <w:bCs/>
          <w:sz w:val="32"/>
          <w:szCs w:val="32"/>
        </w:rPr>
        <w:br/>
        <w:t>Tarike Teshome Gel</w:t>
      </w:r>
      <w:r w:rsidR="00FB498D" w:rsidRPr="00225E65">
        <w:rPr>
          <w:rFonts w:ascii="Times New Roman" w:hAnsi="Times New Roman" w:cs="Times New Roman"/>
          <w:b/>
          <w:bCs/>
          <w:sz w:val="32"/>
          <w:szCs w:val="32"/>
        </w:rPr>
        <w:t>l</w:t>
      </w:r>
      <w:r w:rsidRPr="00225E65">
        <w:rPr>
          <w:rFonts w:ascii="Times New Roman" w:hAnsi="Times New Roman" w:cs="Times New Roman"/>
          <w:b/>
          <w:bCs/>
          <w:sz w:val="32"/>
          <w:szCs w:val="32"/>
        </w:rPr>
        <w:t>eta</w:t>
      </w:r>
    </w:p>
    <w:p w:rsidR="00FC2C64" w:rsidRPr="00225E65" w:rsidRDefault="00FC2C64" w:rsidP="00350E80">
      <w:pPr>
        <w:jc w:val="center"/>
        <w:rPr>
          <w:rFonts w:ascii="Times New Roman" w:hAnsi="Times New Roman" w:cs="Times New Roman"/>
          <w:b/>
          <w:bCs/>
          <w:sz w:val="32"/>
          <w:szCs w:val="32"/>
        </w:rPr>
      </w:pPr>
    </w:p>
    <w:p w:rsidR="007C38F9" w:rsidRPr="00225E65" w:rsidRDefault="007C38F9" w:rsidP="00350E80">
      <w:pPr>
        <w:jc w:val="center"/>
        <w:rPr>
          <w:rFonts w:ascii="Times New Roman" w:hAnsi="Times New Roman" w:cs="Times New Roman"/>
          <w:b/>
          <w:bCs/>
          <w:sz w:val="32"/>
          <w:szCs w:val="32"/>
        </w:rPr>
      </w:pPr>
      <w:r w:rsidRPr="00225E65">
        <w:rPr>
          <w:rFonts w:ascii="Times New Roman" w:hAnsi="Times New Roman" w:cs="Times New Roman"/>
          <w:b/>
          <w:bCs/>
          <w:sz w:val="32"/>
          <w:szCs w:val="32"/>
        </w:rPr>
        <w:t xml:space="preserve">A Thesis Submitted to the Department of </w:t>
      </w:r>
      <w:r w:rsidR="00824218" w:rsidRPr="00225E65">
        <w:rPr>
          <w:rFonts w:ascii="Times New Roman" w:hAnsi="Times New Roman" w:cs="Times New Roman"/>
          <w:b/>
          <w:bCs/>
          <w:sz w:val="32"/>
          <w:szCs w:val="32"/>
        </w:rPr>
        <w:t xml:space="preserve">Zoological Science </w:t>
      </w:r>
      <w:r w:rsidRPr="00225E65">
        <w:rPr>
          <w:rFonts w:ascii="Times New Roman" w:hAnsi="Times New Roman" w:cs="Times New Roman"/>
          <w:b/>
          <w:bCs/>
          <w:sz w:val="32"/>
          <w:szCs w:val="32"/>
        </w:rPr>
        <w:t xml:space="preserve">Presented in Partial </w:t>
      </w:r>
      <w:r w:rsidR="003F6710" w:rsidRPr="00225E65">
        <w:rPr>
          <w:rFonts w:ascii="Times New Roman" w:hAnsi="Times New Roman" w:cs="Times New Roman"/>
          <w:b/>
          <w:bCs/>
          <w:sz w:val="32"/>
          <w:szCs w:val="32"/>
        </w:rPr>
        <w:t>Fulfilment</w:t>
      </w:r>
      <w:r w:rsidRPr="00225E65">
        <w:rPr>
          <w:rFonts w:ascii="Times New Roman" w:hAnsi="Times New Roman" w:cs="Times New Roman"/>
          <w:b/>
          <w:bCs/>
          <w:sz w:val="32"/>
          <w:szCs w:val="32"/>
        </w:rPr>
        <w:t xml:space="preserve"> of the Requirements for the Degree of</w:t>
      </w:r>
      <w:r w:rsidR="00824218" w:rsidRPr="00225E65">
        <w:rPr>
          <w:rFonts w:ascii="Times New Roman" w:hAnsi="Times New Roman" w:cs="Times New Roman"/>
          <w:b/>
          <w:bCs/>
          <w:sz w:val="32"/>
          <w:szCs w:val="32"/>
        </w:rPr>
        <w:t xml:space="preserve"> </w:t>
      </w:r>
      <w:r w:rsidRPr="00225E65">
        <w:rPr>
          <w:rFonts w:ascii="Times New Roman" w:hAnsi="Times New Roman" w:cs="Times New Roman"/>
          <w:b/>
          <w:bCs/>
          <w:sz w:val="32"/>
          <w:szCs w:val="32"/>
        </w:rPr>
        <w:t>Master of Science (Biology)</w:t>
      </w:r>
    </w:p>
    <w:p w:rsidR="00FC2C64" w:rsidRPr="00225E65" w:rsidRDefault="00FC2C64" w:rsidP="00350E80">
      <w:pPr>
        <w:spacing w:line="360" w:lineRule="auto"/>
        <w:jc w:val="center"/>
        <w:rPr>
          <w:rFonts w:ascii="Times New Roman" w:hAnsi="Times New Roman" w:cs="Times New Roman"/>
          <w:b/>
          <w:bCs/>
          <w:sz w:val="32"/>
          <w:szCs w:val="32"/>
        </w:rPr>
      </w:pPr>
    </w:p>
    <w:p w:rsidR="00FC2C64" w:rsidRPr="00225E65" w:rsidRDefault="007C38F9" w:rsidP="00286695">
      <w:pPr>
        <w:spacing w:line="360" w:lineRule="auto"/>
        <w:jc w:val="right"/>
        <w:rPr>
          <w:rFonts w:ascii="Times New Roman" w:hAnsi="Times New Roman" w:cs="Times New Roman"/>
          <w:b/>
          <w:bCs/>
          <w:sz w:val="32"/>
          <w:szCs w:val="32"/>
        </w:rPr>
      </w:pPr>
      <w:bookmarkStart w:id="0" w:name="_GoBack"/>
      <w:bookmarkEnd w:id="0"/>
      <w:r w:rsidRPr="00225E65">
        <w:rPr>
          <w:rFonts w:ascii="Times New Roman" w:hAnsi="Times New Roman" w:cs="Times New Roman"/>
          <w:b/>
          <w:bCs/>
          <w:sz w:val="32"/>
          <w:szCs w:val="32"/>
        </w:rPr>
        <w:t>August 2019</w:t>
      </w:r>
    </w:p>
    <w:p w:rsidR="007C38F9" w:rsidRPr="00225E65" w:rsidRDefault="00225E65" w:rsidP="00350E80">
      <w:pPr>
        <w:spacing w:line="360" w:lineRule="auto"/>
        <w:ind w:left="5760"/>
        <w:jc w:val="center"/>
        <w:rPr>
          <w:rFonts w:ascii="Times New Roman" w:hAnsi="Times New Roman" w:cs="Times New Roman"/>
          <w:b/>
          <w:sz w:val="32"/>
          <w:szCs w:val="32"/>
        </w:rPr>
      </w:pPr>
      <w:r w:rsidRPr="00225E65">
        <w:rPr>
          <w:rFonts w:ascii="Times New Roman" w:hAnsi="Times New Roman" w:cs="Times New Roman"/>
          <w:b/>
          <w:bCs/>
          <w:noProof/>
          <w:sz w:val="32"/>
          <w:szCs w:val="32"/>
          <w:lang w:val="en-US"/>
        </w:rPr>
        <w:pict>
          <v:shapetype id="_x0000_t202" coordsize="21600,21600" o:spt="202" path="m,l,21600r21600,l21600,xe">
            <v:stroke joinstyle="miter"/>
            <v:path gradientshapeok="t" o:connecttype="rect"/>
          </v:shapetype>
          <v:shape id="Text Box 140" o:spid="_x0000_s1026" type="#_x0000_t202" style="position:absolute;left:0;text-align:left;margin-left:204.25pt;margin-top:43.5pt;width:43.05pt;height:25.85pt;z-index:251783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" fillcolor="white [3201]" strokecolor="white [3212]" strokeweight=".5pt">
            <v:textbox>
              <w:txbxContent>
                <w:p w:rsidR="0018233C" w:rsidRDefault="0018233C"/>
              </w:txbxContent>
            </v:textbox>
          </v:shape>
        </w:pict>
      </w:r>
      <w:r w:rsidR="007C38F9" w:rsidRPr="00225E65">
        <w:rPr>
          <w:rFonts w:ascii="Times New Roman" w:hAnsi="Times New Roman" w:cs="Times New Roman"/>
          <w:b/>
          <w:bCs/>
          <w:sz w:val="32"/>
          <w:szCs w:val="32"/>
        </w:rPr>
        <w:t>Addis Ababa, Ethiopia</w:t>
      </w:r>
    </w:p>
    <w:p w:rsidR="008239FF" w:rsidRPr="0079464E" w:rsidRDefault="008239FF" w:rsidP="008239FF">
      <w:pPr>
        <w:rPr>
          <w:rFonts w:ascii="Times New Roman" w:hAnsi="Times New Roman" w:cs="Times New Roman"/>
          <w:b/>
          <w:sz w:val="24"/>
          <w:szCs w:val="24"/>
        </w:rPr>
      </w:pPr>
      <w:r w:rsidRPr="00225E65">
        <w:rPr>
          <w:rFonts w:ascii="Times New Roman" w:hAnsi="Times New Roman" w:cs="Times New Roman"/>
          <w:b/>
          <w:sz w:val="24"/>
          <w:szCs w:val="24"/>
        </w:rPr>
        <w:lastRenderedPageBreak/>
        <w:t>STATEMENT OF AUTHER</w:t>
      </w:r>
    </w:p>
    <w:p w:rsidR="008239FF" w:rsidRPr="0079464E" w:rsidRDefault="008239FF" w:rsidP="0018233C">
      <w:pPr>
        <w:spacing w:line="360" w:lineRule="auto"/>
        <w:jc w:val="both"/>
        <w:rPr>
          <w:rFonts w:ascii="Times New Roman" w:hAnsi="Times New Roman" w:cs="Times New Roman"/>
          <w:sz w:val="24"/>
          <w:szCs w:val="24"/>
        </w:rPr>
      </w:pPr>
      <w:r w:rsidRPr="0079464E">
        <w:rPr>
          <w:rFonts w:ascii="Times New Roman" w:hAnsi="Times New Roman" w:cs="Times New Roman"/>
          <w:sz w:val="24"/>
          <w:szCs w:val="24"/>
        </w:rPr>
        <w:t xml:space="preserve">First I declare that this thesis is my legitimate work and all sources of material used for this thesis have been properly acknowledged. This thesis has been submitted in partial </w:t>
      </w:r>
      <w:r w:rsidR="0018233C" w:rsidRPr="0079464E">
        <w:rPr>
          <w:rFonts w:ascii="Times New Roman" w:hAnsi="Times New Roman" w:cs="Times New Roman"/>
          <w:sz w:val="24"/>
          <w:szCs w:val="24"/>
        </w:rPr>
        <w:t>fulfilment</w:t>
      </w:r>
      <w:r w:rsidRPr="0079464E">
        <w:rPr>
          <w:rFonts w:ascii="Times New Roman" w:hAnsi="Times New Roman" w:cs="Times New Roman"/>
          <w:sz w:val="24"/>
          <w:szCs w:val="24"/>
        </w:rPr>
        <w:t xml:space="preserve"> of the requirement for the degree of MSc in Biology at Addis Ababa University.</w:t>
      </w:r>
    </w:p>
    <w:p w:rsidR="008239FF" w:rsidRPr="0079464E" w:rsidRDefault="008239FF" w:rsidP="008239FF">
      <w:pPr>
        <w:rPr>
          <w:rFonts w:ascii="Times New Roman" w:hAnsi="Times New Roman" w:cs="Times New Roman"/>
          <w:sz w:val="24"/>
          <w:szCs w:val="24"/>
        </w:rPr>
      </w:pPr>
    </w:p>
    <w:p w:rsidR="008239FF" w:rsidRPr="0079464E" w:rsidRDefault="008239FF" w:rsidP="008239FF">
      <w:pPr>
        <w:rPr>
          <w:rFonts w:ascii="Times New Roman" w:hAnsi="Times New Roman" w:cs="Times New Roman"/>
          <w:sz w:val="24"/>
          <w:szCs w:val="24"/>
        </w:rPr>
      </w:pPr>
    </w:p>
    <w:p w:rsidR="008239FF" w:rsidRPr="0079464E" w:rsidRDefault="008239FF" w:rsidP="008239FF">
      <w:pPr>
        <w:rPr>
          <w:rFonts w:ascii="Times New Roman" w:hAnsi="Times New Roman" w:cs="Times New Roman"/>
          <w:sz w:val="24"/>
          <w:szCs w:val="24"/>
        </w:rPr>
      </w:pPr>
    </w:p>
    <w:p w:rsidR="008239FF" w:rsidRPr="0079464E" w:rsidRDefault="008239FF" w:rsidP="008239FF">
      <w:pPr>
        <w:rPr>
          <w:rFonts w:ascii="Times New Roman" w:hAnsi="Times New Roman" w:cs="Times New Roman"/>
          <w:sz w:val="24"/>
          <w:szCs w:val="24"/>
        </w:rPr>
      </w:pPr>
      <w:r w:rsidRPr="0079464E">
        <w:rPr>
          <w:rFonts w:ascii="Times New Roman" w:hAnsi="Times New Roman" w:cs="Times New Roman"/>
          <w:sz w:val="24"/>
          <w:szCs w:val="24"/>
        </w:rPr>
        <w:t>Name   :----------------------------------------------------------------                Signat</w:t>
      </w:r>
      <w:r w:rsidR="00B7244D">
        <w:rPr>
          <w:rFonts w:ascii="Times New Roman" w:hAnsi="Times New Roman" w:cs="Times New Roman"/>
          <w:sz w:val="24"/>
          <w:szCs w:val="24"/>
        </w:rPr>
        <w:t>ure :-------------</w:t>
      </w:r>
    </w:p>
    <w:p w:rsidR="008239FF" w:rsidRPr="0079464E" w:rsidRDefault="008239FF" w:rsidP="008239FF">
      <w:pPr>
        <w:rPr>
          <w:rFonts w:ascii="Times New Roman" w:hAnsi="Times New Roman" w:cs="Times New Roman"/>
          <w:sz w:val="24"/>
          <w:szCs w:val="24"/>
        </w:rPr>
      </w:pPr>
      <w:r w:rsidRPr="0079464E">
        <w:rPr>
          <w:rFonts w:ascii="Times New Roman" w:hAnsi="Times New Roman" w:cs="Times New Roman"/>
          <w:sz w:val="24"/>
          <w:szCs w:val="24"/>
        </w:rPr>
        <w:t>Place: Addis Ababa University.</w:t>
      </w:r>
    </w:p>
    <w:p w:rsidR="008239FF" w:rsidRPr="0079464E" w:rsidRDefault="008239FF" w:rsidP="008239FF">
      <w:pPr>
        <w:rPr>
          <w:rFonts w:ascii="Times New Roman" w:hAnsi="Times New Roman" w:cs="Times New Roman"/>
          <w:sz w:val="24"/>
          <w:szCs w:val="24"/>
        </w:rPr>
      </w:pPr>
      <w:r w:rsidRPr="0079464E">
        <w:rPr>
          <w:rFonts w:ascii="Times New Roman" w:hAnsi="Times New Roman" w:cs="Times New Roman"/>
          <w:sz w:val="24"/>
          <w:szCs w:val="24"/>
        </w:rPr>
        <w:t>Date of submission :-------------------------------------------------</w:t>
      </w:r>
    </w:p>
    <w:p w:rsidR="00350E80" w:rsidRPr="00797F3B" w:rsidRDefault="00350E80" w:rsidP="00350E80">
      <w:pPr>
        <w:spacing w:line="360" w:lineRule="auto"/>
        <w:jc w:val="both"/>
        <w:rPr>
          <w:rFonts w:cs="Times New Roman"/>
          <w:b/>
          <w:bCs/>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B7244D" w:rsidP="00350E80">
      <w:pPr>
        <w:spacing w:line="360" w:lineRule="auto"/>
        <w:jc w:val="center"/>
        <w:rPr>
          <w:rFonts w:ascii="Times New Roman" w:hAnsi="Times New Roman" w:cs="Times New Roman"/>
          <w:b/>
          <w:sz w:val="24"/>
          <w:szCs w:val="24"/>
        </w:rPr>
      </w:pPr>
    </w:p>
    <w:p w:rsidR="00B7244D" w:rsidRDefault="00225E65" w:rsidP="00350E80">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pict>
          <v:shape id="_x0000_s1122" type="#_x0000_t202" style="position:absolute;left:0;text-align:left;margin-left:204.9pt;margin-top:49.45pt;width:38.35pt;height:38.75pt;z-index:251788288" strokecolor="white [3212]">
            <v:textbox>
              <w:txbxContent>
                <w:p w:rsidR="0023502C" w:rsidRDefault="0023502C" w:rsidP="0023502C"/>
              </w:txbxContent>
            </v:textbox>
          </v:shape>
        </w:pict>
      </w:r>
    </w:p>
    <w:p w:rsidR="005A14D5" w:rsidRPr="00797F3B" w:rsidRDefault="00350E80" w:rsidP="00350E80">
      <w:pPr>
        <w:spacing w:line="360" w:lineRule="auto"/>
        <w:jc w:val="center"/>
        <w:rPr>
          <w:rFonts w:ascii="Times New Roman" w:eastAsia="Times New Roman" w:hAnsi="Times New Roman" w:cs="Times New Roman"/>
          <w:b/>
          <w:bCs/>
          <w:sz w:val="24"/>
          <w:szCs w:val="24"/>
          <w:lang w:eastAsia="en-GB"/>
        </w:rPr>
      </w:pPr>
      <w:r w:rsidRPr="00797F3B">
        <w:rPr>
          <w:rFonts w:ascii="Times New Roman" w:hAnsi="Times New Roman" w:cs="Times New Roman"/>
          <w:b/>
          <w:sz w:val="24"/>
          <w:szCs w:val="24"/>
        </w:rPr>
        <w:lastRenderedPageBreak/>
        <w:t>A</w:t>
      </w:r>
      <w:r w:rsidR="005A14D5" w:rsidRPr="00797F3B">
        <w:rPr>
          <w:rFonts w:ascii="Times New Roman" w:hAnsi="Times New Roman" w:cs="Times New Roman"/>
          <w:b/>
          <w:bCs/>
          <w:sz w:val="24"/>
          <w:szCs w:val="24"/>
        </w:rPr>
        <w:t>PPROVAL SHEET</w:t>
      </w:r>
    </w:p>
    <w:p w:rsidR="005A14D5" w:rsidRPr="00797F3B" w:rsidRDefault="005A14D5" w:rsidP="00FC2C64">
      <w:pPr>
        <w:autoSpaceDE w:val="0"/>
        <w:autoSpaceDN w:val="0"/>
        <w:adjustRightInd w:val="0"/>
        <w:spacing w:after="0" w:line="360" w:lineRule="auto"/>
        <w:jc w:val="center"/>
        <w:rPr>
          <w:rFonts w:ascii="Times New Roman" w:hAnsi="Times New Roman" w:cs="Times New Roman"/>
          <w:b/>
          <w:bCs/>
          <w:sz w:val="24"/>
          <w:szCs w:val="24"/>
        </w:rPr>
      </w:pPr>
      <w:r w:rsidRPr="00797F3B">
        <w:rPr>
          <w:rFonts w:ascii="Times New Roman" w:hAnsi="Times New Roman" w:cs="Times New Roman"/>
          <w:b/>
          <w:bCs/>
          <w:sz w:val="24"/>
          <w:szCs w:val="24"/>
        </w:rPr>
        <w:t>ADDIS ABABA UNIVERSITY</w:t>
      </w:r>
    </w:p>
    <w:p w:rsidR="005A14D5" w:rsidRPr="00797F3B" w:rsidRDefault="005A14D5" w:rsidP="00FC2C64">
      <w:pPr>
        <w:autoSpaceDE w:val="0"/>
        <w:autoSpaceDN w:val="0"/>
        <w:adjustRightInd w:val="0"/>
        <w:spacing w:after="0" w:line="360" w:lineRule="auto"/>
        <w:jc w:val="center"/>
        <w:rPr>
          <w:rFonts w:ascii="Times New Roman" w:hAnsi="Times New Roman" w:cs="Times New Roman"/>
          <w:b/>
          <w:bCs/>
          <w:sz w:val="24"/>
          <w:szCs w:val="24"/>
        </w:rPr>
      </w:pPr>
      <w:r w:rsidRPr="00797F3B">
        <w:rPr>
          <w:rFonts w:ascii="Times New Roman" w:hAnsi="Times New Roman" w:cs="Times New Roman"/>
          <w:b/>
          <w:bCs/>
          <w:sz w:val="24"/>
          <w:szCs w:val="24"/>
        </w:rPr>
        <w:t>SCHOOL OF GRADUATE STUDIES</w:t>
      </w:r>
    </w:p>
    <w:p w:rsidR="005A14D5" w:rsidRPr="00797F3B" w:rsidRDefault="005A14D5" w:rsidP="00201E57">
      <w:pPr>
        <w:autoSpaceDE w:val="0"/>
        <w:autoSpaceDN w:val="0"/>
        <w:adjustRightInd w:val="0"/>
        <w:spacing w:after="0" w:line="360" w:lineRule="auto"/>
        <w:jc w:val="both"/>
        <w:rPr>
          <w:rFonts w:ascii="Times New Roman" w:hAnsi="Times New Roman" w:cs="Times New Roman"/>
          <w:b/>
          <w:bCs/>
          <w:sz w:val="24"/>
          <w:szCs w:val="24"/>
        </w:rPr>
      </w:pPr>
    </w:p>
    <w:p w:rsidR="005A14D5" w:rsidRPr="00797F3B" w:rsidRDefault="005A14D5" w:rsidP="00201E57">
      <w:pPr>
        <w:autoSpaceDE w:val="0"/>
        <w:autoSpaceDN w:val="0"/>
        <w:adjustRightInd w:val="0"/>
        <w:spacing w:after="0" w:line="360" w:lineRule="auto"/>
        <w:jc w:val="both"/>
        <w:rPr>
          <w:rFonts w:ascii="Times New Roman" w:hAnsi="Times New Roman" w:cs="Times New Roman"/>
          <w:sz w:val="24"/>
          <w:szCs w:val="24"/>
        </w:rPr>
      </w:pPr>
      <w:r w:rsidRPr="00797F3B">
        <w:rPr>
          <w:rFonts w:ascii="Times New Roman" w:hAnsi="Times New Roman" w:cs="Times New Roman"/>
          <w:sz w:val="24"/>
          <w:szCs w:val="24"/>
        </w:rPr>
        <w:t>This is to certify that the thesis prep</w:t>
      </w:r>
      <w:r w:rsidR="00B07FF0" w:rsidRPr="00797F3B">
        <w:rPr>
          <w:rFonts w:ascii="Times New Roman" w:hAnsi="Times New Roman" w:cs="Times New Roman"/>
          <w:sz w:val="24"/>
          <w:szCs w:val="24"/>
        </w:rPr>
        <w:t xml:space="preserve">ared by Tarike Teshome entitled </w:t>
      </w:r>
      <w:r w:rsidR="007D77D2" w:rsidRPr="00797F3B">
        <w:rPr>
          <w:rFonts w:ascii="Times New Roman" w:hAnsi="Times New Roman" w:cs="Times New Roman"/>
          <w:sz w:val="24"/>
          <w:szCs w:val="24"/>
        </w:rPr>
        <w:t>‘</w:t>
      </w:r>
      <w:r w:rsidR="00B07FF0" w:rsidRPr="00797F3B">
        <w:rPr>
          <w:rFonts w:ascii="Times New Roman" w:hAnsi="Times New Roman" w:cs="Times New Roman"/>
          <w:b/>
          <w:sz w:val="24"/>
          <w:szCs w:val="24"/>
        </w:rPr>
        <w:t xml:space="preserve">Assessing the Ethno botanical importance among Berta people of </w:t>
      </w:r>
      <w:r w:rsidR="003F6710" w:rsidRPr="00797F3B">
        <w:rPr>
          <w:rFonts w:ascii="Times New Roman" w:hAnsi="Times New Roman" w:cs="Times New Roman"/>
          <w:b/>
          <w:sz w:val="24"/>
          <w:szCs w:val="24"/>
        </w:rPr>
        <w:t>A</w:t>
      </w:r>
      <w:r w:rsidR="00B07FF0" w:rsidRPr="00797F3B">
        <w:rPr>
          <w:rFonts w:ascii="Times New Roman" w:hAnsi="Times New Roman" w:cs="Times New Roman"/>
          <w:b/>
          <w:sz w:val="24"/>
          <w:szCs w:val="24"/>
        </w:rPr>
        <w:t>ssosa zone,</w:t>
      </w:r>
      <w:r w:rsidR="003F6710" w:rsidRPr="00797F3B">
        <w:rPr>
          <w:rFonts w:ascii="Times New Roman" w:hAnsi="Times New Roman" w:cs="Times New Roman"/>
          <w:b/>
          <w:sz w:val="24"/>
          <w:szCs w:val="24"/>
        </w:rPr>
        <w:t xml:space="preserve"> A</w:t>
      </w:r>
      <w:r w:rsidR="00B07FF0" w:rsidRPr="00797F3B">
        <w:rPr>
          <w:rFonts w:ascii="Times New Roman" w:hAnsi="Times New Roman" w:cs="Times New Roman"/>
          <w:b/>
          <w:sz w:val="24"/>
          <w:szCs w:val="24"/>
        </w:rPr>
        <w:t>ssosa woreda,</w:t>
      </w:r>
      <w:r w:rsidR="0018233C">
        <w:rPr>
          <w:rFonts w:ascii="Times New Roman" w:hAnsi="Times New Roman" w:cs="Times New Roman"/>
          <w:b/>
          <w:sz w:val="24"/>
          <w:szCs w:val="24"/>
        </w:rPr>
        <w:t xml:space="preserve"> </w:t>
      </w:r>
      <w:r w:rsidR="00B07FF0" w:rsidRPr="00797F3B">
        <w:rPr>
          <w:rFonts w:ascii="Times New Roman" w:hAnsi="Times New Roman" w:cs="Times New Roman"/>
          <w:b/>
          <w:sz w:val="24"/>
          <w:szCs w:val="24"/>
        </w:rPr>
        <w:t xml:space="preserve">Beneshangul </w:t>
      </w:r>
      <w:r w:rsidR="003F6710" w:rsidRPr="00797F3B">
        <w:rPr>
          <w:rFonts w:ascii="Times New Roman" w:hAnsi="Times New Roman" w:cs="Times New Roman"/>
          <w:b/>
          <w:sz w:val="24"/>
          <w:szCs w:val="24"/>
        </w:rPr>
        <w:t>G</w:t>
      </w:r>
      <w:r w:rsidR="00B07FF0" w:rsidRPr="00797F3B">
        <w:rPr>
          <w:rFonts w:ascii="Times New Roman" w:hAnsi="Times New Roman" w:cs="Times New Roman"/>
          <w:b/>
          <w:sz w:val="24"/>
          <w:szCs w:val="24"/>
        </w:rPr>
        <w:t>umuz,</w:t>
      </w:r>
      <w:r w:rsidR="0018233C">
        <w:rPr>
          <w:rFonts w:ascii="Times New Roman" w:hAnsi="Times New Roman" w:cs="Times New Roman"/>
          <w:b/>
          <w:sz w:val="24"/>
          <w:szCs w:val="24"/>
        </w:rPr>
        <w:t xml:space="preserve"> </w:t>
      </w:r>
      <w:r w:rsidR="00B07FF0" w:rsidRPr="00797F3B">
        <w:rPr>
          <w:rFonts w:ascii="Times New Roman" w:hAnsi="Times New Roman" w:cs="Times New Roman"/>
          <w:b/>
          <w:sz w:val="24"/>
          <w:szCs w:val="24"/>
        </w:rPr>
        <w:t>Ethiopia</w:t>
      </w:r>
      <w:r w:rsidR="007D77D2" w:rsidRPr="00797F3B">
        <w:rPr>
          <w:rFonts w:ascii="Times New Roman" w:hAnsi="Times New Roman" w:cs="Times New Roman"/>
          <w:b/>
          <w:sz w:val="24"/>
          <w:szCs w:val="24"/>
        </w:rPr>
        <w:t>’’</w:t>
      </w:r>
      <w:r w:rsidR="0018233C">
        <w:rPr>
          <w:rFonts w:ascii="Times New Roman" w:hAnsi="Times New Roman" w:cs="Times New Roman"/>
          <w:b/>
          <w:sz w:val="24"/>
          <w:szCs w:val="24"/>
        </w:rPr>
        <w:t xml:space="preserve"> </w:t>
      </w:r>
      <w:r w:rsidRPr="00797F3B">
        <w:rPr>
          <w:rFonts w:ascii="Times New Roman" w:hAnsi="Times New Roman" w:cs="Times New Roman"/>
          <w:sz w:val="24"/>
          <w:szCs w:val="24"/>
        </w:rPr>
        <w:t xml:space="preserve">and submitted in </w:t>
      </w:r>
      <w:r w:rsidR="0018233C" w:rsidRPr="00797F3B">
        <w:rPr>
          <w:rFonts w:ascii="Times New Roman" w:hAnsi="Times New Roman" w:cs="Times New Roman"/>
          <w:sz w:val="24"/>
          <w:szCs w:val="24"/>
        </w:rPr>
        <w:t>partial fulfilment</w:t>
      </w:r>
      <w:r w:rsidRPr="00797F3B">
        <w:rPr>
          <w:rFonts w:ascii="Times New Roman" w:hAnsi="Times New Roman" w:cs="Times New Roman"/>
          <w:sz w:val="24"/>
          <w:szCs w:val="24"/>
        </w:rPr>
        <w:t xml:space="preserve"> of the requirements for the degree of Master of Science (Biology) </w:t>
      </w:r>
      <w:r w:rsidR="007D77D2" w:rsidRPr="00797F3B">
        <w:rPr>
          <w:rFonts w:ascii="Times New Roman" w:hAnsi="Times New Roman" w:cs="Times New Roman"/>
          <w:sz w:val="24"/>
          <w:szCs w:val="24"/>
        </w:rPr>
        <w:t xml:space="preserve">complies </w:t>
      </w:r>
      <w:r w:rsidRPr="00797F3B">
        <w:rPr>
          <w:rFonts w:ascii="Times New Roman" w:hAnsi="Times New Roman" w:cs="Times New Roman"/>
          <w:sz w:val="24"/>
          <w:szCs w:val="24"/>
        </w:rPr>
        <w:t>with the regulation of the University and meets the accepted standards with respect tooriginality and quality.</w:t>
      </w:r>
    </w:p>
    <w:p w:rsidR="005A14D5" w:rsidRPr="00797F3B" w:rsidRDefault="005A14D5" w:rsidP="00201E57">
      <w:pPr>
        <w:autoSpaceDE w:val="0"/>
        <w:autoSpaceDN w:val="0"/>
        <w:adjustRightInd w:val="0"/>
        <w:spacing w:after="0" w:line="360" w:lineRule="auto"/>
        <w:jc w:val="both"/>
        <w:rPr>
          <w:rFonts w:ascii="Times New Roman" w:hAnsi="Times New Roman" w:cs="Times New Roman"/>
          <w:sz w:val="24"/>
          <w:szCs w:val="24"/>
        </w:rPr>
      </w:pPr>
    </w:p>
    <w:p w:rsidR="005A14D5" w:rsidRPr="00797F3B" w:rsidRDefault="005A14D5" w:rsidP="00201E57">
      <w:pPr>
        <w:autoSpaceDE w:val="0"/>
        <w:autoSpaceDN w:val="0"/>
        <w:adjustRightInd w:val="0"/>
        <w:spacing w:after="0" w:line="360" w:lineRule="auto"/>
        <w:jc w:val="both"/>
        <w:rPr>
          <w:rFonts w:ascii="Times New Roman" w:hAnsi="Times New Roman" w:cs="Times New Roman"/>
          <w:sz w:val="24"/>
          <w:szCs w:val="24"/>
        </w:rPr>
      </w:pPr>
    </w:p>
    <w:p w:rsidR="005A14D5" w:rsidRPr="00797F3B" w:rsidRDefault="005A14D5" w:rsidP="00201E57">
      <w:pPr>
        <w:autoSpaceDE w:val="0"/>
        <w:autoSpaceDN w:val="0"/>
        <w:adjustRightInd w:val="0"/>
        <w:spacing w:after="0" w:line="360" w:lineRule="auto"/>
        <w:jc w:val="both"/>
        <w:rPr>
          <w:rFonts w:ascii="Times New Roman" w:hAnsi="Times New Roman" w:cs="Times New Roman"/>
          <w:b/>
          <w:bCs/>
          <w:i/>
          <w:iCs/>
          <w:sz w:val="24"/>
          <w:szCs w:val="24"/>
        </w:rPr>
      </w:pPr>
    </w:p>
    <w:p w:rsidR="005A14D5" w:rsidRPr="00797F3B" w:rsidRDefault="005A14D5" w:rsidP="00FC2C64">
      <w:pPr>
        <w:autoSpaceDE w:val="0"/>
        <w:autoSpaceDN w:val="0"/>
        <w:adjustRightInd w:val="0"/>
        <w:spacing w:after="0" w:line="360" w:lineRule="auto"/>
        <w:jc w:val="center"/>
        <w:rPr>
          <w:rFonts w:ascii="Times New Roman" w:hAnsi="Times New Roman" w:cs="Times New Roman"/>
          <w:b/>
          <w:bCs/>
          <w:sz w:val="24"/>
          <w:szCs w:val="24"/>
        </w:rPr>
      </w:pPr>
      <w:r w:rsidRPr="00797F3B">
        <w:rPr>
          <w:rFonts w:ascii="Times New Roman" w:hAnsi="Times New Roman" w:cs="Times New Roman"/>
          <w:b/>
          <w:bCs/>
          <w:sz w:val="24"/>
          <w:szCs w:val="24"/>
        </w:rPr>
        <w:t>Signed by the Examining Committee:</w:t>
      </w:r>
    </w:p>
    <w:p w:rsidR="005A14D5" w:rsidRPr="00797F3B" w:rsidRDefault="005A14D5" w:rsidP="00201E57">
      <w:pPr>
        <w:autoSpaceDE w:val="0"/>
        <w:autoSpaceDN w:val="0"/>
        <w:adjustRightInd w:val="0"/>
        <w:spacing w:after="0" w:line="360" w:lineRule="auto"/>
        <w:jc w:val="both"/>
        <w:rPr>
          <w:rFonts w:ascii="Times New Roman" w:hAnsi="Times New Roman" w:cs="Times New Roman"/>
          <w:b/>
          <w:bCs/>
          <w:sz w:val="24"/>
          <w:szCs w:val="24"/>
        </w:rPr>
      </w:pPr>
    </w:p>
    <w:p w:rsidR="005A14D5" w:rsidRPr="00797F3B" w:rsidRDefault="005A14D5" w:rsidP="00201E57">
      <w:pPr>
        <w:autoSpaceDE w:val="0"/>
        <w:autoSpaceDN w:val="0"/>
        <w:adjustRightInd w:val="0"/>
        <w:spacing w:after="0" w:line="360" w:lineRule="auto"/>
        <w:jc w:val="both"/>
        <w:rPr>
          <w:rFonts w:ascii="Times New Roman" w:hAnsi="Times New Roman" w:cs="Times New Roman"/>
          <w:b/>
          <w:bCs/>
          <w:sz w:val="24"/>
          <w:szCs w:val="24"/>
        </w:rPr>
      </w:pPr>
      <w:r w:rsidRPr="00797F3B">
        <w:rPr>
          <w:rFonts w:ascii="Times New Roman" w:hAnsi="Times New Roman" w:cs="Times New Roman"/>
          <w:b/>
          <w:bCs/>
          <w:sz w:val="24"/>
          <w:szCs w:val="24"/>
        </w:rPr>
        <w:t>Examiner________________________Signature________________Date___/___/____</w:t>
      </w:r>
    </w:p>
    <w:p w:rsidR="005A14D5" w:rsidRPr="00797F3B" w:rsidRDefault="005A14D5" w:rsidP="00201E57">
      <w:pPr>
        <w:autoSpaceDE w:val="0"/>
        <w:autoSpaceDN w:val="0"/>
        <w:adjustRightInd w:val="0"/>
        <w:spacing w:after="0" w:line="360" w:lineRule="auto"/>
        <w:jc w:val="both"/>
        <w:rPr>
          <w:rFonts w:ascii="Times New Roman" w:hAnsi="Times New Roman" w:cs="Times New Roman"/>
          <w:b/>
          <w:bCs/>
          <w:sz w:val="24"/>
          <w:szCs w:val="24"/>
        </w:rPr>
      </w:pPr>
    </w:p>
    <w:p w:rsidR="005A14D5" w:rsidRPr="00797F3B" w:rsidRDefault="005A14D5" w:rsidP="00201E57">
      <w:pPr>
        <w:autoSpaceDE w:val="0"/>
        <w:autoSpaceDN w:val="0"/>
        <w:adjustRightInd w:val="0"/>
        <w:spacing w:after="0" w:line="360" w:lineRule="auto"/>
        <w:jc w:val="both"/>
        <w:rPr>
          <w:rFonts w:ascii="Times New Roman" w:hAnsi="Times New Roman" w:cs="Times New Roman"/>
          <w:b/>
          <w:bCs/>
          <w:sz w:val="24"/>
          <w:szCs w:val="24"/>
        </w:rPr>
      </w:pPr>
      <w:r w:rsidRPr="00797F3B">
        <w:rPr>
          <w:rFonts w:ascii="Times New Roman" w:hAnsi="Times New Roman" w:cs="Times New Roman"/>
          <w:b/>
          <w:bCs/>
          <w:sz w:val="24"/>
          <w:szCs w:val="24"/>
        </w:rPr>
        <w:t>Examiner________________________Signature________________Date___/___/____</w:t>
      </w:r>
    </w:p>
    <w:p w:rsidR="005A14D5" w:rsidRPr="00797F3B" w:rsidRDefault="005A14D5" w:rsidP="00201E57">
      <w:pPr>
        <w:autoSpaceDE w:val="0"/>
        <w:autoSpaceDN w:val="0"/>
        <w:adjustRightInd w:val="0"/>
        <w:spacing w:after="0" w:line="360" w:lineRule="auto"/>
        <w:jc w:val="both"/>
        <w:rPr>
          <w:rFonts w:ascii="Times New Roman" w:hAnsi="Times New Roman" w:cs="Times New Roman"/>
          <w:b/>
          <w:bCs/>
          <w:sz w:val="24"/>
          <w:szCs w:val="24"/>
        </w:rPr>
      </w:pPr>
    </w:p>
    <w:p w:rsidR="005A14D5" w:rsidRPr="00797F3B" w:rsidRDefault="005A14D5" w:rsidP="00201E57">
      <w:pPr>
        <w:autoSpaceDE w:val="0"/>
        <w:autoSpaceDN w:val="0"/>
        <w:adjustRightInd w:val="0"/>
        <w:spacing w:after="0" w:line="360" w:lineRule="auto"/>
        <w:jc w:val="both"/>
        <w:rPr>
          <w:rFonts w:ascii="Times New Roman" w:hAnsi="Times New Roman" w:cs="Times New Roman"/>
          <w:b/>
          <w:bCs/>
          <w:sz w:val="24"/>
          <w:szCs w:val="24"/>
        </w:rPr>
      </w:pPr>
      <w:r w:rsidRPr="00797F3B">
        <w:rPr>
          <w:rFonts w:ascii="Times New Roman" w:hAnsi="Times New Roman" w:cs="Times New Roman"/>
          <w:b/>
          <w:bCs/>
          <w:sz w:val="24"/>
          <w:szCs w:val="24"/>
        </w:rPr>
        <w:t>Advisor _________________________ Signature _______________Date___/___/____</w:t>
      </w:r>
    </w:p>
    <w:p w:rsidR="005A14D5" w:rsidRPr="00797F3B" w:rsidRDefault="005A14D5" w:rsidP="00201E57">
      <w:pPr>
        <w:autoSpaceDE w:val="0"/>
        <w:autoSpaceDN w:val="0"/>
        <w:adjustRightInd w:val="0"/>
        <w:spacing w:after="0" w:line="360" w:lineRule="auto"/>
        <w:jc w:val="both"/>
        <w:rPr>
          <w:rFonts w:ascii="Times New Roman" w:hAnsi="Times New Roman" w:cs="Times New Roman"/>
          <w:b/>
          <w:bCs/>
          <w:sz w:val="24"/>
          <w:szCs w:val="24"/>
        </w:rPr>
      </w:pPr>
    </w:p>
    <w:p w:rsidR="005A14D5" w:rsidRPr="00797F3B" w:rsidRDefault="005A14D5" w:rsidP="00201E57">
      <w:pPr>
        <w:spacing w:line="360" w:lineRule="auto"/>
        <w:jc w:val="both"/>
        <w:rPr>
          <w:rFonts w:ascii="Times New Roman" w:hAnsi="Times New Roman" w:cs="Times New Roman"/>
          <w:sz w:val="24"/>
          <w:szCs w:val="24"/>
        </w:rPr>
      </w:pPr>
      <w:r w:rsidRPr="00797F3B">
        <w:rPr>
          <w:rFonts w:ascii="Times New Roman" w:hAnsi="Times New Roman" w:cs="Times New Roman"/>
          <w:b/>
          <w:bCs/>
          <w:sz w:val="24"/>
          <w:szCs w:val="24"/>
        </w:rPr>
        <w:t>Department Head _________________ Signature _______________Date___/___/____</w:t>
      </w:r>
    </w:p>
    <w:p w:rsidR="00EE5D53" w:rsidRPr="00797F3B" w:rsidRDefault="00EE5D53" w:rsidP="00201E57">
      <w:pPr>
        <w:spacing w:line="360" w:lineRule="auto"/>
        <w:jc w:val="both"/>
        <w:rPr>
          <w:rFonts w:cs="Times New Roman"/>
          <w:b/>
          <w:i/>
          <w:sz w:val="24"/>
          <w:szCs w:val="24"/>
        </w:rPr>
      </w:pPr>
    </w:p>
    <w:p w:rsidR="00665EAA" w:rsidRPr="00797F3B" w:rsidRDefault="00225E65">
      <w:pPr>
        <w:rPr>
          <w:rFonts w:cs="Times New Roman"/>
          <w:sz w:val="24"/>
          <w:szCs w:val="24"/>
        </w:rPr>
        <w:sectPr w:rsidR="00665EAA" w:rsidRPr="00797F3B" w:rsidSect="00665EAA">
          <w:headerReference w:type="default" r:id="rId10"/>
          <w:footerReference w:type="default" r:id="rId11"/>
          <w:pgSz w:w="11906" w:h="16838" w:code="9"/>
          <w:pgMar w:top="1440" w:right="1440" w:bottom="1440" w:left="1440" w:header="708" w:footer="708" w:gutter="0"/>
          <w:pgNumType w:chapStyle="1"/>
          <w:cols w:space="708"/>
          <w:docGrid w:linePitch="360"/>
        </w:sectPr>
      </w:pPr>
      <w:r>
        <w:rPr>
          <w:rFonts w:cs="Times New Roman"/>
          <w:b/>
          <w:bCs/>
          <w:noProof/>
          <w:sz w:val="32"/>
          <w:szCs w:val="32"/>
          <w:lang w:val="en-US"/>
        </w:rPr>
        <w:pict>
          <v:shape id="_x0000_s1121" type="#_x0000_t202" style="position:absolute;margin-left:209.9pt;margin-top:215pt;width:38.35pt;height:38.75pt;z-index:251787264" strokecolor="white [3212]">
            <v:textbox>
              <w:txbxContent>
                <w:p w:rsidR="0023502C" w:rsidRDefault="0023502C"/>
              </w:txbxContent>
            </v:textbox>
          </v:shape>
        </w:pict>
      </w:r>
      <w:r>
        <w:rPr>
          <w:rFonts w:cs="Times New Roman"/>
          <w:b/>
          <w:bCs/>
          <w:noProof/>
          <w:sz w:val="32"/>
          <w:szCs w:val="32"/>
          <w:lang w:val="en-US"/>
        </w:rPr>
        <w:pict>
          <v:shape id="Text Box 141" o:spid="_x0000_s1027" type="#_x0000_t202" style="position:absolute;margin-left:205.25pt;margin-top:185.75pt;width:43pt;height:25.8pt;z-index:251785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" fillcolor="white [3201]" strokecolor="white [3212]" strokeweight=".5pt">
            <v:textbox>
              <w:txbxContent>
                <w:p w:rsidR="0018233C" w:rsidRDefault="0018233C" w:rsidP="00797F3B"/>
              </w:txbxContent>
            </v:textbox>
          </v:shape>
        </w:pict>
      </w:r>
      <w:r w:rsidR="000B57D1" w:rsidRPr="00797F3B">
        <w:rPr>
          <w:rFonts w:cs="Times New Roman"/>
          <w:sz w:val="24"/>
          <w:szCs w:val="24"/>
        </w:rPr>
        <w:br w:type="page"/>
      </w:r>
    </w:p>
    <w:sdt>
      <w:sdtPr>
        <w:rPr>
          <w:rFonts w:asciiTheme="minorHAnsi" w:eastAsiaTheme="minorHAnsi" w:hAnsiTheme="minorHAnsi" w:cstheme="minorBidi"/>
          <w:color w:val="auto"/>
          <w:sz w:val="22"/>
          <w:szCs w:val="22"/>
          <w:lang w:val="en-GB"/>
        </w:rPr>
        <w:id w:val="1332493330"/>
        <w:docPartObj>
          <w:docPartGallery w:val="Table of Contents"/>
          <w:docPartUnique/>
        </w:docPartObj>
      </w:sdtPr>
      <w:sdtEndPr>
        <w:rPr>
          <w:rFonts w:ascii="Times New Roman" w:hAnsi="Times New Roman" w:cs="Times New Roman"/>
          <w:bCs/>
          <w:noProof/>
        </w:rPr>
      </w:sdtEndPr>
      <w:sdtContent>
        <w:p w:rsidR="007F28C2" w:rsidRPr="00797F3B" w:rsidRDefault="00665EAA" w:rsidP="00665EAA">
          <w:pPr>
            <w:pStyle w:val="TOCHeading"/>
            <w:jc w:val="center"/>
            <w:rPr>
              <w:rFonts w:ascii="Times New Roman" w:hAnsi="Times New Roman" w:cs="Times New Roman"/>
              <w:b/>
              <w:color w:val="auto"/>
              <w:sz w:val="28"/>
              <w:szCs w:val="28"/>
            </w:rPr>
          </w:pPr>
          <w:r w:rsidRPr="00797F3B">
            <w:rPr>
              <w:rFonts w:ascii="Times New Roman" w:eastAsiaTheme="minorHAnsi" w:hAnsi="Times New Roman" w:cs="Times New Roman"/>
              <w:b/>
              <w:color w:val="auto"/>
              <w:sz w:val="28"/>
              <w:szCs w:val="28"/>
              <w:lang w:val="en-GB"/>
            </w:rPr>
            <w:t xml:space="preserve">Table of </w:t>
          </w:r>
          <w:r w:rsidR="007F28C2" w:rsidRPr="00797F3B">
            <w:rPr>
              <w:rFonts w:ascii="Times New Roman" w:hAnsi="Times New Roman" w:cs="Times New Roman"/>
              <w:b/>
              <w:color w:val="auto"/>
              <w:sz w:val="28"/>
              <w:szCs w:val="28"/>
            </w:rPr>
            <w:t>Contents</w:t>
          </w:r>
        </w:p>
        <w:p w:rsidR="00665EAA" w:rsidRPr="00797F3B" w:rsidRDefault="00665EAA" w:rsidP="00665EAA">
          <w:pPr>
            <w:tabs>
              <w:tab w:val="left" w:pos="270"/>
              <w:tab w:val="right" w:leader="hyphen" w:pos="8730"/>
            </w:tabs>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 xml:space="preserve">     Tables                                                                                                                         Pages</w:t>
          </w:r>
        </w:p>
        <w:p w:rsidR="00EF132B" w:rsidRDefault="008220AA" w:rsidP="0018233C">
          <w:pPr>
            <w:pStyle w:val="TOC1"/>
            <w:tabs>
              <w:tab w:val="right" w:leader="dot" w:pos="9016"/>
            </w:tabs>
            <w:rPr>
              <w:rFonts w:eastAsiaTheme="minorEastAsia"/>
              <w:noProof/>
              <w:lang w:val="en-US"/>
            </w:rPr>
          </w:pPr>
          <w:r w:rsidRPr="00150C2A">
            <w:rPr>
              <w:rFonts w:ascii="Times New Roman" w:hAnsi="Times New Roman" w:cs="Times New Roman"/>
              <w:sz w:val="24"/>
              <w:szCs w:val="24"/>
            </w:rPr>
            <w:fldChar w:fldCharType="begin"/>
          </w:r>
          <w:r w:rsidR="007F28C2" w:rsidRPr="00150C2A">
            <w:rPr>
              <w:rFonts w:ascii="Times New Roman" w:hAnsi="Times New Roman" w:cs="Times New Roman"/>
              <w:sz w:val="24"/>
              <w:szCs w:val="24"/>
            </w:rPr>
            <w:instrText xml:space="preserve"> TOC \o "1-3" \h \z \u </w:instrText>
          </w:r>
          <w:r w:rsidRPr="00150C2A">
            <w:rPr>
              <w:rFonts w:ascii="Times New Roman" w:hAnsi="Times New Roman" w:cs="Times New Roman"/>
              <w:sz w:val="24"/>
              <w:szCs w:val="24"/>
            </w:rPr>
            <w:fldChar w:fldCharType="separate"/>
          </w:r>
          <w:hyperlink w:anchor="_Toc20141668" w:history="1">
            <w:r w:rsidR="00EF132B" w:rsidRPr="004D08B0">
              <w:rPr>
                <w:rStyle w:val="Hyperlink"/>
                <w:noProof/>
              </w:rPr>
              <w:t>LIST OF TABLES</w:t>
            </w:r>
            <w:r w:rsidR="00EF132B">
              <w:rPr>
                <w:noProof/>
                <w:webHidden/>
              </w:rPr>
              <w:tab/>
            </w:r>
            <w:r>
              <w:rPr>
                <w:noProof/>
                <w:webHidden/>
              </w:rPr>
              <w:fldChar w:fldCharType="begin"/>
            </w:r>
            <w:r w:rsidR="00EF132B">
              <w:rPr>
                <w:noProof/>
                <w:webHidden/>
              </w:rPr>
              <w:instrText xml:space="preserve"> PAGEREF _Toc20141668 \h </w:instrText>
            </w:r>
            <w:r>
              <w:rPr>
                <w:noProof/>
                <w:webHidden/>
              </w:rPr>
            </w:r>
            <w:r>
              <w:rPr>
                <w:noProof/>
                <w:webHidden/>
              </w:rPr>
              <w:fldChar w:fldCharType="separate"/>
            </w:r>
            <w:r w:rsidR="00E5204B">
              <w:rPr>
                <w:noProof/>
                <w:webHidden/>
              </w:rPr>
              <w:t>iii</w:t>
            </w:r>
            <w:r>
              <w:rPr>
                <w:noProof/>
                <w:webHidden/>
              </w:rPr>
              <w:fldChar w:fldCharType="end"/>
            </w:r>
          </w:hyperlink>
        </w:p>
        <w:p w:rsidR="00EF132B" w:rsidRDefault="00225E65" w:rsidP="0018233C">
          <w:pPr>
            <w:pStyle w:val="TOC1"/>
            <w:tabs>
              <w:tab w:val="right" w:leader="dot" w:pos="9016"/>
            </w:tabs>
            <w:rPr>
              <w:rFonts w:eastAsiaTheme="minorEastAsia"/>
              <w:noProof/>
              <w:lang w:val="en-US"/>
            </w:rPr>
          </w:pPr>
          <w:hyperlink w:anchor="_Toc20141669" w:history="1">
            <w:r w:rsidR="00EF132B" w:rsidRPr="004D08B0">
              <w:rPr>
                <w:rStyle w:val="Hyperlink"/>
                <w:noProof/>
              </w:rPr>
              <w:t>LIST OF FIGURES</w:t>
            </w:r>
            <w:r w:rsidR="00EF132B">
              <w:rPr>
                <w:noProof/>
                <w:webHidden/>
              </w:rPr>
              <w:tab/>
            </w:r>
            <w:r w:rsidR="008220AA">
              <w:rPr>
                <w:noProof/>
                <w:webHidden/>
              </w:rPr>
              <w:fldChar w:fldCharType="begin"/>
            </w:r>
            <w:r w:rsidR="00EF132B">
              <w:rPr>
                <w:noProof/>
                <w:webHidden/>
              </w:rPr>
              <w:instrText xml:space="preserve"> PAGEREF _Toc20141669 \h </w:instrText>
            </w:r>
            <w:r w:rsidR="008220AA">
              <w:rPr>
                <w:noProof/>
                <w:webHidden/>
              </w:rPr>
            </w:r>
            <w:r w:rsidR="008220AA">
              <w:rPr>
                <w:noProof/>
                <w:webHidden/>
              </w:rPr>
              <w:fldChar w:fldCharType="separate"/>
            </w:r>
            <w:r w:rsidR="00E5204B">
              <w:rPr>
                <w:noProof/>
                <w:webHidden/>
              </w:rPr>
              <w:t>iv</w:t>
            </w:r>
            <w:r w:rsidR="008220AA">
              <w:rPr>
                <w:noProof/>
                <w:webHidden/>
              </w:rPr>
              <w:fldChar w:fldCharType="end"/>
            </w:r>
          </w:hyperlink>
        </w:p>
        <w:p w:rsidR="00EF132B" w:rsidRDefault="00225E65" w:rsidP="0018233C">
          <w:pPr>
            <w:pStyle w:val="TOC1"/>
            <w:tabs>
              <w:tab w:val="right" w:leader="dot" w:pos="9016"/>
            </w:tabs>
            <w:rPr>
              <w:rFonts w:eastAsiaTheme="minorEastAsia"/>
              <w:noProof/>
              <w:lang w:val="en-US"/>
            </w:rPr>
          </w:pPr>
          <w:hyperlink w:anchor="_Toc20141670" w:history="1">
            <w:r w:rsidR="00EF132B" w:rsidRPr="004D08B0">
              <w:rPr>
                <w:rStyle w:val="Hyperlink"/>
                <w:rFonts w:ascii="Times New Roman" w:hAnsi="Times New Roman" w:cs="Times New Roman"/>
                <w:noProof/>
                <w:lang w:val="en-US"/>
              </w:rPr>
              <w:t>ACKNOWLEDGEMENTS</w:t>
            </w:r>
            <w:r w:rsidR="00EF132B">
              <w:rPr>
                <w:noProof/>
                <w:webHidden/>
              </w:rPr>
              <w:tab/>
            </w:r>
            <w:r w:rsidR="008220AA">
              <w:rPr>
                <w:noProof/>
                <w:webHidden/>
              </w:rPr>
              <w:fldChar w:fldCharType="begin"/>
            </w:r>
            <w:r w:rsidR="00EF132B">
              <w:rPr>
                <w:noProof/>
                <w:webHidden/>
              </w:rPr>
              <w:instrText xml:space="preserve"> PAGEREF _Toc20141670 \h </w:instrText>
            </w:r>
            <w:r w:rsidR="008220AA">
              <w:rPr>
                <w:noProof/>
                <w:webHidden/>
              </w:rPr>
            </w:r>
            <w:r w:rsidR="008220AA">
              <w:rPr>
                <w:noProof/>
                <w:webHidden/>
              </w:rPr>
              <w:fldChar w:fldCharType="separate"/>
            </w:r>
            <w:r w:rsidR="00E5204B">
              <w:rPr>
                <w:noProof/>
                <w:webHidden/>
              </w:rPr>
              <w:t>iv</w:t>
            </w:r>
            <w:r w:rsidR="008220AA">
              <w:rPr>
                <w:noProof/>
                <w:webHidden/>
              </w:rPr>
              <w:fldChar w:fldCharType="end"/>
            </w:r>
          </w:hyperlink>
        </w:p>
        <w:p w:rsidR="00EF132B" w:rsidRDefault="00225E65" w:rsidP="0018233C">
          <w:pPr>
            <w:pStyle w:val="TOC1"/>
            <w:tabs>
              <w:tab w:val="right" w:leader="dot" w:pos="9016"/>
            </w:tabs>
            <w:rPr>
              <w:rFonts w:eastAsiaTheme="minorEastAsia"/>
              <w:noProof/>
              <w:lang w:val="en-US"/>
            </w:rPr>
          </w:pPr>
          <w:hyperlink w:anchor="_Toc20141671" w:history="1">
            <w:r w:rsidR="00EF132B" w:rsidRPr="004D08B0">
              <w:rPr>
                <w:rStyle w:val="Hyperlink"/>
                <w:noProof/>
              </w:rPr>
              <w:t>List of acronyms /Abbreviations/</w:t>
            </w:r>
            <w:r w:rsidR="00EF132B">
              <w:rPr>
                <w:noProof/>
                <w:webHidden/>
              </w:rPr>
              <w:tab/>
            </w:r>
            <w:r w:rsidR="008220AA">
              <w:rPr>
                <w:noProof/>
                <w:webHidden/>
              </w:rPr>
              <w:fldChar w:fldCharType="begin"/>
            </w:r>
            <w:r w:rsidR="00EF132B">
              <w:rPr>
                <w:noProof/>
                <w:webHidden/>
              </w:rPr>
              <w:instrText xml:space="preserve"> PAGEREF _Toc20141671 \h </w:instrText>
            </w:r>
            <w:r w:rsidR="008220AA">
              <w:rPr>
                <w:noProof/>
                <w:webHidden/>
              </w:rPr>
            </w:r>
            <w:r w:rsidR="008220AA">
              <w:rPr>
                <w:noProof/>
                <w:webHidden/>
              </w:rPr>
              <w:fldChar w:fldCharType="separate"/>
            </w:r>
            <w:r w:rsidR="00E5204B">
              <w:rPr>
                <w:noProof/>
                <w:webHidden/>
              </w:rPr>
              <w:t>vi</w:t>
            </w:r>
            <w:r w:rsidR="008220AA">
              <w:rPr>
                <w:noProof/>
                <w:webHidden/>
              </w:rPr>
              <w:fldChar w:fldCharType="end"/>
            </w:r>
          </w:hyperlink>
        </w:p>
        <w:p w:rsidR="00EF132B" w:rsidRDefault="00225E65" w:rsidP="0018233C">
          <w:pPr>
            <w:pStyle w:val="TOC1"/>
            <w:tabs>
              <w:tab w:val="right" w:leader="dot" w:pos="9016"/>
            </w:tabs>
            <w:rPr>
              <w:rFonts w:eastAsiaTheme="minorEastAsia"/>
              <w:noProof/>
              <w:lang w:val="en-US"/>
            </w:rPr>
          </w:pPr>
          <w:hyperlink w:anchor="_Toc20141672" w:history="1">
            <w:r w:rsidR="00EF132B" w:rsidRPr="004D08B0">
              <w:rPr>
                <w:rStyle w:val="Hyperlink"/>
                <w:rFonts w:ascii="Times New Roman" w:hAnsi="Times New Roman" w:cs="Times New Roman"/>
                <w:i/>
                <w:noProof/>
              </w:rPr>
              <w:t>Abstract</w:t>
            </w:r>
            <w:r w:rsidR="00EF132B">
              <w:rPr>
                <w:noProof/>
                <w:webHidden/>
              </w:rPr>
              <w:tab/>
            </w:r>
            <w:r w:rsidR="008220AA">
              <w:rPr>
                <w:noProof/>
                <w:webHidden/>
              </w:rPr>
              <w:fldChar w:fldCharType="begin"/>
            </w:r>
            <w:r w:rsidR="00EF132B">
              <w:rPr>
                <w:noProof/>
                <w:webHidden/>
              </w:rPr>
              <w:instrText xml:space="preserve"> PAGEREF _Toc20141672 \h </w:instrText>
            </w:r>
            <w:r w:rsidR="008220AA">
              <w:rPr>
                <w:noProof/>
                <w:webHidden/>
              </w:rPr>
            </w:r>
            <w:r w:rsidR="008220AA">
              <w:rPr>
                <w:noProof/>
                <w:webHidden/>
              </w:rPr>
              <w:fldChar w:fldCharType="separate"/>
            </w:r>
            <w:r w:rsidR="00E5204B">
              <w:rPr>
                <w:noProof/>
                <w:webHidden/>
              </w:rPr>
              <w:t>vii</w:t>
            </w:r>
            <w:r w:rsidR="008220AA">
              <w:rPr>
                <w:noProof/>
                <w:webHidden/>
              </w:rPr>
              <w:fldChar w:fldCharType="end"/>
            </w:r>
          </w:hyperlink>
        </w:p>
        <w:p w:rsidR="00EF132B" w:rsidRDefault="00225E65" w:rsidP="0018233C">
          <w:pPr>
            <w:pStyle w:val="TOC1"/>
            <w:tabs>
              <w:tab w:val="right" w:leader="dot" w:pos="9016"/>
            </w:tabs>
            <w:rPr>
              <w:rFonts w:eastAsiaTheme="minorEastAsia"/>
              <w:noProof/>
              <w:lang w:val="en-US"/>
            </w:rPr>
          </w:pPr>
          <w:hyperlink w:anchor="_Toc20141673" w:history="1">
            <w:r w:rsidR="00EF132B" w:rsidRPr="004D08B0">
              <w:rPr>
                <w:rStyle w:val="Hyperlink"/>
                <w:rFonts w:ascii="Times New Roman" w:eastAsia="Times New Roman" w:hAnsi="Times New Roman" w:cs="Times New Roman"/>
                <w:noProof/>
                <w:lang w:eastAsia="en-GB"/>
              </w:rPr>
              <w:t>CHAPTER ONE</w:t>
            </w:r>
            <w:r w:rsidR="00EF132B">
              <w:rPr>
                <w:noProof/>
                <w:webHidden/>
              </w:rPr>
              <w:tab/>
            </w:r>
            <w:r w:rsidR="008220AA">
              <w:rPr>
                <w:noProof/>
                <w:webHidden/>
              </w:rPr>
              <w:fldChar w:fldCharType="begin"/>
            </w:r>
            <w:r w:rsidR="00EF132B">
              <w:rPr>
                <w:noProof/>
                <w:webHidden/>
              </w:rPr>
              <w:instrText xml:space="preserve"> PAGEREF _Toc20141673 \h </w:instrText>
            </w:r>
            <w:r w:rsidR="008220AA">
              <w:rPr>
                <w:noProof/>
                <w:webHidden/>
              </w:rPr>
            </w:r>
            <w:r w:rsidR="008220AA">
              <w:rPr>
                <w:noProof/>
                <w:webHidden/>
              </w:rPr>
              <w:fldChar w:fldCharType="separate"/>
            </w:r>
            <w:r w:rsidR="00E5204B">
              <w:rPr>
                <w:noProof/>
                <w:webHidden/>
              </w:rPr>
              <w:t>1</w:t>
            </w:r>
            <w:r w:rsidR="008220AA">
              <w:rPr>
                <w:noProof/>
                <w:webHidden/>
              </w:rPr>
              <w:fldChar w:fldCharType="end"/>
            </w:r>
          </w:hyperlink>
        </w:p>
        <w:p w:rsidR="00EF132B" w:rsidRPr="0018233C" w:rsidRDefault="00225E65" w:rsidP="0018233C">
          <w:pPr>
            <w:pStyle w:val="TOC1"/>
            <w:tabs>
              <w:tab w:val="left" w:pos="440"/>
              <w:tab w:val="right" w:leader="dot" w:pos="9016"/>
            </w:tabs>
            <w:rPr>
              <w:rFonts w:eastAsiaTheme="minorEastAsia"/>
              <w:noProof/>
              <w:lang w:val="en-US"/>
            </w:rPr>
          </w:pPr>
          <w:hyperlink w:anchor="_Toc20141674" w:history="1">
            <w:r w:rsidR="00EF132B" w:rsidRPr="0018233C">
              <w:rPr>
                <w:rStyle w:val="Hyperlink"/>
                <w:rFonts w:ascii="URWPalladioL-Bold" w:eastAsia="Times New Roman" w:hAnsi="URWPalladioL-Bold" w:cs="Times New Roman"/>
                <w:noProof/>
                <w:lang w:eastAsia="en-GB"/>
              </w:rPr>
              <w:t>1.</w:t>
            </w:r>
            <w:r w:rsidR="00EF132B" w:rsidRPr="0018233C">
              <w:rPr>
                <w:rFonts w:eastAsiaTheme="minorEastAsia"/>
                <w:noProof/>
                <w:lang w:val="en-US"/>
              </w:rPr>
              <w:tab/>
            </w:r>
            <w:r w:rsidR="00EF132B" w:rsidRPr="0018233C">
              <w:rPr>
                <w:rStyle w:val="Hyperlink"/>
                <w:rFonts w:ascii="Times New Roman" w:eastAsia="Times New Roman" w:hAnsi="Times New Roman" w:cs="Times New Roman"/>
                <w:bCs/>
                <w:noProof/>
                <w:lang w:eastAsia="en-GB"/>
              </w:rPr>
              <w:t>Introduction</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_Toc20141674 \h </w:instrText>
            </w:r>
            <w:r w:rsidR="008220AA" w:rsidRPr="0018233C">
              <w:rPr>
                <w:noProof/>
                <w:webHidden/>
              </w:rPr>
            </w:r>
            <w:r w:rsidR="008220AA" w:rsidRPr="0018233C">
              <w:rPr>
                <w:noProof/>
                <w:webHidden/>
              </w:rPr>
              <w:fldChar w:fldCharType="separate"/>
            </w:r>
            <w:r w:rsidR="00E5204B">
              <w:rPr>
                <w:noProof/>
                <w:webHidden/>
              </w:rPr>
              <w:t>1</w:t>
            </w:r>
            <w:r w:rsidR="008220AA" w:rsidRPr="0018233C">
              <w:rPr>
                <w:noProof/>
                <w:webHidden/>
              </w:rPr>
              <w:fldChar w:fldCharType="end"/>
            </w:r>
          </w:hyperlink>
        </w:p>
        <w:p w:rsidR="00EF132B" w:rsidRPr="0018233C" w:rsidRDefault="00225E65" w:rsidP="0018233C">
          <w:pPr>
            <w:pStyle w:val="TOC2"/>
            <w:tabs>
              <w:tab w:val="left" w:pos="880"/>
              <w:tab w:val="right" w:leader="dot" w:pos="9016"/>
            </w:tabs>
            <w:rPr>
              <w:rFonts w:eastAsiaTheme="minorEastAsia"/>
              <w:noProof/>
              <w:lang w:val="en-US"/>
            </w:rPr>
          </w:pPr>
          <w:hyperlink w:anchor="_Toc20141675" w:history="1">
            <w:r w:rsidR="00EF132B" w:rsidRPr="0018233C">
              <w:rPr>
                <w:rStyle w:val="Hyperlink"/>
                <w:rFonts w:ascii="Times New Roman" w:hAnsi="Times New Roman" w:cs="Times New Roman"/>
                <w:noProof/>
                <w:lang w:eastAsia="en-GB"/>
              </w:rPr>
              <w:t>1.1</w:t>
            </w:r>
            <w:r w:rsidR="00EF132B" w:rsidRPr="0018233C">
              <w:rPr>
                <w:rFonts w:eastAsiaTheme="minorEastAsia"/>
                <w:noProof/>
                <w:lang w:val="en-US"/>
              </w:rPr>
              <w:tab/>
            </w:r>
            <w:r w:rsidR="00EF132B" w:rsidRPr="0018233C">
              <w:rPr>
                <w:rStyle w:val="Hyperlink"/>
                <w:rFonts w:ascii="Times New Roman" w:hAnsi="Times New Roman" w:cs="Times New Roman"/>
                <w:noProof/>
              </w:rPr>
              <w:t>Statement of the Problem</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_Toc20141675 \h </w:instrText>
            </w:r>
            <w:r w:rsidR="008220AA" w:rsidRPr="0018233C">
              <w:rPr>
                <w:noProof/>
                <w:webHidden/>
              </w:rPr>
            </w:r>
            <w:r w:rsidR="008220AA" w:rsidRPr="0018233C">
              <w:rPr>
                <w:noProof/>
                <w:webHidden/>
              </w:rPr>
              <w:fldChar w:fldCharType="separate"/>
            </w:r>
            <w:r w:rsidR="00E5204B">
              <w:rPr>
                <w:noProof/>
                <w:webHidden/>
              </w:rPr>
              <w:t>3</w:t>
            </w:r>
            <w:r w:rsidR="008220AA" w:rsidRPr="0018233C">
              <w:rPr>
                <w:noProof/>
                <w:webHidden/>
              </w:rPr>
              <w:fldChar w:fldCharType="end"/>
            </w:r>
          </w:hyperlink>
        </w:p>
        <w:p w:rsidR="00EF132B" w:rsidRPr="0018233C" w:rsidRDefault="00225E65" w:rsidP="0018233C">
          <w:pPr>
            <w:pStyle w:val="TOC2"/>
            <w:tabs>
              <w:tab w:val="left" w:pos="880"/>
              <w:tab w:val="right" w:leader="dot" w:pos="9016"/>
            </w:tabs>
            <w:rPr>
              <w:rFonts w:eastAsiaTheme="minorEastAsia"/>
              <w:noProof/>
              <w:lang w:val="en-US"/>
            </w:rPr>
          </w:pPr>
          <w:hyperlink w:anchor="_Toc20141676" w:history="1">
            <w:r w:rsidR="00EF132B" w:rsidRPr="0018233C">
              <w:rPr>
                <w:rStyle w:val="Hyperlink"/>
                <w:rFonts w:ascii="URWPalladioL-Bold" w:eastAsia="Times New Roman" w:hAnsi="URWPalladioL-Bold" w:cs="Times New Roman"/>
                <w:bCs/>
                <w:noProof/>
                <w:lang w:eastAsia="en-GB"/>
              </w:rPr>
              <w:t>1.1.</w:t>
            </w:r>
            <w:r w:rsidR="00EF132B" w:rsidRPr="0018233C">
              <w:rPr>
                <w:rFonts w:eastAsiaTheme="minorEastAsia"/>
                <w:noProof/>
                <w:lang w:val="en-US"/>
              </w:rPr>
              <w:tab/>
            </w:r>
            <w:r w:rsidR="00EF132B" w:rsidRPr="0018233C">
              <w:rPr>
                <w:rStyle w:val="Hyperlink"/>
                <w:rFonts w:ascii="Times New Roman" w:eastAsia="Times New Roman" w:hAnsi="Times New Roman" w:cs="Times New Roman"/>
                <w:bCs/>
                <w:noProof/>
                <w:lang w:eastAsia="en-GB"/>
              </w:rPr>
              <w:t>Objective of the Study</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_Toc20141676 \h </w:instrText>
            </w:r>
            <w:r w:rsidR="008220AA" w:rsidRPr="0018233C">
              <w:rPr>
                <w:noProof/>
                <w:webHidden/>
              </w:rPr>
            </w:r>
            <w:r w:rsidR="008220AA" w:rsidRPr="0018233C">
              <w:rPr>
                <w:noProof/>
                <w:webHidden/>
              </w:rPr>
              <w:fldChar w:fldCharType="separate"/>
            </w:r>
            <w:r w:rsidR="00E5204B">
              <w:rPr>
                <w:noProof/>
                <w:webHidden/>
              </w:rPr>
              <w:t>4</w:t>
            </w:r>
            <w:r w:rsidR="008220AA" w:rsidRPr="0018233C">
              <w:rPr>
                <w:noProof/>
                <w:webHidden/>
              </w:rPr>
              <w:fldChar w:fldCharType="end"/>
            </w:r>
          </w:hyperlink>
        </w:p>
        <w:p w:rsidR="00EF132B" w:rsidRDefault="00225E65" w:rsidP="0018233C">
          <w:pPr>
            <w:pStyle w:val="TOC3"/>
            <w:tabs>
              <w:tab w:val="right" w:leader="dot" w:pos="9016"/>
            </w:tabs>
            <w:rPr>
              <w:rFonts w:eastAsiaTheme="minorEastAsia"/>
              <w:noProof/>
              <w:lang w:val="en-US"/>
            </w:rPr>
          </w:pPr>
          <w:hyperlink w:anchor="_Toc20141677" w:history="1">
            <w:r w:rsidR="00EF132B" w:rsidRPr="004D08B0">
              <w:rPr>
                <w:rStyle w:val="Hyperlink"/>
                <w:rFonts w:ascii="Times New Roman" w:hAnsi="Times New Roman" w:cs="Times New Roman"/>
                <w:noProof/>
              </w:rPr>
              <w:t>1.3.1 General    objective</w:t>
            </w:r>
            <w:r w:rsidR="00EF132B">
              <w:rPr>
                <w:noProof/>
                <w:webHidden/>
              </w:rPr>
              <w:tab/>
            </w:r>
            <w:r w:rsidR="008220AA">
              <w:rPr>
                <w:noProof/>
                <w:webHidden/>
              </w:rPr>
              <w:fldChar w:fldCharType="begin"/>
            </w:r>
            <w:r w:rsidR="00EF132B">
              <w:rPr>
                <w:noProof/>
                <w:webHidden/>
              </w:rPr>
              <w:instrText xml:space="preserve"> PAGEREF _Toc20141677 \h </w:instrText>
            </w:r>
            <w:r w:rsidR="008220AA">
              <w:rPr>
                <w:noProof/>
                <w:webHidden/>
              </w:rPr>
            </w:r>
            <w:r w:rsidR="008220AA">
              <w:rPr>
                <w:noProof/>
                <w:webHidden/>
              </w:rPr>
              <w:fldChar w:fldCharType="separate"/>
            </w:r>
            <w:r w:rsidR="00E5204B">
              <w:rPr>
                <w:noProof/>
                <w:webHidden/>
              </w:rPr>
              <w:t>4</w:t>
            </w:r>
            <w:r w:rsidR="008220AA">
              <w:rPr>
                <w:noProof/>
                <w:webHidden/>
              </w:rPr>
              <w:fldChar w:fldCharType="end"/>
            </w:r>
          </w:hyperlink>
        </w:p>
        <w:p w:rsidR="00EF132B" w:rsidRDefault="00225E65" w:rsidP="0018233C">
          <w:pPr>
            <w:pStyle w:val="TOC3"/>
            <w:tabs>
              <w:tab w:val="left" w:pos="1320"/>
              <w:tab w:val="right" w:leader="dot" w:pos="9016"/>
            </w:tabs>
            <w:rPr>
              <w:rFonts w:eastAsiaTheme="minorEastAsia"/>
              <w:noProof/>
              <w:lang w:val="en-US"/>
            </w:rPr>
          </w:pPr>
          <w:hyperlink w:anchor="_Toc20141678" w:history="1">
            <w:r w:rsidR="00EF132B" w:rsidRPr="004D08B0">
              <w:rPr>
                <w:rStyle w:val="Hyperlink"/>
                <w:rFonts w:ascii="Times New Roman" w:hAnsi="Times New Roman" w:cs="Times New Roman"/>
                <w:noProof/>
              </w:rPr>
              <w:t>1.3.2</w:t>
            </w:r>
            <w:r w:rsidR="00EF132B">
              <w:rPr>
                <w:rFonts w:eastAsiaTheme="minorEastAsia"/>
                <w:noProof/>
                <w:lang w:val="en-US"/>
              </w:rPr>
              <w:tab/>
            </w:r>
            <w:r w:rsidR="00EF132B" w:rsidRPr="004D08B0">
              <w:rPr>
                <w:rStyle w:val="Hyperlink"/>
                <w:rFonts w:ascii="Times New Roman" w:hAnsi="Times New Roman" w:cs="Times New Roman"/>
                <w:noProof/>
              </w:rPr>
              <w:t>Specific Objectives</w:t>
            </w:r>
            <w:r w:rsidR="00EF132B">
              <w:rPr>
                <w:noProof/>
                <w:webHidden/>
              </w:rPr>
              <w:tab/>
            </w:r>
            <w:r w:rsidR="008220AA">
              <w:rPr>
                <w:noProof/>
                <w:webHidden/>
              </w:rPr>
              <w:fldChar w:fldCharType="begin"/>
            </w:r>
            <w:r w:rsidR="00EF132B">
              <w:rPr>
                <w:noProof/>
                <w:webHidden/>
              </w:rPr>
              <w:instrText xml:space="preserve"> PAGEREF _Toc20141678 \h </w:instrText>
            </w:r>
            <w:r w:rsidR="008220AA">
              <w:rPr>
                <w:noProof/>
                <w:webHidden/>
              </w:rPr>
            </w:r>
            <w:r w:rsidR="008220AA">
              <w:rPr>
                <w:noProof/>
                <w:webHidden/>
              </w:rPr>
              <w:fldChar w:fldCharType="separate"/>
            </w:r>
            <w:r w:rsidR="00E5204B">
              <w:rPr>
                <w:noProof/>
                <w:webHidden/>
              </w:rPr>
              <w:t>4</w:t>
            </w:r>
            <w:r w:rsidR="008220AA">
              <w:rPr>
                <w:noProof/>
                <w:webHidden/>
              </w:rPr>
              <w:fldChar w:fldCharType="end"/>
            </w:r>
          </w:hyperlink>
        </w:p>
        <w:p w:rsidR="00EF132B" w:rsidRDefault="00225E65" w:rsidP="0018233C">
          <w:pPr>
            <w:pStyle w:val="TOC2"/>
            <w:tabs>
              <w:tab w:val="right" w:leader="dot" w:pos="9016"/>
            </w:tabs>
            <w:rPr>
              <w:rFonts w:eastAsiaTheme="minorEastAsia"/>
              <w:noProof/>
              <w:lang w:val="en-US"/>
            </w:rPr>
          </w:pPr>
          <w:hyperlink w:anchor="_Toc20141679" w:history="1">
            <w:r w:rsidR="00EF132B" w:rsidRPr="004D08B0">
              <w:rPr>
                <w:rStyle w:val="Hyperlink"/>
                <w:rFonts w:ascii="Times New Roman" w:hAnsi="Times New Roman" w:cs="Times New Roman"/>
                <w:noProof/>
              </w:rPr>
              <w:t>1.4 Research Questions</w:t>
            </w:r>
            <w:r w:rsidR="00EF132B">
              <w:rPr>
                <w:noProof/>
                <w:webHidden/>
              </w:rPr>
              <w:tab/>
            </w:r>
            <w:r w:rsidR="008220AA">
              <w:rPr>
                <w:noProof/>
                <w:webHidden/>
              </w:rPr>
              <w:fldChar w:fldCharType="begin"/>
            </w:r>
            <w:r w:rsidR="00EF132B">
              <w:rPr>
                <w:noProof/>
                <w:webHidden/>
              </w:rPr>
              <w:instrText xml:space="preserve"> PAGEREF _Toc20141679 \h </w:instrText>
            </w:r>
            <w:r w:rsidR="008220AA">
              <w:rPr>
                <w:noProof/>
                <w:webHidden/>
              </w:rPr>
            </w:r>
            <w:r w:rsidR="008220AA">
              <w:rPr>
                <w:noProof/>
                <w:webHidden/>
              </w:rPr>
              <w:fldChar w:fldCharType="separate"/>
            </w:r>
            <w:r w:rsidR="00E5204B">
              <w:rPr>
                <w:noProof/>
                <w:webHidden/>
              </w:rPr>
              <w:t>4</w:t>
            </w:r>
            <w:r w:rsidR="008220AA">
              <w:rPr>
                <w:noProof/>
                <w:webHidden/>
              </w:rPr>
              <w:fldChar w:fldCharType="end"/>
            </w:r>
          </w:hyperlink>
        </w:p>
        <w:p w:rsidR="00EF132B" w:rsidRDefault="00225E65" w:rsidP="0018233C">
          <w:pPr>
            <w:pStyle w:val="TOC2"/>
            <w:tabs>
              <w:tab w:val="right" w:leader="dot" w:pos="9016"/>
            </w:tabs>
            <w:rPr>
              <w:rFonts w:eastAsiaTheme="minorEastAsia"/>
              <w:noProof/>
              <w:lang w:val="en-US"/>
            </w:rPr>
          </w:pPr>
          <w:hyperlink w:anchor="_Toc20141680" w:history="1">
            <w:r w:rsidR="00EF132B" w:rsidRPr="004D08B0">
              <w:rPr>
                <w:rStyle w:val="Hyperlink"/>
                <w:rFonts w:ascii="Times New Roman" w:hAnsi="Times New Roman" w:cs="Times New Roman"/>
                <w:noProof/>
              </w:rPr>
              <w:t>1.5 Significance of the Study</w:t>
            </w:r>
            <w:r w:rsidR="00EF132B">
              <w:rPr>
                <w:noProof/>
                <w:webHidden/>
              </w:rPr>
              <w:tab/>
            </w:r>
            <w:r w:rsidR="008220AA">
              <w:rPr>
                <w:noProof/>
                <w:webHidden/>
              </w:rPr>
              <w:fldChar w:fldCharType="begin"/>
            </w:r>
            <w:r w:rsidR="00EF132B">
              <w:rPr>
                <w:noProof/>
                <w:webHidden/>
              </w:rPr>
              <w:instrText xml:space="preserve"> PAGEREF _Toc20141680 \h </w:instrText>
            </w:r>
            <w:r w:rsidR="008220AA">
              <w:rPr>
                <w:noProof/>
                <w:webHidden/>
              </w:rPr>
            </w:r>
            <w:r w:rsidR="008220AA">
              <w:rPr>
                <w:noProof/>
                <w:webHidden/>
              </w:rPr>
              <w:fldChar w:fldCharType="separate"/>
            </w:r>
            <w:r w:rsidR="00E5204B">
              <w:rPr>
                <w:noProof/>
                <w:webHidden/>
              </w:rPr>
              <w:t>5</w:t>
            </w:r>
            <w:r w:rsidR="008220AA">
              <w:rPr>
                <w:noProof/>
                <w:webHidden/>
              </w:rPr>
              <w:fldChar w:fldCharType="end"/>
            </w:r>
          </w:hyperlink>
        </w:p>
        <w:p w:rsidR="00EF132B" w:rsidRDefault="00225E65" w:rsidP="0018233C">
          <w:pPr>
            <w:pStyle w:val="TOC2"/>
            <w:tabs>
              <w:tab w:val="left" w:pos="880"/>
              <w:tab w:val="right" w:leader="dot" w:pos="9016"/>
            </w:tabs>
            <w:rPr>
              <w:rFonts w:eastAsiaTheme="minorEastAsia"/>
              <w:noProof/>
              <w:lang w:val="en-US"/>
            </w:rPr>
          </w:pPr>
          <w:hyperlink w:anchor="_Toc20141681" w:history="1">
            <w:r w:rsidR="00EF132B" w:rsidRPr="004D08B0">
              <w:rPr>
                <w:rStyle w:val="Hyperlink"/>
                <w:rFonts w:ascii="Times New Roman" w:hAnsi="Times New Roman" w:cs="Times New Roman"/>
                <w:noProof/>
              </w:rPr>
              <w:t>1.6</w:t>
            </w:r>
            <w:r w:rsidR="00EF132B">
              <w:rPr>
                <w:rFonts w:eastAsiaTheme="minorEastAsia"/>
                <w:noProof/>
                <w:lang w:val="en-US"/>
              </w:rPr>
              <w:tab/>
            </w:r>
            <w:r w:rsidR="00EF132B" w:rsidRPr="004D08B0">
              <w:rPr>
                <w:rStyle w:val="Hyperlink"/>
                <w:rFonts w:ascii="Times New Roman" w:hAnsi="Times New Roman" w:cs="Times New Roman"/>
                <w:noProof/>
              </w:rPr>
              <w:t>Scope of the Study</w:t>
            </w:r>
            <w:r w:rsidR="00EF132B">
              <w:rPr>
                <w:noProof/>
                <w:webHidden/>
              </w:rPr>
              <w:tab/>
            </w:r>
            <w:r w:rsidR="008220AA">
              <w:rPr>
                <w:noProof/>
                <w:webHidden/>
              </w:rPr>
              <w:fldChar w:fldCharType="begin"/>
            </w:r>
            <w:r w:rsidR="00EF132B">
              <w:rPr>
                <w:noProof/>
                <w:webHidden/>
              </w:rPr>
              <w:instrText xml:space="preserve"> PAGEREF _Toc20141681 \h </w:instrText>
            </w:r>
            <w:r w:rsidR="008220AA">
              <w:rPr>
                <w:noProof/>
                <w:webHidden/>
              </w:rPr>
            </w:r>
            <w:r w:rsidR="008220AA">
              <w:rPr>
                <w:noProof/>
                <w:webHidden/>
              </w:rPr>
              <w:fldChar w:fldCharType="separate"/>
            </w:r>
            <w:r w:rsidR="00E5204B">
              <w:rPr>
                <w:noProof/>
                <w:webHidden/>
              </w:rPr>
              <w:t>5</w:t>
            </w:r>
            <w:r w:rsidR="008220AA">
              <w:rPr>
                <w:noProof/>
                <w:webHidden/>
              </w:rPr>
              <w:fldChar w:fldCharType="end"/>
            </w:r>
          </w:hyperlink>
        </w:p>
        <w:p w:rsidR="00EF132B" w:rsidRDefault="00225E65" w:rsidP="0018233C">
          <w:pPr>
            <w:pStyle w:val="TOC2"/>
            <w:tabs>
              <w:tab w:val="right" w:leader="dot" w:pos="9016"/>
            </w:tabs>
            <w:rPr>
              <w:rFonts w:eastAsiaTheme="minorEastAsia"/>
              <w:noProof/>
              <w:lang w:val="en-US"/>
            </w:rPr>
          </w:pPr>
          <w:hyperlink w:anchor="_Toc20141682" w:history="1">
            <w:r w:rsidR="00EF132B" w:rsidRPr="004D08B0">
              <w:rPr>
                <w:rStyle w:val="Hyperlink"/>
                <w:rFonts w:ascii="Times New Roman" w:hAnsi="Times New Roman" w:cs="Times New Roman"/>
                <w:noProof/>
              </w:rPr>
              <w:t>1.7 Organization of the Paper</w:t>
            </w:r>
            <w:r w:rsidR="00EF132B">
              <w:rPr>
                <w:noProof/>
                <w:webHidden/>
              </w:rPr>
              <w:tab/>
            </w:r>
            <w:r w:rsidR="008220AA">
              <w:rPr>
                <w:noProof/>
                <w:webHidden/>
              </w:rPr>
              <w:fldChar w:fldCharType="begin"/>
            </w:r>
            <w:r w:rsidR="00EF132B">
              <w:rPr>
                <w:noProof/>
                <w:webHidden/>
              </w:rPr>
              <w:instrText xml:space="preserve"> PAGEREF _Toc20141682 \h </w:instrText>
            </w:r>
            <w:r w:rsidR="008220AA">
              <w:rPr>
                <w:noProof/>
                <w:webHidden/>
              </w:rPr>
            </w:r>
            <w:r w:rsidR="008220AA">
              <w:rPr>
                <w:noProof/>
                <w:webHidden/>
              </w:rPr>
              <w:fldChar w:fldCharType="separate"/>
            </w:r>
            <w:r w:rsidR="00E5204B">
              <w:rPr>
                <w:noProof/>
                <w:webHidden/>
              </w:rPr>
              <w:t>5</w:t>
            </w:r>
            <w:r w:rsidR="008220AA">
              <w:rPr>
                <w:noProof/>
                <w:webHidden/>
              </w:rPr>
              <w:fldChar w:fldCharType="end"/>
            </w:r>
          </w:hyperlink>
        </w:p>
        <w:p w:rsidR="00EF132B" w:rsidRDefault="00225E65" w:rsidP="0018233C">
          <w:pPr>
            <w:pStyle w:val="TOC2"/>
            <w:tabs>
              <w:tab w:val="left" w:pos="880"/>
              <w:tab w:val="right" w:leader="dot" w:pos="9016"/>
            </w:tabs>
            <w:rPr>
              <w:rFonts w:eastAsiaTheme="minorEastAsia"/>
              <w:noProof/>
              <w:lang w:val="en-US"/>
            </w:rPr>
          </w:pPr>
          <w:hyperlink w:anchor="_Toc20141683" w:history="1">
            <w:r w:rsidR="00EF132B" w:rsidRPr="004D08B0">
              <w:rPr>
                <w:rStyle w:val="Hyperlink"/>
                <w:rFonts w:ascii="Times New Roman" w:hAnsi="Times New Roman" w:cs="Times New Roman"/>
                <w:noProof/>
              </w:rPr>
              <w:t>1.8</w:t>
            </w:r>
            <w:r w:rsidR="00EF132B">
              <w:rPr>
                <w:rFonts w:eastAsiaTheme="minorEastAsia"/>
                <w:noProof/>
                <w:lang w:val="en-US"/>
              </w:rPr>
              <w:tab/>
            </w:r>
            <w:r w:rsidR="00EF132B" w:rsidRPr="004D08B0">
              <w:rPr>
                <w:rStyle w:val="Hyperlink"/>
                <w:rFonts w:ascii="Times New Roman" w:hAnsi="Times New Roman" w:cs="Times New Roman"/>
                <w:noProof/>
              </w:rPr>
              <w:t>Ethical consideration</w:t>
            </w:r>
            <w:r w:rsidR="00EF132B">
              <w:rPr>
                <w:noProof/>
                <w:webHidden/>
              </w:rPr>
              <w:tab/>
            </w:r>
            <w:r w:rsidR="008220AA">
              <w:rPr>
                <w:noProof/>
                <w:webHidden/>
              </w:rPr>
              <w:fldChar w:fldCharType="begin"/>
            </w:r>
            <w:r w:rsidR="00EF132B">
              <w:rPr>
                <w:noProof/>
                <w:webHidden/>
              </w:rPr>
              <w:instrText xml:space="preserve"> PAGEREF _Toc20141683 \h </w:instrText>
            </w:r>
            <w:r w:rsidR="008220AA">
              <w:rPr>
                <w:noProof/>
                <w:webHidden/>
              </w:rPr>
            </w:r>
            <w:r w:rsidR="008220AA">
              <w:rPr>
                <w:noProof/>
                <w:webHidden/>
              </w:rPr>
              <w:fldChar w:fldCharType="separate"/>
            </w:r>
            <w:r w:rsidR="00E5204B">
              <w:rPr>
                <w:noProof/>
                <w:webHidden/>
              </w:rPr>
              <w:t>5</w:t>
            </w:r>
            <w:r w:rsidR="008220AA">
              <w:rPr>
                <w:noProof/>
                <w:webHidden/>
              </w:rPr>
              <w:fldChar w:fldCharType="end"/>
            </w:r>
          </w:hyperlink>
        </w:p>
        <w:p w:rsidR="00EF132B" w:rsidRDefault="00225E65" w:rsidP="0018233C">
          <w:pPr>
            <w:pStyle w:val="TOC1"/>
            <w:tabs>
              <w:tab w:val="right" w:leader="dot" w:pos="9016"/>
            </w:tabs>
            <w:rPr>
              <w:rFonts w:eastAsiaTheme="minorEastAsia"/>
              <w:noProof/>
              <w:lang w:val="en-US"/>
            </w:rPr>
          </w:pPr>
          <w:hyperlink w:anchor="_Toc20141684" w:history="1">
            <w:r w:rsidR="00EF132B" w:rsidRPr="004D08B0">
              <w:rPr>
                <w:rStyle w:val="Hyperlink"/>
                <w:rFonts w:ascii="Times New Roman" w:eastAsia="Times New Roman" w:hAnsi="Times New Roman" w:cs="Times New Roman"/>
                <w:noProof/>
              </w:rPr>
              <w:t>CHAPTER TWO</w:t>
            </w:r>
            <w:r w:rsidR="00EF132B">
              <w:rPr>
                <w:noProof/>
                <w:webHidden/>
              </w:rPr>
              <w:tab/>
            </w:r>
            <w:r w:rsidR="008220AA">
              <w:rPr>
                <w:noProof/>
                <w:webHidden/>
              </w:rPr>
              <w:fldChar w:fldCharType="begin"/>
            </w:r>
            <w:r w:rsidR="00EF132B">
              <w:rPr>
                <w:noProof/>
                <w:webHidden/>
              </w:rPr>
              <w:instrText xml:space="preserve"> PAGEREF _Toc20141684 \h </w:instrText>
            </w:r>
            <w:r w:rsidR="008220AA">
              <w:rPr>
                <w:noProof/>
                <w:webHidden/>
              </w:rPr>
            </w:r>
            <w:r w:rsidR="008220AA">
              <w:rPr>
                <w:noProof/>
                <w:webHidden/>
              </w:rPr>
              <w:fldChar w:fldCharType="separate"/>
            </w:r>
            <w:r w:rsidR="00E5204B">
              <w:rPr>
                <w:noProof/>
                <w:webHidden/>
              </w:rPr>
              <w:t>6</w:t>
            </w:r>
            <w:r w:rsidR="008220AA">
              <w:rPr>
                <w:noProof/>
                <w:webHidden/>
              </w:rPr>
              <w:fldChar w:fldCharType="end"/>
            </w:r>
          </w:hyperlink>
        </w:p>
        <w:p w:rsidR="00EF132B" w:rsidRPr="0018233C" w:rsidRDefault="00225E65" w:rsidP="0018233C">
          <w:pPr>
            <w:pStyle w:val="TOC1"/>
            <w:tabs>
              <w:tab w:val="left" w:pos="440"/>
              <w:tab w:val="right" w:leader="dot" w:pos="9016"/>
            </w:tabs>
            <w:rPr>
              <w:rFonts w:eastAsiaTheme="minorEastAsia"/>
              <w:noProof/>
              <w:lang w:val="en-US"/>
            </w:rPr>
          </w:pPr>
          <w:hyperlink w:anchor="_Toc20141685" w:history="1">
            <w:r w:rsidR="00EF132B" w:rsidRPr="0018233C">
              <w:rPr>
                <w:rStyle w:val="Hyperlink"/>
                <w:rFonts w:ascii="URWPalladioL-Bold" w:eastAsia="Times New Roman" w:hAnsi="URWPalladioL-Bold" w:cs="Times New Roman"/>
                <w:noProof/>
              </w:rPr>
              <w:t>2.</w:t>
            </w:r>
            <w:r w:rsidR="00EF132B" w:rsidRPr="0018233C">
              <w:rPr>
                <w:rFonts w:eastAsiaTheme="minorEastAsia"/>
                <w:noProof/>
                <w:lang w:val="en-US"/>
              </w:rPr>
              <w:tab/>
            </w:r>
            <w:r w:rsidR="00EF132B" w:rsidRPr="0018233C">
              <w:rPr>
                <w:rStyle w:val="Hyperlink"/>
                <w:rFonts w:ascii="Times New Roman" w:hAnsi="Times New Roman" w:cs="Times New Roman"/>
                <w:bCs/>
                <w:noProof/>
              </w:rPr>
              <w:t>Literature Review</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_Toc20141685 \h </w:instrText>
            </w:r>
            <w:r w:rsidR="008220AA" w:rsidRPr="0018233C">
              <w:rPr>
                <w:noProof/>
                <w:webHidden/>
              </w:rPr>
            </w:r>
            <w:r w:rsidR="008220AA" w:rsidRPr="0018233C">
              <w:rPr>
                <w:noProof/>
                <w:webHidden/>
              </w:rPr>
              <w:fldChar w:fldCharType="separate"/>
            </w:r>
            <w:r w:rsidR="00E5204B">
              <w:rPr>
                <w:noProof/>
                <w:webHidden/>
              </w:rPr>
              <w:t>6</w:t>
            </w:r>
            <w:r w:rsidR="008220AA" w:rsidRPr="0018233C">
              <w:rPr>
                <w:noProof/>
                <w:webHidden/>
              </w:rPr>
              <w:fldChar w:fldCharType="end"/>
            </w:r>
          </w:hyperlink>
        </w:p>
        <w:p w:rsidR="00EF132B" w:rsidRPr="0018233C" w:rsidRDefault="00225E65" w:rsidP="0018233C">
          <w:pPr>
            <w:pStyle w:val="TOC2"/>
            <w:tabs>
              <w:tab w:val="left" w:pos="880"/>
              <w:tab w:val="right" w:leader="dot" w:pos="9016"/>
            </w:tabs>
            <w:rPr>
              <w:rFonts w:eastAsiaTheme="minorEastAsia"/>
              <w:noProof/>
              <w:lang w:val="en-US"/>
            </w:rPr>
          </w:pPr>
          <w:hyperlink w:anchor="_Toc20141686" w:history="1">
            <w:r w:rsidR="00EF132B" w:rsidRPr="0018233C">
              <w:rPr>
                <w:rStyle w:val="Hyperlink"/>
                <w:rFonts w:ascii="URWPalladioL-Bold" w:eastAsia="Times New Roman" w:hAnsi="URWPalladioL-Bold" w:cs="Times New Roman"/>
                <w:noProof/>
              </w:rPr>
              <w:t>2.1.</w:t>
            </w:r>
            <w:r w:rsidR="00EF132B" w:rsidRPr="0018233C">
              <w:rPr>
                <w:rFonts w:eastAsiaTheme="minorEastAsia"/>
                <w:noProof/>
                <w:lang w:val="en-US"/>
              </w:rPr>
              <w:tab/>
            </w:r>
            <w:r w:rsidR="00EF132B" w:rsidRPr="0018233C">
              <w:rPr>
                <w:rStyle w:val="Hyperlink"/>
                <w:rFonts w:ascii="Times New Roman" w:hAnsi="Times New Roman" w:cs="Times New Roman"/>
                <w:bCs/>
                <w:noProof/>
              </w:rPr>
              <w:t>General Description of Bamboo</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_Toc20141686 \h </w:instrText>
            </w:r>
            <w:r w:rsidR="008220AA" w:rsidRPr="0018233C">
              <w:rPr>
                <w:noProof/>
                <w:webHidden/>
              </w:rPr>
            </w:r>
            <w:r w:rsidR="008220AA" w:rsidRPr="0018233C">
              <w:rPr>
                <w:noProof/>
                <w:webHidden/>
              </w:rPr>
              <w:fldChar w:fldCharType="separate"/>
            </w:r>
            <w:r w:rsidR="00E5204B">
              <w:rPr>
                <w:noProof/>
                <w:webHidden/>
              </w:rPr>
              <w:t>6</w:t>
            </w:r>
            <w:r w:rsidR="008220AA" w:rsidRPr="0018233C">
              <w:rPr>
                <w:noProof/>
                <w:webHidden/>
              </w:rPr>
              <w:fldChar w:fldCharType="end"/>
            </w:r>
          </w:hyperlink>
        </w:p>
        <w:p w:rsidR="00EF132B" w:rsidRPr="0018233C" w:rsidRDefault="00225E65" w:rsidP="0018233C">
          <w:pPr>
            <w:pStyle w:val="TOC2"/>
            <w:tabs>
              <w:tab w:val="left" w:pos="880"/>
              <w:tab w:val="right" w:leader="dot" w:pos="9016"/>
            </w:tabs>
            <w:rPr>
              <w:rFonts w:eastAsiaTheme="minorEastAsia"/>
              <w:noProof/>
              <w:lang w:val="en-US"/>
            </w:rPr>
          </w:pPr>
          <w:hyperlink w:anchor="_Toc20141687" w:history="1">
            <w:r w:rsidR="00EF132B" w:rsidRPr="0018233C">
              <w:rPr>
                <w:rStyle w:val="Hyperlink"/>
                <w:rFonts w:ascii="URWPalladioL-Bold" w:eastAsia="Times New Roman" w:hAnsi="URWPalladioL-Bold" w:cs="Times New Roman"/>
                <w:noProof/>
                <w:lang w:eastAsia="en-GB"/>
              </w:rPr>
              <w:t>2.2.</w:t>
            </w:r>
            <w:r w:rsidR="00EF132B" w:rsidRPr="0018233C">
              <w:rPr>
                <w:rFonts w:eastAsiaTheme="minorEastAsia"/>
                <w:noProof/>
                <w:lang w:val="en-US"/>
              </w:rPr>
              <w:tab/>
            </w:r>
            <w:r w:rsidR="00EF132B" w:rsidRPr="0018233C">
              <w:rPr>
                <w:rStyle w:val="Hyperlink"/>
                <w:rFonts w:ascii="Times New Roman" w:eastAsia="Times New Roman" w:hAnsi="Times New Roman" w:cs="Times New Roman"/>
                <w:noProof/>
                <w:lang w:eastAsia="en-GB"/>
              </w:rPr>
              <w:t>Taxonomies of Bamboo in Ethiopia</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_Toc20141687 \h </w:instrText>
            </w:r>
            <w:r w:rsidR="008220AA" w:rsidRPr="0018233C">
              <w:rPr>
                <w:noProof/>
                <w:webHidden/>
              </w:rPr>
            </w:r>
            <w:r w:rsidR="008220AA" w:rsidRPr="0018233C">
              <w:rPr>
                <w:noProof/>
                <w:webHidden/>
              </w:rPr>
              <w:fldChar w:fldCharType="separate"/>
            </w:r>
            <w:r w:rsidR="00E5204B">
              <w:rPr>
                <w:noProof/>
                <w:webHidden/>
              </w:rPr>
              <w:t>8</w:t>
            </w:r>
            <w:r w:rsidR="008220AA" w:rsidRPr="0018233C">
              <w:rPr>
                <w:noProof/>
                <w:webHidden/>
              </w:rPr>
              <w:fldChar w:fldCharType="end"/>
            </w:r>
          </w:hyperlink>
        </w:p>
        <w:p w:rsidR="00EF132B" w:rsidRPr="0018233C" w:rsidRDefault="00225E65" w:rsidP="0018233C">
          <w:pPr>
            <w:pStyle w:val="TOC2"/>
            <w:tabs>
              <w:tab w:val="left" w:pos="880"/>
              <w:tab w:val="right" w:leader="dot" w:pos="9016"/>
            </w:tabs>
            <w:rPr>
              <w:rFonts w:eastAsiaTheme="minorEastAsia"/>
              <w:noProof/>
              <w:lang w:val="en-US"/>
            </w:rPr>
          </w:pPr>
          <w:hyperlink w:anchor="_Toc20141688" w:history="1">
            <w:r w:rsidR="00EF132B" w:rsidRPr="0018233C">
              <w:rPr>
                <w:rStyle w:val="Hyperlink"/>
                <w:rFonts w:ascii="URWPalladioL-Bold" w:eastAsia="Times New Roman" w:hAnsi="URWPalladioL-Bold" w:cs="Times New Roman"/>
                <w:noProof/>
                <w:lang w:eastAsia="en-GB"/>
              </w:rPr>
              <w:t>2.3.</w:t>
            </w:r>
            <w:r w:rsidR="00EF132B" w:rsidRPr="0018233C">
              <w:rPr>
                <w:rFonts w:eastAsiaTheme="minorEastAsia"/>
                <w:noProof/>
                <w:lang w:val="en-US"/>
              </w:rPr>
              <w:tab/>
            </w:r>
            <w:r w:rsidR="00EF132B" w:rsidRPr="0018233C">
              <w:rPr>
                <w:rStyle w:val="Hyperlink"/>
                <w:rFonts w:ascii="Times New Roman" w:eastAsia="Times New Roman" w:hAnsi="Times New Roman" w:cs="Times New Roman"/>
                <w:noProof/>
                <w:lang w:eastAsia="en-GB"/>
              </w:rPr>
              <w:t>Distribution of Bamboo in Ethiopia</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_Toc20141688 \h </w:instrText>
            </w:r>
            <w:r w:rsidR="008220AA" w:rsidRPr="0018233C">
              <w:rPr>
                <w:noProof/>
                <w:webHidden/>
              </w:rPr>
            </w:r>
            <w:r w:rsidR="008220AA" w:rsidRPr="0018233C">
              <w:rPr>
                <w:noProof/>
                <w:webHidden/>
              </w:rPr>
              <w:fldChar w:fldCharType="separate"/>
            </w:r>
            <w:r w:rsidR="00E5204B">
              <w:rPr>
                <w:noProof/>
                <w:webHidden/>
              </w:rPr>
              <w:t>9</w:t>
            </w:r>
            <w:r w:rsidR="008220AA" w:rsidRPr="0018233C">
              <w:rPr>
                <w:noProof/>
                <w:webHidden/>
              </w:rPr>
              <w:fldChar w:fldCharType="end"/>
            </w:r>
          </w:hyperlink>
        </w:p>
        <w:p w:rsidR="00EF132B" w:rsidRPr="0018233C" w:rsidRDefault="00225E65" w:rsidP="0018233C">
          <w:pPr>
            <w:pStyle w:val="TOC2"/>
            <w:tabs>
              <w:tab w:val="right" w:leader="dot" w:pos="9016"/>
            </w:tabs>
            <w:rPr>
              <w:rFonts w:eastAsiaTheme="minorEastAsia"/>
              <w:noProof/>
              <w:lang w:val="en-US"/>
            </w:rPr>
          </w:pPr>
          <w:hyperlink w:anchor="_Toc20141689" w:history="1">
            <w:r w:rsidR="00EF132B" w:rsidRPr="0018233C">
              <w:rPr>
                <w:rStyle w:val="Hyperlink"/>
                <w:rFonts w:ascii="Times New Roman" w:hAnsi="Times New Roman" w:cs="Times New Roman"/>
                <w:noProof/>
              </w:rPr>
              <w:t>2.4</w:t>
            </w:r>
            <w:r w:rsidR="00EF132B" w:rsidRPr="0018233C">
              <w:rPr>
                <w:rStyle w:val="Hyperlink"/>
                <w:rFonts w:ascii="Times New Roman" w:eastAsia="Times New Roman" w:hAnsi="Times New Roman" w:cs="Times New Roman"/>
                <w:noProof/>
                <w:lang w:eastAsia="en-GB"/>
              </w:rPr>
              <w:t>Ethnobotanical Uses of Bamboo</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_Toc20141689 \h </w:instrText>
            </w:r>
            <w:r w:rsidR="008220AA" w:rsidRPr="0018233C">
              <w:rPr>
                <w:noProof/>
                <w:webHidden/>
              </w:rPr>
            </w:r>
            <w:r w:rsidR="008220AA" w:rsidRPr="0018233C">
              <w:rPr>
                <w:noProof/>
                <w:webHidden/>
              </w:rPr>
              <w:fldChar w:fldCharType="separate"/>
            </w:r>
            <w:r w:rsidR="00E5204B">
              <w:rPr>
                <w:noProof/>
                <w:webHidden/>
              </w:rPr>
              <w:t>10</w:t>
            </w:r>
            <w:r w:rsidR="008220AA" w:rsidRPr="0018233C">
              <w:rPr>
                <w:noProof/>
                <w:webHidden/>
              </w:rPr>
              <w:fldChar w:fldCharType="end"/>
            </w:r>
          </w:hyperlink>
        </w:p>
        <w:p w:rsidR="00EF132B" w:rsidRPr="0018233C" w:rsidRDefault="00225E65" w:rsidP="0018233C">
          <w:pPr>
            <w:pStyle w:val="TOC2"/>
            <w:tabs>
              <w:tab w:val="right" w:leader="dot" w:pos="9016"/>
            </w:tabs>
            <w:rPr>
              <w:rFonts w:eastAsiaTheme="minorEastAsia"/>
              <w:noProof/>
              <w:lang w:val="en-US"/>
            </w:rPr>
          </w:pPr>
          <w:hyperlink w:anchor="_Toc20141690" w:history="1">
            <w:r w:rsidR="00EF132B" w:rsidRPr="0018233C">
              <w:rPr>
                <w:rStyle w:val="Hyperlink"/>
                <w:rFonts w:ascii="Times New Roman" w:hAnsi="Times New Roman" w:cs="Times New Roman"/>
                <w:noProof/>
              </w:rPr>
              <w:t>2.4.1 Uses as medicine</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_Toc20141690 \h </w:instrText>
            </w:r>
            <w:r w:rsidR="008220AA" w:rsidRPr="0018233C">
              <w:rPr>
                <w:noProof/>
                <w:webHidden/>
              </w:rPr>
            </w:r>
            <w:r w:rsidR="008220AA" w:rsidRPr="0018233C">
              <w:rPr>
                <w:noProof/>
                <w:webHidden/>
              </w:rPr>
              <w:fldChar w:fldCharType="separate"/>
            </w:r>
            <w:r w:rsidR="00E5204B">
              <w:rPr>
                <w:noProof/>
                <w:webHidden/>
              </w:rPr>
              <w:t>11</w:t>
            </w:r>
            <w:r w:rsidR="008220AA" w:rsidRPr="0018233C">
              <w:rPr>
                <w:noProof/>
                <w:webHidden/>
              </w:rPr>
              <w:fldChar w:fldCharType="end"/>
            </w:r>
          </w:hyperlink>
        </w:p>
        <w:p w:rsidR="00EF132B" w:rsidRPr="0018233C" w:rsidRDefault="00225E65" w:rsidP="0018233C">
          <w:pPr>
            <w:pStyle w:val="TOC3"/>
            <w:tabs>
              <w:tab w:val="left" w:pos="1320"/>
              <w:tab w:val="right" w:leader="dot" w:pos="9016"/>
            </w:tabs>
            <w:rPr>
              <w:rFonts w:eastAsiaTheme="minorEastAsia"/>
              <w:noProof/>
              <w:lang w:val="en-US"/>
            </w:rPr>
          </w:pPr>
          <w:hyperlink w:anchor="_Toc20141691" w:history="1">
            <w:r w:rsidR="00EF132B" w:rsidRPr="0018233C">
              <w:rPr>
                <w:rStyle w:val="Hyperlink"/>
                <w:rFonts w:ascii="Times New Roman" w:hAnsi="Times New Roman" w:cs="Times New Roman"/>
                <w:noProof/>
              </w:rPr>
              <w:t>2.4.2</w:t>
            </w:r>
            <w:r w:rsidR="00EF132B" w:rsidRPr="0018233C">
              <w:rPr>
                <w:rFonts w:eastAsiaTheme="minorEastAsia"/>
                <w:noProof/>
                <w:lang w:val="en-US"/>
              </w:rPr>
              <w:tab/>
            </w:r>
            <w:r w:rsidR="00EF132B" w:rsidRPr="0018233C">
              <w:rPr>
                <w:rStyle w:val="Hyperlink"/>
                <w:rFonts w:ascii="Times New Roman" w:hAnsi="Times New Roman" w:cs="Times New Roman"/>
                <w:bCs/>
                <w:noProof/>
              </w:rPr>
              <w:t>Uses as food</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_Toc20141691 \h </w:instrText>
            </w:r>
            <w:r w:rsidR="008220AA" w:rsidRPr="0018233C">
              <w:rPr>
                <w:noProof/>
                <w:webHidden/>
              </w:rPr>
            </w:r>
            <w:r w:rsidR="008220AA" w:rsidRPr="0018233C">
              <w:rPr>
                <w:noProof/>
                <w:webHidden/>
              </w:rPr>
              <w:fldChar w:fldCharType="separate"/>
            </w:r>
            <w:r w:rsidR="00E5204B">
              <w:rPr>
                <w:noProof/>
                <w:webHidden/>
              </w:rPr>
              <w:t>13</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692" w:history="1">
            <w:r w:rsidR="00EF132B" w:rsidRPr="0018233C">
              <w:rPr>
                <w:rStyle w:val="Hyperlink"/>
                <w:rFonts w:ascii="Times New Roman" w:hAnsi="Times New Roman" w:cs="Times New Roman"/>
                <w:bCs/>
                <w:noProof/>
              </w:rPr>
              <w:t>2.4.3. Uses as Income Generation</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_Toc20141692 \h </w:instrText>
            </w:r>
            <w:r w:rsidR="008220AA" w:rsidRPr="0018233C">
              <w:rPr>
                <w:noProof/>
                <w:webHidden/>
              </w:rPr>
            </w:r>
            <w:r w:rsidR="008220AA" w:rsidRPr="0018233C">
              <w:rPr>
                <w:noProof/>
                <w:webHidden/>
              </w:rPr>
              <w:fldChar w:fldCharType="separate"/>
            </w:r>
            <w:r w:rsidR="00E5204B">
              <w:rPr>
                <w:noProof/>
                <w:webHidden/>
              </w:rPr>
              <w:t>14</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693" w:history="1">
            <w:r w:rsidR="00EF132B" w:rsidRPr="0018233C">
              <w:rPr>
                <w:rStyle w:val="Hyperlink"/>
                <w:rFonts w:ascii="Times New Roman" w:hAnsi="Times New Roman" w:cs="Times New Roman"/>
                <w:bCs/>
                <w:noProof/>
              </w:rPr>
              <w:t>2.4.4. For Making Traditional Materials</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_Toc20141693 \h </w:instrText>
            </w:r>
            <w:r w:rsidR="008220AA" w:rsidRPr="0018233C">
              <w:rPr>
                <w:noProof/>
                <w:webHidden/>
              </w:rPr>
            </w:r>
            <w:r w:rsidR="008220AA" w:rsidRPr="0018233C">
              <w:rPr>
                <w:noProof/>
                <w:webHidden/>
              </w:rPr>
              <w:fldChar w:fldCharType="separate"/>
            </w:r>
            <w:r w:rsidR="00E5204B">
              <w:rPr>
                <w:noProof/>
                <w:webHidden/>
              </w:rPr>
              <w:t>15</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694" w:history="1">
            <w:r w:rsidR="00EF132B" w:rsidRPr="0018233C">
              <w:rPr>
                <w:rStyle w:val="Hyperlink"/>
                <w:rFonts w:ascii="Times New Roman" w:hAnsi="Times New Roman" w:cs="Times New Roman"/>
                <w:bCs/>
                <w:noProof/>
              </w:rPr>
              <w:t>2.4.5. Bamboo for Charcoal Making</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_Toc20141694 \h </w:instrText>
            </w:r>
            <w:r w:rsidR="008220AA" w:rsidRPr="0018233C">
              <w:rPr>
                <w:noProof/>
                <w:webHidden/>
              </w:rPr>
            </w:r>
            <w:r w:rsidR="008220AA" w:rsidRPr="0018233C">
              <w:rPr>
                <w:noProof/>
                <w:webHidden/>
              </w:rPr>
              <w:fldChar w:fldCharType="separate"/>
            </w:r>
            <w:r w:rsidR="00E5204B">
              <w:rPr>
                <w:noProof/>
                <w:webHidden/>
              </w:rPr>
              <w:t>15</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695" w:history="1">
            <w:r w:rsidR="00EF132B" w:rsidRPr="0018233C">
              <w:rPr>
                <w:rStyle w:val="Hyperlink"/>
                <w:rFonts w:ascii="Times New Roman" w:hAnsi="Times New Roman" w:cs="Times New Roman"/>
                <w:bCs/>
                <w:noProof/>
              </w:rPr>
              <w:t>2.4.6. The Socio-cultural Value of Bamboo</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_Toc20141695 \h </w:instrText>
            </w:r>
            <w:r w:rsidR="008220AA" w:rsidRPr="0018233C">
              <w:rPr>
                <w:noProof/>
                <w:webHidden/>
              </w:rPr>
            </w:r>
            <w:r w:rsidR="008220AA" w:rsidRPr="0018233C">
              <w:rPr>
                <w:noProof/>
                <w:webHidden/>
              </w:rPr>
              <w:fldChar w:fldCharType="separate"/>
            </w:r>
            <w:r w:rsidR="00E5204B">
              <w:rPr>
                <w:noProof/>
                <w:webHidden/>
              </w:rPr>
              <w:t>16</w:t>
            </w:r>
            <w:r w:rsidR="008220AA" w:rsidRPr="0018233C">
              <w:rPr>
                <w:noProof/>
                <w:webHidden/>
              </w:rPr>
              <w:fldChar w:fldCharType="end"/>
            </w:r>
          </w:hyperlink>
        </w:p>
        <w:p w:rsidR="00EF132B" w:rsidRPr="0018233C" w:rsidRDefault="00225E65" w:rsidP="0018233C">
          <w:pPr>
            <w:pStyle w:val="TOC2"/>
            <w:tabs>
              <w:tab w:val="left" w:pos="880"/>
              <w:tab w:val="right" w:leader="dot" w:pos="9016"/>
            </w:tabs>
            <w:rPr>
              <w:rFonts w:eastAsiaTheme="minorEastAsia"/>
              <w:noProof/>
              <w:lang w:val="en-US"/>
            </w:rPr>
          </w:pPr>
          <w:hyperlink w:anchor="_Toc20141696" w:history="1">
            <w:r w:rsidR="00EF132B" w:rsidRPr="0018233C">
              <w:rPr>
                <w:rStyle w:val="Hyperlink"/>
                <w:rFonts w:ascii="URWPalladioL-Bold" w:hAnsi="URWPalladioL-Bold" w:cs="Times New Roman"/>
                <w:bCs/>
                <w:noProof/>
              </w:rPr>
              <w:t>2.4.</w:t>
            </w:r>
            <w:r w:rsidR="00EF132B" w:rsidRPr="0018233C">
              <w:rPr>
                <w:rFonts w:eastAsiaTheme="minorEastAsia"/>
                <w:noProof/>
                <w:lang w:val="en-US"/>
              </w:rPr>
              <w:tab/>
            </w:r>
            <w:r w:rsidR="00EF132B" w:rsidRPr="0018233C">
              <w:rPr>
                <w:rStyle w:val="Hyperlink"/>
                <w:rFonts w:ascii="Times New Roman" w:hAnsi="Times New Roman" w:cs="Times New Roman"/>
                <w:bCs/>
                <w:noProof/>
              </w:rPr>
              <w:t>Ecological Uses</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_Toc20141696 \h </w:instrText>
            </w:r>
            <w:r w:rsidR="008220AA" w:rsidRPr="0018233C">
              <w:rPr>
                <w:noProof/>
                <w:webHidden/>
              </w:rPr>
            </w:r>
            <w:r w:rsidR="008220AA" w:rsidRPr="0018233C">
              <w:rPr>
                <w:noProof/>
                <w:webHidden/>
              </w:rPr>
              <w:fldChar w:fldCharType="separate"/>
            </w:r>
            <w:r w:rsidR="00E5204B">
              <w:rPr>
                <w:noProof/>
                <w:webHidden/>
              </w:rPr>
              <w:t>16</w:t>
            </w:r>
            <w:r w:rsidR="008220AA" w:rsidRPr="0018233C">
              <w:rPr>
                <w:noProof/>
                <w:webHidden/>
              </w:rPr>
              <w:fldChar w:fldCharType="end"/>
            </w:r>
          </w:hyperlink>
        </w:p>
        <w:p w:rsidR="00EF132B" w:rsidRPr="0018233C" w:rsidRDefault="00225E65" w:rsidP="0018233C">
          <w:pPr>
            <w:pStyle w:val="TOC3"/>
            <w:tabs>
              <w:tab w:val="left" w:pos="1320"/>
              <w:tab w:val="right" w:leader="dot" w:pos="9016"/>
            </w:tabs>
            <w:rPr>
              <w:rFonts w:eastAsiaTheme="minorEastAsia"/>
              <w:noProof/>
              <w:lang w:val="en-US"/>
            </w:rPr>
          </w:pPr>
          <w:hyperlink w:anchor="_Toc20141697" w:history="1">
            <w:r w:rsidR="00EF132B" w:rsidRPr="0018233C">
              <w:rPr>
                <w:rStyle w:val="Hyperlink"/>
                <w:rFonts w:ascii="URWPalladioL-Bold" w:hAnsi="URWPalladioL-Bold" w:cs="Times New Roman"/>
                <w:bCs/>
                <w:noProof/>
              </w:rPr>
              <w:t>2.4.1.</w:t>
            </w:r>
            <w:r w:rsidR="00EF132B" w:rsidRPr="0018233C">
              <w:rPr>
                <w:rFonts w:eastAsiaTheme="minorEastAsia"/>
                <w:noProof/>
                <w:lang w:val="en-US"/>
              </w:rPr>
              <w:tab/>
            </w:r>
            <w:r w:rsidR="00EF132B" w:rsidRPr="0018233C">
              <w:rPr>
                <w:rStyle w:val="Hyperlink"/>
                <w:rFonts w:ascii="Times New Roman" w:hAnsi="Times New Roman" w:cs="Times New Roman"/>
                <w:bCs/>
                <w:noProof/>
              </w:rPr>
              <w:t>Bamboo for erosion control</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_Toc20141697 \h </w:instrText>
            </w:r>
            <w:r w:rsidR="008220AA" w:rsidRPr="0018233C">
              <w:rPr>
                <w:noProof/>
                <w:webHidden/>
              </w:rPr>
            </w:r>
            <w:r w:rsidR="008220AA" w:rsidRPr="0018233C">
              <w:rPr>
                <w:noProof/>
                <w:webHidden/>
              </w:rPr>
              <w:fldChar w:fldCharType="separate"/>
            </w:r>
            <w:r w:rsidR="00E5204B">
              <w:rPr>
                <w:noProof/>
                <w:webHidden/>
              </w:rPr>
              <w:t>16</w:t>
            </w:r>
            <w:r w:rsidR="008220AA" w:rsidRPr="0018233C">
              <w:rPr>
                <w:noProof/>
                <w:webHidden/>
              </w:rPr>
              <w:fldChar w:fldCharType="end"/>
            </w:r>
          </w:hyperlink>
        </w:p>
        <w:p w:rsidR="00EF132B" w:rsidRPr="0018233C" w:rsidRDefault="00225E65" w:rsidP="0018233C">
          <w:pPr>
            <w:pStyle w:val="TOC3"/>
            <w:tabs>
              <w:tab w:val="left" w:pos="1320"/>
              <w:tab w:val="right" w:leader="dot" w:pos="9016"/>
            </w:tabs>
            <w:rPr>
              <w:rFonts w:eastAsiaTheme="minorEastAsia"/>
              <w:noProof/>
              <w:lang w:val="en-US"/>
            </w:rPr>
          </w:pPr>
          <w:hyperlink w:anchor="_Toc20141698" w:history="1">
            <w:r w:rsidR="00EF132B" w:rsidRPr="0018233C">
              <w:rPr>
                <w:rStyle w:val="Hyperlink"/>
                <w:rFonts w:ascii="URWPalladioL-Bold" w:hAnsi="URWPalladioL-Bold" w:cs="Times New Roman"/>
                <w:bCs/>
                <w:noProof/>
              </w:rPr>
              <w:t>2.4.2.</w:t>
            </w:r>
            <w:r w:rsidR="00EF132B" w:rsidRPr="0018233C">
              <w:rPr>
                <w:rFonts w:eastAsiaTheme="minorEastAsia"/>
                <w:noProof/>
                <w:lang w:val="en-US"/>
              </w:rPr>
              <w:tab/>
            </w:r>
            <w:r w:rsidR="00EF132B" w:rsidRPr="0018233C">
              <w:rPr>
                <w:rStyle w:val="Hyperlink"/>
                <w:rFonts w:ascii="Times New Roman" w:hAnsi="Times New Roman" w:cs="Times New Roman"/>
                <w:bCs/>
                <w:noProof/>
              </w:rPr>
              <w:t>Holding Soil</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_Toc20141698 \h </w:instrText>
            </w:r>
            <w:r w:rsidR="008220AA" w:rsidRPr="0018233C">
              <w:rPr>
                <w:noProof/>
                <w:webHidden/>
              </w:rPr>
            </w:r>
            <w:r w:rsidR="008220AA" w:rsidRPr="0018233C">
              <w:rPr>
                <w:noProof/>
                <w:webHidden/>
              </w:rPr>
              <w:fldChar w:fldCharType="separate"/>
            </w:r>
            <w:r w:rsidR="00E5204B">
              <w:rPr>
                <w:noProof/>
                <w:webHidden/>
              </w:rPr>
              <w:t>17</w:t>
            </w:r>
            <w:r w:rsidR="008220AA" w:rsidRPr="0018233C">
              <w:rPr>
                <w:noProof/>
                <w:webHidden/>
              </w:rPr>
              <w:fldChar w:fldCharType="end"/>
            </w:r>
          </w:hyperlink>
        </w:p>
        <w:p w:rsidR="00EF132B" w:rsidRPr="0018233C" w:rsidRDefault="00225E65" w:rsidP="0018233C">
          <w:pPr>
            <w:pStyle w:val="TOC3"/>
            <w:tabs>
              <w:tab w:val="left" w:pos="1320"/>
              <w:tab w:val="right" w:leader="dot" w:pos="9016"/>
            </w:tabs>
            <w:rPr>
              <w:rFonts w:eastAsiaTheme="minorEastAsia"/>
              <w:noProof/>
              <w:lang w:val="en-US"/>
            </w:rPr>
          </w:pPr>
          <w:hyperlink w:anchor="_Toc20141699" w:history="1">
            <w:r w:rsidR="00EF132B" w:rsidRPr="0018233C">
              <w:rPr>
                <w:rStyle w:val="Hyperlink"/>
                <w:rFonts w:ascii="URWPalladioL-Bold" w:hAnsi="URWPalladioL-Bold" w:cs="Times New Roman"/>
                <w:bCs/>
                <w:noProof/>
              </w:rPr>
              <w:t>2.4.3.</w:t>
            </w:r>
            <w:r w:rsidR="00EF132B" w:rsidRPr="0018233C">
              <w:rPr>
                <w:rFonts w:eastAsiaTheme="minorEastAsia"/>
                <w:noProof/>
                <w:lang w:val="en-US"/>
              </w:rPr>
              <w:tab/>
            </w:r>
            <w:r w:rsidR="00EF132B" w:rsidRPr="0018233C">
              <w:rPr>
                <w:rStyle w:val="Hyperlink"/>
                <w:rFonts w:ascii="Times New Roman" w:hAnsi="Times New Roman" w:cs="Times New Roman"/>
                <w:bCs/>
                <w:noProof/>
              </w:rPr>
              <w:t>Preventing landslides</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_Toc20141699 \h </w:instrText>
            </w:r>
            <w:r w:rsidR="008220AA" w:rsidRPr="0018233C">
              <w:rPr>
                <w:noProof/>
                <w:webHidden/>
              </w:rPr>
            </w:r>
            <w:r w:rsidR="008220AA" w:rsidRPr="0018233C">
              <w:rPr>
                <w:noProof/>
                <w:webHidden/>
              </w:rPr>
              <w:fldChar w:fldCharType="separate"/>
            </w:r>
            <w:r w:rsidR="00E5204B">
              <w:rPr>
                <w:noProof/>
                <w:webHidden/>
              </w:rPr>
              <w:t>17</w:t>
            </w:r>
            <w:r w:rsidR="008220AA" w:rsidRPr="0018233C">
              <w:rPr>
                <w:noProof/>
                <w:webHidden/>
              </w:rPr>
              <w:fldChar w:fldCharType="end"/>
            </w:r>
          </w:hyperlink>
        </w:p>
        <w:p w:rsidR="00EF132B" w:rsidRPr="0018233C" w:rsidRDefault="00225E65" w:rsidP="0018233C">
          <w:pPr>
            <w:pStyle w:val="TOC3"/>
            <w:tabs>
              <w:tab w:val="left" w:pos="1320"/>
              <w:tab w:val="right" w:leader="dot" w:pos="9016"/>
            </w:tabs>
            <w:rPr>
              <w:rFonts w:eastAsiaTheme="minorEastAsia"/>
              <w:noProof/>
              <w:lang w:val="en-US"/>
            </w:rPr>
          </w:pPr>
          <w:hyperlink w:anchor="_Toc20141700" w:history="1">
            <w:r w:rsidR="00EF132B" w:rsidRPr="0018233C">
              <w:rPr>
                <w:rStyle w:val="Hyperlink"/>
                <w:rFonts w:ascii="URWPalladioL-Bold" w:hAnsi="URWPalladioL-Bold" w:cs="Times New Roman"/>
                <w:bCs/>
                <w:noProof/>
              </w:rPr>
              <w:t>2.4.4.</w:t>
            </w:r>
            <w:r w:rsidR="00EF132B" w:rsidRPr="0018233C">
              <w:rPr>
                <w:rFonts w:eastAsiaTheme="minorEastAsia"/>
                <w:noProof/>
                <w:lang w:val="en-US"/>
              </w:rPr>
              <w:tab/>
            </w:r>
            <w:r w:rsidR="00EF132B" w:rsidRPr="0018233C">
              <w:rPr>
                <w:rStyle w:val="Hyperlink"/>
                <w:rFonts w:ascii="Times New Roman" w:hAnsi="Times New Roman" w:cs="Times New Roman"/>
                <w:bCs/>
                <w:noProof/>
              </w:rPr>
              <w:t>Bamboo for land rehabilitation</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_Toc20141700 \h </w:instrText>
            </w:r>
            <w:r w:rsidR="008220AA" w:rsidRPr="0018233C">
              <w:rPr>
                <w:noProof/>
                <w:webHidden/>
              </w:rPr>
            </w:r>
            <w:r w:rsidR="008220AA" w:rsidRPr="0018233C">
              <w:rPr>
                <w:noProof/>
                <w:webHidden/>
              </w:rPr>
              <w:fldChar w:fldCharType="separate"/>
            </w:r>
            <w:r w:rsidR="00E5204B">
              <w:rPr>
                <w:noProof/>
                <w:webHidden/>
              </w:rPr>
              <w:t>17</w:t>
            </w:r>
            <w:r w:rsidR="008220AA" w:rsidRPr="0018233C">
              <w:rPr>
                <w:noProof/>
                <w:webHidden/>
              </w:rPr>
              <w:fldChar w:fldCharType="end"/>
            </w:r>
          </w:hyperlink>
        </w:p>
        <w:p w:rsidR="00EF132B" w:rsidRPr="0018233C" w:rsidRDefault="00225E65" w:rsidP="0018233C">
          <w:pPr>
            <w:pStyle w:val="TOC2"/>
            <w:tabs>
              <w:tab w:val="left" w:pos="880"/>
              <w:tab w:val="right" w:leader="dot" w:pos="9016"/>
            </w:tabs>
            <w:rPr>
              <w:rFonts w:eastAsiaTheme="minorEastAsia"/>
              <w:noProof/>
              <w:lang w:val="en-US"/>
            </w:rPr>
          </w:pPr>
          <w:hyperlink w:anchor="_Toc20141701" w:history="1">
            <w:r w:rsidR="00EF132B" w:rsidRPr="0018233C">
              <w:rPr>
                <w:rStyle w:val="Hyperlink"/>
                <w:rFonts w:ascii="URWPalladioL-Bold" w:hAnsi="URWPalladioL-Bold" w:cs="Times New Roman"/>
                <w:noProof/>
              </w:rPr>
              <w:t>2.5.</w:t>
            </w:r>
            <w:r w:rsidR="00EF132B" w:rsidRPr="0018233C">
              <w:rPr>
                <w:rFonts w:eastAsiaTheme="minorEastAsia"/>
                <w:noProof/>
                <w:lang w:val="en-US"/>
              </w:rPr>
              <w:tab/>
            </w:r>
            <w:r w:rsidR="00EF132B" w:rsidRPr="0018233C">
              <w:rPr>
                <w:rStyle w:val="Hyperlink"/>
                <w:rFonts w:ascii="Times New Roman" w:hAnsi="Times New Roman" w:cs="Times New Roman"/>
                <w:bCs/>
                <w:noProof/>
              </w:rPr>
              <w:t>Current Management of Bamboo Resource</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_Toc20141701 \h </w:instrText>
            </w:r>
            <w:r w:rsidR="008220AA" w:rsidRPr="0018233C">
              <w:rPr>
                <w:noProof/>
                <w:webHidden/>
              </w:rPr>
            </w:r>
            <w:r w:rsidR="008220AA" w:rsidRPr="0018233C">
              <w:rPr>
                <w:noProof/>
                <w:webHidden/>
              </w:rPr>
              <w:fldChar w:fldCharType="separate"/>
            </w:r>
            <w:r w:rsidR="00E5204B">
              <w:rPr>
                <w:noProof/>
                <w:webHidden/>
              </w:rPr>
              <w:t>18</w:t>
            </w:r>
            <w:r w:rsidR="008220AA" w:rsidRPr="0018233C">
              <w:rPr>
                <w:noProof/>
                <w:webHidden/>
              </w:rPr>
              <w:fldChar w:fldCharType="end"/>
            </w:r>
          </w:hyperlink>
        </w:p>
        <w:p w:rsidR="00EF132B" w:rsidRPr="0018233C" w:rsidRDefault="00225E65" w:rsidP="0018233C">
          <w:pPr>
            <w:pStyle w:val="TOC2"/>
            <w:tabs>
              <w:tab w:val="left" w:pos="880"/>
              <w:tab w:val="right" w:leader="dot" w:pos="9016"/>
            </w:tabs>
            <w:rPr>
              <w:rFonts w:eastAsiaTheme="minorEastAsia"/>
              <w:noProof/>
              <w:lang w:val="en-US"/>
            </w:rPr>
          </w:pPr>
          <w:hyperlink w:anchor="_Toc20141702" w:history="1">
            <w:r w:rsidR="00EF132B" w:rsidRPr="0018233C">
              <w:rPr>
                <w:rStyle w:val="Hyperlink"/>
                <w:rFonts w:ascii="URWPalladioL-Bold" w:hAnsi="URWPalladioL-Bold" w:cs="Times New Roman"/>
                <w:bCs/>
                <w:noProof/>
              </w:rPr>
              <w:t>2.6.</w:t>
            </w:r>
            <w:r w:rsidR="00EF132B" w:rsidRPr="0018233C">
              <w:rPr>
                <w:rFonts w:eastAsiaTheme="minorEastAsia"/>
                <w:noProof/>
                <w:lang w:val="en-US"/>
              </w:rPr>
              <w:tab/>
            </w:r>
            <w:r w:rsidR="00EF132B" w:rsidRPr="0018233C">
              <w:rPr>
                <w:rStyle w:val="Hyperlink"/>
                <w:rFonts w:ascii="Times New Roman" w:hAnsi="Times New Roman" w:cs="Times New Roman"/>
                <w:bCs/>
                <w:noProof/>
              </w:rPr>
              <w:t>Conservation of bamboo</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_Toc20141702 \h </w:instrText>
            </w:r>
            <w:r w:rsidR="008220AA" w:rsidRPr="0018233C">
              <w:rPr>
                <w:noProof/>
                <w:webHidden/>
              </w:rPr>
            </w:r>
            <w:r w:rsidR="008220AA" w:rsidRPr="0018233C">
              <w:rPr>
                <w:noProof/>
                <w:webHidden/>
              </w:rPr>
              <w:fldChar w:fldCharType="separate"/>
            </w:r>
            <w:r w:rsidR="00E5204B">
              <w:rPr>
                <w:noProof/>
                <w:webHidden/>
              </w:rPr>
              <w:t>19</w:t>
            </w:r>
            <w:r w:rsidR="008220AA" w:rsidRPr="0018233C">
              <w:rPr>
                <w:noProof/>
                <w:webHidden/>
              </w:rPr>
              <w:fldChar w:fldCharType="end"/>
            </w:r>
          </w:hyperlink>
        </w:p>
        <w:p w:rsidR="00EF132B" w:rsidRPr="0018233C" w:rsidRDefault="00225E65" w:rsidP="0018233C">
          <w:pPr>
            <w:pStyle w:val="TOC2"/>
            <w:tabs>
              <w:tab w:val="left" w:pos="880"/>
              <w:tab w:val="right" w:leader="dot" w:pos="9016"/>
            </w:tabs>
            <w:rPr>
              <w:rFonts w:eastAsiaTheme="minorEastAsia"/>
              <w:noProof/>
              <w:lang w:val="en-US"/>
            </w:rPr>
          </w:pPr>
          <w:hyperlink w:anchor="_Toc20141703" w:history="1">
            <w:r w:rsidR="00EF132B" w:rsidRPr="0018233C">
              <w:rPr>
                <w:rStyle w:val="Hyperlink"/>
                <w:rFonts w:ascii="URWPalladioL-Bold" w:eastAsia="Times New Roman" w:hAnsi="URWPalladioL-Bold" w:cs="Times New Roman"/>
                <w:noProof/>
                <w:lang w:eastAsia="en-GB"/>
              </w:rPr>
              <w:t>2.7.</w:t>
            </w:r>
            <w:r w:rsidR="00EF132B" w:rsidRPr="0018233C">
              <w:rPr>
                <w:rFonts w:eastAsiaTheme="minorEastAsia"/>
                <w:noProof/>
                <w:lang w:val="en-US"/>
              </w:rPr>
              <w:tab/>
            </w:r>
            <w:r w:rsidR="00EF132B" w:rsidRPr="0018233C">
              <w:rPr>
                <w:rStyle w:val="Hyperlink"/>
                <w:rFonts w:ascii="Times New Roman" w:hAnsi="Times New Roman" w:cs="Times New Roman"/>
                <w:bCs/>
                <w:noProof/>
              </w:rPr>
              <w:t>Management guidelines for Ethiopian lowland bamboo</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_Toc20141703 \h </w:instrText>
            </w:r>
            <w:r w:rsidR="008220AA" w:rsidRPr="0018233C">
              <w:rPr>
                <w:noProof/>
                <w:webHidden/>
              </w:rPr>
            </w:r>
            <w:r w:rsidR="008220AA" w:rsidRPr="0018233C">
              <w:rPr>
                <w:noProof/>
                <w:webHidden/>
              </w:rPr>
              <w:fldChar w:fldCharType="separate"/>
            </w:r>
            <w:r w:rsidR="00E5204B">
              <w:rPr>
                <w:noProof/>
                <w:webHidden/>
              </w:rPr>
              <w:t>20</w:t>
            </w:r>
            <w:r w:rsidR="008220AA" w:rsidRPr="0018233C">
              <w:rPr>
                <w:noProof/>
                <w:webHidden/>
              </w:rPr>
              <w:fldChar w:fldCharType="end"/>
            </w:r>
          </w:hyperlink>
        </w:p>
        <w:p w:rsidR="00EF132B" w:rsidRDefault="00225E65" w:rsidP="0018233C">
          <w:pPr>
            <w:pStyle w:val="TOC1"/>
            <w:tabs>
              <w:tab w:val="right" w:leader="dot" w:pos="9016"/>
            </w:tabs>
            <w:rPr>
              <w:rFonts w:eastAsiaTheme="minorEastAsia"/>
              <w:noProof/>
              <w:lang w:val="en-US"/>
            </w:rPr>
          </w:pPr>
          <w:hyperlink w:anchor="_Toc20141704" w:history="1">
            <w:r w:rsidR="00EF132B" w:rsidRPr="004D08B0">
              <w:rPr>
                <w:rStyle w:val="Hyperlink"/>
                <w:rFonts w:ascii="Times New Roman" w:hAnsi="Times New Roman" w:cs="Times New Roman"/>
                <w:noProof/>
              </w:rPr>
              <w:t>CHAPTER THREE</w:t>
            </w:r>
            <w:r w:rsidR="00EF132B">
              <w:rPr>
                <w:noProof/>
                <w:webHidden/>
              </w:rPr>
              <w:tab/>
            </w:r>
            <w:r w:rsidR="008220AA">
              <w:rPr>
                <w:noProof/>
                <w:webHidden/>
              </w:rPr>
              <w:fldChar w:fldCharType="begin"/>
            </w:r>
            <w:r w:rsidR="00EF132B">
              <w:rPr>
                <w:noProof/>
                <w:webHidden/>
              </w:rPr>
              <w:instrText xml:space="preserve"> PAGEREF _Toc20141704 \h </w:instrText>
            </w:r>
            <w:r w:rsidR="008220AA">
              <w:rPr>
                <w:noProof/>
                <w:webHidden/>
              </w:rPr>
            </w:r>
            <w:r w:rsidR="008220AA">
              <w:rPr>
                <w:noProof/>
                <w:webHidden/>
              </w:rPr>
              <w:fldChar w:fldCharType="separate"/>
            </w:r>
            <w:r w:rsidR="00E5204B">
              <w:rPr>
                <w:noProof/>
                <w:webHidden/>
              </w:rPr>
              <w:t>21</w:t>
            </w:r>
            <w:r w:rsidR="008220AA">
              <w:rPr>
                <w:noProof/>
                <w:webHidden/>
              </w:rPr>
              <w:fldChar w:fldCharType="end"/>
            </w:r>
          </w:hyperlink>
        </w:p>
        <w:p w:rsidR="00EF132B" w:rsidRPr="0018233C" w:rsidRDefault="00225E65" w:rsidP="0018233C">
          <w:pPr>
            <w:pStyle w:val="TOC1"/>
            <w:tabs>
              <w:tab w:val="right" w:leader="dot" w:pos="9016"/>
            </w:tabs>
            <w:rPr>
              <w:rFonts w:eastAsiaTheme="minorEastAsia"/>
              <w:noProof/>
              <w:lang w:val="en-US"/>
            </w:rPr>
          </w:pPr>
          <w:hyperlink w:anchor="_Toc20141705" w:history="1">
            <w:r w:rsidR="00EF132B" w:rsidRPr="0018233C">
              <w:rPr>
                <w:rStyle w:val="Hyperlink"/>
                <w:bCs/>
                <w:noProof/>
              </w:rPr>
              <w:t>3 MATERIALS AND METHODS</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_Toc20141705 \h </w:instrText>
            </w:r>
            <w:r w:rsidR="008220AA" w:rsidRPr="0018233C">
              <w:rPr>
                <w:noProof/>
                <w:webHidden/>
              </w:rPr>
            </w:r>
            <w:r w:rsidR="008220AA" w:rsidRPr="0018233C">
              <w:rPr>
                <w:noProof/>
                <w:webHidden/>
              </w:rPr>
              <w:fldChar w:fldCharType="separate"/>
            </w:r>
            <w:r w:rsidR="00E5204B">
              <w:rPr>
                <w:noProof/>
                <w:webHidden/>
              </w:rPr>
              <w:t>21</w:t>
            </w:r>
            <w:r w:rsidR="008220AA" w:rsidRPr="0018233C">
              <w:rPr>
                <w:noProof/>
                <w:webHidden/>
              </w:rPr>
              <w:fldChar w:fldCharType="end"/>
            </w:r>
          </w:hyperlink>
        </w:p>
        <w:p w:rsidR="00EF132B" w:rsidRPr="0018233C" w:rsidRDefault="00225E65" w:rsidP="0018233C">
          <w:pPr>
            <w:pStyle w:val="TOC2"/>
            <w:tabs>
              <w:tab w:val="right" w:leader="dot" w:pos="9016"/>
            </w:tabs>
            <w:rPr>
              <w:rFonts w:eastAsiaTheme="minorEastAsia"/>
              <w:noProof/>
              <w:lang w:val="en-US"/>
            </w:rPr>
          </w:pPr>
          <w:hyperlink w:anchor="_Toc20141706" w:history="1">
            <w:r w:rsidR="00EF132B" w:rsidRPr="0018233C">
              <w:rPr>
                <w:rStyle w:val="Hyperlink"/>
                <w:rFonts w:ascii="Times New Roman" w:eastAsia="Times New Roman" w:hAnsi="Times New Roman" w:cs="Times New Roman"/>
                <w:noProof/>
              </w:rPr>
              <w:t>3.1 Description of the Study Area</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_Toc20141706 \h </w:instrText>
            </w:r>
            <w:r w:rsidR="008220AA" w:rsidRPr="0018233C">
              <w:rPr>
                <w:noProof/>
                <w:webHidden/>
              </w:rPr>
            </w:r>
            <w:r w:rsidR="008220AA" w:rsidRPr="0018233C">
              <w:rPr>
                <w:noProof/>
                <w:webHidden/>
              </w:rPr>
              <w:fldChar w:fldCharType="separate"/>
            </w:r>
            <w:r w:rsidR="00E5204B">
              <w:rPr>
                <w:noProof/>
                <w:webHidden/>
              </w:rPr>
              <w:t>21</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707" w:history="1">
            <w:r w:rsidR="00EF132B" w:rsidRPr="0018233C">
              <w:rPr>
                <w:rStyle w:val="Hyperlink"/>
                <w:rFonts w:ascii="Times New Roman" w:eastAsia="Times New Roman" w:hAnsi="Times New Roman" w:cs="Times New Roman"/>
                <w:noProof/>
              </w:rPr>
              <w:t>3.1.1 Geographical Location</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_Toc20141707 \h </w:instrText>
            </w:r>
            <w:r w:rsidR="008220AA" w:rsidRPr="0018233C">
              <w:rPr>
                <w:noProof/>
                <w:webHidden/>
              </w:rPr>
            </w:r>
            <w:r w:rsidR="008220AA" w:rsidRPr="0018233C">
              <w:rPr>
                <w:noProof/>
                <w:webHidden/>
              </w:rPr>
              <w:fldChar w:fldCharType="separate"/>
            </w:r>
            <w:r w:rsidR="00E5204B">
              <w:rPr>
                <w:noProof/>
                <w:webHidden/>
              </w:rPr>
              <w:t>21</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708" w:history="1">
            <w:r w:rsidR="00EF132B" w:rsidRPr="0018233C">
              <w:rPr>
                <w:rStyle w:val="Hyperlink"/>
                <w:rFonts w:ascii="Times New Roman" w:eastAsia="Times New Roman" w:hAnsi="Times New Roman" w:cs="Times New Roman"/>
                <w:noProof/>
              </w:rPr>
              <w:t>3.1.2 Climate</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_Toc20141708 \h </w:instrText>
            </w:r>
            <w:r w:rsidR="008220AA" w:rsidRPr="0018233C">
              <w:rPr>
                <w:noProof/>
                <w:webHidden/>
              </w:rPr>
            </w:r>
            <w:r w:rsidR="008220AA" w:rsidRPr="0018233C">
              <w:rPr>
                <w:noProof/>
                <w:webHidden/>
              </w:rPr>
              <w:fldChar w:fldCharType="separate"/>
            </w:r>
            <w:r w:rsidR="00E5204B">
              <w:rPr>
                <w:noProof/>
                <w:webHidden/>
              </w:rPr>
              <w:t>22</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709" w:history="1">
            <w:r w:rsidR="00EF132B" w:rsidRPr="0018233C">
              <w:rPr>
                <w:rStyle w:val="Hyperlink"/>
                <w:rFonts w:ascii="Times New Roman" w:eastAsia="Times New Roman" w:hAnsi="Times New Roman" w:cs="Times New Roman"/>
                <w:noProof/>
              </w:rPr>
              <w:t>3.1.3 Vegetation</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_Toc20141709 \h </w:instrText>
            </w:r>
            <w:r w:rsidR="008220AA" w:rsidRPr="0018233C">
              <w:rPr>
                <w:noProof/>
                <w:webHidden/>
              </w:rPr>
            </w:r>
            <w:r w:rsidR="008220AA" w:rsidRPr="0018233C">
              <w:rPr>
                <w:noProof/>
                <w:webHidden/>
              </w:rPr>
              <w:fldChar w:fldCharType="separate"/>
            </w:r>
            <w:r w:rsidR="00E5204B">
              <w:rPr>
                <w:noProof/>
                <w:webHidden/>
              </w:rPr>
              <w:t>22</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710" w:history="1">
            <w:r w:rsidR="00EF132B" w:rsidRPr="0018233C">
              <w:rPr>
                <w:rStyle w:val="Hyperlink"/>
                <w:rFonts w:ascii="Times New Roman" w:hAnsi="Times New Roman" w:cs="Times New Roman"/>
                <w:noProof/>
              </w:rPr>
              <w:t>3.1.4   Population</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_Toc20141710 \h </w:instrText>
            </w:r>
            <w:r w:rsidR="008220AA" w:rsidRPr="0018233C">
              <w:rPr>
                <w:noProof/>
                <w:webHidden/>
              </w:rPr>
            </w:r>
            <w:r w:rsidR="008220AA" w:rsidRPr="0018233C">
              <w:rPr>
                <w:noProof/>
                <w:webHidden/>
              </w:rPr>
              <w:fldChar w:fldCharType="separate"/>
            </w:r>
            <w:r w:rsidR="00E5204B">
              <w:rPr>
                <w:noProof/>
                <w:webHidden/>
              </w:rPr>
              <w:t>23</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711" w:history="1">
            <w:r w:rsidR="00EF132B" w:rsidRPr="0018233C">
              <w:rPr>
                <w:rStyle w:val="Hyperlink"/>
                <w:rFonts w:ascii="Times New Roman" w:hAnsi="Times New Roman" w:cs="Times New Roman"/>
                <w:noProof/>
              </w:rPr>
              <w:t>3.1.5. Socio-economic Activity</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_Toc20141711 \h </w:instrText>
            </w:r>
            <w:r w:rsidR="008220AA" w:rsidRPr="0018233C">
              <w:rPr>
                <w:noProof/>
                <w:webHidden/>
              </w:rPr>
            </w:r>
            <w:r w:rsidR="008220AA" w:rsidRPr="0018233C">
              <w:rPr>
                <w:noProof/>
                <w:webHidden/>
              </w:rPr>
              <w:fldChar w:fldCharType="separate"/>
            </w:r>
            <w:r w:rsidR="00E5204B">
              <w:rPr>
                <w:noProof/>
                <w:webHidden/>
              </w:rPr>
              <w:t>23</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712" w:history="1">
            <w:r w:rsidR="00EF132B" w:rsidRPr="0018233C">
              <w:rPr>
                <w:rStyle w:val="Hyperlink"/>
                <w:rFonts w:ascii="Times New Roman" w:hAnsi="Times New Roman" w:cs="Times New Roman"/>
                <w:noProof/>
              </w:rPr>
              <w:t>3.2.   Methods</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_Toc20141712 \h </w:instrText>
            </w:r>
            <w:r w:rsidR="008220AA" w:rsidRPr="0018233C">
              <w:rPr>
                <w:noProof/>
                <w:webHidden/>
              </w:rPr>
            </w:r>
            <w:r w:rsidR="008220AA" w:rsidRPr="0018233C">
              <w:rPr>
                <w:noProof/>
                <w:webHidden/>
              </w:rPr>
              <w:fldChar w:fldCharType="separate"/>
            </w:r>
            <w:r w:rsidR="00E5204B">
              <w:rPr>
                <w:noProof/>
                <w:webHidden/>
              </w:rPr>
              <w:t>23</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713" w:history="1">
            <w:r w:rsidR="00EF132B" w:rsidRPr="0018233C">
              <w:rPr>
                <w:rStyle w:val="Hyperlink"/>
                <w:rFonts w:ascii="Times New Roman" w:hAnsi="Times New Roman" w:cs="Times New Roman"/>
                <w:noProof/>
              </w:rPr>
              <w:t>3.2.1. Study Site Selection</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_Toc20141713 \h </w:instrText>
            </w:r>
            <w:r w:rsidR="008220AA" w:rsidRPr="0018233C">
              <w:rPr>
                <w:noProof/>
                <w:webHidden/>
              </w:rPr>
            </w:r>
            <w:r w:rsidR="008220AA" w:rsidRPr="0018233C">
              <w:rPr>
                <w:noProof/>
                <w:webHidden/>
              </w:rPr>
              <w:fldChar w:fldCharType="separate"/>
            </w:r>
            <w:r w:rsidR="00E5204B">
              <w:rPr>
                <w:noProof/>
                <w:webHidden/>
              </w:rPr>
              <w:t>23</w:t>
            </w:r>
            <w:r w:rsidR="008220AA" w:rsidRPr="0018233C">
              <w:rPr>
                <w:noProof/>
                <w:webHidden/>
              </w:rPr>
              <w:fldChar w:fldCharType="end"/>
            </w:r>
          </w:hyperlink>
        </w:p>
        <w:p w:rsidR="00EF132B" w:rsidRPr="0018233C" w:rsidRDefault="00225E65" w:rsidP="0018233C">
          <w:pPr>
            <w:pStyle w:val="TOC3"/>
            <w:tabs>
              <w:tab w:val="left" w:pos="1320"/>
              <w:tab w:val="right" w:leader="dot" w:pos="9016"/>
            </w:tabs>
            <w:rPr>
              <w:rFonts w:eastAsiaTheme="minorEastAsia"/>
              <w:noProof/>
              <w:lang w:val="en-US"/>
            </w:rPr>
          </w:pPr>
          <w:hyperlink w:anchor="_Toc20141714" w:history="1">
            <w:r w:rsidR="00EF132B" w:rsidRPr="0018233C">
              <w:rPr>
                <w:rStyle w:val="Hyperlink"/>
                <w:rFonts w:ascii="Times New Roman" w:hAnsi="Times New Roman" w:cs="Times New Roman"/>
                <w:noProof/>
              </w:rPr>
              <w:t>3.2.2.</w:t>
            </w:r>
            <w:r w:rsidR="00EF132B" w:rsidRPr="0018233C">
              <w:rPr>
                <w:rFonts w:eastAsiaTheme="minorEastAsia"/>
                <w:noProof/>
                <w:lang w:val="en-US"/>
              </w:rPr>
              <w:tab/>
            </w:r>
            <w:r w:rsidR="00EF132B" w:rsidRPr="0018233C">
              <w:rPr>
                <w:rStyle w:val="Hyperlink"/>
                <w:rFonts w:ascii="Times New Roman" w:hAnsi="Times New Roman" w:cs="Times New Roman"/>
                <w:noProof/>
              </w:rPr>
              <w:t>Key informant and Focus Group Discussion</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_Toc20141714 \h </w:instrText>
            </w:r>
            <w:r w:rsidR="008220AA" w:rsidRPr="0018233C">
              <w:rPr>
                <w:noProof/>
                <w:webHidden/>
              </w:rPr>
            </w:r>
            <w:r w:rsidR="008220AA" w:rsidRPr="0018233C">
              <w:rPr>
                <w:noProof/>
                <w:webHidden/>
              </w:rPr>
              <w:fldChar w:fldCharType="separate"/>
            </w:r>
            <w:r w:rsidR="00E5204B">
              <w:rPr>
                <w:noProof/>
                <w:webHidden/>
              </w:rPr>
              <w:t>24</w:t>
            </w:r>
            <w:r w:rsidR="008220AA" w:rsidRPr="0018233C">
              <w:rPr>
                <w:noProof/>
                <w:webHidden/>
              </w:rPr>
              <w:fldChar w:fldCharType="end"/>
            </w:r>
          </w:hyperlink>
        </w:p>
        <w:p w:rsidR="00EF132B" w:rsidRPr="0018233C" w:rsidRDefault="00225E65" w:rsidP="0018233C">
          <w:pPr>
            <w:pStyle w:val="TOC3"/>
            <w:tabs>
              <w:tab w:val="left" w:pos="1320"/>
              <w:tab w:val="right" w:leader="dot" w:pos="9016"/>
            </w:tabs>
            <w:rPr>
              <w:rFonts w:eastAsiaTheme="minorEastAsia"/>
              <w:noProof/>
              <w:lang w:val="en-US"/>
            </w:rPr>
          </w:pPr>
          <w:hyperlink w:anchor="_Toc20141715" w:history="1">
            <w:r w:rsidR="00EF132B" w:rsidRPr="0018233C">
              <w:rPr>
                <w:rStyle w:val="Hyperlink"/>
                <w:rFonts w:ascii="Times New Roman" w:hAnsi="Times New Roman" w:cs="Times New Roman"/>
                <w:noProof/>
              </w:rPr>
              <w:t xml:space="preserve">3.2.3 </w:t>
            </w:r>
            <w:r w:rsidR="00EF132B" w:rsidRPr="0018233C">
              <w:rPr>
                <w:rFonts w:eastAsiaTheme="minorEastAsia"/>
                <w:noProof/>
                <w:lang w:val="en-US"/>
              </w:rPr>
              <w:tab/>
            </w:r>
            <w:r w:rsidR="00EF132B" w:rsidRPr="0018233C">
              <w:rPr>
                <w:rStyle w:val="Hyperlink"/>
                <w:rFonts w:ascii="Times New Roman" w:hAnsi="Times New Roman" w:cs="Times New Roman"/>
                <w:noProof/>
              </w:rPr>
              <w:t>Selection of Informants</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_Toc20141715 \h </w:instrText>
            </w:r>
            <w:r w:rsidR="008220AA" w:rsidRPr="0018233C">
              <w:rPr>
                <w:noProof/>
                <w:webHidden/>
              </w:rPr>
            </w:r>
            <w:r w:rsidR="008220AA" w:rsidRPr="0018233C">
              <w:rPr>
                <w:noProof/>
                <w:webHidden/>
              </w:rPr>
              <w:fldChar w:fldCharType="separate"/>
            </w:r>
            <w:r w:rsidR="00E5204B">
              <w:rPr>
                <w:noProof/>
                <w:webHidden/>
              </w:rPr>
              <w:t>24</w:t>
            </w:r>
            <w:r w:rsidR="008220AA" w:rsidRPr="0018233C">
              <w:rPr>
                <w:noProof/>
                <w:webHidden/>
              </w:rPr>
              <w:fldChar w:fldCharType="end"/>
            </w:r>
          </w:hyperlink>
        </w:p>
        <w:p w:rsidR="00EF132B" w:rsidRPr="0018233C" w:rsidRDefault="00225E65" w:rsidP="0018233C">
          <w:pPr>
            <w:pStyle w:val="TOC3"/>
            <w:tabs>
              <w:tab w:val="left" w:pos="1320"/>
              <w:tab w:val="right" w:leader="dot" w:pos="9016"/>
            </w:tabs>
            <w:rPr>
              <w:rFonts w:eastAsiaTheme="minorEastAsia"/>
              <w:noProof/>
              <w:lang w:val="en-US"/>
            </w:rPr>
          </w:pPr>
          <w:hyperlink w:anchor="_Toc20141716" w:history="1">
            <w:r w:rsidR="00EF132B" w:rsidRPr="0018233C">
              <w:rPr>
                <w:rStyle w:val="Hyperlink"/>
                <w:rFonts w:ascii="Times New Roman" w:hAnsi="Times New Roman" w:cs="Times New Roman"/>
                <w:noProof/>
              </w:rPr>
              <w:t>3.2.4</w:t>
            </w:r>
            <w:r w:rsidR="00EF132B" w:rsidRPr="0018233C">
              <w:rPr>
                <w:rFonts w:eastAsiaTheme="minorEastAsia"/>
                <w:noProof/>
                <w:lang w:val="en-US"/>
              </w:rPr>
              <w:tab/>
            </w:r>
            <w:r w:rsidR="00EF132B" w:rsidRPr="0018233C">
              <w:rPr>
                <w:rStyle w:val="Hyperlink"/>
                <w:rFonts w:ascii="Times New Roman" w:hAnsi="Times New Roman" w:cs="Times New Roman"/>
                <w:noProof/>
              </w:rPr>
              <w:t>Sampling Method</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_Toc20141716 \h </w:instrText>
            </w:r>
            <w:r w:rsidR="008220AA" w:rsidRPr="0018233C">
              <w:rPr>
                <w:noProof/>
                <w:webHidden/>
              </w:rPr>
            </w:r>
            <w:r w:rsidR="008220AA" w:rsidRPr="0018233C">
              <w:rPr>
                <w:noProof/>
                <w:webHidden/>
              </w:rPr>
              <w:fldChar w:fldCharType="separate"/>
            </w:r>
            <w:r w:rsidR="00E5204B">
              <w:rPr>
                <w:noProof/>
                <w:webHidden/>
              </w:rPr>
              <w:t>24</w:t>
            </w:r>
            <w:r w:rsidR="008220AA" w:rsidRPr="0018233C">
              <w:rPr>
                <w:noProof/>
                <w:webHidden/>
              </w:rPr>
              <w:fldChar w:fldCharType="end"/>
            </w:r>
          </w:hyperlink>
        </w:p>
        <w:p w:rsidR="00EF132B" w:rsidRPr="0018233C" w:rsidRDefault="00225E65" w:rsidP="0018233C">
          <w:pPr>
            <w:pStyle w:val="TOC3"/>
            <w:tabs>
              <w:tab w:val="right" w:leader="dot" w:pos="9016"/>
            </w:tabs>
            <w:rPr>
              <w:rFonts w:eastAsiaTheme="minorEastAsia"/>
              <w:noProof/>
              <w:lang w:val="en-US"/>
            </w:rPr>
          </w:pPr>
          <w:hyperlink w:anchor="_Toc20141717" w:history="1">
            <w:r w:rsidR="00EF132B" w:rsidRPr="0018233C">
              <w:rPr>
                <w:rStyle w:val="Hyperlink"/>
                <w:rFonts w:ascii="Times New Roman" w:hAnsi="Times New Roman" w:cs="Times New Roman"/>
                <w:noProof/>
              </w:rPr>
              <w:t>3.2.5.   Data Sources</w:t>
            </w:r>
            <w:r w:rsidR="00EF132B" w:rsidRPr="0018233C">
              <w:rPr>
                <w:noProof/>
                <w:webHidden/>
              </w:rPr>
              <w:tab/>
            </w:r>
            <w:r w:rsidR="008220AA" w:rsidRPr="0018233C">
              <w:rPr>
                <w:noProof/>
                <w:webHidden/>
              </w:rPr>
              <w:fldChar w:fldCharType="begin"/>
            </w:r>
            <w:r w:rsidR="00EF132B" w:rsidRPr="0018233C">
              <w:rPr>
                <w:noProof/>
                <w:webHidden/>
              </w:rPr>
              <w:instrText xml:space="preserve"> PAGEREF _Toc20141717 \h </w:instrText>
            </w:r>
            <w:r w:rsidR="008220AA" w:rsidRPr="0018233C">
              <w:rPr>
                <w:noProof/>
                <w:webHidden/>
              </w:rPr>
            </w:r>
            <w:r w:rsidR="008220AA" w:rsidRPr="0018233C">
              <w:rPr>
                <w:noProof/>
                <w:webHidden/>
              </w:rPr>
              <w:fldChar w:fldCharType="separate"/>
            </w:r>
            <w:r w:rsidR="00E5204B">
              <w:rPr>
                <w:noProof/>
                <w:webHidden/>
              </w:rPr>
              <w:t>25</w:t>
            </w:r>
            <w:r w:rsidR="008220AA" w:rsidRPr="0018233C">
              <w:rPr>
                <w:noProof/>
                <w:webHidden/>
              </w:rPr>
              <w:fldChar w:fldCharType="end"/>
            </w:r>
          </w:hyperlink>
        </w:p>
        <w:p w:rsidR="00EF132B" w:rsidRDefault="00225E65" w:rsidP="0018233C">
          <w:pPr>
            <w:pStyle w:val="TOC3"/>
            <w:tabs>
              <w:tab w:val="left" w:pos="1320"/>
              <w:tab w:val="right" w:leader="dot" w:pos="9016"/>
            </w:tabs>
            <w:rPr>
              <w:rFonts w:eastAsiaTheme="minorEastAsia"/>
              <w:noProof/>
              <w:lang w:val="en-US"/>
            </w:rPr>
          </w:pPr>
          <w:hyperlink w:anchor="_Toc20141718" w:history="1">
            <w:r w:rsidR="00EF132B" w:rsidRPr="004D08B0">
              <w:rPr>
                <w:rStyle w:val="Hyperlink"/>
                <w:rFonts w:ascii="Times New Roman" w:hAnsi="Times New Roman" w:cs="Times New Roman"/>
                <w:noProof/>
              </w:rPr>
              <w:t>3.2.6</w:t>
            </w:r>
            <w:r w:rsidR="00EF132B">
              <w:rPr>
                <w:rFonts w:eastAsiaTheme="minorEastAsia"/>
                <w:noProof/>
                <w:lang w:val="en-US"/>
              </w:rPr>
              <w:tab/>
            </w:r>
            <w:r w:rsidR="00EF132B" w:rsidRPr="004D08B0">
              <w:rPr>
                <w:rStyle w:val="Hyperlink"/>
                <w:rFonts w:ascii="Times New Roman" w:hAnsi="Times New Roman" w:cs="Times New Roman"/>
                <w:noProof/>
              </w:rPr>
              <w:t>Ethnobotanical data collection and Instruments</w:t>
            </w:r>
            <w:r w:rsidR="00EF132B">
              <w:rPr>
                <w:noProof/>
                <w:webHidden/>
              </w:rPr>
              <w:tab/>
            </w:r>
            <w:r w:rsidR="008220AA">
              <w:rPr>
                <w:noProof/>
                <w:webHidden/>
              </w:rPr>
              <w:fldChar w:fldCharType="begin"/>
            </w:r>
            <w:r w:rsidR="00EF132B">
              <w:rPr>
                <w:noProof/>
                <w:webHidden/>
              </w:rPr>
              <w:instrText xml:space="preserve"> PAGEREF _Toc20141718 \h </w:instrText>
            </w:r>
            <w:r w:rsidR="008220AA">
              <w:rPr>
                <w:noProof/>
                <w:webHidden/>
              </w:rPr>
            </w:r>
            <w:r w:rsidR="008220AA">
              <w:rPr>
                <w:noProof/>
                <w:webHidden/>
              </w:rPr>
              <w:fldChar w:fldCharType="separate"/>
            </w:r>
            <w:r w:rsidR="00E5204B">
              <w:rPr>
                <w:noProof/>
                <w:webHidden/>
              </w:rPr>
              <w:t>25</w:t>
            </w:r>
            <w:r w:rsidR="008220AA">
              <w:rPr>
                <w:noProof/>
                <w:webHidden/>
              </w:rPr>
              <w:fldChar w:fldCharType="end"/>
            </w:r>
          </w:hyperlink>
        </w:p>
        <w:p w:rsidR="00EF132B" w:rsidRDefault="00225E65" w:rsidP="0018233C">
          <w:pPr>
            <w:pStyle w:val="TOC3"/>
            <w:tabs>
              <w:tab w:val="right" w:leader="dot" w:pos="9016"/>
            </w:tabs>
            <w:rPr>
              <w:rFonts w:eastAsiaTheme="minorEastAsia"/>
              <w:noProof/>
              <w:lang w:val="en-US"/>
            </w:rPr>
          </w:pPr>
          <w:hyperlink w:anchor="_Toc20141719" w:history="1">
            <w:r w:rsidR="00EF132B" w:rsidRPr="004D08B0">
              <w:rPr>
                <w:rStyle w:val="Hyperlink"/>
                <w:rFonts w:ascii="Times New Roman" w:hAnsi="Times New Roman" w:cs="Times New Roman"/>
                <w:noProof/>
              </w:rPr>
              <w:t>3.2.7. Methods of Data Analysis</w:t>
            </w:r>
            <w:r w:rsidR="00EF132B">
              <w:rPr>
                <w:noProof/>
                <w:webHidden/>
              </w:rPr>
              <w:tab/>
            </w:r>
            <w:r w:rsidR="008220AA">
              <w:rPr>
                <w:noProof/>
                <w:webHidden/>
              </w:rPr>
              <w:fldChar w:fldCharType="begin"/>
            </w:r>
            <w:r w:rsidR="00EF132B">
              <w:rPr>
                <w:noProof/>
                <w:webHidden/>
              </w:rPr>
              <w:instrText xml:space="preserve"> PAGEREF _Toc20141719 \h </w:instrText>
            </w:r>
            <w:r w:rsidR="008220AA">
              <w:rPr>
                <w:noProof/>
                <w:webHidden/>
              </w:rPr>
            </w:r>
            <w:r w:rsidR="008220AA">
              <w:rPr>
                <w:noProof/>
                <w:webHidden/>
              </w:rPr>
              <w:fldChar w:fldCharType="separate"/>
            </w:r>
            <w:r w:rsidR="00E5204B">
              <w:rPr>
                <w:noProof/>
                <w:webHidden/>
              </w:rPr>
              <w:t>25</w:t>
            </w:r>
            <w:r w:rsidR="008220AA">
              <w:rPr>
                <w:noProof/>
                <w:webHidden/>
              </w:rPr>
              <w:fldChar w:fldCharType="end"/>
            </w:r>
          </w:hyperlink>
        </w:p>
        <w:p w:rsidR="00EF132B" w:rsidRDefault="00225E65" w:rsidP="0018233C">
          <w:pPr>
            <w:pStyle w:val="TOC1"/>
            <w:tabs>
              <w:tab w:val="right" w:leader="dot" w:pos="9016"/>
            </w:tabs>
            <w:rPr>
              <w:rFonts w:eastAsiaTheme="minorEastAsia"/>
              <w:noProof/>
              <w:lang w:val="en-US"/>
            </w:rPr>
          </w:pPr>
          <w:hyperlink w:anchor="_Toc20141720" w:history="1">
            <w:r w:rsidR="00EF132B" w:rsidRPr="004D08B0">
              <w:rPr>
                <w:rStyle w:val="Hyperlink"/>
                <w:rFonts w:ascii="Times New Roman" w:eastAsia="Times New Roman" w:hAnsi="Times New Roman" w:cs="Times New Roman"/>
                <w:noProof/>
                <w:lang w:eastAsia="en-GB"/>
              </w:rPr>
              <w:t>CHAPTER FOUR</w:t>
            </w:r>
            <w:r w:rsidR="00EF132B">
              <w:rPr>
                <w:noProof/>
                <w:webHidden/>
              </w:rPr>
              <w:tab/>
            </w:r>
            <w:r w:rsidR="008220AA">
              <w:rPr>
                <w:noProof/>
                <w:webHidden/>
              </w:rPr>
              <w:fldChar w:fldCharType="begin"/>
            </w:r>
            <w:r w:rsidR="00EF132B">
              <w:rPr>
                <w:noProof/>
                <w:webHidden/>
              </w:rPr>
              <w:instrText xml:space="preserve"> PAGEREF _Toc20141720 \h </w:instrText>
            </w:r>
            <w:r w:rsidR="008220AA">
              <w:rPr>
                <w:noProof/>
                <w:webHidden/>
              </w:rPr>
            </w:r>
            <w:r w:rsidR="008220AA">
              <w:rPr>
                <w:noProof/>
                <w:webHidden/>
              </w:rPr>
              <w:fldChar w:fldCharType="separate"/>
            </w:r>
            <w:r w:rsidR="00E5204B">
              <w:rPr>
                <w:noProof/>
                <w:webHidden/>
              </w:rPr>
              <w:t>27</w:t>
            </w:r>
            <w:r w:rsidR="008220AA">
              <w:rPr>
                <w:noProof/>
                <w:webHidden/>
              </w:rPr>
              <w:fldChar w:fldCharType="end"/>
            </w:r>
          </w:hyperlink>
        </w:p>
        <w:p w:rsidR="00EF132B" w:rsidRDefault="00225E65" w:rsidP="0018233C">
          <w:pPr>
            <w:pStyle w:val="TOC1"/>
            <w:tabs>
              <w:tab w:val="right" w:leader="dot" w:pos="9016"/>
            </w:tabs>
            <w:rPr>
              <w:rFonts w:eastAsiaTheme="minorEastAsia"/>
              <w:noProof/>
              <w:lang w:val="en-US"/>
            </w:rPr>
          </w:pPr>
          <w:hyperlink w:anchor="_Toc20141721" w:history="1">
            <w:r w:rsidR="00EF132B" w:rsidRPr="004D08B0">
              <w:rPr>
                <w:rStyle w:val="Hyperlink"/>
                <w:rFonts w:ascii="Times New Roman" w:hAnsi="Times New Roman" w:cs="Times New Roman"/>
                <w:noProof/>
              </w:rPr>
              <w:t>4. RESULTS</w:t>
            </w:r>
            <w:r w:rsidR="00EF132B">
              <w:rPr>
                <w:noProof/>
                <w:webHidden/>
              </w:rPr>
              <w:tab/>
            </w:r>
            <w:r w:rsidR="008220AA">
              <w:rPr>
                <w:noProof/>
                <w:webHidden/>
              </w:rPr>
              <w:fldChar w:fldCharType="begin"/>
            </w:r>
            <w:r w:rsidR="00EF132B">
              <w:rPr>
                <w:noProof/>
                <w:webHidden/>
              </w:rPr>
              <w:instrText xml:space="preserve"> PAGEREF _Toc20141721 \h </w:instrText>
            </w:r>
            <w:r w:rsidR="008220AA">
              <w:rPr>
                <w:noProof/>
                <w:webHidden/>
              </w:rPr>
            </w:r>
            <w:r w:rsidR="008220AA">
              <w:rPr>
                <w:noProof/>
                <w:webHidden/>
              </w:rPr>
              <w:fldChar w:fldCharType="separate"/>
            </w:r>
            <w:r w:rsidR="00E5204B">
              <w:rPr>
                <w:noProof/>
                <w:webHidden/>
              </w:rPr>
              <w:t>27</w:t>
            </w:r>
            <w:r w:rsidR="008220AA">
              <w:rPr>
                <w:noProof/>
                <w:webHidden/>
              </w:rPr>
              <w:fldChar w:fldCharType="end"/>
            </w:r>
          </w:hyperlink>
        </w:p>
        <w:p w:rsidR="00EF132B" w:rsidRDefault="00225E65" w:rsidP="0018233C">
          <w:pPr>
            <w:pStyle w:val="TOC2"/>
            <w:tabs>
              <w:tab w:val="right" w:leader="dot" w:pos="9016"/>
            </w:tabs>
            <w:rPr>
              <w:rFonts w:eastAsiaTheme="minorEastAsia"/>
              <w:noProof/>
              <w:lang w:val="en-US"/>
            </w:rPr>
          </w:pPr>
          <w:hyperlink w:anchor="_Toc20141722" w:history="1">
            <w:r w:rsidR="00EF132B" w:rsidRPr="004D08B0">
              <w:rPr>
                <w:rStyle w:val="Hyperlink"/>
                <w:rFonts w:ascii="Times New Roman" w:hAnsi="Times New Roman" w:cs="Times New Roman"/>
                <w:noProof/>
              </w:rPr>
              <w:t>4.1. Demographic Characteristics</w:t>
            </w:r>
            <w:r w:rsidR="00EF132B">
              <w:rPr>
                <w:noProof/>
                <w:webHidden/>
              </w:rPr>
              <w:tab/>
            </w:r>
            <w:r w:rsidR="008220AA">
              <w:rPr>
                <w:noProof/>
                <w:webHidden/>
              </w:rPr>
              <w:fldChar w:fldCharType="begin"/>
            </w:r>
            <w:r w:rsidR="00EF132B">
              <w:rPr>
                <w:noProof/>
                <w:webHidden/>
              </w:rPr>
              <w:instrText xml:space="preserve"> PAGEREF _Toc20141722 \h </w:instrText>
            </w:r>
            <w:r w:rsidR="008220AA">
              <w:rPr>
                <w:noProof/>
                <w:webHidden/>
              </w:rPr>
            </w:r>
            <w:r w:rsidR="008220AA">
              <w:rPr>
                <w:noProof/>
                <w:webHidden/>
              </w:rPr>
              <w:fldChar w:fldCharType="separate"/>
            </w:r>
            <w:r w:rsidR="00E5204B">
              <w:rPr>
                <w:noProof/>
                <w:webHidden/>
              </w:rPr>
              <w:t>27</w:t>
            </w:r>
            <w:r w:rsidR="008220AA">
              <w:rPr>
                <w:noProof/>
                <w:webHidden/>
              </w:rPr>
              <w:fldChar w:fldCharType="end"/>
            </w:r>
          </w:hyperlink>
        </w:p>
        <w:p w:rsidR="00EF132B" w:rsidRDefault="00225E65" w:rsidP="0018233C">
          <w:pPr>
            <w:pStyle w:val="TOC2"/>
            <w:tabs>
              <w:tab w:val="right" w:leader="dot" w:pos="9016"/>
            </w:tabs>
            <w:rPr>
              <w:rFonts w:eastAsiaTheme="minorEastAsia"/>
              <w:noProof/>
              <w:lang w:val="en-US"/>
            </w:rPr>
          </w:pPr>
          <w:hyperlink w:anchor="_Toc20141723" w:history="1">
            <w:r w:rsidR="00EF132B" w:rsidRPr="004D08B0">
              <w:rPr>
                <w:rStyle w:val="Hyperlink"/>
                <w:rFonts w:ascii="Times New Roman" w:eastAsia="Times New Roman" w:hAnsi="Times New Roman" w:cs="Times New Roman"/>
                <w:noProof/>
                <w:lang w:eastAsia="en-GB"/>
              </w:rPr>
              <w:t>4.2. The ethnobotanical importance of bamboo among the Berta people</w:t>
            </w:r>
            <w:r w:rsidR="00EF132B">
              <w:rPr>
                <w:noProof/>
                <w:webHidden/>
              </w:rPr>
              <w:tab/>
            </w:r>
            <w:r w:rsidR="008220AA">
              <w:rPr>
                <w:noProof/>
                <w:webHidden/>
              </w:rPr>
              <w:fldChar w:fldCharType="begin"/>
            </w:r>
            <w:r w:rsidR="00EF132B">
              <w:rPr>
                <w:noProof/>
                <w:webHidden/>
              </w:rPr>
              <w:instrText xml:space="preserve"> PAGEREF _Toc20141723 \h </w:instrText>
            </w:r>
            <w:r w:rsidR="008220AA">
              <w:rPr>
                <w:noProof/>
                <w:webHidden/>
              </w:rPr>
            </w:r>
            <w:r w:rsidR="008220AA">
              <w:rPr>
                <w:noProof/>
                <w:webHidden/>
              </w:rPr>
              <w:fldChar w:fldCharType="separate"/>
            </w:r>
            <w:r w:rsidR="00E5204B">
              <w:rPr>
                <w:noProof/>
                <w:webHidden/>
              </w:rPr>
              <w:t>29</w:t>
            </w:r>
            <w:r w:rsidR="008220AA">
              <w:rPr>
                <w:noProof/>
                <w:webHidden/>
              </w:rPr>
              <w:fldChar w:fldCharType="end"/>
            </w:r>
          </w:hyperlink>
        </w:p>
        <w:p w:rsidR="00EF132B" w:rsidRDefault="00225E65" w:rsidP="0018233C">
          <w:pPr>
            <w:pStyle w:val="TOC2"/>
            <w:tabs>
              <w:tab w:val="right" w:leader="dot" w:pos="9016"/>
            </w:tabs>
            <w:rPr>
              <w:rFonts w:eastAsiaTheme="minorEastAsia"/>
              <w:noProof/>
              <w:lang w:val="en-US"/>
            </w:rPr>
          </w:pPr>
          <w:hyperlink w:anchor="_Toc20141724" w:history="1">
            <w:r w:rsidR="00EF132B" w:rsidRPr="004D08B0">
              <w:rPr>
                <w:rStyle w:val="Hyperlink"/>
                <w:rFonts w:ascii="Times New Roman" w:hAnsi="Times New Roman" w:cs="Times New Roman"/>
                <w:noProof/>
              </w:rPr>
              <w:t>4.3. Bamboo as a source of income</w:t>
            </w:r>
            <w:r w:rsidR="00EF132B">
              <w:rPr>
                <w:noProof/>
                <w:webHidden/>
              </w:rPr>
              <w:tab/>
            </w:r>
            <w:r w:rsidR="008220AA">
              <w:rPr>
                <w:noProof/>
                <w:webHidden/>
              </w:rPr>
              <w:fldChar w:fldCharType="begin"/>
            </w:r>
            <w:r w:rsidR="00EF132B">
              <w:rPr>
                <w:noProof/>
                <w:webHidden/>
              </w:rPr>
              <w:instrText xml:space="preserve"> PAGEREF _Toc20141724 \h </w:instrText>
            </w:r>
            <w:r w:rsidR="008220AA">
              <w:rPr>
                <w:noProof/>
                <w:webHidden/>
              </w:rPr>
            </w:r>
            <w:r w:rsidR="008220AA">
              <w:rPr>
                <w:noProof/>
                <w:webHidden/>
              </w:rPr>
              <w:fldChar w:fldCharType="separate"/>
            </w:r>
            <w:r w:rsidR="00E5204B">
              <w:rPr>
                <w:noProof/>
                <w:webHidden/>
              </w:rPr>
              <w:t>40</w:t>
            </w:r>
            <w:r w:rsidR="008220AA">
              <w:rPr>
                <w:noProof/>
                <w:webHidden/>
              </w:rPr>
              <w:fldChar w:fldCharType="end"/>
            </w:r>
          </w:hyperlink>
        </w:p>
        <w:p w:rsidR="00EF132B" w:rsidRDefault="00225E65" w:rsidP="0018233C">
          <w:pPr>
            <w:pStyle w:val="TOC2"/>
            <w:tabs>
              <w:tab w:val="right" w:leader="dot" w:pos="9016"/>
            </w:tabs>
            <w:rPr>
              <w:rFonts w:eastAsiaTheme="minorEastAsia"/>
              <w:noProof/>
              <w:lang w:val="en-US"/>
            </w:rPr>
          </w:pPr>
          <w:hyperlink w:anchor="_Toc20141725" w:history="1">
            <w:r w:rsidR="00EF132B" w:rsidRPr="004D08B0">
              <w:rPr>
                <w:rStyle w:val="Hyperlink"/>
                <w:rFonts w:ascii="Times New Roman" w:hAnsi="Times New Roman" w:cs="Times New Roman"/>
                <w:noProof/>
              </w:rPr>
              <w:t>4.4. Bamboo productivity over years</w:t>
            </w:r>
            <w:r w:rsidR="00EF132B">
              <w:rPr>
                <w:noProof/>
                <w:webHidden/>
              </w:rPr>
              <w:tab/>
            </w:r>
            <w:r w:rsidR="008220AA">
              <w:rPr>
                <w:noProof/>
                <w:webHidden/>
              </w:rPr>
              <w:fldChar w:fldCharType="begin"/>
            </w:r>
            <w:r w:rsidR="00EF132B">
              <w:rPr>
                <w:noProof/>
                <w:webHidden/>
              </w:rPr>
              <w:instrText xml:space="preserve"> PAGEREF _Toc20141725 \h </w:instrText>
            </w:r>
            <w:r w:rsidR="008220AA">
              <w:rPr>
                <w:noProof/>
                <w:webHidden/>
              </w:rPr>
            </w:r>
            <w:r w:rsidR="008220AA">
              <w:rPr>
                <w:noProof/>
                <w:webHidden/>
              </w:rPr>
              <w:fldChar w:fldCharType="separate"/>
            </w:r>
            <w:r w:rsidR="00E5204B">
              <w:rPr>
                <w:noProof/>
                <w:webHidden/>
              </w:rPr>
              <w:t>41</w:t>
            </w:r>
            <w:r w:rsidR="008220AA">
              <w:rPr>
                <w:noProof/>
                <w:webHidden/>
              </w:rPr>
              <w:fldChar w:fldCharType="end"/>
            </w:r>
          </w:hyperlink>
        </w:p>
        <w:p w:rsidR="00EF132B" w:rsidRDefault="00225E65" w:rsidP="0018233C">
          <w:pPr>
            <w:pStyle w:val="TOC2"/>
            <w:tabs>
              <w:tab w:val="right" w:leader="dot" w:pos="9016"/>
            </w:tabs>
            <w:spacing w:after="0"/>
            <w:rPr>
              <w:rFonts w:eastAsiaTheme="minorEastAsia"/>
              <w:noProof/>
              <w:lang w:val="en-US"/>
            </w:rPr>
          </w:pPr>
          <w:hyperlink w:anchor="_Toc20141726" w:history="1">
            <w:r w:rsidR="00EF132B" w:rsidRPr="004D08B0">
              <w:rPr>
                <w:rStyle w:val="Hyperlink"/>
                <w:rFonts w:ascii="Times New Roman" w:hAnsi="Times New Roman" w:cs="Times New Roman"/>
                <w:noProof/>
              </w:rPr>
              <w:t>4.5. Ecological Importance of Bamboo</w:t>
            </w:r>
            <w:r w:rsidR="00EF132B">
              <w:rPr>
                <w:noProof/>
                <w:webHidden/>
              </w:rPr>
              <w:tab/>
            </w:r>
            <w:r w:rsidR="008220AA">
              <w:rPr>
                <w:noProof/>
                <w:webHidden/>
              </w:rPr>
              <w:fldChar w:fldCharType="begin"/>
            </w:r>
            <w:r w:rsidR="00EF132B">
              <w:rPr>
                <w:noProof/>
                <w:webHidden/>
              </w:rPr>
              <w:instrText xml:space="preserve"> PAGEREF _Toc20141726 \h </w:instrText>
            </w:r>
            <w:r w:rsidR="008220AA">
              <w:rPr>
                <w:noProof/>
                <w:webHidden/>
              </w:rPr>
            </w:r>
            <w:r w:rsidR="008220AA">
              <w:rPr>
                <w:noProof/>
                <w:webHidden/>
              </w:rPr>
              <w:fldChar w:fldCharType="separate"/>
            </w:r>
            <w:r w:rsidR="00E5204B">
              <w:rPr>
                <w:noProof/>
                <w:webHidden/>
              </w:rPr>
              <w:t>42</w:t>
            </w:r>
            <w:r w:rsidR="008220AA">
              <w:rPr>
                <w:noProof/>
                <w:webHidden/>
              </w:rPr>
              <w:fldChar w:fldCharType="end"/>
            </w:r>
          </w:hyperlink>
        </w:p>
        <w:p w:rsidR="00EF132B" w:rsidRDefault="00225E65" w:rsidP="0018233C">
          <w:pPr>
            <w:pStyle w:val="TOC1"/>
            <w:tabs>
              <w:tab w:val="right" w:leader="dot" w:pos="9016"/>
            </w:tabs>
            <w:spacing w:after="0"/>
            <w:rPr>
              <w:rFonts w:eastAsiaTheme="minorEastAsia"/>
              <w:noProof/>
              <w:lang w:val="en-US"/>
            </w:rPr>
          </w:pPr>
          <w:hyperlink w:anchor="_Toc20141727" w:history="1">
            <w:r w:rsidR="00EF132B" w:rsidRPr="004D08B0">
              <w:rPr>
                <w:rStyle w:val="Hyperlink"/>
                <w:rFonts w:ascii="Times New Roman" w:hAnsi="Times New Roman" w:cs="Times New Roman"/>
                <w:noProof/>
              </w:rPr>
              <w:t>5. Discussion, Conclusion and Recommendation</w:t>
            </w:r>
            <w:r w:rsidR="00EF132B">
              <w:rPr>
                <w:noProof/>
                <w:webHidden/>
              </w:rPr>
              <w:tab/>
            </w:r>
            <w:r w:rsidR="008220AA">
              <w:rPr>
                <w:noProof/>
                <w:webHidden/>
              </w:rPr>
              <w:fldChar w:fldCharType="begin"/>
            </w:r>
            <w:r w:rsidR="00EF132B">
              <w:rPr>
                <w:noProof/>
                <w:webHidden/>
              </w:rPr>
              <w:instrText xml:space="preserve"> PAGEREF _Toc20141727 \h </w:instrText>
            </w:r>
            <w:r w:rsidR="008220AA">
              <w:rPr>
                <w:noProof/>
                <w:webHidden/>
              </w:rPr>
            </w:r>
            <w:r w:rsidR="008220AA">
              <w:rPr>
                <w:noProof/>
                <w:webHidden/>
              </w:rPr>
              <w:fldChar w:fldCharType="separate"/>
            </w:r>
            <w:r w:rsidR="00E5204B">
              <w:rPr>
                <w:noProof/>
                <w:webHidden/>
              </w:rPr>
              <w:t>44</w:t>
            </w:r>
            <w:r w:rsidR="008220AA">
              <w:rPr>
                <w:noProof/>
                <w:webHidden/>
              </w:rPr>
              <w:fldChar w:fldCharType="end"/>
            </w:r>
          </w:hyperlink>
        </w:p>
        <w:p w:rsidR="00EF132B" w:rsidRDefault="00225E65" w:rsidP="0018233C">
          <w:pPr>
            <w:pStyle w:val="TOC2"/>
            <w:tabs>
              <w:tab w:val="right" w:leader="dot" w:pos="9016"/>
            </w:tabs>
            <w:spacing w:after="0"/>
            <w:rPr>
              <w:rFonts w:eastAsiaTheme="minorEastAsia"/>
              <w:noProof/>
              <w:lang w:val="en-US"/>
            </w:rPr>
          </w:pPr>
          <w:hyperlink w:anchor="_Toc20141728" w:history="1">
            <w:r w:rsidR="00EF132B" w:rsidRPr="004D08B0">
              <w:rPr>
                <w:rStyle w:val="Hyperlink"/>
                <w:rFonts w:ascii="Times New Roman" w:hAnsi="Times New Roman" w:cs="Times New Roman"/>
                <w:noProof/>
              </w:rPr>
              <w:t>5.1. Discussions</w:t>
            </w:r>
            <w:r w:rsidR="00EF132B">
              <w:rPr>
                <w:noProof/>
                <w:webHidden/>
              </w:rPr>
              <w:tab/>
            </w:r>
            <w:r w:rsidR="008220AA">
              <w:rPr>
                <w:noProof/>
                <w:webHidden/>
              </w:rPr>
              <w:fldChar w:fldCharType="begin"/>
            </w:r>
            <w:r w:rsidR="00EF132B">
              <w:rPr>
                <w:noProof/>
                <w:webHidden/>
              </w:rPr>
              <w:instrText xml:space="preserve"> PAGEREF _Toc20141728 \h </w:instrText>
            </w:r>
            <w:r w:rsidR="008220AA">
              <w:rPr>
                <w:noProof/>
                <w:webHidden/>
              </w:rPr>
            </w:r>
            <w:r w:rsidR="008220AA">
              <w:rPr>
                <w:noProof/>
                <w:webHidden/>
              </w:rPr>
              <w:fldChar w:fldCharType="separate"/>
            </w:r>
            <w:r w:rsidR="00E5204B">
              <w:rPr>
                <w:noProof/>
                <w:webHidden/>
              </w:rPr>
              <w:t>44</w:t>
            </w:r>
            <w:r w:rsidR="008220AA">
              <w:rPr>
                <w:noProof/>
                <w:webHidden/>
              </w:rPr>
              <w:fldChar w:fldCharType="end"/>
            </w:r>
          </w:hyperlink>
        </w:p>
        <w:p w:rsidR="00EF132B" w:rsidRDefault="00225E65" w:rsidP="0018233C">
          <w:pPr>
            <w:pStyle w:val="TOC3"/>
            <w:tabs>
              <w:tab w:val="right" w:leader="dot" w:pos="9016"/>
            </w:tabs>
            <w:spacing w:after="0"/>
            <w:rPr>
              <w:rFonts w:eastAsiaTheme="minorEastAsia"/>
              <w:noProof/>
              <w:lang w:val="en-US"/>
            </w:rPr>
          </w:pPr>
          <w:hyperlink w:anchor="_Toc20141729" w:history="1">
            <w:r w:rsidR="00EF132B" w:rsidRPr="004D08B0">
              <w:rPr>
                <w:rStyle w:val="Hyperlink"/>
                <w:rFonts w:ascii="Times New Roman" w:hAnsi="Times New Roman" w:cs="Times New Roman"/>
                <w:noProof/>
              </w:rPr>
              <w:t>5.1.1. Ethnobotanical Importance of Bamboo</w:t>
            </w:r>
            <w:r w:rsidR="00EF132B">
              <w:rPr>
                <w:noProof/>
                <w:webHidden/>
              </w:rPr>
              <w:tab/>
            </w:r>
            <w:r w:rsidR="008220AA">
              <w:rPr>
                <w:noProof/>
                <w:webHidden/>
              </w:rPr>
              <w:fldChar w:fldCharType="begin"/>
            </w:r>
            <w:r w:rsidR="00EF132B">
              <w:rPr>
                <w:noProof/>
                <w:webHidden/>
              </w:rPr>
              <w:instrText xml:space="preserve"> PAGEREF _Toc20141729 \h </w:instrText>
            </w:r>
            <w:r w:rsidR="008220AA">
              <w:rPr>
                <w:noProof/>
                <w:webHidden/>
              </w:rPr>
            </w:r>
            <w:r w:rsidR="008220AA">
              <w:rPr>
                <w:noProof/>
                <w:webHidden/>
              </w:rPr>
              <w:fldChar w:fldCharType="separate"/>
            </w:r>
            <w:r w:rsidR="00E5204B">
              <w:rPr>
                <w:noProof/>
                <w:webHidden/>
              </w:rPr>
              <w:t>44</w:t>
            </w:r>
            <w:r w:rsidR="008220AA">
              <w:rPr>
                <w:noProof/>
                <w:webHidden/>
              </w:rPr>
              <w:fldChar w:fldCharType="end"/>
            </w:r>
          </w:hyperlink>
        </w:p>
        <w:p w:rsidR="00EF132B" w:rsidRDefault="00225E65" w:rsidP="0018233C">
          <w:pPr>
            <w:pStyle w:val="TOC2"/>
            <w:tabs>
              <w:tab w:val="right" w:leader="dot" w:pos="9016"/>
            </w:tabs>
            <w:spacing w:after="0"/>
            <w:rPr>
              <w:rFonts w:eastAsiaTheme="minorEastAsia"/>
              <w:noProof/>
              <w:lang w:val="en-US"/>
            </w:rPr>
          </w:pPr>
          <w:hyperlink w:anchor="_Toc20141730" w:history="1">
            <w:r w:rsidR="00EF132B" w:rsidRPr="004D08B0">
              <w:rPr>
                <w:rStyle w:val="Hyperlink"/>
                <w:rFonts w:ascii="Times New Roman" w:hAnsi="Times New Roman" w:cs="Times New Roman"/>
                <w:noProof/>
              </w:rPr>
              <w:t>5.1.2. Bamboo as a Source of Income</w:t>
            </w:r>
            <w:r w:rsidR="00EF132B">
              <w:rPr>
                <w:noProof/>
                <w:webHidden/>
              </w:rPr>
              <w:tab/>
            </w:r>
            <w:r w:rsidR="008220AA">
              <w:rPr>
                <w:noProof/>
                <w:webHidden/>
              </w:rPr>
              <w:fldChar w:fldCharType="begin"/>
            </w:r>
            <w:r w:rsidR="00EF132B">
              <w:rPr>
                <w:noProof/>
                <w:webHidden/>
              </w:rPr>
              <w:instrText xml:space="preserve"> PAGEREF _Toc20141730 \h </w:instrText>
            </w:r>
            <w:r w:rsidR="008220AA">
              <w:rPr>
                <w:noProof/>
                <w:webHidden/>
              </w:rPr>
            </w:r>
            <w:r w:rsidR="008220AA">
              <w:rPr>
                <w:noProof/>
                <w:webHidden/>
              </w:rPr>
              <w:fldChar w:fldCharType="separate"/>
            </w:r>
            <w:r w:rsidR="00E5204B">
              <w:rPr>
                <w:noProof/>
                <w:webHidden/>
              </w:rPr>
              <w:t>45</w:t>
            </w:r>
            <w:r w:rsidR="008220AA">
              <w:rPr>
                <w:noProof/>
                <w:webHidden/>
              </w:rPr>
              <w:fldChar w:fldCharType="end"/>
            </w:r>
          </w:hyperlink>
        </w:p>
        <w:p w:rsidR="00EF132B" w:rsidRDefault="0018233C" w:rsidP="0018233C">
          <w:pPr>
            <w:pStyle w:val="TOC1"/>
            <w:tabs>
              <w:tab w:val="right" w:leader="dot" w:pos="9016"/>
            </w:tabs>
            <w:spacing w:after="0"/>
            <w:rPr>
              <w:rFonts w:eastAsiaTheme="minorEastAsia"/>
              <w:noProof/>
              <w:lang w:val="en-US"/>
            </w:rPr>
          </w:pPr>
          <w:r>
            <w:rPr>
              <w:noProof/>
            </w:rPr>
            <w:t xml:space="preserve">    </w:t>
          </w:r>
          <w:hyperlink w:anchor="_Toc20141731" w:history="1">
            <w:r w:rsidR="00EF132B" w:rsidRPr="004D08B0">
              <w:rPr>
                <w:rStyle w:val="Hyperlink"/>
                <w:rFonts w:ascii="Times New Roman" w:hAnsi="Times New Roman" w:cs="Times New Roman"/>
                <w:noProof/>
              </w:rPr>
              <w:t>5.1.4. Status of bamboo</w:t>
            </w:r>
            <w:r w:rsidR="00EF132B">
              <w:rPr>
                <w:noProof/>
                <w:webHidden/>
              </w:rPr>
              <w:tab/>
            </w:r>
            <w:r w:rsidR="008220AA">
              <w:rPr>
                <w:noProof/>
                <w:webHidden/>
              </w:rPr>
              <w:fldChar w:fldCharType="begin"/>
            </w:r>
            <w:r w:rsidR="00EF132B">
              <w:rPr>
                <w:noProof/>
                <w:webHidden/>
              </w:rPr>
              <w:instrText xml:space="preserve"> PAGEREF _Toc20141731 \h </w:instrText>
            </w:r>
            <w:r w:rsidR="008220AA">
              <w:rPr>
                <w:noProof/>
                <w:webHidden/>
              </w:rPr>
            </w:r>
            <w:r w:rsidR="008220AA">
              <w:rPr>
                <w:noProof/>
                <w:webHidden/>
              </w:rPr>
              <w:fldChar w:fldCharType="separate"/>
            </w:r>
            <w:r w:rsidR="00E5204B">
              <w:rPr>
                <w:noProof/>
                <w:webHidden/>
              </w:rPr>
              <w:t>47</w:t>
            </w:r>
            <w:r w:rsidR="008220AA">
              <w:rPr>
                <w:noProof/>
                <w:webHidden/>
              </w:rPr>
              <w:fldChar w:fldCharType="end"/>
            </w:r>
          </w:hyperlink>
        </w:p>
        <w:p w:rsidR="00EF132B" w:rsidRDefault="00225E65" w:rsidP="0018233C">
          <w:pPr>
            <w:pStyle w:val="TOC2"/>
            <w:tabs>
              <w:tab w:val="right" w:leader="dot" w:pos="9016"/>
            </w:tabs>
            <w:spacing w:after="0"/>
            <w:rPr>
              <w:rFonts w:eastAsiaTheme="minorEastAsia"/>
              <w:noProof/>
              <w:lang w:val="en-US"/>
            </w:rPr>
          </w:pPr>
          <w:hyperlink w:anchor="_Toc20141732" w:history="1">
            <w:r w:rsidR="00EF132B" w:rsidRPr="004D08B0">
              <w:rPr>
                <w:rStyle w:val="Hyperlink"/>
                <w:rFonts w:ascii="Times New Roman" w:hAnsi="Times New Roman" w:cs="Times New Roman"/>
                <w:noProof/>
              </w:rPr>
              <w:t>5.2. Conclusions</w:t>
            </w:r>
            <w:r w:rsidR="00EF132B">
              <w:rPr>
                <w:noProof/>
                <w:webHidden/>
              </w:rPr>
              <w:tab/>
            </w:r>
            <w:r w:rsidR="008220AA">
              <w:rPr>
                <w:noProof/>
                <w:webHidden/>
              </w:rPr>
              <w:fldChar w:fldCharType="begin"/>
            </w:r>
            <w:r w:rsidR="00EF132B">
              <w:rPr>
                <w:noProof/>
                <w:webHidden/>
              </w:rPr>
              <w:instrText xml:space="preserve"> PAGEREF _Toc20141732 \h </w:instrText>
            </w:r>
            <w:r w:rsidR="008220AA">
              <w:rPr>
                <w:noProof/>
                <w:webHidden/>
              </w:rPr>
            </w:r>
            <w:r w:rsidR="008220AA">
              <w:rPr>
                <w:noProof/>
                <w:webHidden/>
              </w:rPr>
              <w:fldChar w:fldCharType="separate"/>
            </w:r>
            <w:r w:rsidR="00E5204B">
              <w:rPr>
                <w:noProof/>
                <w:webHidden/>
              </w:rPr>
              <w:t>47</w:t>
            </w:r>
            <w:r w:rsidR="008220AA">
              <w:rPr>
                <w:noProof/>
                <w:webHidden/>
              </w:rPr>
              <w:fldChar w:fldCharType="end"/>
            </w:r>
          </w:hyperlink>
        </w:p>
        <w:p w:rsidR="00EF132B" w:rsidRDefault="00225E65">
          <w:pPr>
            <w:pStyle w:val="TOC2"/>
            <w:tabs>
              <w:tab w:val="right" w:leader="dot" w:pos="9016"/>
            </w:tabs>
            <w:rPr>
              <w:rFonts w:eastAsiaTheme="minorEastAsia"/>
              <w:noProof/>
              <w:lang w:val="en-US"/>
            </w:rPr>
          </w:pPr>
          <w:hyperlink w:anchor="_Toc20141733" w:history="1">
            <w:r w:rsidR="00EF132B" w:rsidRPr="004D08B0">
              <w:rPr>
                <w:rStyle w:val="Hyperlink"/>
                <w:rFonts w:ascii="Times New Roman" w:hAnsi="Times New Roman" w:cs="Times New Roman"/>
                <w:noProof/>
              </w:rPr>
              <w:t>5.3. Recommendations</w:t>
            </w:r>
            <w:r w:rsidR="00EF132B">
              <w:rPr>
                <w:noProof/>
                <w:webHidden/>
              </w:rPr>
              <w:tab/>
            </w:r>
            <w:r w:rsidR="008220AA">
              <w:rPr>
                <w:noProof/>
                <w:webHidden/>
              </w:rPr>
              <w:fldChar w:fldCharType="begin"/>
            </w:r>
            <w:r w:rsidR="00EF132B">
              <w:rPr>
                <w:noProof/>
                <w:webHidden/>
              </w:rPr>
              <w:instrText xml:space="preserve"> PAGEREF _Toc20141733 \h </w:instrText>
            </w:r>
            <w:r w:rsidR="008220AA">
              <w:rPr>
                <w:noProof/>
                <w:webHidden/>
              </w:rPr>
            </w:r>
            <w:r w:rsidR="008220AA">
              <w:rPr>
                <w:noProof/>
                <w:webHidden/>
              </w:rPr>
              <w:fldChar w:fldCharType="separate"/>
            </w:r>
            <w:r w:rsidR="00E5204B">
              <w:rPr>
                <w:noProof/>
                <w:webHidden/>
              </w:rPr>
              <w:t>49</w:t>
            </w:r>
            <w:r w:rsidR="008220AA">
              <w:rPr>
                <w:noProof/>
                <w:webHidden/>
              </w:rPr>
              <w:fldChar w:fldCharType="end"/>
            </w:r>
          </w:hyperlink>
        </w:p>
        <w:p w:rsidR="00EF132B" w:rsidRDefault="00225E65">
          <w:pPr>
            <w:pStyle w:val="TOC1"/>
            <w:tabs>
              <w:tab w:val="right" w:leader="dot" w:pos="9016"/>
            </w:tabs>
            <w:rPr>
              <w:rFonts w:eastAsiaTheme="minorEastAsia"/>
              <w:noProof/>
              <w:lang w:val="en-US"/>
            </w:rPr>
          </w:pPr>
          <w:hyperlink w:anchor="_Toc20141734" w:history="1">
            <w:r w:rsidR="00EF132B" w:rsidRPr="004D08B0">
              <w:rPr>
                <w:rStyle w:val="Hyperlink"/>
                <w:rFonts w:ascii="Times New Roman" w:hAnsi="Times New Roman" w:cs="Times New Roman"/>
                <w:noProof/>
              </w:rPr>
              <w:t>REFERENCES</w:t>
            </w:r>
            <w:r w:rsidR="00EF132B">
              <w:rPr>
                <w:noProof/>
                <w:webHidden/>
              </w:rPr>
              <w:tab/>
            </w:r>
            <w:r w:rsidR="008220AA">
              <w:rPr>
                <w:noProof/>
                <w:webHidden/>
              </w:rPr>
              <w:fldChar w:fldCharType="begin"/>
            </w:r>
            <w:r w:rsidR="00EF132B">
              <w:rPr>
                <w:noProof/>
                <w:webHidden/>
              </w:rPr>
              <w:instrText xml:space="preserve"> PAGEREF _Toc20141734 \h </w:instrText>
            </w:r>
            <w:r w:rsidR="008220AA">
              <w:rPr>
                <w:noProof/>
                <w:webHidden/>
              </w:rPr>
            </w:r>
            <w:r w:rsidR="008220AA">
              <w:rPr>
                <w:noProof/>
                <w:webHidden/>
              </w:rPr>
              <w:fldChar w:fldCharType="separate"/>
            </w:r>
            <w:r w:rsidR="00E5204B">
              <w:rPr>
                <w:noProof/>
                <w:webHidden/>
              </w:rPr>
              <w:t>50</w:t>
            </w:r>
            <w:r w:rsidR="008220AA">
              <w:rPr>
                <w:noProof/>
                <w:webHidden/>
              </w:rPr>
              <w:fldChar w:fldCharType="end"/>
            </w:r>
          </w:hyperlink>
        </w:p>
        <w:p w:rsidR="007F28C2" w:rsidRPr="00797F3B" w:rsidRDefault="008220AA" w:rsidP="00665EAA">
          <w:pPr>
            <w:tabs>
              <w:tab w:val="right" w:leader="dot" w:pos="9630"/>
            </w:tabs>
            <w:rPr>
              <w:rFonts w:ascii="Times New Roman" w:hAnsi="Times New Roman" w:cs="Times New Roman"/>
            </w:rPr>
          </w:pPr>
          <w:r w:rsidRPr="00150C2A">
            <w:rPr>
              <w:rFonts w:ascii="Times New Roman" w:hAnsi="Times New Roman" w:cs="Times New Roman"/>
              <w:bCs/>
              <w:noProof/>
              <w:sz w:val="24"/>
              <w:szCs w:val="24"/>
            </w:rPr>
            <w:fldChar w:fldCharType="end"/>
          </w:r>
        </w:p>
      </w:sdtContent>
    </w:sdt>
    <w:p w:rsidR="00350E80" w:rsidRPr="00150C2A" w:rsidRDefault="00350E80" w:rsidP="00150C2A">
      <w:pPr>
        <w:pStyle w:val="Heading1"/>
        <w:rPr>
          <w:color w:val="auto"/>
        </w:rPr>
      </w:pPr>
      <w:bookmarkStart w:id="1" w:name="_Toc20141668"/>
      <w:r w:rsidRPr="00150C2A">
        <w:rPr>
          <w:color w:val="auto"/>
        </w:rPr>
        <w:lastRenderedPageBreak/>
        <w:t>LIST OF TABLES</w:t>
      </w:r>
      <w:bookmarkEnd w:id="1"/>
    </w:p>
    <w:p w:rsidR="00350E80" w:rsidRPr="00797F3B" w:rsidRDefault="00350E80" w:rsidP="00665EAA">
      <w:pPr>
        <w:tabs>
          <w:tab w:val="left" w:pos="270"/>
          <w:tab w:val="right" w:leader="hyphen" w:pos="8730"/>
        </w:tabs>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 xml:space="preserve">     Tables                                                                                                                      Pages</w:t>
      </w:r>
    </w:p>
    <w:p w:rsidR="00350E80" w:rsidRPr="00797F3B" w:rsidRDefault="007A7293"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Table</w:t>
      </w:r>
      <w:r w:rsidR="00350E80" w:rsidRPr="00797F3B">
        <w:rPr>
          <w:rFonts w:ascii="Times New Roman" w:hAnsi="Times New Roman" w:cs="Times New Roman"/>
          <w:sz w:val="24"/>
          <w:szCs w:val="24"/>
        </w:rPr>
        <w:t>1. Demographic characteristics of the informants --------------</w:t>
      </w:r>
      <w:r w:rsidR="00665EAA" w:rsidRPr="00797F3B">
        <w:rPr>
          <w:rFonts w:ascii="Times New Roman" w:hAnsi="Times New Roman" w:cs="Times New Roman"/>
          <w:sz w:val="24"/>
          <w:szCs w:val="24"/>
        </w:rPr>
        <w:tab/>
      </w:r>
      <w:r w:rsidR="00350E80" w:rsidRPr="00797F3B">
        <w:rPr>
          <w:rFonts w:ascii="Times New Roman" w:hAnsi="Times New Roman" w:cs="Times New Roman"/>
          <w:sz w:val="24"/>
          <w:szCs w:val="24"/>
        </w:rPr>
        <w:t>--------------------</w:t>
      </w:r>
      <w:r w:rsidR="0031729C">
        <w:rPr>
          <w:rFonts w:ascii="Times New Roman" w:hAnsi="Times New Roman" w:cs="Times New Roman"/>
          <w:sz w:val="24"/>
          <w:szCs w:val="24"/>
        </w:rPr>
        <w:t>27</w:t>
      </w:r>
    </w:p>
    <w:p w:rsidR="00350E80"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Table2. Ethno botanical importance of bamboo--------------------------------</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5E6BD7">
        <w:rPr>
          <w:rFonts w:ascii="Times New Roman" w:hAnsi="Times New Roman" w:cs="Times New Roman"/>
          <w:sz w:val="24"/>
          <w:szCs w:val="24"/>
        </w:rPr>
        <w:t>29</w:t>
      </w:r>
    </w:p>
    <w:p w:rsidR="005E6BD7" w:rsidRDefault="005E6BD7"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Table3: Bamboo as medicine---------------------------------------------------------------------35</w:t>
      </w:r>
    </w:p>
    <w:p w:rsidR="005E6BD7" w:rsidRPr="00797F3B" w:rsidRDefault="005E6BD7"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Table4: Traditional use of bamboo among Berta people------------------------------------37 </w:t>
      </w:r>
    </w:p>
    <w:p w:rsidR="00350E80" w:rsidRDefault="005E6BD7"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Table5</w:t>
      </w:r>
      <w:r w:rsidR="00350E80" w:rsidRPr="00797F3B">
        <w:rPr>
          <w:rFonts w:ascii="Times New Roman" w:hAnsi="Times New Roman" w:cs="Times New Roman"/>
          <w:sz w:val="24"/>
          <w:szCs w:val="24"/>
        </w:rPr>
        <w:t>. Bamboo as a source of income ---------------------------------------</w:t>
      </w:r>
      <w:r w:rsidR="00665EAA" w:rsidRPr="00797F3B">
        <w:rPr>
          <w:rFonts w:ascii="Times New Roman" w:hAnsi="Times New Roman" w:cs="Times New Roman"/>
          <w:sz w:val="24"/>
          <w:szCs w:val="24"/>
        </w:rPr>
        <w:tab/>
      </w:r>
      <w:r w:rsidR="00350E80" w:rsidRPr="00797F3B">
        <w:rPr>
          <w:rFonts w:ascii="Times New Roman" w:hAnsi="Times New Roman" w:cs="Times New Roman"/>
          <w:sz w:val="24"/>
          <w:szCs w:val="24"/>
        </w:rPr>
        <w:t>-----------------</w:t>
      </w:r>
      <w:r>
        <w:rPr>
          <w:rFonts w:ascii="Times New Roman" w:hAnsi="Times New Roman" w:cs="Times New Roman"/>
          <w:sz w:val="24"/>
          <w:szCs w:val="24"/>
        </w:rPr>
        <w:t>38</w:t>
      </w:r>
    </w:p>
    <w:p w:rsidR="005E6BD7" w:rsidRPr="00797F3B" w:rsidRDefault="005E6BD7"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Table6: Comparison of sex with bamboo incame-------------------------------------------39</w:t>
      </w:r>
    </w:p>
    <w:p w:rsidR="00350E80" w:rsidRPr="00797F3B" w:rsidRDefault="005E6BD7"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Table7</w:t>
      </w:r>
      <w:r w:rsidR="00350E80" w:rsidRPr="00797F3B">
        <w:rPr>
          <w:rFonts w:ascii="Times New Roman" w:hAnsi="Times New Roman" w:cs="Times New Roman"/>
          <w:sz w:val="24"/>
          <w:szCs w:val="24"/>
        </w:rPr>
        <w:t>. Bamboo productivity---------------------------------------------</w:t>
      </w:r>
      <w:r w:rsidR="00665EAA" w:rsidRPr="00797F3B">
        <w:rPr>
          <w:rFonts w:ascii="Times New Roman" w:hAnsi="Times New Roman" w:cs="Times New Roman"/>
          <w:sz w:val="24"/>
          <w:szCs w:val="24"/>
        </w:rPr>
        <w:tab/>
      </w:r>
      <w:r w:rsidR="00350E80" w:rsidRPr="00797F3B">
        <w:rPr>
          <w:rFonts w:ascii="Times New Roman" w:hAnsi="Times New Roman" w:cs="Times New Roman"/>
          <w:sz w:val="24"/>
          <w:szCs w:val="24"/>
        </w:rPr>
        <w:t>-----------------------</w:t>
      </w:r>
      <w:r>
        <w:rPr>
          <w:rFonts w:ascii="Times New Roman" w:hAnsi="Times New Roman" w:cs="Times New Roman"/>
          <w:sz w:val="24"/>
          <w:szCs w:val="24"/>
        </w:rPr>
        <w:t>40</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p>
    <w:p w:rsidR="00D46109" w:rsidRDefault="00D46109" w:rsidP="00150C2A">
      <w:pPr>
        <w:pStyle w:val="Heading1"/>
        <w:rPr>
          <w:color w:val="auto"/>
        </w:rPr>
      </w:pPr>
    </w:p>
    <w:p w:rsidR="0018233C" w:rsidRDefault="0018233C" w:rsidP="0018233C"/>
    <w:p w:rsidR="0018233C" w:rsidRDefault="0018233C" w:rsidP="0018233C"/>
    <w:p w:rsidR="0018233C" w:rsidRDefault="0018233C" w:rsidP="0018233C"/>
    <w:p w:rsidR="0018233C" w:rsidRDefault="0018233C" w:rsidP="0018233C"/>
    <w:p w:rsidR="0018233C" w:rsidRDefault="0018233C" w:rsidP="0018233C"/>
    <w:p w:rsidR="0018233C" w:rsidRDefault="0018233C" w:rsidP="0018233C"/>
    <w:p w:rsidR="0018233C" w:rsidRDefault="0018233C" w:rsidP="0018233C"/>
    <w:p w:rsidR="0018233C" w:rsidRDefault="0018233C" w:rsidP="0018233C"/>
    <w:p w:rsidR="0018233C" w:rsidRDefault="0018233C" w:rsidP="0018233C"/>
    <w:p w:rsidR="0018233C" w:rsidRDefault="0018233C" w:rsidP="0018233C"/>
    <w:p w:rsidR="0018233C" w:rsidRDefault="0018233C" w:rsidP="0018233C"/>
    <w:p w:rsidR="0018233C" w:rsidRDefault="0018233C" w:rsidP="0018233C"/>
    <w:p w:rsidR="0018233C" w:rsidRPr="0018233C" w:rsidRDefault="0018233C" w:rsidP="0018233C"/>
    <w:p w:rsidR="00350E80" w:rsidRPr="00F93E62" w:rsidRDefault="00350E80" w:rsidP="00150C2A">
      <w:pPr>
        <w:pStyle w:val="Heading1"/>
        <w:rPr>
          <w:color w:val="auto"/>
        </w:rPr>
      </w:pPr>
      <w:bookmarkStart w:id="2" w:name="_Toc20141669"/>
      <w:r w:rsidRPr="00F93E62">
        <w:rPr>
          <w:color w:val="auto"/>
        </w:rPr>
        <w:lastRenderedPageBreak/>
        <w:t>LIST OF FIGURES</w:t>
      </w:r>
      <w:bookmarkEnd w:id="2"/>
    </w:p>
    <w:p w:rsidR="00350E80" w:rsidRPr="00797F3B" w:rsidRDefault="00350E80" w:rsidP="00665EAA">
      <w:pPr>
        <w:tabs>
          <w:tab w:val="left" w:pos="270"/>
          <w:tab w:val="right" w:leader="hyphen" w:pos="8730"/>
        </w:tabs>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 xml:space="preserve">Figures                                                                                                                    Pages </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Figure1. Geographical location of the study area ----------------------</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433D7B">
        <w:rPr>
          <w:rFonts w:ascii="Times New Roman" w:hAnsi="Times New Roman" w:cs="Times New Roman"/>
          <w:sz w:val="24"/>
          <w:szCs w:val="24"/>
        </w:rPr>
        <w:t>22</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Figure2. The age distribution of Household-----------------------------</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433D7B">
        <w:rPr>
          <w:rFonts w:ascii="Times New Roman" w:hAnsi="Times New Roman" w:cs="Times New Roman"/>
          <w:sz w:val="24"/>
          <w:szCs w:val="24"/>
        </w:rPr>
        <w:t>27</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Figure3. Bamboo-made houses--------------------------------------------</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433D7B">
        <w:rPr>
          <w:rFonts w:ascii="Times New Roman" w:hAnsi="Times New Roman" w:cs="Times New Roman"/>
          <w:sz w:val="24"/>
          <w:szCs w:val="24"/>
        </w:rPr>
        <w:t>30</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Figure4. Bamboo-made shelter and toilet ----------------------------------</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433D7B">
        <w:rPr>
          <w:rFonts w:ascii="Times New Roman" w:hAnsi="Times New Roman" w:cs="Times New Roman"/>
          <w:sz w:val="24"/>
          <w:szCs w:val="24"/>
        </w:rPr>
        <w:t>30</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Figure5. Fence and tree guard made from bamboo-----------------------</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433D7B">
        <w:rPr>
          <w:rFonts w:ascii="Times New Roman" w:hAnsi="Times New Roman" w:cs="Times New Roman"/>
          <w:sz w:val="24"/>
          <w:szCs w:val="24"/>
        </w:rPr>
        <w:t>31</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Figure6. Bamboo-made beehive----------------------------------------------</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433D7B">
        <w:rPr>
          <w:rFonts w:ascii="Times New Roman" w:hAnsi="Times New Roman" w:cs="Times New Roman"/>
          <w:sz w:val="24"/>
          <w:szCs w:val="24"/>
        </w:rPr>
        <w:t>31</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Figure7. Bamboo-made household items-------------------------------</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433D7B">
        <w:rPr>
          <w:rFonts w:ascii="Times New Roman" w:hAnsi="Times New Roman" w:cs="Times New Roman"/>
          <w:sz w:val="24"/>
          <w:szCs w:val="24"/>
        </w:rPr>
        <w:t>32</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Figure8. Food From bamboo’Qontsu’ -----------------------------------</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433D7B">
        <w:rPr>
          <w:rFonts w:ascii="Times New Roman" w:hAnsi="Times New Roman" w:cs="Times New Roman"/>
          <w:sz w:val="24"/>
          <w:szCs w:val="24"/>
        </w:rPr>
        <w:t>34</w:t>
      </w:r>
    </w:p>
    <w:p w:rsidR="00350E80" w:rsidRPr="00797F3B"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Figure 9.Bamboo used as </w:t>
      </w:r>
      <w:r w:rsidR="00433D7B" w:rsidRPr="00797F3B">
        <w:rPr>
          <w:rFonts w:ascii="Times New Roman" w:hAnsi="Times New Roman" w:cs="Times New Roman"/>
          <w:sz w:val="24"/>
          <w:szCs w:val="24"/>
        </w:rPr>
        <w:t>fodder</w:t>
      </w:r>
      <w:r w:rsidRPr="00797F3B">
        <w:rPr>
          <w:rFonts w:ascii="Times New Roman" w:hAnsi="Times New Roman" w:cs="Times New Roman"/>
          <w:sz w:val="24"/>
          <w:szCs w:val="24"/>
        </w:rPr>
        <w:t xml:space="preserve"> ---------------------------------------</w:t>
      </w:r>
      <w:r w:rsidR="00665EAA" w:rsidRPr="00797F3B">
        <w:rPr>
          <w:rFonts w:ascii="Times New Roman" w:hAnsi="Times New Roman" w:cs="Times New Roman"/>
          <w:sz w:val="24"/>
          <w:szCs w:val="24"/>
        </w:rPr>
        <w:tab/>
      </w:r>
      <w:r w:rsidRPr="00797F3B">
        <w:rPr>
          <w:rFonts w:ascii="Times New Roman" w:hAnsi="Times New Roman" w:cs="Times New Roman"/>
          <w:sz w:val="24"/>
          <w:szCs w:val="24"/>
        </w:rPr>
        <w:t>--------------------</w:t>
      </w:r>
      <w:r w:rsidR="00433D7B">
        <w:rPr>
          <w:rFonts w:ascii="Times New Roman" w:hAnsi="Times New Roman" w:cs="Times New Roman"/>
          <w:sz w:val="24"/>
          <w:szCs w:val="24"/>
        </w:rPr>
        <w:t>34</w:t>
      </w:r>
    </w:p>
    <w:p w:rsidR="00350E80" w:rsidRDefault="00350E80" w:rsidP="00665EAA">
      <w:pPr>
        <w:tabs>
          <w:tab w:val="left" w:pos="270"/>
          <w:tab w:val="right" w:leader="hyphen" w:pos="8730"/>
        </w:tabs>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Figure10.</w:t>
      </w:r>
      <w:r w:rsidR="00433D7B">
        <w:rPr>
          <w:rFonts w:ascii="Times New Roman" w:hAnsi="Times New Roman" w:cs="Times New Roman"/>
          <w:sz w:val="24"/>
          <w:szCs w:val="24"/>
        </w:rPr>
        <w:t>Musical instrument (</w:t>
      </w:r>
      <w:r w:rsidR="00433D7B" w:rsidRPr="00797F3B">
        <w:rPr>
          <w:rFonts w:ascii="Times New Roman" w:hAnsi="Times New Roman" w:cs="Times New Roman"/>
          <w:sz w:val="24"/>
          <w:szCs w:val="24"/>
        </w:rPr>
        <w:t>Bolo</w:t>
      </w:r>
      <w:r w:rsidRPr="00797F3B">
        <w:rPr>
          <w:rFonts w:ascii="Times New Roman" w:hAnsi="Times New Roman" w:cs="Times New Roman"/>
          <w:sz w:val="24"/>
          <w:szCs w:val="24"/>
        </w:rPr>
        <w:t>/Zumbara made from bamboo</w:t>
      </w:r>
      <w:r w:rsidR="00433D7B">
        <w:rPr>
          <w:rFonts w:ascii="Times New Roman" w:hAnsi="Times New Roman" w:cs="Times New Roman"/>
          <w:sz w:val="24"/>
          <w:szCs w:val="24"/>
        </w:rPr>
        <w:t>)</w:t>
      </w:r>
      <w:r w:rsidR="00433D7B" w:rsidRPr="00797F3B">
        <w:rPr>
          <w:rFonts w:ascii="Times New Roman" w:hAnsi="Times New Roman" w:cs="Times New Roman"/>
          <w:sz w:val="24"/>
          <w:szCs w:val="24"/>
        </w:rPr>
        <w:t xml:space="preserve"> -----------------------</w:t>
      </w:r>
      <w:r w:rsidR="00433D7B">
        <w:rPr>
          <w:rFonts w:ascii="Times New Roman" w:hAnsi="Times New Roman" w:cs="Times New Roman"/>
          <w:sz w:val="24"/>
          <w:szCs w:val="24"/>
        </w:rPr>
        <w:t>35</w:t>
      </w:r>
    </w:p>
    <w:p w:rsidR="00433D7B" w:rsidRPr="00797F3B" w:rsidRDefault="00433D7B"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Figure11.Bamboo as Medicine -----------------------------------------------------------------36</w:t>
      </w:r>
    </w:p>
    <w:p w:rsidR="00350E80" w:rsidRPr="00797F3B" w:rsidRDefault="00433D7B"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Figure12</w:t>
      </w:r>
      <w:r w:rsidR="00350E80" w:rsidRPr="00797F3B">
        <w:rPr>
          <w:rFonts w:ascii="Times New Roman" w:hAnsi="Times New Roman" w:cs="Times New Roman"/>
          <w:sz w:val="24"/>
          <w:szCs w:val="24"/>
        </w:rPr>
        <w:t xml:space="preserve">. Bamboo as sources of </w:t>
      </w:r>
      <w:r w:rsidRPr="00797F3B">
        <w:rPr>
          <w:rFonts w:ascii="Times New Roman" w:hAnsi="Times New Roman" w:cs="Times New Roman"/>
          <w:sz w:val="24"/>
          <w:szCs w:val="24"/>
        </w:rPr>
        <w:t>income -----------------------------</w:t>
      </w:r>
      <w:r w:rsidR="00665EAA" w:rsidRPr="00797F3B">
        <w:rPr>
          <w:rFonts w:ascii="Times New Roman" w:hAnsi="Times New Roman" w:cs="Times New Roman"/>
          <w:sz w:val="24"/>
          <w:szCs w:val="24"/>
        </w:rPr>
        <w:tab/>
      </w:r>
      <w:r w:rsidR="00350E80" w:rsidRPr="00797F3B">
        <w:rPr>
          <w:rFonts w:ascii="Times New Roman" w:hAnsi="Times New Roman" w:cs="Times New Roman"/>
          <w:sz w:val="24"/>
          <w:szCs w:val="24"/>
        </w:rPr>
        <w:t>----------------------</w:t>
      </w:r>
      <w:r>
        <w:rPr>
          <w:rFonts w:ascii="Times New Roman" w:hAnsi="Times New Roman" w:cs="Times New Roman"/>
          <w:sz w:val="24"/>
          <w:szCs w:val="24"/>
        </w:rPr>
        <w:t>38</w:t>
      </w:r>
    </w:p>
    <w:p w:rsidR="00350E80" w:rsidRPr="00797F3B" w:rsidRDefault="00433D7B"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Figure13</w:t>
      </w:r>
      <w:r w:rsidR="00350E80" w:rsidRPr="00797F3B">
        <w:rPr>
          <w:rFonts w:ascii="Times New Roman" w:hAnsi="Times New Roman" w:cs="Times New Roman"/>
          <w:sz w:val="24"/>
          <w:szCs w:val="24"/>
        </w:rPr>
        <w:t>: Bamboo productivity-----------------------------------------</w:t>
      </w:r>
      <w:r w:rsidR="00665EAA" w:rsidRPr="00797F3B">
        <w:rPr>
          <w:rFonts w:ascii="Times New Roman" w:hAnsi="Times New Roman" w:cs="Times New Roman"/>
          <w:sz w:val="24"/>
          <w:szCs w:val="24"/>
        </w:rPr>
        <w:tab/>
      </w:r>
      <w:r w:rsidR="00350E80" w:rsidRPr="00797F3B">
        <w:rPr>
          <w:rFonts w:ascii="Times New Roman" w:hAnsi="Times New Roman" w:cs="Times New Roman"/>
          <w:sz w:val="24"/>
          <w:szCs w:val="24"/>
        </w:rPr>
        <w:t>----------------------</w:t>
      </w:r>
      <w:r>
        <w:rPr>
          <w:rFonts w:ascii="Times New Roman" w:hAnsi="Times New Roman" w:cs="Times New Roman"/>
          <w:sz w:val="24"/>
          <w:szCs w:val="24"/>
        </w:rPr>
        <w:t>40</w:t>
      </w:r>
    </w:p>
    <w:p w:rsidR="00350E80" w:rsidRPr="00797F3B" w:rsidRDefault="00433D7B" w:rsidP="00665EAA">
      <w:pPr>
        <w:tabs>
          <w:tab w:val="left" w:pos="270"/>
          <w:tab w:val="right" w:leader="hyphen"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Figure14</w:t>
      </w:r>
      <w:r w:rsidR="00D743A4">
        <w:rPr>
          <w:rFonts w:ascii="Times New Roman" w:hAnsi="Times New Roman" w:cs="Times New Roman"/>
          <w:sz w:val="24"/>
          <w:szCs w:val="24"/>
        </w:rPr>
        <w:t>:</w:t>
      </w:r>
      <w:r w:rsidR="00350E80" w:rsidRPr="00F050DF">
        <w:rPr>
          <w:rFonts w:ascii="Times New Roman" w:hAnsi="Times New Roman" w:cs="Times New Roman"/>
          <w:sz w:val="24"/>
          <w:szCs w:val="24"/>
        </w:rPr>
        <w:t>Oxytenanthera abyssinica</w:t>
      </w:r>
      <w:r w:rsidR="00350E80" w:rsidRPr="00797F3B">
        <w:rPr>
          <w:rFonts w:ascii="Times New Roman" w:hAnsi="Times New Roman" w:cs="Times New Roman"/>
          <w:sz w:val="24"/>
          <w:szCs w:val="24"/>
        </w:rPr>
        <w:t>----------------------------------</w:t>
      </w:r>
      <w:r w:rsidR="00665EAA" w:rsidRPr="00797F3B">
        <w:rPr>
          <w:rFonts w:ascii="Times New Roman" w:hAnsi="Times New Roman" w:cs="Times New Roman"/>
          <w:sz w:val="24"/>
          <w:szCs w:val="24"/>
        </w:rPr>
        <w:tab/>
      </w:r>
      <w:r w:rsidR="00350E80" w:rsidRPr="00797F3B">
        <w:rPr>
          <w:rFonts w:ascii="Times New Roman" w:hAnsi="Times New Roman" w:cs="Times New Roman"/>
          <w:sz w:val="24"/>
          <w:szCs w:val="24"/>
        </w:rPr>
        <w:t>----------------------</w:t>
      </w:r>
      <w:r>
        <w:rPr>
          <w:rFonts w:ascii="Times New Roman" w:hAnsi="Times New Roman" w:cs="Times New Roman"/>
          <w:sz w:val="24"/>
          <w:szCs w:val="24"/>
        </w:rPr>
        <w:t>42</w:t>
      </w:r>
    </w:p>
    <w:p w:rsidR="005F1F07" w:rsidRPr="00797F3B" w:rsidRDefault="0018233C" w:rsidP="00665EAA">
      <w:pPr>
        <w:pStyle w:val="Heading1"/>
        <w:spacing w:line="360" w:lineRule="auto"/>
        <w:jc w:val="center"/>
        <w:rPr>
          <w:rFonts w:ascii="Times New Roman" w:hAnsi="Times New Roman" w:cs="Times New Roman"/>
          <w:bCs w:val="0"/>
          <w:color w:val="auto"/>
          <w:szCs w:val="24"/>
          <w:lang w:val="en-US"/>
        </w:rPr>
      </w:pPr>
      <w:bookmarkStart w:id="3" w:name="_Toc20141670"/>
      <w:r>
        <w:rPr>
          <w:rFonts w:ascii="Times New Roman" w:hAnsi="Times New Roman" w:cs="Times New Roman"/>
          <w:bCs w:val="0"/>
          <w:color w:val="auto"/>
          <w:szCs w:val="24"/>
          <w:lang w:val="en-US"/>
        </w:rPr>
        <w:br w:type="column"/>
      </w:r>
      <w:r w:rsidR="005F1F07" w:rsidRPr="00797F3B">
        <w:rPr>
          <w:rFonts w:ascii="Times New Roman" w:hAnsi="Times New Roman" w:cs="Times New Roman"/>
          <w:bCs w:val="0"/>
          <w:color w:val="auto"/>
          <w:szCs w:val="24"/>
          <w:lang w:val="en-US"/>
        </w:rPr>
        <w:lastRenderedPageBreak/>
        <w:t>ACKNOWLEDGEMENTS</w:t>
      </w:r>
      <w:bookmarkEnd w:id="3"/>
    </w:p>
    <w:p w:rsidR="0047232B" w:rsidRPr="00797F3B" w:rsidRDefault="005F1F07" w:rsidP="00201E57">
      <w:pPr>
        <w:spacing w:after="0" w:line="360" w:lineRule="auto"/>
        <w:jc w:val="both"/>
        <w:rPr>
          <w:rFonts w:ascii="Times New Roman" w:hAnsi="Times New Roman" w:cs="Times New Roman"/>
          <w:bCs/>
          <w:sz w:val="24"/>
          <w:szCs w:val="24"/>
          <w:lang w:val="en-US"/>
        </w:rPr>
      </w:pPr>
      <w:r w:rsidRPr="00797F3B">
        <w:rPr>
          <w:rFonts w:ascii="Times New Roman" w:hAnsi="Times New Roman" w:cs="Times New Roman"/>
          <w:bCs/>
          <w:sz w:val="24"/>
          <w:szCs w:val="24"/>
          <w:lang w:val="en-US"/>
        </w:rPr>
        <w:t>First of all I would like to thank the almighty God for helping me in all my life. I am also very grateful to express my deepest gratitude to my advisor Dr.Tamirat Bekele for his consistent advice, comments and follow up right from the beginning t</w:t>
      </w:r>
      <w:r w:rsidR="0082250D" w:rsidRPr="00797F3B">
        <w:rPr>
          <w:rFonts w:ascii="Times New Roman" w:hAnsi="Times New Roman" w:cs="Times New Roman"/>
          <w:bCs/>
          <w:sz w:val="24"/>
          <w:szCs w:val="24"/>
          <w:lang w:val="en-US"/>
        </w:rPr>
        <w:t xml:space="preserve">o </w:t>
      </w:r>
      <w:r w:rsidR="00155B23" w:rsidRPr="00797F3B">
        <w:rPr>
          <w:rFonts w:ascii="Times New Roman" w:hAnsi="Times New Roman" w:cs="Times New Roman"/>
          <w:bCs/>
          <w:sz w:val="24"/>
          <w:szCs w:val="24"/>
          <w:lang w:val="en-US"/>
        </w:rPr>
        <w:t>now.</w:t>
      </w:r>
      <w:r w:rsidR="004C45B5" w:rsidRPr="00797F3B">
        <w:rPr>
          <w:rFonts w:ascii="Times New Roman" w:hAnsi="Times New Roman" w:cs="Times New Roman"/>
          <w:bCs/>
          <w:sz w:val="24"/>
          <w:szCs w:val="24"/>
          <w:lang w:val="en-US"/>
        </w:rPr>
        <w:t>.</w:t>
      </w:r>
      <w:r w:rsidR="004C45B5">
        <w:rPr>
          <w:rFonts w:ascii="Times New Roman" w:hAnsi="Times New Roman" w:cs="Times New Roman"/>
          <w:bCs/>
          <w:sz w:val="24"/>
          <w:szCs w:val="24"/>
          <w:lang w:val="en-US"/>
        </w:rPr>
        <w:t xml:space="preserve"> In addition, my thanks go to Addis Ababa University (AAU) for its financial support of the thesis. My thanks also go to enumerators</w:t>
      </w:r>
      <w:r w:rsidR="006809CC">
        <w:rPr>
          <w:rFonts w:ascii="Times New Roman" w:hAnsi="Times New Roman" w:cs="Times New Roman"/>
          <w:bCs/>
          <w:sz w:val="24"/>
          <w:szCs w:val="24"/>
          <w:lang w:val="en-US"/>
        </w:rPr>
        <w:t xml:space="preserve"> Sherif Mohammed, Abduselam Musitefa, Musa Ali, Oumer Alhasen and Abduselam Harun </w:t>
      </w:r>
      <w:r w:rsidR="0012463F">
        <w:rPr>
          <w:rFonts w:ascii="Times New Roman" w:hAnsi="Times New Roman" w:cs="Times New Roman"/>
          <w:bCs/>
          <w:sz w:val="24"/>
          <w:szCs w:val="24"/>
          <w:lang w:val="en-US"/>
        </w:rPr>
        <w:t>who was collected data from some kebeles.</w:t>
      </w:r>
    </w:p>
    <w:p w:rsidR="00966768" w:rsidRPr="00797F3B" w:rsidRDefault="005F1F07" w:rsidP="006809CC">
      <w:pPr>
        <w:spacing w:after="0" w:line="360" w:lineRule="auto"/>
        <w:ind w:hanging="90"/>
        <w:jc w:val="both"/>
        <w:rPr>
          <w:rFonts w:ascii="Times New Roman" w:hAnsi="Times New Roman" w:cs="Times New Roman"/>
          <w:bCs/>
          <w:sz w:val="24"/>
          <w:szCs w:val="24"/>
          <w:lang w:val="en-US"/>
        </w:rPr>
      </w:pPr>
      <w:r w:rsidRPr="00797F3B">
        <w:rPr>
          <w:rFonts w:ascii="Times New Roman" w:hAnsi="Times New Roman" w:cs="Times New Roman"/>
          <w:bCs/>
          <w:sz w:val="24"/>
          <w:szCs w:val="24"/>
          <w:lang w:val="en-US"/>
        </w:rPr>
        <w:t xml:space="preserve"> I would like to t</w:t>
      </w:r>
      <w:r w:rsidR="00B07FF0" w:rsidRPr="00797F3B">
        <w:rPr>
          <w:rFonts w:ascii="Times New Roman" w:hAnsi="Times New Roman" w:cs="Times New Roman"/>
          <w:bCs/>
          <w:sz w:val="24"/>
          <w:szCs w:val="24"/>
          <w:lang w:val="en-US"/>
        </w:rPr>
        <w:t>hanks</w:t>
      </w:r>
      <w:r w:rsidR="0018233C">
        <w:rPr>
          <w:rFonts w:ascii="Times New Roman" w:hAnsi="Times New Roman" w:cs="Times New Roman"/>
          <w:bCs/>
          <w:sz w:val="24"/>
          <w:szCs w:val="24"/>
          <w:lang w:val="en-US"/>
        </w:rPr>
        <w:t xml:space="preserve"> </w:t>
      </w:r>
      <w:r w:rsidR="00B07FF0" w:rsidRPr="00797F3B">
        <w:rPr>
          <w:rFonts w:ascii="Times New Roman" w:hAnsi="Times New Roman" w:cs="Times New Roman"/>
          <w:bCs/>
          <w:sz w:val="24"/>
          <w:szCs w:val="24"/>
          <w:lang w:val="en-US"/>
        </w:rPr>
        <w:t>peoples of Assosa wo</w:t>
      </w:r>
      <w:r w:rsidRPr="00797F3B">
        <w:rPr>
          <w:rFonts w:ascii="Times New Roman" w:hAnsi="Times New Roman" w:cs="Times New Roman"/>
          <w:bCs/>
          <w:sz w:val="24"/>
          <w:szCs w:val="24"/>
          <w:lang w:val="en-US"/>
        </w:rPr>
        <w:t>reda  for their response to information on Ethno bo</w:t>
      </w:r>
      <w:r w:rsidR="00B07FF0" w:rsidRPr="00797F3B">
        <w:rPr>
          <w:rFonts w:ascii="Times New Roman" w:hAnsi="Times New Roman" w:cs="Times New Roman"/>
          <w:bCs/>
          <w:sz w:val="24"/>
          <w:szCs w:val="24"/>
          <w:lang w:val="en-US"/>
        </w:rPr>
        <w:t>tanical use of bamboo,</w:t>
      </w:r>
      <w:r w:rsidR="0018233C">
        <w:rPr>
          <w:rFonts w:ascii="Times New Roman" w:hAnsi="Times New Roman" w:cs="Times New Roman"/>
          <w:bCs/>
          <w:sz w:val="24"/>
          <w:szCs w:val="24"/>
          <w:lang w:val="en-US"/>
        </w:rPr>
        <w:t xml:space="preserve"> </w:t>
      </w:r>
      <w:r w:rsidR="00B07FF0" w:rsidRPr="00797F3B">
        <w:rPr>
          <w:rFonts w:ascii="Times New Roman" w:hAnsi="Times New Roman" w:cs="Times New Roman"/>
          <w:bCs/>
          <w:sz w:val="24"/>
          <w:szCs w:val="24"/>
          <w:lang w:val="en-US"/>
        </w:rPr>
        <w:t>Assosa wo</w:t>
      </w:r>
      <w:r w:rsidRPr="00797F3B">
        <w:rPr>
          <w:rFonts w:ascii="Times New Roman" w:hAnsi="Times New Roman" w:cs="Times New Roman"/>
          <w:bCs/>
          <w:sz w:val="24"/>
          <w:szCs w:val="24"/>
          <w:lang w:val="en-US"/>
        </w:rPr>
        <w:t xml:space="preserve">reda </w:t>
      </w:r>
      <w:r w:rsidR="003F6710" w:rsidRPr="00797F3B">
        <w:rPr>
          <w:rFonts w:ascii="Times New Roman" w:hAnsi="Times New Roman" w:cs="Times New Roman"/>
          <w:bCs/>
          <w:sz w:val="24"/>
          <w:szCs w:val="24"/>
          <w:lang w:val="en-US"/>
        </w:rPr>
        <w:t>C</w:t>
      </w:r>
      <w:r w:rsidRPr="00797F3B">
        <w:rPr>
          <w:rFonts w:ascii="Times New Roman" w:hAnsi="Times New Roman" w:cs="Times New Roman"/>
          <w:bCs/>
          <w:sz w:val="24"/>
          <w:szCs w:val="24"/>
          <w:lang w:val="en-US"/>
        </w:rPr>
        <w:t xml:space="preserve">ommunication </w:t>
      </w:r>
      <w:r w:rsidR="003F6710" w:rsidRPr="00797F3B">
        <w:rPr>
          <w:rFonts w:ascii="Times New Roman" w:hAnsi="Times New Roman" w:cs="Times New Roman"/>
          <w:bCs/>
          <w:sz w:val="24"/>
          <w:szCs w:val="24"/>
          <w:lang w:val="en-US"/>
        </w:rPr>
        <w:t>B</w:t>
      </w:r>
      <w:r w:rsidRPr="00797F3B">
        <w:rPr>
          <w:rFonts w:ascii="Times New Roman" w:hAnsi="Times New Roman" w:cs="Times New Roman"/>
          <w:bCs/>
          <w:sz w:val="24"/>
          <w:szCs w:val="24"/>
          <w:lang w:val="en-US"/>
        </w:rPr>
        <w:t xml:space="preserve">ureau, </w:t>
      </w:r>
      <w:r w:rsidR="0082250D" w:rsidRPr="00797F3B">
        <w:rPr>
          <w:rFonts w:ascii="Times New Roman" w:hAnsi="Times New Roman" w:cs="Times New Roman"/>
          <w:bCs/>
          <w:sz w:val="24"/>
          <w:szCs w:val="24"/>
          <w:lang w:val="en-US"/>
        </w:rPr>
        <w:t>Meteorology</w:t>
      </w:r>
      <w:r w:rsidR="0018233C">
        <w:rPr>
          <w:rFonts w:ascii="Times New Roman" w:hAnsi="Times New Roman" w:cs="Times New Roman"/>
          <w:bCs/>
          <w:sz w:val="24"/>
          <w:szCs w:val="24"/>
          <w:lang w:val="en-US"/>
        </w:rPr>
        <w:t xml:space="preserve"> </w:t>
      </w:r>
      <w:r w:rsidR="003F6710" w:rsidRPr="00797F3B">
        <w:rPr>
          <w:rFonts w:ascii="Times New Roman" w:hAnsi="Times New Roman" w:cs="Times New Roman"/>
          <w:bCs/>
          <w:sz w:val="24"/>
          <w:szCs w:val="24"/>
          <w:lang w:val="en-US"/>
        </w:rPr>
        <w:t>A</w:t>
      </w:r>
      <w:r w:rsidR="0082250D" w:rsidRPr="00797F3B">
        <w:rPr>
          <w:rFonts w:ascii="Times New Roman" w:hAnsi="Times New Roman" w:cs="Times New Roman"/>
          <w:bCs/>
          <w:sz w:val="24"/>
          <w:szCs w:val="24"/>
          <w:lang w:val="en-US"/>
        </w:rPr>
        <w:t>gency</w:t>
      </w:r>
      <w:r w:rsidRPr="00797F3B">
        <w:rPr>
          <w:rFonts w:ascii="Times New Roman" w:hAnsi="Times New Roman" w:cs="Times New Roman"/>
          <w:bCs/>
          <w:sz w:val="24"/>
          <w:szCs w:val="24"/>
          <w:lang w:val="en-US"/>
        </w:rPr>
        <w:t xml:space="preserve"> ,Bamboo </w:t>
      </w:r>
      <w:r w:rsidR="003F6710" w:rsidRPr="00797F3B">
        <w:rPr>
          <w:rFonts w:ascii="Times New Roman" w:hAnsi="Times New Roman" w:cs="Times New Roman"/>
          <w:bCs/>
          <w:sz w:val="24"/>
          <w:szCs w:val="24"/>
          <w:lang w:val="en-US"/>
        </w:rPr>
        <w:t>S</w:t>
      </w:r>
      <w:r w:rsidRPr="00797F3B">
        <w:rPr>
          <w:rFonts w:ascii="Times New Roman" w:hAnsi="Times New Roman" w:cs="Times New Roman"/>
          <w:bCs/>
          <w:sz w:val="24"/>
          <w:szCs w:val="24"/>
          <w:lang w:val="en-US"/>
        </w:rPr>
        <w:t xml:space="preserve">tar Agro_ forestry </w:t>
      </w:r>
      <w:r w:rsidR="00C56D6C" w:rsidRPr="00797F3B">
        <w:rPr>
          <w:rFonts w:ascii="Times New Roman" w:hAnsi="Times New Roman" w:cs="Times New Roman"/>
          <w:bCs/>
          <w:sz w:val="24"/>
          <w:szCs w:val="24"/>
          <w:lang w:val="en-US"/>
        </w:rPr>
        <w:t>plc.</w:t>
      </w:r>
      <w:r w:rsidRPr="00797F3B">
        <w:rPr>
          <w:rFonts w:ascii="Times New Roman" w:hAnsi="Times New Roman" w:cs="Times New Roman"/>
          <w:bCs/>
          <w:sz w:val="24"/>
          <w:szCs w:val="24"/>
          <w:lang w:val="en-US"/>
        </w:rPr>
        <w:t xml:space="preserve">, kebele </w:t>
      </w:r>
      <w:r w:rsidR="00C56D6C" w:rsidRPr="00797F3B">
        <w:rPr>
          <w:rFonts w:ascii="Times New Roman" w:hAnsi="Times New Roman" w:cs="Times New Roman"/>
          <w:bCs/>
          <w:sz w:val="24"/>
          <w:szCs w:val="24"/>
          <w:lang w:val="en-US"/>
        </w:rPr>
        <w:t>chairman’s</w:t>
      </w:r>
      <w:r w:rsidRPr="00797F3B">
        <w:rPr>
          <w:rFonts w:ascii="Times New Roman" w:hAnsi="Times New Roman" w:cs="Times New Roman"/>
          <w:bCs/>
          <w:sz w:val="24"/>
          <w:szCs w:val="24"/>
          <w:lang w:val="en-US"/>
        </w:rPr>
        <w:t xml:space="preserve"> for their selection of informant and at last to  Assosa w</w:t>
      </w:r>
      <w:r w:rsidR="003F6710" w:rsidRPr="00797F3B">
        <w:rPr>
          <w:rFonts w:ascii="Times New Roman" w:hAnsi="Times New Roman" w:cs="Times New Roman"/>
          <w:bCs/>
          <w:sz w:val="24"/>
          <w:szCs w:val="24"/>
          <w:lang w:val="en-US"/>
        </w:rPr>
        <w:t>o</w:t>
      </w:r>
      <w:r w:rsidRPr="00797F3B">
        <w:rPr>
          <w:rFonts w:ascii="Times New Roman" w:hAnsi="Times New Roman" w:cs="Times New Roman"/>
          <w:bCs/>
          <w:sz w:val="24"/>
          <w:szCs w:val="24"/>
          <w:lang w:val="en-US"/>
        </w:rPr>
        <w:t>reda Agricultural  office for their provision of data .</w:t>
      </w:r>
    </w:p>
    <w:p w:rsidR="00966768" w:rsidRPr="00797F3B" w:rsidRDefault="005F1F07" w:rsidP="00201E57">
      <w:pPr>
        <w:spacing w:after="0" w:line="360" w:lineRule="auto"/>
        <w:jc w:val="both"/>
        <w:rPr>
          <w:rFonts w:ascii="Times New Roman" w:hAnsi="Times New Roman" w:cs="Times New Roman"/>
          <w:bCs/>
          <w:sz w:val="24"/>
          <w:szCs w:val="24"/>
          <w:lang w:val="en-US"/>
        </w:rPr>
      </w:pPr>
      <w:r w:rsidRPr="00797F3B">
        <w:rPr>
          <w:rFonts w:ascii="Times New Roman" w:hAnsi="Times New Roman" w:cs="Times New Roman"/>
          <w:bCs/>
          <w:sz w:val="24"/>
          <w:szCs w:val="24"/>
          <w:lang w:val="en-US"/>
        </w:rPr>
        <w:t>Moreover</w:t>
      </w:r>
      <w:r w:rsidR="003F6710" w:rsidRPr="00797F3B">
        <w:rPr>
          <w:rFonts w:ascii="Times New Roman" w:hAnsi="Times New Roman" w:cs="Times New Roman"/>
          <w:bCs/>
          <w:sz w:val="24"/>
          <w:szCs w:val="24"/>
          <w:lang w:val="en-US"/>
        </w:rPr>
        <w:t>,</w:t>
      </w:r>
      <w:r w:rsidRPr="00797F3B">
        <w:rPr>
          <w:rFonts w:ascii="Times New Roman" w:hAnsi="Times New Roman" w:cs="Times New Roman"/>
          <w:bCs/>
          <w:sz w:val="24"/>
          <w:szCs w:val="24"/>
          <w:lang w:val="en-US"/>
        </w:rPr>
        <w:t xml:space="preserve"> I would like to thank my family</w:t>
      </w:r>
      <w:r w:rsidR="0018233C">
        <w:rPr>
          <w:rFonts w:ascii="Times New Roman" w:hAnsi="Times New Roman" w:cs="Times New Roman"/>
          <w:bCs/>
          <w:sz w:val="24"/>
          <w:szCs w:val="24"/>
          <w:lang w:val="en-US"/>
        </w:rPr>
        <w:t xml:space="preserve"> </w:t>
      </w:r>
      <w:r w:rsidR="00966768" w:rsidRPr="00797F3B">
        <w:rPr>
          <w:rFonts w:ascii="Times New Roman" w:hAnsi="Times New Roman" w:cs="Times New Roman"/>
          <w:bCs/>
          <w:sz w:val="24"/>
          <w:szCs w:val="24"/>
          <w:lang w:val="en-US"/>
        </w:rPr>
        <w:t xml:space="preserve">and </w:t>
      </w:r>
      <w:r w:rsidRPr="00797F3B">
        <w:rPr>
          <w:rFonts w:ascii="Times New Roman" w:hAnsi="Times New Roman" w:cs="Times New Roman"/>
          <w:bCs/>
          <w:sz w:val="24"/>
          <w:szCs w:val="24"/>
          <w:lang w:val="en-US"/>
        </w:rPr>
        <w:t>m</w:t>
      </w:r>
      <w:r w:rsidR="0090124F">
        <w:rPr>
          <w:rFonts w:ascii="Times New Roman" w:hAnsi="Times New Roman" w:cs="Times New Roman"/>
          <w:bCs/>
          <w:sz w:val="24"/>
          <w:szCs w:val="24"/>
          <w:lang w:val="en-US"/>
        </w:rPr>
        <w:t xml:space="preserve">y colleagues Mr Addisu Daka, Nebiyu Samuel and Tesfaye Wolde </w:t>
      </w:r>
      <w:r w:rsidR="0090124F" w:rsidRPr="00797F3B">
        <w:rPr>
          <w:rFonts w:ascii="Times New Roman" w:hAnsi="Times New Roman" w:cs="Times New Roman"/>
          <w:bCs/>
          <w:sz w:val="24"/>
          <w:szCs w:val="24"/>
          <w:lang w:val="en-US"/>
        </w:rPr>
        <w:t>for</w:t>
      </w:r>
      <w:r w:rsidRPr="00797F3B">
        <w:rPr>
          <w:rFonts w:ascii="Times New Roman" w:hAnsi="Times New Roman" w:cs="Times New Roman"/>
          <w:bCs/>
          <w:sz w:val="24"/>
          <w:szCs w:val="24"/>
          <w:lang w:val="en-US"/>
        </w:rPr>
        <w:t xml:space="preserve"> their support and advice and also I would like to thank</w:t>
      </w:r>
      <w:r w:rsidR="0018233C">
        <w:rPr>
          <w:rFonts w:ascii="Times New Roman" w:hAnsi="Times New Roman" w:cs="Times New Roman"/>
          <w:bCs/>
          <w:sz w:val="24"/>
          <w:szCs w:val="24"/>
          <w:lang w:val="en-US"/>
        </w:rPr>
        <w:t xml:space="preserve"> </w:t>
      </w:r>
      <w:r w:rsidRPr="00797F3B">
        <w:rPr>
          <w:rFonts w:ascii="Times New Roman" w:hAnsi="Times New Roman" w:cs="Times New Roman"/>
          <w:bCs/>
          <w:sz w:val="24"/>
          <w:szCs w:val="24"/>
          <w:lang w:val="en-US"/>
        </w:rPr>
        <w:t xml:space="preserve">Kulule Tamiru   </w:t>
      </w:r>
      <w:r w:rsidR="00C56D6C" w:rsidRPr="00797F3B">
        <w:rPr>
          <w:rFonts w:ascii="Times New Roman" w:hAnsi="Times New Roman" w:cs="Times New Roman"/>
          <w:bCs/>
          <w:sz w:val="24"/>
          <w:szCs w:val="24"/>
          <w:lang w:val="en-US"/>
        </w:rPr>
        <w:t>for her</w:t>
      </w:r>
      <w:r w:rsidRPr="00797F3B">
        <w:rPr>
          <w:rFonts w:ascii="Times New Roman" w:hAnsi="Times New Roman" w:cs="Times New Roman"/>
          <w:bCs/>
          <w:sz w:val="24"/>
          <w:szCs w:val="24"/>
          <w:lang w:val="en-US"/>
        </w:rPr>
        <w:t xml:space="preserve"> support to </w:t>
      </w:r>
      <w:r w:rsidR="00C56D6C" w:rsidRPr="00797F3B">
        <w:rPr>
          <w:rFonts w:ascii="Times New Roman" w:hAnsi="Times New Roman" w:cs="Times New Roman"/>
          <w:bCs/>
          <w:sz w:val="24"/>
          <w:szCs w:val="24"/>
          <w:lang w:val="en-US"/>
        </w:rPr>
        <w:t>handle all</w:t>
      </w:r>
      <w:r w:rsidRPr="00797F3B">
        <w:rPr>
          <w:rFonts w:ascii="Times New Roman" w:hAnsi="Times New Roman" w:cs="Times New Roman"/>
          <w:bCs/>
          <w:sz w:val="24"/>
          <w:szCs w:val="24"/>
          <w:lang w:val="en-US"/>
        </w:rPr>
        <w:t xml:space="preserve"> my </w:t>
      </w:r>
      <w:r w:rsidR="007D77D2" w:rsidRPr="00797F3B">
        <w:rPr>
          <w:rFonts w:ascii="Times New Roman" w:hAnsi="Times New Roman" w:cs="Times New Roman"/>
          <w:bCs/>
          <w:sz w:val="24"/>
          <w:szCs w:val="24"/>
          <w:lang w:val="en-US"/>
        </w:rPr>
        <w:t xml:space="preserve">three </w:t>
      </w:r>
      <w:r w:rsidRPr="00797F3B">
        <w:rPr>
          <w:rFonts w:ascii="Times New Roman" w:hAnsi="Times New Roman" w:cs="Times New Roman"/>
          <w:bCs/>
          <w:sz w:val="24"/>
          <w:szCs w:val="24"/>
          <w:lang w:val="en-US"/>
        </w:rPr>
        <w:t xml:space="preserve">babies,Yanet </w:t>
      </w:r>
      <w:r w:rsidR="00A64772" w:rsidRPr="00797F3B">
        <w:rPr>
          <w:rFonts w:ascii="Times New Roman" w:hAnsi="Times New Roman" w:cs="Times New Roman"/>
          <w:bCs/>
          <w:sz w:val="24"/>
          <w:szCs w:val="24"/>
          <w:lang w:val="en-US"/>
        </w:rPr>
        <w:t>Y</w:t>
      </w:r>
      <w:r w:rsidRPr="00797F3B">
        <w:rPr>
          <w:rFonts w:ascii="Times New Roman" w:hAnsi="Times New Roman" w:cs="Times New Roman"/>
          <w:bCs/>
          <w:sz w:val="24"/>
          <w:szCs w:val="24"/>
          <w:lang w:val="en-US"/>
        </w:rPr>
        <w:t>ohanis,</w:t>
      </w:r>
      <w:r w:rsidR="0018233C">
        <w:rPr>
          <w:rFonts w:ascii="Times New Roman" w:hAnsi="Times New Roman" w:cs="Times New Roman"/>
          <w:bCs/>
          <w:sz w:val="24"/>
          <w:szCs w:val="24"/>
          <w:lang w:val="en-US"/>
        </w:rPr>
        <w:t xml:space="preserve"> </w:t>
      </w:r>
      <w:r w:rsidRPr="00797F3B">
        <w:rPr>
          <w:rFonts w:ascii="Times New Roman" w:hAnsi="Times New Roman" w:cs="Times New Roman"/>
          <w:bCs/>
          <w:sz w:val="24"/>
          <w:szCs w:val="24"/>
          <w:lang w:val="en-US"/>
        </w:rPr>
        <w:t xml:space="preserve">Amen </w:t>
      </w:r>
      <w:r w:rsidR="00A64772" w:rsidRPr="00797F3B">
        <w:rPr>
          <w:rFonts w:ascii="Times New Roman" w:hAnsi="Times New Roman" w:cs="Times New Roman"/>
          <w:bCs/>
          <w:sz w:val="24"/>
          <w:szCs w:val="24"/>
          <w:lang w:val="en-US"/>
        </w:rPr>
        <w:t>Y</w:t>
      </w:r>
      <w:r w:rsidRPr="00797F3B">
        <w:rPr>
          <w:rFonts w:ascii="Times New Roman" w:hAnsi="Times New Roman" w:cs="Times New Roman"/>
          <w:bCs/>
          <w:sz w:val="24"/>
          <w:szCs w:val="24"/>
          <w:lang w:val="en-US"/>
        </w:rPr>
        <w:t xml:space="preserve">ohanis and Nafilet </w:t>
      </w:r>
      <w:r w:rsidR="00A64772" w:rsidRPr="00797F3B">
        <w:rPr>
          <w:rFonts w:ascii="Times New Roman" w:hAnsi="Times New Roman" w:cs="Times New Roman"/>
          <w:bCs/>
          <w:sz w:val="24"/>
          <w:szCs w:val="24"/>
          <w:lang w:val="en-US"/>
        </w:rPr>
        <w:t>Y</w:t>
      </w:r>
      <w:r w:rsidRPr="00797F3B">
        <w:rPr>
          <w:rFonts w:ascii="Times New Roman" w:hAnsi="Times New Roman" w:cs="Times New Roman"/>
          <w:bCs/>
          <w:sz w:val="24"/>
          <w:szCs w:val="24"/>
          <w:lang w:val="en-US"/>
        </w:rPr>
        <w:t>ohanis during my work.</w:t>
      </w:r>
    </w:p>
    <w:p w:rsidR="005F1F07" w:rsidRPr="00797F3B" w:rsidRDefault="00A64772" w:rsidP="00201E57">
      <w:pPr>
        <w:spacing w:after="0" w:line="360" w:lineRule="auto"/>
        <w:jc w:val="both"/>
        <w:rPr>
          <w:rFonts w:ascii="Times New Roman" w:hAnsi="Times New Roman" w:cs="Times New Roman"/>
          <w:bCs/>
          <w:sz w:val="24"/>
          <w:szCs w:val="24"/>
          <w:lang w:val="en-US"/>
        </w:rPr>
      </w:pPr>
      <w:r w:rsidRPr="00797F3B">
        <w:rPr>
          <w:rFonts w:ascii="Times New Roman" w:hAnsi="Times New Roman" w:cs="Times New Roman"/>
          <w:bCs/>
          <w:sz w:val="24"/>
          <w:szCs w:val="24"/>
          <w:lang w:val="en-US"/>
        </w:rPr>
        <w:t>Finally,</w:t>
      </w:r>
      <w:r w:rsidR="005F1F07" w:rsidRPr="00797F3B">
        <w:rPr>
          <w:rFonts w:ascii="Times New Roman" w:hAnsi="Times New Roman" w:cs="Times New Roman"/>
          <w:bCs/>
          <w:sz w:val="24"/>
          <w:szCs w:val="24"/>
          <w:lang w:val="en-US"/>
        </w:rPr>
        <w:t xml:space="preserve"> I would like to thank </w:t>
      </w:r>
      <w:r w:rsidR="00FA5569" w:rsidRPr="00797F3B">
        <w:rPr>
          <w:rFonts w:ascii="Times New Roman" w:hAnsi="Times New Roman" w:cs="Times New Roman"/>
          <w:bCs/>
          <w:sz w:val="24"/>
          <w:szCs w:val="24"/>
          <w:lang w:val="en-US"/>
        </w:rPr>
        <w:t xml:space="preserve">all my friends, staff </w:t>
      </w:r>
      <w:r w:rsidR="004C07D1" w:rsidRPr="00797F3B">
        <w:rPr>
          <w:rFonts w:ascii="Times New Roman" w:hAnsi="Times New Roman" w:cs="Times New Roman"/>
          <w:bCs/>
          <w:sz w:val="24"/>
          <w:szCs w:val="24"/>
          <w:lang w:val="en-US"/>
        </w:rPr>
        <w:t>members,</w:t>
      </w:r>
      <w:r w:rsidR="009868F2" w:rsidRPr="00797F3B">
        <w:rPr>
          <w:rFonts w:ascii="Times New Roman" w:hAnsi="Times New Roman" w:cs="Times New Roman"/>
          <w:bCs/>
          <w:sz w:val="24"/>
          <w:szCs w:val="24"/>
          <w:lang w:val="en-US"/>
        </w:rPr>
        <w:t xml:space="preserve">and </w:t>
      </w:r>
      <w:r w:rsidR="007D77D2" w:rsidRPr="00797F3B">
        <w:rPr>
          <w:rFonts w:ascii="Times New Roman" w:hAnsi="Times New Roman" w:cs="Times New Roman"/>
          <w:bCs/>
          <w:sz w:val="24"/>
          <w:szCs w:val="24"/>
          <w:lang w:val="en-US"/>
        </w:rPr>
        <w:t xml:space="preserve">all </w:t>
      </w:r>
      <w:r w:rsidR="009868F2" w:rsidRPr="00797F3B">
        <w:rPr>
          <w:rFonts w:ascii="Times New Roman" w:hAnsi="Times New Roman" w:cs="Times New Roman"/>
          <w:bCs/>
          <w:sz w:val="24"/>
          <w:szCs w:val="24"/>
          <w:lang w:val="en-US"/>
        </w:rPr>
        <w:t>who</w:t>
      </w:r>
      <w:r w:rsidR="005F1F07" w:rsidRPr="00797F3B">
        <w:rPr>
          <w:rFonts w:ascii="Times New Roman" w:hAnsi="Times New Roman" w:cs="Times New Roman"/>
          <w:bCs/>
          <w:sz w:val="24"/>
          <w:szCs w:val="24"/>
          <w:lang w:val="en-US"/>
        </w:rPr>
        <w:t xml:space="preserve"> support</w:t>
      </w:r>
      <w:r w:rsidR="007D77D2" w:rsidRPr="00797F3B">
        <w:rPr>
          <w:rFonts w:ascii="Times New Roman" w:hAnsi="Times New Roman" w:cs="Times New Roman"/>
          <w:bCs/>
          <w:sz w:val="24"/>
          <w:szCs w:val="24"/>
          <w:lang w:val="en-US"/>
        </w:rPr>
        <w:t>ed</w:t>
      </w:r>
      <w:r w:rsidR="005F1F07" w:rsidRPr="00797F3B">
        <w:rPr>
          <w:rFonts w:ascii="Times New Roman" w:hAnsi="Times New Roman" w:cs="Times New Roman"/>
          <w:bCs/>
          <w:sz w:val="24"/>
          <w:szCs w:val="24"/>
          <w:lang w:val="en-US"/>
        </w:rPr>
        <w:t xml:space="preserve"> me </w:t>
      </w:r>
      <w:r w:rsidR="007D77D2" w:rsidRPr="00797F3B">
        <w:rPr>
          <w:rFonts w:ascii="Times New Roman" w:hAnsi="Times New Roman" w:cs="Times New Roman"/>
          <w:bCs/>
          <w:sz w:val="24"/>
          <w:szCs w:val="24"/>
          <w:lang w:val="en-US"/>
        </w:rPr>
        <w:t>to</w:t>
      </w:r>
      <w:r w:rsidR="005F1F07" w:rsidRPr="00797F3B">
        <w:rPr>
          <w:rFonts w:ascii="Times New Roman" w:hAnsi="Times New Roman" w:cs="Times New Roman"/>
          <w:bCs/>
          <w:sz w:val="24"/>
          <w:szCs w:val="24"/>
          <w:lang w:val="en-US"/>
        </w:rPr>
        <w:t xml:space="preserve"> complete my stud</w:t>
      </w:r>
      <w:r w:rsidR="007D77D2" w:rsidRPr="00797F3B">
        <w:rPr>
          <w:rFonts w:ascii="Times New Roman" w:hAnsi="Times New Roman" w:cs="Times New Roman"/>
          <w:bCs/>
          <w:sz w:val="24"/>
          <w:szCs w:val="24"/>
          <w:lang w:val="en-US"/>
        </w:rPr>
        <w:t>y</w:t>
      </w:r>
      <w:r w:rsidR="005F1F07" w:rsidRPr="00797F3B">
        <w:rPr>
          <w:rFonts w:ascii="Times New Roman" w:hAnsi="Times New Roman" w:cs="Times New Roman"/>
          <w:bCs/>
          <w:sz w:val="24"/>
          <w:szCs w:val="24"/>
          <w:lang w:val="en-US"/>
        </w:rPr>
        <w:t>.</w:t>
      </w:r>
    </w:p>
    <w:p w:rsidR="005F1F07" w:rsidRPr="00797F3B" w:rsidRDefault="005F1F07" w:rsidP="00201E57">
      <w:pPr>
        <w:spacing w:after="0" w:line="360" w:lineRule="auto"/>
        <w:jc w:val="both"/>
        <w:rPr>
          <w:rFonts w:cs="Times New Roman"/>
          <w:b/>
          <w:bCs/>
          <w:sz w:val="24"/>
          <w:szCs w:val="24"/>
          <w:lang w:val="en-US"/>
        </w:rPr>
      </w:pPr>
    </w:p>
    <w:p w:rsidR="0047232B" w:rsidRPr="00797F3B" w:rsidRDefault="0047232B" w:rsidP="00201E57">
      <w:pPr>
        <w:spacing w:line="360" w:lineRule="auto"/>
        <w:jc w:val="both"/>
        <w:rPr>
          <w:rFonts w:cs="Times New Roman"/>
          <w:b/>
          <w:i/>
          <w:sz w:val="24"/>
          <w:szCs w:val="24"/>
        </w:rPr>
      </w:pPr>
      <w:r w:rsidRPr="00797F3B">
        <w:rPr>
          <w:rFonts w:cs="Times New Roman"/>
          <w:b/>
          <w:i/>
          <w:sz w:val="24"/>
          <w:szCs w:val="24"/>
        </w:rPr>
        <w:br w:type="page"/>
      </w:r>
    </w:p>
    <w:p w:rsidR="00737F3B" w:rsidRPr="00A71EE2" w:rsidRDefault="00966768" w:rsidP="00150C2A">
      <w:pPr>
        <w:pStyle w:val="Heading1"/>
        <w:rPr>
          <w:color w:val="auto"/>
        </w:rPr>
      </w:pPr>
      <w:r w:rsidRPr="00797F3B">
        <w:lastRenderedPageBreak/>
        <w:tab/>
      </w:r>
      <w:r w:rsidRPr="00797F3B">
        <w:tab/>
      </w:r>
      <w:bookmarkStart w:id="4" w:name="_Toc20141671"/>
      <w:r w:rsidR="00737F3B" w:rsidRPr="00A71EE2">
        <w:rPr>
          <w:color w:val="auto"/>
        </w:rPr>
        <w:t>List of acronyms</w:t>
      </w:r>
      <w:r w:rsidR="004B4BB6" w:rsidRPr="00A71EE2">
        <w:rPr>
          <w:color w:val="auto"/>
        </w:rPr>
        <w:t xml:space="preserve"> /</w:t>
      </w:r>
      <w:r w:rsidR="002F3870" w:rsidRPr="00A71EE2">
        <w:rPr>
          <w:color w:val="auto"/>
        </w:rPr>
        <w:t>Abbreviations</w:t>
      </w:r>
      <w:r w:rsidR="004B4BB6" w:rsidRPr="00A71EE2">
        <w:rPr>
          <w:color w:val="auto"/>
        </w:rPr>
        <w:t>/</w:t>
      </w:r>
      <w:bookmarkEnd w:id="4"/>
    </w:p>
    <w:p w:rsidR="00737F3B" w:rsidRPr="00797F3B" w:rsidRDefault="00737F3B"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BPG: </w:t>
      </w:r>
      <w:r w:rsidR="004D7CAD" w:rsidRPr="00797F3B">
        <w:rPr>
          <w:rFonts w:ascii="Times New Roman" w:hAnsi="Times New Roman" w:cs="Times New Roman"/>
          <w:sz w:val="24"/>
          <w:szCs w:val="24"/>
        </w:rPr>
        <w:t xml:space="preserve">        Bamboo phylogeny group.</w:t>
      </w:r>
    </w:p>
    <w:p w:rsidR="00B82209" w:rsidRPr="00797F3B" w:rsidRDefault="00B82209"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BGRS:      Beneshangul Gumuz Regional State </w:t>
      </w:r>
    </w:p>
    <w:p w:rsidR="004D7CAD" w:rsidRPr="00797F3B" w:rsidRDefault="00B82209"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Cms:</w:t>
      </w:r>
      <w:r w:rsidR="0018233C">
        <w:rPr>
          <w:rFonts w:ascii="Times New Roman" w:hAnsi="Times New Roman" w:cs="Times New Roman"/>
          <w:sz w:val="24"/>
          <w:szCs w:val="24"/>
        </w:rPr>
        <w:tab/>
        <w:t xml:space="preserve">     </w:t>
      </w:r>
      <w:r w:rsidR="00A64772" w:rsidRPr="00797F3B">
        <w:rPr>
          <w:rFonts w:ascii="Times New Roman" w:hAnsi="Times New Roman" w:cs="Times New Roman"/>
          <w:sz w:val="24"/>
          <w:szCs w:val="24"/>
        </w:rPr>
        <w:t>C</w:t>
      </w:r>
      <w:r w:rsidR="00CD4B1B" w:rsidRPr="00797F3B">
        <w:rPr>
          <w:rFonts w:ascii="Times New Roman" w:hAnsi="Times New Roman" w:cs="Times New Roman"/>
          <w:sz w:val="24"/>
          <w:szCs w:val="24"/>
        </w:rPr>
        <w:t>entimetre’s</w:t>
      </w:r>
      <w:r w:rsidR="004D7CAD" w:rsidRPr="00797F3B">
        <w:rPr>
          <w:rFonts w:ascii="Times New Roman" w:hAnsi="Times New Roman" w:cs="Times New Roman"/>
          <w:sz w:val="24"/>
          <w:szCs w:val="24"/>
        </w:rPr>
        <w:t>.</w:t>
      </w:r>
    </w:p>
    <w:p w:rsidR="00737F3B" w:rsidRPr="00797F3B" w:rsidRDefault="00737F3B"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DAs:          Developmental Age</w:t>
      </w:r>
      <w:r w:rsidR="004E6980">
        <w:rPr>
          <w:rFonts w:ascii="Times New Roman" w:hAnsi="Times New Roman" w:cs="Times New Roman"/>
          <w:sz w:val="24"/>
          <w:szCs w:val="24"/>
        </w:rPr>
        <w:t>nt.</w:t>
      </w:r>
    </w:p>
    <w:p w:rsidR="00737F3B" w:rsidRPr="00797F3B" w:rsidRDefault="00737F3B"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 EABP:     East Africa Bamboo </w:t>
      </w:r>
      <w:r w:rsidR="004D7CAD" w:rsidRPr="00797F3B">
        <w:rPr>
          <w:rFonts w:ascii="Times New Roman" w:hAnsi="Times New Roman" w:cs="Times New Roman"/>
          <w:sz w:val="24"/>
          <w:szCs w:val="24"/>
        </w:rPr>
        <w:t>Project.</w:t>
      </w:r>
    </w:p>
    <w:p w:rsidR="00737F3B" w:rsidRPr="00797F3B" w:rsidRDefault="00737F3B"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FA0: </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F</w:t>
      </w:r>
      <w:r w:rsidR="00A64772" w:rsidRPr="00797F3B">
        <w:rPr>
          <w:rFonts w:ascii="Times New Roman" w:hAnsi="Times New Roman" w:cs="Times New Roman"/>
          <w:sz w:val="24"/>
          <w:szCs w:val="24"/>
        </w:rPr>
        <w:t>oo</w:t>
      </w:r>
      <w:r w:rsidR="00A61D40" w:rsidRPr="00797F3B">
        <w:rPr>
          <w:rFonts w:ascii="Times New Roman" w:hAnsi="Times New Roman" w:cs="Times New Roman"/>
          <w:sz w:val="24"/>
          <w:szCs w:val="24"/>
        </w:rPr>
        <w:t>d and Agricultural Organization.</w:t>
      </w:r>
    </w:p>
    <w:p w:rsidR="00A61D40" w:rsidRPr="00797F3B" w:rsidRDefault="00A61D40"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FGD:       Focus Group </w:t>
      </w:r>
      <w:r w:rsidR="005A2AFF" w:rsidRPr="00797F3B">
        <w:rPr>
          <w:rFonts w:ascii="Times New Roman" w:hAnsi="Times New Roman" w:cs="Times New Roman"/>
          <w:sz w:val="24"/>
          <w:szCs w:val="24"/>
        </w:rPr>
        <w:t>Discussion.</w:t>
      </w:r>
    </w:p>
    <w:p w:rsidR="00737F3B" w:rsidRPr="00797F3B" w:rsidRDefault="00737F3B"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GPWG:     Grass Phylogeny Working Group.</w:t>
      </w:r>
    </w:p>
    <w:p w:rsidR="00737F3B" w:rsidRPr="00797F3B" w:rsidRDefault="00737F3B"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HH:           Head of Household.</w:t>
      </w:r>
    </w:p>
    <w:p w:rsidR="00737F3B" w:rsidRPr="00797F3B" w:rsidRDefault="00796F37"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ICFRE:</w:t>
      </w:r>
      <w:r w:rsidR="00737F3B" w:rsidRPr="00797F3B">
        <w:rPr>
          <w:rFonts w:ascii="Times New Roman" w:hAnsi="Times New Roman" w:cs="Times New Roman"/>
          <w:sz w:val="24"/>
          <w:szCs w:val="24"/>
        </w:rPr>
        <w:t xml:space="preserve">       Indian Council of Forestry Research and Education. </w:t>
      </w:r>
    </w:p>
    <w:p w:rsidR="00737F3B" w:rsidRPr="00797F3B" w:rsidRDefault="00796F37"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INBAR:</w:t>
      </w:r>
      <w:r w:rsidR="00737F3B" w:rsidRPr="00797F3B">
        <w:rPr>
          <w:rFonts w:ascii="Times New Roman" w:hAnsi="Times New Roman" w:cs="Times New Roman"/>
          <w:sz w:val="24"/>
          <w:szCs w:val="24"/>
        </w:rPr>
        <w:t xml:space="preserve">     The Internationa</w:t>
      </w:r>
      <w:r w:rsidR="00F937A8" w:rsidRPr="00797F3B">
        <w:rPr>
          <w:rFonts w:ascii="Times New Roman" w:hAnsi="Times New Roman" w:cs="Times New Roman"/>
          <w:sz w:val="24"/>
          <w:szCs w:val="24"/>
        </w:rPr>
        <w:t>l Network for Bamboo and Rattan.</w:t>
      </w:r>
    </w:p>
    <w:p w:rsidR="00F937A8" w:rsidRPr="00797F3B" w:rsidRDefault="00796F37"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KI:</w:t>
      </w:r>
      <w:r w:rsidR="00F937A8" w:rsidRPr="00797F3B">
        <w:rPr>
          <w:rFonts w:ascii="Times New Roman" w:hAnsi="Times New Roman" w:cs="Times New Roman"/>
          <w:sz w:val="24"/>
          <w:szCs w:val="24"/>
        </w:rPr>
        <w:t xml:space="preserve">             Key Informant.</w:t>
      </w:r>
    </w:p>
    <w:p w:rsidR="00F75350" w:rsidRPr="00797F3B" w:rsidRDefault="0018233C" w:rsidP="00201E57">
      <w:pPr>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00796F37" w:rsidRPr="00797F3B">
        <w:rPr>
          <w:rFonts w:ascii="Times New Roman" w:hAnsi="Times New Roman" w:cs="Times New Roman"/>
          <w:sz w:val="24"/>
          <w:szCs w:val="24"/>
        </w:rPr>
        <w:t>ms</w:t>
      </w:r>
      <w:r>
        <w:rPr>
          <w:rFonts w:ascii="Times New Roman" w:hAnsi="Times New Roman" w:cs="Times New Roman"/>
          <w:sz w:val="24"/>
          <w:szCs w:val="24"/>
        </w:rPr>
        <w:t xml:space="preserve">           </w:t>
      </w:r>
      <w:r w:rsidR="00CD4B1B" w:rsidRPr="00797F3B">
        <w:rPr>
          <w:rFonts w:ascii="Times New Roman" w:hAnsi="Times New Roman" w:cs="Times New Roman"/>
          <w:sz w:val="24"/>
          <w:szCs w:val="24"/>
        </w:rPr>
        <w:t>kilometre’s</w:t>
      </w:r>
    </w:p>
    <w:p w:rsidR="00737F3B" w:rsidRPr="00797F3B" w:rsidRDefault="00796F37"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MOA:</w:t>
      </w:r>
      <w:r w:rsidR="00A64772" w:rsidRPr="00797F3B">
        <w:rPr>
          <w:rFonts w:ascii="Times New Roman" w:hAnsi="Times New Roman" w:cs="Times New Roman"/>
          <w:sz w:val="24"/>
          <w:szCs w:val="24"/>
        </w:rPr>
        <w:tab/>
      </w:r>
      <w:r w:rsidR="0018233C">
        <w:rPr>
          <w:rFonts w:ascii="Times New Roman" w:hAnsi="Times New Roman" w:cs="Times New Roman"/>
          <w:sz w:val="24"/>
          <w:szCs w:val="24"/>
        </w:rPr>
        <w:t xml:space="preserve">        </w:t>
      </w:r>
      <w:r w:rsidR="00737F3B" w:rsidRPr="00797F3B">
        <w:rPr>
          <w:rFonts w:ascii="Times New Roman" w:hAnsi="Times New Roman" w:cs="Times New Roman"/>
          <w:sz w:val="24"/>
          <w:szCs w:val="24"/>
        </w:rPr>
        <w:t>Ministry Of Agriculture</w:t>
      </w:r>
    </w:p>
    <w:p w:rsidR="00737F3B" w:rsidRPr="00797F3B" w:rsidRDefault="00796F37"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MEFCC:</w:t>
      </w:r>
      <w:r w:rsidR="00737F3B" w:rsidRPr="00797F3B">
        <w:rPr>
          <w:rFonts w:ascii="Times New Roman" w:hAnsi="Times New Roman" w:cs="Times New Roman"/>
          <w:sz w:val="24"/>
          <w:szCs w:val="24"/>
        </w:rPr>
        <w:t xml:space="preserve">      Ministry of </w:t>
      </w:r>
      <w:r w:rsidR="00665EAA" w:rsidRPr="00797F3B">
        <w:rPr>
          <w:rFonts w:ascii="Times New Roman" w:hAnsi="Times New Roman" w:cs="Times New Roman"/>
          <w:sz w:val="24"/>
          <w:szCs w:val="24"/>
        </w:rPr>
        <w:t>Environment,</w:t>
      </w:r>
      <w:r w:rsidR="00737F3B" w:rsidRPr="00797F3B">
        <w:rPr>
          <w:rFonts w:ascii="Times New Roman" w:hAnsi="Times New Roman" w:cs="Times New Roman"/>
          <w:sz w:val="24"/>
          <w:szCs w:val="24"/>
        </w:rPr>
        <w:t xml:space="preserve"> Forest and climatic change .</w:t>
      </w:r>
    </w:p>
    <w:p w:rsidR="00737F3B" w:rsidRPr="00797F3B" w:rsidRDefault="00796F37"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NTFP:</w:t>
      </w:r>
      <w:r w:rsidR="00737F3B" w:rsidRPr="00797F3B">
        <w:rPr>
          <w:rFonts w:ascii="Times New Roman" w:hAnsi="Times New Roman" w:cs="Times New Roman"/>
          <w:sz w:val="24"/>
          <w:szCs w:val="24"/>
        </w:rPr>
        <w:t xml:space="preserve">         Non –timber forest Products.</w:t>
      </w:r>
    </w:p>
    <w:p w:rsidR="00737F3B" w:rsidRPr="00797F3B" w:rsidRDefault="00796F37"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WBO:</w:t>
      </w:r>
      <w:r w:rsidR="00737F3B" w:rsidRPr="00797F3B">
        <w:rPr>
          <w:rFonts w:ascii="Times New Roman" w:hAnsi="Times New Roman" w:cs="Times New Roman"/>
          <w:sz w:val="24"/>
          <w:szCs w:val="24"/>
        </w:rPr>
        <w:t xml:space="preserve">        World Bamboo Organization.</w:t>
      </w:r>
    </w:p>
    <w:p w:rsidR="00737F3B" w:rsidRPr="00797F3B" w:rsidRDefault="00737F3B" w:rsidP="00201E57">
      <w:pPr>
        <w:spacing w:line="360" w:lineRule="auto"/>
        <w:jc w:val="both"/>
        <w:rPr>
          <w:rFonts w:cs="Times New Roman"/>
          <w:sz w:val="24"/>
          <w:szCs w:val="24"/>
        </w:rPr>
      </w:pPr>
    </w:p>
    <w:p w:rsidR="00737F3B" w:rsidRPr="00797F3B" w:rsidRDefault="00737F3B" w:rsidP="00201E57">
      <w:pPr>
        <w:spacing w:line="360" w:lineRule="auto"/>
        <w:jc w:val="both"/>
        <w:rPr>
          <w:rFonts w:cs="Times New Roman"/>
          <w:b/>
          <w:i/>
          <w:sz w:val="24"/>
          <w:szCs w:val="24"/>
        </w:rPr>
      </w:pPr>
    </w:p>
    <w:p w:rsidR="00523554" w:rsidRPr="00797F3B" w:rsidRDefault="00523554" w:rsidP="00201E57">
      <w:pPr>
        <w:spacing w:line="360" w:lineRule="auto"/>
        <w:jc w:val="both"/>
        <w:rPr>
          <w:rFonts w:cs="Times New Roman"/>
          <w:b/>
          <w:i/>
          <w:sz w:val="24"/>
          <w:szCs w:val="24"/>
        </w:rPr>
      </w:pPr>
    </w:p>
    <w:p w:rsidR="005D5C77" w:rsidRDefault="005D5C77" w:rsidP="006D61F7">
      <w:pPr>
        <w:rPr>
          <w:rFonts w:cs="Times New Roman"/>
          <w:b/>
          <w:i/>
          <w:sz w:val="24"/>
          <w:szCs w:val="24"/>
        </w:rPr>
      </w:pPr>
    </w:p>
    <w:p w:rsidR="006D61F7" w:rsidRPr="006D61F7" w:rsidRDefault="006D61F7" w:rsidP="0018233C">
      <w:pPr>
        <w:jc w:val="center"/>
        <w:rPr>
          <w:rFonts w:ascii="Times New Roman" w:hAnsi="Times New Roman" w:cs="Times New Roman"/>
          <w:b/>
          <w:i/>
          <w:sz w:val="28"/>
          <w:szCs w:val="24"/>
        </w:rPr>
      </w:pPr>
      <w:r>
        <w:rPr>
          <w:rFonts w:ascii="Times New Roman" w:hAnsi="Times New Roman" w:cs="Times New Roman"/>
          <w:b/>
          <w:i/>
          <w:sz w:val="28"/>
          <w:szCs w:val="24"/>
        </w:rPr>
        <w:lastRenderedPageBreak/>
        <w:t xml:space="preserve">ASSESSING </w:t>
      </w:r>
      <w:r w:rsidRPr="006D61F7">
        <w:rPr>
          <w:rFonts w:ascii="Times New Roman" w:hAnsi="Times New Roman" w:cs="Times New Roman"/>
          <w:b/>
          <w:i/>
          <w:sz w:val="28"/>
          <w:szCs w:val="24"/>
        </w:rPr>
        <w:t>ETHNO BOTANICAL IMPORTANCE OF BAMBOO TREE AMONG BERTA PEOPLE OF ASSOSA WEREDA,ASSO</w:t>
      </w:r>
      <w:r w:rsidR="00721A97">
        <w:rPr>
          <w:rFonts w:ascii="Times New Roman" w:hAnsi="Times New Roman" w:cs="Times New Roman"/>
          <w:b/>
          <w:i/>
          <w:sz w:val="28"/>
          <w:szCs w:val="24"/>
        </w:rPr>
        <w:t>SA ZONE BENISHANGUL GUMUZ REGINS.</w:t>
      </w:r>
    </w:p>
    <w:p w:rsidR="006D61F7" w:rsidRPr="006D61F7" w:rsidRDefault="006D61F7" w:rsidP="006D61F7">
      <w:pPr>
        <w:rPr>
          <w:rFonts w:ascii="Times New Roman" w:hAnsi="Times New Roman" w:cs="Times New Roman"/>
          <w:b/>
          <w:i/>
          <w:sz w:val="28"/>
          <w:szCs w:val="24"/>
        </w:rPr>
      </w:pPr>
      <w:r w:rsidRPr="006D61F7">
        <w:rPr>
          <w:rFonts w:ascii="Times New Roman" w:hAnsi="Times New Roman" w:cs="Times New Roman"/>
          <w:b/>
          <w:i/>
          <w:sz w:val="28"/>
          <w:szCs w:val="24"/>
        </w:rPr>
        <w:t xml:space="preserve">          TARIKE TESHOME </w:t>
      </w:r>
    </w:p>
    <w:p w:rsidR="006D61F7" w:rsidRPr="00721A97" w:rsidRDefault="006D61F7" w:rsidP="006D61F7">
      <w:pPr>
        <w:rPr>
          <w:rFonts w:ascii="Times New Roman" w:hAnsi="Times New Roman" w:cs="Times New Roman"/>
          <w:b/>
          <w:i/>
          <w:sz w:val="28"/>
          <w:szCs w:val="24"/>
        </w:rPr>
      </w:pPr>
      <w:r w:rsidRPr="00721A97">
        <w:rPr>
          <w:rFonts w:ascii="Times New Roman" w:hAnsi="Times New Roman" w:cs="Times New Roman"/>
          <w:b/>
          <w:i/>
          <w:sz w:val="28"/>
          <w:szCs w:val="24"/>
        </w:rPr>
        <w:t xml:space="preserve">ADDIS ABEBA UNIVERSITY </w:t>
      </w:r>
      <w:r w:rsidR="00F80941">
        <w:rPr>
          <w:rFonts w:ascii="Times New Roman" w:hAnsi="Times New Roman" w:cs="Times New Roman"/>
          <w:b/>
          <w:i/>
          <w:sz w:val="28"/>
          <w:szCs w:val="24"/>
        </w:rPr>
        <w:t>S</w:t>
      </w:r>
      <w:r w:rsidR="00D3250F">
        <w:rPr>
          <w:rFonts w:ascii="Times New Roman" w:hAnsi="Times New Roman" w:cs="Times New Roman"/>
          <w:b/>
          <w:i/>
          <w:sz w:val="28"/>
          <w:szCs w:val="24"/>
        </w:rPr>
        <w:t xml:space="preserve"> 2019</w:t>
      </w:r>
    </w:p>
    <w:p w:rsidR="00DF2A12" w:rsidRPr="00797F3B" w:rsidRDefault="00014D07" w:rsidP="007F28C2">
      <w:pPr>
        <w:pStyle w:val="Heading1"/>
        <w:jc w:val="center"/>
        <w:rPr>
          <w:rFonts w:ascii="Times New Roman" w:hAnsi="Times New Roman" w:cs="Times New Roman"/>
          <w:color w:val="auto"/>
          <w:szCs w:val="24"/>
        </w:rPr>
      </w:pPr>
      <w:bookmarkStart w:id="5" w:name="_Toc20141672"/>
      <w:r w:rsidRPr="00797F3B">
        <w:rPr>
          <w:rFonts w:ascii="Times New Roman" w:hAnsi="Times New Roman" w:cs="Times New Roman"/>
          <w:i/>
          <w:color w:val="auto"/>
          <w:szCs w:val="24"/>
        </w:rPr>
        <w:t>Abstract</w:t>
      </w:r>
      <w:bookmarkEnd w:id="5"/>
    </w:p>
    <w:p w:rsidR="007D6CD9" w:rsidRDefault="00DF2A12" w:rsidP="0018233C">
      <w:pPr>
        <w:jc w:val="both"/>
        <w:rPr>
          <w:rStyle w:val="fontstyle11"/>
          <w:i/>
          <w:color w:val="auto"/>
          <w:sz w:val="24"/>
          <w:szCs w:val="24"/>
        </w:rPr>
      </w:pPr>
      <w:r w:rsidRPr="00797F3B">
        <w:rPr>
          <w:rFonts w:ascii="Times New Roman" w:hAnsi="Times New Roman" w:cs="Times New Roman"/>
          <w:i/>
          <w:sz w:val="24"/>
          <w:szCs w:val="24"/>
        </w:rPr>
        <w:t>Bamboo is one of the world’s most important non-timber forest products (NTFPs) and managed bamboo harvesting and marketing has been advocated for poverty alleviation in many regions</w:t>
      </w:r>
      <w:r w:rsidR="00C2781B" w:rsidRPr="00797F3B">
        <w:rPr>
          <w:rFonts w:ascii="Times New Roman" w:hAnsi="Times New Roman" w:cs="Times New Roman"/>
          <w:i/>
          <w:sz w:val="24"/>
          <w:szCs w:val="24"/>
        </w:rPr>
        <w:t>.</w:t>
      </w:r>
      <w:r w:rsidR="0018233C">
        <w:rPr>
          <w:rFonts w:ascii="Times New Roman" w:hAnsi="Times New Roman" w:cs="Times New Roman"/>
          <w:i/>
          <w:sz w:val="24"/>
          <w:szCs w:val="24"/>
        </w:rPr>
        <w:t xml:space="preserve"> </w:t>
      </w:r>
      <w:r w:rsidR="005731F6" w:rsidRPr="00797F3B">
        <w:rPr>
          <w:rFonts w:ascii="Times New Roman" w:hAnsi="Times New Roman" w:cs="Times New Roman"/>
          <w:i/>
          <w:sz w:val="24"/>
          <w:szCs w:val="24"/>
        </w:rPr>
        <w:t xml:space="preserve">Beneshangul </w:t>
      </w:r>
      <w:r w:rsidR="00665EAA" w:rsidRPr="00797F3B">
        <w:rPr>
          <w:rFonts w:ascii="Times New Roman" w:hAnsi="Times New Roman" w:cs="Times New Roman"/>
          <w:i/>
          <w:sz w:val="24"/>
          <w:szCs w:val="24"/>
        </w:rPr>
        <w:t>Gumuz is</w:t>
      </w:r>
      <w:r w:rsidR="005731F6" w:rsidRPr="00797F3B">
        <w:rPr>
          <w:rFonts w:ascii="Times New Roman" w:hAnsi="Times New Roman" w:cs="Times New Roman"/>
          <w:i/>
          <w:sz w:val="24"/>
          <w:szCs w:val="24"/>
        </w:rPr>
        <w:t xml:space="preserve"> one of bamboo cultivating region in Ethiopia</w:t>
      </w:r>
      <w:r w:rsidR="002106D1" w:rsidRPr="00797F3B">
        <w:rPr>
          <w:rFonts w:ascii="Times New Roman" w:hAnsi="Times New Roman" w:cs="Times New Roman"/>
          <w:i/>
          <w:sz w:val="24"/>
          <w:szCs w:val="24"/>
        </w:rPr>
        <w:t xml:space="preserve"> and since there is lack </w:t>
      </w:r>
      <w:r w:rsidR="00665EAA" w:rsidRPr="00797F3B">
        <w:rPr>
          <w:rFonts w:ascii="Times New Roman" w:hAnsi="Times New Roman" w:cs="Times New Roman"/>
          <w:i/>
          <w:sz w:val="24"/>
          <w:szCs w:val="24"/>
        </w:rPr>
        <w:t>of information</w:t>
      </w:r>
      <w:r w:rsidR="002106D1" w:rsidRPr="00797F3B">
        <w:rPr>
          <w:rFonts w:ascii="Times New Roman" w:hAnsi="Times New Roman" w:cs="Times New Roman"/>
          <w:i/>
          <w:sz w:val="24"/>
          <w:szCs w:val="24"/>
        </w:rPr>
        <w:t xml:space="preserve"> about ethno </w:t>
      </w:r>
      <w:r w:rsidR="00665EAA" w:rsidRPr="00797F3B">
        <w:rPr>
          <w:rFonts w:ascii="Times New Roman" w:hAnsi="Times New Roman" w:cs="Times New Roman"/>
          <w:i/>
          <w:sz w:val="24"/>
          <w:szCs w:val="24"/>
        </w:rPr>
        <w:t>botanical importance</w:t>
      </w:r>
      <w:r w:rsidR="002106D1" w:rsidRPr="00797F3B">
        <w:rPr>
          <w:rFonts w:ascii="Times New Roman" w:hAnsi="Times New Roman" w:cs="Times New Roman"/>
          <w:i/>
          <w:sz w:val="24"/>
          <w:szCs w:val="24"/>
        </w:rPr>
        <w:t xml:space="preserve"> of bamboo</w:t>
      </w:r>
      <w:r w:rsidR="00C80CB3" w:rsidRPr="00797F3B">
        <w:rPr>
          <w:rFonts w:ascii="Times New Roman" w:hAnsi="Times New Roman" w:cs="Times New Roman"/>
          <w:i/>
          <w:sz w:val="24"/>
          <w:szCs w:val="24"/>
        </w:rPr>
        <w:t>,</w:t>
      </w:r>
      <w:r w:rsidR="0018233C">
        <w:rPr>
          <w:rFonts w:ascii="Times New Roman" w:hAnsi="Times New Roman" w:cs="Times New Roman"/>
          <w:i/>
          <w:sz w:val="24"/>
          <w:szCs w:val="24"/>
        </w:rPr>
        <w:t xml:space="preserve"> </w:t>
      </w:r>
      <w:r w:rsidR="00C80CB3" w:rsidRPr="00797F3B">
        <w:rPr>
          <w:rFonts w:ascii="Times New Roman" w:hAnsi="Times New Roman" w:cs="Times New Roman"/>
          <w:i/>
          <w:sz w:val="24"/>
          <w:szCs w:val="24"/>
        </w:rPr>
        <w:t xml:space="preserve">the main </w:t>
      </w:r>
      <w:r w:rsidR="0018233C" w:rsidRPr="00797F3B">
        <w:rPr>
          <w:rFonts w:ascii="Times New Roman" w:hAnsi="Times New Roman" w:cs="Times New Roman"/>
          <w:i/>
          <w:sz w:val="24"/>
          <w:szCs w:val="24"/>
        </w:rPr>
        <w:t>reason for</w:t>
      </w:r>
      <w:r w:rsidR="00C80CB3" w:rsidRPr="00797F3B">
        <w:rPr>
          <w:rFonts w:ascii="Times New Roman" w:hAnsi="Times New Roman" w:cs="Times New Roman"/>
          <w:i/>
          <w:sz w:val="24"/>
          <w:szCs w:val="24"/>
        </w:rPr>
        <w:t xml:space="preserve"> this study was</w:t>
      </w:r>
      <w:r w:rsidR="00665EAA" w:rsidRPr="00797F3B">
        <w:rPr>
          <w:rFonts w:ascii="Times New Roman" w:hAnsi="Times New Roman" w:cs="Times New Roman"/>
          <w:i/>
          <w:sz w:val="24"/>
          <w:szCs w:val="24"/>
        </w:rPr>
        <w:t>to focuson how</w:t>
      </w:r>
      <w:r w:rsidR="00A64772" w:rsidRPr="00797F3B">
        <w:rPr>
          <w:rFonts w:ascii="Times New Roman" w:hAnsi="Times New Roman" w:cs="Times New Roman"/>
          <w:i/>
          <w:sz w:val="24"/>
          <w:szCs w:val="24"/>
        </w:rPr>
        <w:t xml:space="preserve">the bamboo </w:t>
      </w:r>
      <w:r w:rsidR="00C80CB3" w:rsidRPr="00797F3B">
        <w:rPr>
          <w:rFonts w:ascii="Times New Roman" w:hAnsi="Times New Roman" w:cs="Times New Roman"/>
          <w:i/>
          <w:sz w:val="24"/>
          <w:szCs w:val="24"/>
        </w:rPr>
        <w:t>plant</w:t>
      </w:r>
      <w:r w:rsidR="00A64772" w:rsidRPr="00797F3B">
        <w:rPr>
          <w:rFonts w:ascii="Times New Roman" w:hAnsi="Times New Roman" w:cs="Times New Roman"/>
          <w:i/>
          <w:sz w:val="24"/>
          <w:szCs w:val="24"/>
        </w:rPr>
        <w:t>s</w:t>
      </w:r>
      <w:r w:rsidR="00C80CB3" w:rsidRPr="00797F3B">
        <w:rPr>
          <w:rFonts w:ascii="Times New Roman" w:hAnsi="Times New Roman" w:cs="Times New Roman"/>
          <w:i/>
          <w:sz w:val="24"/>
          <w:szCs w:val="24"/>
        </w:rPr>
        <w:t xml:space="preserve"> have been or used </w:t>
      </w:r>
      <w:r w:rsidR="00665EAA" w:rsidRPr="00797F3B">
        <w:rPr>
          <w:rFonts w:ascii="Times New Roman" w:hAnsi="Times New Roman" w:cs="Times New Roman"/>
          <w:i/>
          <w:sz w:val="24"/>
          <w:szCs w:val="24"/>
        </w:rPr>
        <w:t>or, managed</w:t>
      </w:r>
      <w:r w:rsidR="00C80CB3" w:rsidRPr="00797F3B">
        <w:rPr>
          <w:rFonts w:ascii="Times New Roman" w:hAnsi="Times New Roman" w:cs="Times New Roman"/>
          <w:i/>
          <w:sz w:val="24"/>
          <w:szCs w:val="24"/>
        </w:rPr>
        <w:t xml:space="preserve">, and perceived by Berta people in </w:t>
      </w:r>
      <w:r w:rsidR="00A64772" w:rsidRPr="00797F3B">
        <w:rPr>
          <w:rFonts w:ascii="Times New Roman" w:hAnsi="Times New Roman" w:cs="Times New Roman"/>
          <w:i/>
          <w:sz w:val="24"/>
          <w:szCs w:val="24"/>
        </w:rPr>
        <w:t>A</w:t>
      </w:r>
      <w:r w:rsidR="00C80CB3" w:rsidRPr="00797F3B">
        <w:rPr>
          <w:rFonts w:ascii="Times New Roman" w:hAnsi="Times New Roman" w:cs="Times New Roman"/>
          <w:i/>
          <w:sz w:val="24"/>
          <w:szCs w:val="24"/>
        </w:rPr>
        <w:t xml:space="preserve">ssosa </w:t>
      </w:r>
      <w:r w:rsidR="00665EAA" w:rsidRPr="00797F3B">
        <w:rPr>
          <w:rFonts w:ascii="Times New Roman" w:hAnsi="Times New Roman" w:cs="Times New Roman"/>
          <w:i/>
          <w:sz w:val="24"/>
          <w:szCs w:val="24"/>
        </w:rPr>
        <w:t xml:space="preserve">zone, </w:t>
      </w:r>
      <w:r w:rsidR="00A64772" w:rsidRPr="00797F3B">
        <w:rPr>
          <w:rFonts w:ascii="Times New Roman" w:hAnsi="Times New Roman" w:cs="Times New Roman"/>
          <w:i/>
          <w:sz w:val="24"/>
          <w:szCs w:val="24"/>
        </w:rPr>
        <w:t>A</w:t>
      </w:r>
      <w:r w:rsidR="00C80CB3" w:rsidRPr="00797F3B">
        <w:rPr>
          <w:rFonts w:ascii="Times New Roman" w:hAnsi="Times New Roman" w:cs="Times New Roman"/>
          <w:i/>
          <w:sz w:val="24"/>
          <w:szCs w:val="24"/>
        </w:rPr>
        <w:t xml:space="preserve">ssosa woreda </w:t>
      </w:r>
      <w:r w:rsidR="00103E30" w:rsidRPr="00797F3B">
        <w:rPr>
          <w:rFonts w:ascii="Times New Roman" w:hAnsi="Times New Roman" w:cs="Times New Roman"/>
          <w:i/>
          <w:sz w:val="24"/>
          <w:szCs w:val="24"/>
        </w:rPr>
        <w:t>.</w:t>
      </w:r>
      <w:r w:rsidR="00C2781B" w:rsidRPr="00797F3B">
        <w:rPr>
          <w:rFonts w:ascii="Times New Roman" w:hAnsi="Times New Roman" w:cs="Times New Roman"/>
          <w:i/>
          <w:sz w:val="24"/>
          <w:szCs w:val="24"/>
        </w:rPr>
        <w:t>The</w:t>
      </w:r>
      <w:r w:rsidR="003F0D2D" w:rsidRPr="00797F3B">
        <w:rPr>
          <w:rFonts w:ascii="Times New Roman" w:hAnsi="Times New Roman" w:cs="Times New Roman"/>
          <w:i/>
          <w:sz w:val="24"/>
          <w:szCs w:val="24"/>
        </w:rPr>
        <w:t xml:space="preserve"> main objective of this study was to assess the ethno botanical importance of bamboo tree among Berta people of </w:t>
      </w:r>
      <w:r w:rsidR="00A64772" w:rsidRPr="00797F3B">
        <w:rPr>
          <w:rFonts w:ascii="Times New Roman" w:hAnsi="Times New Roman" w:cs="Times New Roman"/>
          <w:i/>
          <w:sz w:val="24"/>
          <w:szCs w:val="24"/>
        </w:rPr>
        <w:t>A</w:t>
      </w:r>
      <w:r w:rsidR="003F0D2D" w:rsidRPr="00797F3B">
        <w:rPr>
          <w:rFonts w:ascii="Times New Roman" w:hAnsi="Times New Roman" w:cs="Times New Roman"/>
          <w:i/>
          <w:sz w:val="24"/>
          <w:szCs w:val="24"/>
        </w:rPr>
        <w:t xml:space="preserve">ssosa </w:t>
      </w:r>
      <w:r w:rsidR="00FE6F13">
        <w:rPr>
          <w:rFonts w:ascii="Times New Roman" w:hAnsi="Times New Roman" w:cs="Times New Roman"/>
          <w:i/>
          <w:sz w:val="24"/>
          <w:szCs w:val="24"/>
        </w:rPr>
        <w:t>S</w:t>
      </w:r>
      <w:r w:rsidR="003F0D2D" w:rsidRPr="00797F3B">
        <w:rPr>
          <w:rFonts w:ascii="Times New Roman" w:hAnsi="Times New Roman" w:cs="Times New Roman"/>
          <w:i/>
          <w:sz w:val="24"/>
          <w:szCs w:val="24"/>
        </w:rPr>
        <w:t xml:space="preserve">woreda </w:t>
      </w:r>
      <w:r w:rsidR="00A64772" w:rsidRPr="00797F3B">
        <w:rPr>
          <w:rFonts w:ascii="Times New Roman" w:hAnsi="Times New Roman" w:cs="Times New Roman"/>
          <w:i/>
          <w:sz w:val="24"/>
          <w:szCs w:val="24"/>
        </w:rPr>
        <w:t xml:space="preserve">of </w:t>
      </w:r>
      <w:r w:rsidR="003F0D2D" w:rsidRPr="00797F3B">
        <w:rPr>
          <w:rFonts w:ascii="Times New Roman" w:hAnsi="Times New Roman" w:cs="Times New Roman"/>
          <w:i/>
          <w:sz w:val="24"/>
          <w:szCs w:val="24"/>
        </w:rPr>
        <w:t>Beneshangul Gumuz</w:t>
      </w:r>
      <w:r w:rsidR="00A64772" w:rsidRPr="00797F3B">
        <w:rPr>
          <w:rFonts w:ascii="Times New Roman" w:hAnsi="Times New Roman" w:cs="Times New Roman"/>
          <w:i/>
          <w:sz w:val="24"/>
          <w:szCs w:val="24"/>
        </w:rPr>
        <w:t xml:space="preserve"> Regional State</w:t>
      </w:r>
      <w:r w:rsidR="003F0D2D" w:rsidRPr="00797F3B">
        <w:rPr>
          <w:rFonts w:ascii="Times New Roman" w:hAnsi="Times New Roman" w:cs="Times New Roman"/>
          <w:i/>
          <w:sz w:val="24"/>
          <w:szCs w:val="24"/>
        </w:rPr>
        <w:t>, Ethiopia.</w:t>
      </w:r>
      <w:r w:rsidR="005C2547" w:rsidRPr="00797F3B">
        <w:rPr>
          <w:rFonts w:ascii="Times New Roman" w:hAnsi="Times New Roman" w:cs="Times New Roman"/>
          <w:i/>
          <w:sz w:val="24"/>
          <w:szCs w:val="24"/>
        </w:rPr>
        <w:t xml:space="preserve"> Fifteen kebeles </w:t>
      </w:r>
      <w:r w:rsidR="00617408" w:rsidRPr="00797F3B">
        <w:rPr>
          <w:rFonts w:ascii="Times New Roman" w:hAnsi="Times New Roman" w:cs="Times New Roman"/>
          <w:i/>
          <w:sz w:val="24"/>
          <w:szCs w:val="24"/>
        </w:rPr>
        <w:t xml:space="preserve">and 150 sample households (HHs) were selected </w:t>
      </w:r>
      <w:r w:rsidR="00425D79" w:rsidRPr="00797F3B">
        <w:rPr>
          <w:rFonts w:ascii="Times New Roman" w:hAnsi="Times New Roman" w:cs="Times New Roman"/>
          <w:i/>
          <w:sz w:val="24"/>
          <w:szCs w:val="24"/>
        </w:rPr>
        <w:t xml:space="preserve">purposively. </w:t>
      </w:r>
      <w:r w:rsidR="007C38F9" w:rsidRPr="004877F7">
        <w:rPr>
          <w:rStyle w:val="fontstyle11"/>
          <w:i/>
          <w:color w:val="auto"/>
          <w:sz w:val="24"/>
          <w:szCs w:val="24"/>
        </w:rPr>
        <w:t xml:space="preserve">This research is a descriptive type </w:t>
      </w:r>
      <w:r w:rsidR="00A64772" w:rsidRPr="004877F7">
        <w:rPr>
          <w:rStyle w:val="fontstyle11"/>
          <w:i/>
          <w:color w:val="auto"/>
          <w:sz w:val="24"/>
          <w:szCs w:val="24"/>
        </w:rPr>
        <w:t xml:space="preserve">with </w:t>
      </w:r>
      <w:r w:rsidR="007C38F9" w:rsidRPr="004877F7">
        <w:rPr>
          <w:rStyle w:val="fontstyle11"/>
          <w:i/>
          <w:color w:val="auto"/>
          <w:sz w:val="24"/>
          <w:szCs w:val="24"/>
        </w:rPr>
        <w:t xml:space="preserve">qualitative and </w:t>
      </w:r>
      <w:r w:rsidR="0018233C" w:rsidRPr="004877F7">
        <w:rPr>
          <w:rStyle w:val="fontstyle11"/>
          <w:i/>
          <w:color w:val="auto"/>
          <w:sz w:val="24"/>
          <w:szCs w:val="24"/>
        </w:rPr>
        <w:t>quantitative research</w:t>
      </w:r>
      <w:r w:rsidR="007C38F9" w:rsidRPr="004877F7">
        <w:rPr>
          <w:rStyle w:val="fontstyle11"/>
          <w:i/>
          <w:color w:val="auto"/>
          <w:sz w:val="24"/>
          <w:szCs w:val="24"/>
        </w:rPr>
        <w:t xml:space="preserve"> methods.</w:t>
      </w:r>
      <w:r w:rsidR="007C38F9" w:rsidRPr="004877F7">
        <w:rPr>
          <w:rFonts w:ascii="Times New Roman" w:hAnsi="Times New Roman" w:cs="Times New Roman"/>
          <w:i/>
          <w:sz w:val="24"/>
          <w:szCs w:val="24"/>
        </w:rPr>
        <w:t xml:space="preserve"> The research used both primary and secondary</w:t>
      </w:r>
      <w:r w:rsidR="007C38F9" w:rsidRPr="00797F3B">
        <w:rPr>
          <w:rFonts w:ascii="Times New Roman" w:hAnsi="Times New Roman" w:cs="Times New Roman"/>
          <w:i/>
          <w:sz w:val="24"/>
          <w:szCs w:val="24"/>
        </w:rPr>
        <w:t xml:space="preserve"> data sources. Primary data sources were obtained through questionnaires that were distributed to the selected samples- those people who have been living in the study area for more than 20 years and semi-structured interview and focus group discussion were also employed. The source of secondary data includes materials like books, journals and sources from the internet. To determine the sample, the researchers used the purposive sampling and also </w:t>
      </w:r>
      <w:r w:rsidR="00FF41C4" w:rsidRPr="00797F3B">
        <w:rPr>
          <w:rStyle w:val="fontstyle11"/>
          <w:i/>
          <w:color w:val="auto"/>
          <w:sz w:val="24"/>
          <w:szCs w:val="24"/>
        </w:rPr>
        <w:t xml:space="preserve">proportional </w:t>
      </w:r>
      <w:r w:rsidR="007C38F9" w:rsidRPr="00797F3B">
        <w:rPr>
          <w:rStyle w:val="fontstyle11"/>
          <w:i/>
          <w:color w:val="auto"/>
          <w:sz w:val="24"/>
          <w:szCs w:val="24"/>
        </w:rPr>
        <w:t>sampling was used to</w:t>
      </w:r>
      <w:r w:rsidR="007422D6" w:rsidRPr="00797F3B">
        <w:rPr>
          <w:rStyle w:val="fontstyle11"/>
          <w:i/>
          <w:color w:val="auto"/>
          <w:sz w:val="24"/>
          <w:szCs w:val="24"/>
        </w:rPr>
        <w:t>select number</w:t>
      </w:r>
      <w:r w:rsidR="007C38F9" w:rsidRPr="00797F3B">
        <w:rPr>
          <w:rStyle w:val="fontstyle11"/>
          <w:i/>
          <w:color w:val="auto"/>
          <w:sz w:val="24"/>
          <w:szCs w:val="24"/>
        </w:rPr>
        <w:t xml:space="preserve"> of samples from the f</w:t>
      </w:r>
      <w:r w:rsidR="009F3183" w:rsidRPr="00797F3B">
        <w:rPr>
          <w:rStyle w:val="fontstyle11"/>
          <w:i/>
          <w:color w:val="auto"/>
          <w:sz w:val="24"/>
          <w:szCs w:val="24"/>
        </w:rPr>
        <w:t>ifteen kebele.</w:t>
      </w:r>
      <w:r w:rsidR="0018233C">
        <w:rPr>
          <w:rStyle w:val="fontstyle11"/>
          <w:i/>
          <w:color w:val="auto"/>
          <w:sz w:val="24"/>
          <w:szCs w:val="24"/>
        </w:rPr>
        <w:t xml:space="preserve"> </w:t>
      </w:r>
      <w:r w:rsidR="00A64772" w:rsidRPr="00797F3B">
        <w:rPr>
          <w:rStyle w:val="fontstyle11"/>
          <w:i/>
          <w:color w:val="auto"/>
          <w:sz w:val="24"/>
          <w:szCs w:val="24"/>
        </w:rPr>
        <w:t xml:space="preserve">The findings of the study showed </w:t>
      </w:r>
      <w:r w:rsidR="00665EAA" w:rsidRPr="00797F3B">
        <w:rPr>
          <w:rStyle w:val="fontstyle11"/>
          <w:i/>
          <w:color w:val="auto"/>
          <w:sz w:val="24"/>
          <w:szCs w:val="24"/>
        </w:rPr>
        <w:t>that bamboo</w:t>
      </w:r>
      <w:r w:rsidR="007C38F9" w:rsidRPr="00797F3B">
        <w:rPr>
          <w:rStyle w:val="fontstyle11"/>
          <w:i/>
          <w:color w:val="auto"/>
          <w:sz w:val="24"/>
          <w:szCs w:val="24"/>
        </w:rPr>
        <w:t xml:space="preserve"> has a great ethnobotanical </w:t>
      </w:r>
      <w:r w:rsidR="00FF41C4" w:rsidRPr="00797F3B">
        <w:rPr>
          <w:rStyle w:val="fontstyle11"/>
          <w:i/>
          <w:color w:val="auto"/>
          <w:sz w:val="24"/>
          <w:szCs w:val="24"/>
        </w:rPr>
        <w:t xml:space="preserve">importance </w:t>
      </w:r>
      <w:r w:rsidR="00FF41C4" w:rsidRPr="00797F3B">
        <w:rPr>
          <w:rFonts w:ascii="Times New Roman" w:hAnsi="Times New Roman" w:cs="Times New Roman"/>
          <w:i/>
          <w:iCs/>
          <w:sz w:val="24"/>
          <w:szCs w:val="24"/>
        </w:rPr>
        <w:t>for</w:t>
      </w:r>
      <w:r w:rsidR="009E03AF" w:rsidRPr="00797F3B">
        <w:rPr>
          <w:rFonts w:ascii="Times New Roman" w:hAnsi="Times New Roman" w:cs="Times New Roman"/>
          <w:i/>
          <w:iCs/>
          <w:sz w:val="24"/>
          <w:szCs w:val="24"/>
        </w:rPr>
        <w:t xml:space="preserve"> the Berta people</w:t>
      </w:r>
      <w:r w:rsidR="0018233C">
        <w:rPr>
          <w:rFonts w:ascii="Times New Roman" w:hAnsi="Times New Roman" w:cs="Times New Roman"/>
          <w:i/>
          <w:iCs/>
          <w:sz w:val="24"/>
          <w:szCs w:val="24"/>
        </w:rPr>
        <w:t xml:space="preserve"> </w:t>
      </w:r>
      <w:r w:rsidR="00665EAA" w:rsidRPr="00797F3B">
        <w:rPr>
          <w:rFonts w:ascii="Times New Roman" w:hAnsi="Times New Roman" w:cs="Times New Roman"/>
          <w:i/>
          <w:iCs/>
          <w:sz w:val="24"/>
          <w:szCs w:val="24"/>
        </w:rPr>
        <w:t>which include</w:t>
      </w:r>
      <w:r w:rsidR="00260F27" w:rsidRPr="00797F3B">
        <w:rPr>
          <w:rFonts w:ascii="Times New Roman" w:hAnsi="Times New Roman" w:cs="Times New Roman"/>
          <w:i/>
          <w:iCs/>
          <w:sz w:val="24"/>
          <w:szCs w:val="24"/>
        </w:rPr>
        <w:t>: -</w:t>
      </w:r>
      <w:r w:rsidR="007C38F9" w:rsidRPr="00797F3B">
        <w:rPr>
          <w:rFonts w:ascii="Times New Roman" w:hAnsi="Times New Roman" w:cs="Times New Roman"/>
          <w:i/>
          <w:iCs/>
          <w:sz w:val="24"/>
          <w:szCs w:val="24"/>
        </w:rPr>
        <w:t xml:space="preserve"> house construction, fencing, food, fodder, medicine</w:t>
      </w:r>
      <w:r w:rsidR="00FF41C4" w:rsidRPr="00797F3B">
        <w:rPr>
          <w:rFonts w:ascii="Times New Roman" w:hAnsi="Times New Roman" w:cs="Times New Roman"/>
          <w:i/>
          <w:iCs/>
          <w:sz w:val="24"/>
          <w:szCs w:val="24"/>
        </w:rPr>
        <w:t>, household</w:t>
      </w:r>
      <w:r w:rsidR="007C38F9" w:rsidRPr="00797F3B">
        <w:rPr>
          <w:rFonts w:ascii="Times New Roman" w:hAnsi="Times New Roman" w:cs="Times New Roman"/>
          <w:i/>
          <w:iCs/>
          <w:sz w:val="24"/>
          <w:szCs w:val="24"/>
        </w:rPr>
        <w:t xml:space="preserve"> items and musical instruments. Unlike other bamboo growing areas bamboo</w:t>
      </w:r>
      <w:r w:rsidR="0002433B" w:rsidRPr="00797F3B">
        <w:rPr>
          <w:rFonts w:ascii="Times New Roman" w:hAnsi="Times New Roman" w:cs="Times New Roman"/>
          <w:i/>
          <w:iCs/>
          <w:sz w:val="24"/>
          <w:szCs w:val="24"/>
        </w:rPr>
        <w:t xml:space="preserve"> in the studied kebeles of A</w:t>
      </w:r>
      <w:r w:rsidR="000C390E">
        <w:rPr>
          <w:rFonts w:ascii="Times New Roman" w:hAnsi="Times New Roman" w:cs="Times New Roman"/>
          <w:i/>
          <w:iCs/>
          <w:sz w:val="24"/>
          <w:szCs w:val="24"/>
        </w:rPr>
        <w:t>s</w:t>
      </w:r>
      <w:r w:rsidR="0002433B" w:rsidRPr="00797F3B">
        <w:rPr>
          <w:rFonts w:ascii="Times New Roman" w:hAnsi="Times New Roman" w:cs="Times New Roman"/>
          <w:i/>
          <w:iCs/>
          <w:sz w:val="24"/>
          <w:szCs w:val="24"/>
        </w:rPr>
        <w:t>sosa woreda</w:t>
      </w:r>
      <w:r w:rsidR="007C38F9" w:rsidRPr="00797F3B">
        <w:rPr>
          <w:rFonts w:ascii="Times New Roman" w:hAnsi="Times New Roman" w:cs="Times New Roman"/>
          <w:i/>
          <w:iCs/>
          <w:sz w:val="24"/>
          <w:szCs w:val="24"/>
        </w:rPr>
        <w:t xml:space="preserve"> is not a source of income</w:t>
      </w:r>
      <w:r w:rsidR="00966768" w:rsidRPr="00797F3B">
        <w:rPr>
          <w:rFonts w:ascii="Times New Roman" w:hAnsi="Times New Roman" w:cs="Times New Roman"/>
          <w:i/>
          <w:iCs/>
          <w:sz w:val="24"/>
          <w:szCs w:val="24"/>
        </w:rPr>
        <w:t xml:space="preserve">. </w:t>
      </w:r>
      <w:r w:rsidR="007C38F9" w:rsidRPr="00797F3B">
        <w:rPr>
          <w:rFonts w:ascii="Times New Roman" w:hAnsi="Times New Roman" w:cs="Times New Roman"/>
          <w:i/>
          <w:iCs/>
          <w:sz w:val="24"/>
          <w:szCs w:val="24"/>
        </w:rPr>
        <w:t xml:space="preserve">Bamboo is decreasing in the study area because of </w:t>
      </w:r>
      <w:r w:rsidR="0002433B" w:rsidRPr="00797F3B">
        <w:rPr>
          <w:rFonts w:ascii="Times New Roman" w:hAnsi="Times New Roman" w:cs="Times New Roman"/>
          <w:i/>
          <w:iCs/>
          <w:sz w:val="24"/>
          <w:szCs w:val="24"/>
        </w:rPr>
        <w:t>termites’ damage</w:t>
      </w:r>
      <w:r w:rsidR="007C38F9" w:rsidRPr="00797F3B">
        <w:rPr>
          <w:rFonts w:ascii="Times New Roman" w:hAnsi="Times New Roman" w:cs="Times New Roman"/>
          <w:i/>
          <w:iCs/>
          <w:sz w:val="24"/>
          <w:szCs w:val="24"/>
        </w:rPr>
        <w:t>, clear</w:t>
      </w:r>
      <w:r w:rsidR="0002433B" w:rsidRPr="00797F3B">
        <w:rPr>
          <w:rFonts w:ascii="Times New Roman" w:hAnsi="Times New Roman" w:cs="Times New Roman"/>
          <w:i/>
          <w:iCs/>
          <w:sz w:val="24"/>
          <w:szCs w:val="24"/>
        </w:rPr>
        <w:t>ing</w:t>
      </w:r>
      <w:r w:rsidR="007C38F9" w:rsidRPr="00797F3B">
        <w:rPr>
          <w:rFonts w:ascii="Times New Roman" w:hAnsi="Times New Roman" w:cs="Times New Roman"/>
          <w:i/>
          <w:iCs/>
          <w:sz w:val="24"/>
          <w:szCs w:val="24"/>
        </w:rPr>
        <w:t xml:space="preserve"> for agriculture, fire</w:t>
      </w:r>
      <w:r w:rsidR="0002433B" w:rsidRPr="00797F3B">
        <w:rPr>
          <w:rFonts w:ascii="Times New Roman" w:hAnsi="Times New Roman" w:cs="Times New Roman"/>
          <w:i/>
          <w:iCs/>
          <w:sz w:val="24"/>
          <w:szCs w:val="24"/>
        </w:rPr>
        <w:t xml:space="preserve"> hazards</w:t>
      </w:r>
      <w:r w:rsidR="007C38F9" w:rsidRPr="00797F3B">
        <w:rPr>
          <w:rFonts w:ascii="Times New Roman" w:hAnsi="Times New Roman" w:cs="Times New Roman"/>
          <w:i/>
          <w:iCs/>
          <w:sz w:val="24"/>
          <w:szCs w:val="24"/>
        </w:rPr>
        <w:t>, and damage by animals. Majority of the respondents know the ecological importance of bamboo and most of them conserve it using traditional method.</w:t>
      </w:r>
      <w:r w:rsidR="0018233C">
        <w:rPr>
          <w:rFonts w:ascii="Times New Roman" w:hAnsi="Times New Roman" w:cs="Times New Roman"/>
          <w:i/>
          <w:iCs/>
          <w:sz w:val="24"/>
          <w:szCs w:val="24"/>
        </w:rPr>
        <w:t xml:space="preserve"> </w:t>
      </w:r>
      <w:r w:rsidR="007C38F9" w:rsidRPr="00797F3B">
        <w:rPr>
          <w:rStyle w:val="fontstyle11"/>
          <w:i/>
          <w:color w:val="auto"/>
          <w:sz w:val="24"/>
          <w:szCs w:val="24"/>
        </w:rPr>
        <w:t>The study forwarded the following recommendations; bamboo should be protected from interference, create awareness for the local community to conserve and manage bamboo scientifically, decrease the risk of bamboo fire, introduce technology to process bamboo into other products,</w:t>
      </w:r>
      <w:r w:rsidR="0018233C">
        <w:rPr>
          <w:rStyle w:val="fontstyle11"/>
          <w:i/>
          <w:color w:val="auto"/>
          <w:sz w:val="24"/>
          <w:szCs w:val="24"/>
        </w:rPr>
        <w:t xml:space="preserve"> </w:t>
      </w:r>
      <w:r w:rsidR="00556071" w:rsidRPr="00797F3B">
        <w:rPr>
          <w:rStyle w:val="fontstyle11"/>
          <w:i/>
          <w:color w:val="auto"/>
          <w:sz w:val="24"/>
          <w:szCs w:val="24"/>
        </w:rPr>
        <w:t xml:space="preserve">protect and conserve bamboo to make </w:t>
      </w:r>
      <w:r w:rsidR="0002433B" w:rsidRPr="00797F3B">
        <w:rPr>
          <w:rStyle w:val="fontstyle11"/>
          <w:i/>
          <w:color w:val="auto"/>
          <w:sz w:val="24"/>
          <w:szCs w:val="24"/>
        </w:rPr>
        <w:t xml:space="preserve">it </w:t>
      </w:r>
      <w:r w:rsidR="00556071" w:rsidRPr="00797F3B">
        <w:rPr>
          <w:rStyle w:val="fontstyle11"/>
          <w:i/>
          <w:color w:val="auto"/>
          <w:sz w:val="24"/>
          <w:szCs w:val="24"/>
        </w:rPr>
        <w:t>source of income by creating a market for the farmer</w:t>
      </w:r>
      <w:r w:rsidR="0002433B" w:rsidRPr="00797F3B">
        <w:rPr>
          <w:rStyle w:val="fontstyle11"/>
          <w:i/>
          <w:color w:val="auto"/>
          <w:sz w:val="24"/>
          <w:szCs w:val="24"/>
        </w:rPr>
        <w:t>s</w:t>
      </w:r>
      <w:r w:rsidR="00556071" w:rsidRPr="00797F3B">
        <w:rPr>
          <w:rStyle w:val="fontstyle11"/>
          <w:i/>
          <w:color w:val="auto"/>
          <w:sz w:val="24"/>
          <w:szCs w:val="24"/>
        </w:rPr>
        <w:t xml:space="preserve">, establishing bamboo processing </w:t>
      </w:r>
      <w:r w:rsidR="0018233C" w:rsidRPr="00797F3B">
        <w:rPr>
          <w:rStyle w:val="fontstyle11"/>
          <w:i/>
          <w:color w:val="auto"/>
          <w:sz w:val="24"/>
          <w:szCs w:val="24"/>
        </w:rPr>
        <w:t>industries introduce</w:t>
      </w:r>
      <w:r w:rsidR="00556071" w:rsidRPr="00797F3B">
        <w:rPr>
          <w:rStyle w:val="fontstyle11"/>
          <w:i/>
          <w:color w:val="auto"/>
          <w:sz w:val="24"/>
          <w:szCs w:val="24"/>
        </w:rPr>
        <w:t xml:space="preserve"> ‘Qontsu’ as a food to other communities, </w:t>
      </w:r>
      <w:r w:rsidR="0002433B" w:rsidRPr="00797F3B">
        <w:rPr>
          <w:rStyle w:val="fontstyle11"/>
          <w:i/>
          <w:color w:val="auto"/>
          <w:sz w:val="24"/>
          <w:szCs w:val="24"/>
        </w:rPr>
        <w:t xml:space="preserve">and conducting adequate </w:t>
      </w:r>
      <w:r w:rsidR="00FF41C4" w:rsidRPr="00797F3B">
        <w:rPr>
          <w:rStyle w:val="fontstyle11"/>
          <w:i/>
          <w:color w:val="auto"/>
          <w:sz w:val="24"/>
          <w:szCs w:val="24"/>
        </w:rPr>
        <w:t>research on the ethn</w:t>
      </w:r>
      <w:r w:rsidR="00556071" w:rsidRPr="00797F3B">
        <w:rPr>
          <w:rStyle w:val="fontstyle11"/>
          <w:i/>
          <w:color w:val="auto"/>
          <w:sz w:val="24"/>
          <w:szCs w:val="24"/>
        </w:rPr>
        <w:t>obotanical importance of</w:t>
      </w:r>
      <w:r w:rsidR="007C38F9" w:rsidRPr="00797F3B">
        <w:rPr>
          <w:rStyle w:val="fontstyle11"/>
          <w:i/>
          <w:color w:val="auto"/>
          <w:sz w:val="24"/>
          <w:szCs w:val="24"/>
        </w:rPr>
        <w:t xml:space="preserve"> bamboo. </w:t>
      </w:r>
    </w:p>
    <w:p w:rsidR="003E7259" w:rsidRPr="003E7259" w:rsidRDefault="003E7259" w:rsidP="00201E57">
      <w:pPr>
        <w:spacing w:line="360" w:lineRule="auto"/>
        <w:jc w:val="both"/>
        <w:rPr>
          <w:rStyle w:val="fontstyle11"/>
          <w:b/>
          <w:i/>
          <w:color w:val="auto"/>
          <w:sz w:val="24"/>
          <w:szCs w:val="24"/>
        </w:rPr>
      </w:pPr>
      <w:r w:rsidRPr="003E7259">
        <w:rPr>
          <w:rStyle w:val="fontstyle11"/>
          <w:b/>
          <w:i/>
          <w:color w:val="auto"/>
          <w:sz w:val="24"/>
          <w:szCs w:val="24"/>
        </w:rPr>
        <w:t>Keyword</w:t>
      </w:r>
      <w:r>
        <w:rPr>
          <w:rStyle w:val="fontstyle11"/>
          <w:b/>
          <w:i/>
          <w:color w:val="auto"/>
          <w:sz w:val="24"/>
          <w:szCs w:val="24"/>
        </w:rPr>
        <w:t>:</w:t>
      </w:r>
      <w:r w:rsidR="0018233C">
        <w:rPr>
          <w:rStyle w:val="fontstyle11"/>
          <w:b/>
          <w:i/>
          <w:color w:val="auto"/>
          <w:sz w:val="24"/>
          <w:szCs w:val="24"/>
        </w:rPr>
        <w:t xml:space="preserve"> </w:t>
      </w:r>
      <w:r w:rsidR="00FF3513">
        <w:rPr>
          <w:rStyle w:val="fontstyle11"/>
          <w:b/>
          <w:i/>
          <w:color w:val="auto"/>
          <w:sz w:val="24"/>
          <w:szCs w:val="24"/>
        </w:rPr>
        <w:t>Bamboo,</w:t>
      </w:r>
      <w:r w:rsidR="00286695">
        <w:rPr>
          <w:rStyle w:val="fontstyle11"/>
          <w:b/>
          <w:i/>
          <w:color w:val="auto"/>
          <w:sz w:val="24"/>
          <w:szCs w:val="24"/>
        </w:rPr>
        <w:t xml:space="preserve"> Ethno</w:t>
      </w:r>
      <w:r>
        <w:rPr>
          <w:rStyle w:val="fontstyle11"/>
          <w:b/>
          <w:i/>
          <w:color w:val="auto"/>
          <w:sz w:val="24"/>
          <w:szCs w:val="24"/>
        </w:rPr>
        <w:t>botany,</w:t>
      </w:r>
      <w:r w:rsidR="00FF3513">
        <w:rPr>
          <w:rStyle w:val="fontstyle11"/>
          <w:b/>
          <w:i/>
          <w:color w:val="auto"/>
          <w:sz w:val="24"/>
          <w:szCs w:val="24"/>
        </w:rPr>
        <w:t xml:space="preserve"> Importance,</w:t>
      </w:r>
      <w:r>
        <w:rPr>
          <w:rStyle w:val="fontstyle11"/>
          <w:b/>
          <w:i/>
          <w:color w:val="auto"/>
          <w:sz w:val="24"/>
          <w:szCs w:val="24"/>
        </w:rPr>
        <w:t xml:space="preserve"> Qont</w:t>
      </w:r>
      <w:r w:rsidR="00253B57">
        <w:rPr>
          <w:rStyle w:val="fontstyle11"/>
          <w:b/>
          <w:i/>
          <w:color w:val="auto"/>
          <w:sz w:val="24"/>
          <w:szCs w:val="24"/>
        </w:rPr>
        <w:t>s</w:t>
      </w:r>
      <w:r>
        <w:rPr>
          <w:rStyle w:val="fontstyle11"/>
          <w:b/>
          <w:i/>
          <w:color w:val="auto"/>
          <w:sz w:val="24"/>
          <w:szCs w:val="24"/>
        </w:rPr>
        <w:t xml:space="preserve">u. </w:t>
      </w:r>
    </w:p>
    <w:p w:rsidR="00665EAA" w:rsidRPr="000A0B91" w:rsidRDefault="00665EAA" w:rsidP="00201E57">
      <w:pPr>
        <w:spacing w:line="360" w:lineRule="auto"/>
        <w:jc w:val="both"/>
        <w:rPr>
          <w:rStyle w:val="fontstyle11"/>
          <w:color w:val="auto"/>
          <w:sz w:val="24"/>
          <w:szCs w:val="24"/>
        </w:rPr>
        <w:sectPr w:rsidR="00665EAA" w:rsidRPr="000A0B91" w:rsidSect="00665EAA">
          <w:pgSz w:w="11906" w:h="16838" w:code="9"/>
          <w:pgMar w:top="1440" w:right="1440" w:bottom="1440" w:left="1440" w:header="708" w:footer="708" w:gutter="0"/>
          <w:pgNumType w:fmt="lowerRoman" w:start="1" w:chapStyle="1"/>
          <w:cols w:space="708"/>
          <w:docGrid w:linePitch="360"/>
        </w:sectPr>
      </w:pPr>
    </w:p>
    <w:p w:rsidR="00533CD1" w:rsidRPr="00797F3B" w:rsidRDefault="00533CD1" w:rsidP="00B242C5">
      <w:pPr>
        <w:pStyle w:val="Heading1"/>
        <w:spacing w:before="120" w:after="120" w:line="360" w:lineRule="auto"/>
        <w:jc w:val="center"/>
        <w:rPr>
          <w:rFonts w:ascii="Times New Roman" w:eastAsia="Times New Roman" w:hAnsi="Times New Roman" w:cs="Times New Roman"/>
          <w:bCs w:val="0"/>
          <w:color w:val="auto"/>
          <w:sz w:val="32"/>
          <w:szCs w:val="24"/>
          <w:lang w:eastAsia="en-GB"/>
        </w:rPr>
      </w:pPr>
      <w:bookmarkStart w:id="6" w:name="_Toc20141673"/>
      <w:r w:rsidRPr="00797F3B">
        <w:rPr>
          <w:rFonts w:ascii="Times New Roman" w:eastAsia="Times New Roman" w:hAnsi="Times New Roman" w:cs="Times New Roman"/>
          <w:bCs w:val="0"/>
          <w:color w:val="auto"/>
          <w:sz w:val="32"/>
          <w:szCs w:val="24"/>
          <w:lang w:eastAsia="en-GB"/>
        </w:rPr>
        <w:lastRenderedPageBreak/>
        <w:t>CHAPTER ONE</w:t>
      </w:r>
      <w:bookmarkEnd w:id="6"/>
    </w:p>
    <w:p w:rsidR="00533CD1" w:rsidRPr="00797F3B" w:rsidRDefault="00533CD1" w:rsidP="00B242C5">
      <w:pPr>
        <w:pStyle w:val="ListParagraph"/>
        <w:numPr>
          <w:ilvl w:val="0"/>
          <w:numId w:val="1"/>
        </w:numPr>
        <w:spacing w:before="120" w:after="120" w:line="360" w:lineRule="auto"/>
        <w:jc w:val="both"/>
        <w:outlineLvl w:val="0"/>
        <w:rPr>
          <w:rFonts w:ascii="Times New Roman" w:eastAsia="Times New Roman" w:hAnsi="Times New Roman" w:cs="Times New Roman"/>
          <w:sz w:val="32"/>
          <w:szCs w:val="24"/>
          <w:lang w:eastAsia="en-GB"/>
        </w:rPr>
      </w:pPr>
      <w:bookmarkStart w:id="7" w:name="_Toc20141674"/>
      <w:r w:rsidRPr="00797F3B">
        <w:rPr>
          <w:rFonts w:ascii="Times New Roman" w:eastAsia="Times New Roman" w:hAnsi="Times New Roman" w:cs="Times New Roman"/>
          <w:b/>
          <w:bCs/>
          <w:sz w:val="32"/>
          <w:szCs w:val="24"/>
          <w:lang w:eastAsia="en-GB"/>
        </w:rPr>
        <w:t>Introduction</w:t>
      </w:r>
      <w:bookmarkEnd w:id="7"/>
    </w:p>
    <w:p w:rsidR="00F605CB" w:rsidRPr="00710343" w:rsidRDefault="00533CD1" w:rsidP="00710343">
      <w:pPr>
        <w:pStyle w:val="ListParagraph"/>
        <w:numPr>
          <w:ilvl w:val="1"/>
          <w:numId w:val="39"/>
        </w:numPr>
        <w:spacing w:line="360" w:lineRule="auto"/>
        <w:jc w:val="both"/>
        <w:rPr>
          <w:rFonts w:ascii="Times New Roman" w:eastAsia="Times New Roman" w:hAnsi="Times New Roman" w:cs="Times New Roman"/>
          <w:b/>
          <w:bCs/>
          <w:sz w:val="32"/>
          <w:szCs w:val="24"/>
          <w:lang w:eastAsia="en-GB"/>
        </w:rPr>
      </w:pPr>
      <w:r w:rsidRPr="00710343">
        <w:rPr>
          <w:rFonts w:ascii="Times New Roman" w:eastAsia="Times New Roman" w:hAnsi="Times New Roman" w:cs="Times New Roman"/>
          <w:b/>
          <w:bCs/>
          <w:sz w:val="32"/>
          <w:szCs w:val="24"/>
          <w:lang w:eastAsia="en-GB"/>
        </w:rPr>
        <w:t xml:space="preserve">Background of the Study </w:t>
      </w:r>
    </w:p>
    <w:p w:rsidR="00BB6656" w:rsidRDefault="00710343" w:rsidP="00BB6656">
      <w:pPr>
        <w:spacing w:line="360" w:lineRule="auto"/>
        <w:jc w:val="both"/>
        <w:rPr>
          <w:rFonts w:ascii="Times New Roman" w:eastAsia="Times New Roman" w:hAnsi="Times New Roman" w:cs="Times New Roman"/>
          <w:bCs/>
          <w:sz w:val="24"/>
          <w:szCs w:val="24"/>
          <w:lang w:eastAsia="en-GB"/>
        </w:rPr>
      </w:pPr>
      <w:r w:rsidRPr="00710343">
        <w:rPr>
          <w:rFonts w:ascii="Times New Roman" w:eastAsia="Times New Roman" w:hAnsi="Times New Roman" w:cs="Times New Roman"/>
          <w:bCs/>
          <w:sz w:val="24"/>
          <w:szCs w:val="24"/>
          <w:lang w:eastAsia="en-GB"/>
        </w:rPr>
        <w:t>Ethno-</w:t>
      </w:r>
      <w:r w:rsidR="005C699E">
        <w:rPr>
          <w:rFonts w:ascii="Times New Roman" w:eastAsia="Times New Roman" w:hAnsi="Times New Roman" w:cs="Times New Roman"/>
          <w:bCs/>
          <w:sz w:val="24"/>
          <w:szCs w:val="24"/>
          <w:lang w:eastAsia="en-GB"/>
        </w:rPr>
        <w:t xml:space="preserve">is a popular prefix these day, because it is a short way of saying ‘that’ is the </w:t>
      </w:r>
      <w:r w:rsidR="005C699E" w:rsidRPr="00751274">
        <w:rPr>
          <w:rFonts w:ascii="Times New Roman" w:eastAsia="Times New Roman" w:hAnsi="Times New Roman" w:cs="Times New Roman"/>
          <w:bCs/>
          <w:sz w:val="24"/>
          <w:szCs w:val="24"/>
          <w:lang w:eastAsia="en-GB"/>
        </w:rPr>
        <w:t>way other</w:t>
      </w:r>
      <w:r w:rsidR="0018233C">
        <w:rPr>
          <w:rFonts w:ascii="Times New Roman" w:eastAsia="Times New Roman" w:hAnsi="Times New Roman" w:cs="Times New Roman"/>
          <w:bCs/>
          <w:sz w:val="24"/>
          <w:szCs w:val="24"/>
          <w:lang w:eastAsia="en-GB"/>
        </w:rPr>
        <w:t xml:space="preserve"> </w:t>
      </w:r>
      <w:r w:rsidR="005C699E" w:rsidRPr="00751274">
        <w:rPr>
          <w:rFonts w:ascii="Times New Roman" w:eastAsia="Times New Roman" w:hAnsi="Times New Roman" w:cs="Times New Roman"/>
          <w:bCs/>
          <w:sz w:val="24"/>
          <w:szCs w:val="24"/>
          <w:lang w:eastAsia="en-GB"/>
        </w:rPr>
        <w:t>people</w:t>
      </w:r>
      <w:r w:rsidR="005610C6">
        <w:rPr>
          <w:rFonts w:ascii="Times New Roman" w:eastAsia="Times New Roman" w:hAnsi="Times New Roman" w:cs="Times New Roman"/>
          <w:bCs/>
          <w:sz w:val="24"/>
          <w:szCs w:val="24"/>
          <w:lang w:eastAsia="en-GB"/>
        </w:rPr>
        <w:t xml:space="preserve">at the world. </w:t>
      </w:r>
      <w:r w:rsidR="005610C6" w:rsidRPr="00751274">
        <w:rPr>
          <w:rFonts w:ascii="Times New Roman" w:eastAsia="Times New Roman" w:hAnsi="Times New Roman" w:cs="Times New Roman"/>
          <w:bCs/>
          <w:sz w:val="24"/>
          <w:szCs w:val="24"/>
          <w:lang w:eastAsia="en-GB"/>
        </w:rPr>
        <w:t>Ethnobotany</w:t>
      </w:r>
      <w:r w:rsidR="005610C6">
        <w:rPr>
          <w:rFonts w:ascii="Times New Roman" w:eastAsia="Times New Roman" w:hAnsi="Times New Roman" w:cs="Times New Roman"/>
          <w:bCs/>
          <w:sz w:val="24"/>
          <w:szCs w:val="24"/>
          <w:lang w:eastAsia="en-GB"/>
        </w:rPr>
        <w:t xml:space="preserve"> is that parts of the ethnoecology which concern </w:t>
      </w:r>
      <w:r w:rsidR="00134F21">
        <w:rPr>
          <w:rFonts w:ascii="Times New Roman" w:eastAsia="Times New Roman" w:hAnsi="Times New Roman" w:cs="Times New Roman"/>
          <w:bCs/>
          <w:sz w:val="24"/>
          <w:szCs w:val="24"/>
          <w:lang w:eastAsia="en-GB"/>
        </w:rPr>
        <w:t>plant. The</w:t>
      </w:r>
      <w:r w:rsidR="000A0B91">
        <w:rPr>
          <w:rFonts w:ascii="Times New Roman" w:eastAsia="Times New Roman" w:hAnsi="Times New Roman" w:cs="Times New Roman"/>
          <w:bCs/>
          <w:sz w:val="24"/>
          <w:szCs w:val="24"/>
          <w:lang w:eastAsia="en-GB"/>
        </w:rPr>
        <w:t xml:space="preserve"> basic definition is –the study of how people interact with all aspects of the natural environment, including plant and animals, land </w:t>
      </w:r>
      <w:r w:rsidR="00134F21">
        <w:rPr>
          <w:rFonts w:ascii="Times New Roman" w:eastAsia="Times New Roman" w:hAnsi="Times New Roman" w:cs="Times New Roman"/>
          <w:bCs/>
          <w:sz w:val="24"/>
          <w:szCs w:val="24"/>
          <w:lang w:eastAsia="en-GB"/>
        </w:rPr>
        <w:t>form,</w:t>
      </w:r>
      <w:r w:rsidR="000A0B91">
        <w:rPr>
          <w:rFonts w:ascii="Times New Roman" w:eastAsia="Times New Roman" w:hAnsi="Times New Roman" w:cs="Times New Roman"/>
          <w:bCs/>
          <w:sz w:val="24"/>
          <w:szCs w:val="24"/>
          <w:lang w:eastAsia="en-GB"/>
        </w:rPr>
        <w:t xml:space="preserve"> forest type and soil among many other </w:t>
      </w:r>
      <w:r w:rsidR="00134F21">
        <w:rPr>
          <w:rFonts w:ascii="Times New Roman" w:eastAsia="Times New Roman" w:hAnsi="Times New Roman" w:cs="Times New Roman"/>
          <w:bCs/>
          <w:sz w:val="24"/>
          <w:szCs w:val="24"/>
          <w:lang w:eastAsia="en-GB"/>
        </w:rPr>
        <w:t>things (Martin</w:t>
      </w:r>
      <w:r w:rsidR="0077095B">
        <w:rPr>
          <w:rFonts w:ascii="Times New Roman" w:eastAsia="Times New Roman" w:hAnsi="Times New Roman" w:cs="Times New Roman"/>
          <w:bCs/>
          <w:sz w:val="24"/>
          <w:szCs w:val="24"/>
          <w:lang w:eastAsia="en-GB"/>
        </w:rPr>
        <w:t>, 1995).</w:t>
      </w:r>
    </w:p>
    <w:p w:rsidR="00DD56DC" w:rsidRDefault="00BB6656" w:rsidP="00DD56DC">
      <w:pPr>
        <w:spacing w:line="360" w:lineRule="auto"/>
        <w:jc w:val="both"/>
        <w:rPr>
          <w:rFonts w:ascii="Times New Roman" w:hAnsi="Times New Roman" w:cs="Times New Roman"/>
          <w:sz w:val="24"/>
          <w:szCs w:val="24"/>
        </w:rPr>
      </w:pPr>
      <w:r w:rsidRPr="00BB6656">
        <w:rPr>
          <w:rFonts w:ascii="Times New Roman" w:hAnsi="Times New Roman" w:cs="Times New Roman"/>
          <w:sz w:val="24"/>
          <w:szCs w:val="24"/>
        </w:rPr>
        <w:t>Ethno</w:t>
      </w:r>
      <w:r w:rsidR="00F605CB" w:rsidRPr="00BB6656">
        <w:rPr>
          <w:rFonts w:ascii="Times New Roman" w:hAnsi="Times New Roman" w:cs="Times New Roman"/>
          <w:sz w:val="24"/>
          <w:szCs w:val="24"/>
        </w:rPr>
        <w:t>botany is defined as the study of plant, people and their interaction with environment. It emphasizes specifically the study of the knowledge on plant and how they are used, managed, and perceived by different peoples. Indigenous people have lived close to the natural environment depending on its product for their needs as sources of food, medicine,    construction, manufacture (Martin, 1995).</w:t>
      </w:r>
      <w:r w:rsidR="00BC1673" w:rsidRPr="00BB6656">
        <w:rPr>
          <w:rFonts w:ascii="Times New Roman" w:hAnsi="Times New Roman" w:cs="Times New Roman"/>
          <w:sz w:val="24"/>
          <w:szCs w:val="24"/>
        </w:rPr>
        <w:t>Traditional society throughout the world possess a with the natural world which remains fundamental to their physical, s</w:t>
      </w:r>
      <w:r w:rsidR="00656015">
        <w:rPr>
          <w:rFonts w:ascii="Times New Roman" w:hAnsi="Times New Roman" w:cs="Times New Roman"/>
          <w:sz w:val="24"/>
          <w:szCs w:val="24"/>
        </w:rPr>
        <w:t>piritual and social wellbeing (C</w:t>
      </w:r>
      <w:r w:rsidR="00BC1673" w:rsidRPr="00BB6656">
        <w:rPr>
          <w:rFonts w:ascii="Times New Roman" w:hAnsi="Times New Roman" w:cs="Times New Roman"/>
          <w:sz w:val="24"/>
          <w:szCs w:val="24"/>
        </w:rPr>
        <w:t>otton, 1996).</w:t>
      </w:r>
    </w:p>
    <w:p w:rsidR="0069080E" w:rsidRPr="006579B7" w:rsidRDefault="0069080E" w:rsidP="00DD56DC">
      <w:pPr>
        <w:spacing w:line="360" w:lineRule="auto"/>
        <w:jc w:val="both"/>
        <w:rPr>
          <w:rFonts w:ascii="Times New Roman" w:eastAsia="Times New Roman" w:hAnsi="Times New Roman" w:cs="Times New Roman"/>
          <w:bCs/>
          <w:sz w:val="24"/>
          <w:szCs w:val="24"/>
          <w:lang w:eastAsia="en-GB"/>
        </w:rPr>
      </w:pPr>
      <w:r w:rsidRPr="006579B7">
        <w:rPr>
          <w:rFonts w:ascii="Times New Roman" w:hAnsi="Times New Roman" w:cs="Times New Roman"/>
          <w:sz w:val="24"/>
          <w:szCs w:val="24"/>
        </w:rPr>
        <w:t>The ethnobotanical uses of bamboo differ from region to region. It has been an integral part of</w:t>
      </w:r>
      <w:r w:rsidR="0018233C">
        <w:rPr>
          <w:rFonts w:ascii="Times New Roman" w:hAnsi="Times New Roman" w:cs="Times New Roman"/>
          <w:sz w:val="24"/>
          <w:szCs w:val="24"/>
        </w:rPr>
        <w:t xml:space="preserve"> </w:t>
      </w:r>
      <w:r w:rsidR="005E0FF9" w:rsidRPr="006579B7">
        <w:rPr>
          <w:rFonts w:ascii="Times New Roman" w:hAnsi="Times New Roman" w:cs="Times New Roman"/>
          <w:sz w:val="24"/>
          <w:szCs w:val="24"/>
        </w:rPr>
        <w:t>Indian’s</w:t>
      </w:r>
      <w:r w:rsidRPr="006579B7">
        <w:rPr>
          <w:rFonts w:ascii="Times New Roman" w:hAnsi="Times New Roman" w:cs="Times New Roman"/>
          <w:sz w:val="24"/>
          <w:szCs w:val="24"/>
        </w:rPr>
        <w:t xml:space="preserve"> cultural, social and economic tradition. Due to their strength, straightness, lightness combined with an extraordinary hardness range of size, abundance, a short period in which they attain maturity, make them suitable for a variety of uses. Bamboo has varieties of use like building material, scaffolding, handicraft, agricultural implements, musical instruments, weapons, food, fodder, fuel and solves so many environmental problems </w:t>
      </w:r>
      <w:r w:rsidR="00B042BF">
        <w:rPr>
          <w:rFonts w:ascii="Times New Roman" w:hAnsi="Times New Roman" w:cs="Times New Roman"/>
          <w:sz w:val="24"/>
          <w:szCs w:val="24"/>
        </w:rPr>
        <w:t>(S</w:t>
      </w:r>
      <w:r w:rsidR="004F28E1" w:rsidRPr="006579B7">
        <w:rPr>
          <w:rFonts w:ascii="Times New Roman" w:hAnsi="Times New Roman" w:cs="Times New Roman"/>
          <w:sz w:val="24"/>
          <w:szCs w:val="24"/>
        </w:rPr>
        <w:t>ha</w:t>
      </w:r>
      <w:r w:rsidR="008C10BE" w:rsidRPr="006579B7">
        <w:rPr>
          <w:rFonts w:ascii="Times New Roman" w:hAnsi="Times New Roman" w:cs="Times New Roman"/>
          <w:sz w:val="24"/>
          <w:szCs w:val="24"/>
        </w:rPr>
        <w:t>r</w:t>
      </w:r>
      <w:r w:rsidR="004F28E1" w:rsidRPr="006579B7">
        <w:rPr>
          <w:rFonts w:ascii="Times New Roman" w:hAnsi="Times New Roman" w:cs="Times New Roman"/>
          <w:sz w:val="24"/>
          <w:szCs w:val="24"/>
        </w:rPr>
        <w:t>ma</w:t>
      </w:r>
      <w:r w:rsidR="008C10BE" w:rsidRPr="006579B7">
        <w:rPr>
          <w:rFonts w:ascii="Times New Roman" w:hAnsi="Times New Roman" w:cs="Times New Roman"/>
          <w:sz w:val="24"/>
          <w:szCs w:val="24"/>
        </w:rPr>
        <w:t>2008).</w:t>
      </w:r>
    </w:p>
    <w:p w:rsidR="00533CD1" w:rsidRPr="0069080E" w:rsidRDefault="004F28E1" w:rsidP="004F28E1">
      <w:pPr>
        <w:tabs>
          <w:tab w:val="left" w:pos="6901"/>
        </w:tabs>
        <w:autoSpaceDE w:val="0"/>
        <w:autoSpaceDN w:val="0"/>
        <w:adjustRightInd w:val="0"/>
        <w:spacing w:after="0" w:line="240" w:lineRule="auto"/>
        <w:rPr>
          <w:rFonts w:ascii="Times New Roman" w:hAnsi="Times New Roman" w:cs="Times New Roman"/>
          <w:color w:val="000000"/>
          <w:lang w:val="en-US"/>
        </w:rPr>
      </w:pPr>
      <w:r w:rsidRPr="00DD56DC">
        <w:rPr>
          <w:rFonts w:ascii="Times New Roman" w:hAnsi="Times New Roman" w:cs="Times New Roman"/>
          <w:color w:val="000000"/>
          <w:sz w:val="24"/>
          <w:szCs w:val="24"/>
          <w:lang w:val="en-US"/>
        </w:rPr>
        <w:tab/>
      </w:r>
    </w:p>
    <w:p w:rsidR="00533CD1" w:rsidRPr="00797F3B" w:rsidRDefault="00533CD1" w:rsidP="00201E57">
      <w:pPr>
        <w:spacing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Throughout the history of time, the production of food, energy, feed, and other environmental</w:t>
      </w:r>
      <w:r w:rsidRPr="00797F3B">
        <w:rPr>
          <w:rFonts w:ascii="Times New Roman" w:eastAsia="Times New Roman" w:hAnsi="Times New Roman" w:cs="Times New Roman"/>
          <w:sz w:val="24"/>
          <w:szCs w:val="24"/>
          <w:lang w:eastAsia="en-GB"/>
        </w:rPr>
        <w:br/>
        <w:t>goods has largely depended on both agricultural and natural resources. In many developing</w:t>
      </w:r>
      <w:r w:rsidRPr="00797F3B">
        <w:rPr>
          <w:rFonts w:ascii="Times New Roman" w:eastAsia="Times New Roman" w:hAnsi="Times New Roman" w:cs="Times New Roman"/>
          <w:sz w:val="24"/>
          <w:szCs w:val="24"/>
          <w:lang w:eastAsia="en-GB"/>
        </w:rPr>
        <w:br/>
        <w:t xml:space="preserve">countries today, an increasing population, changing diets, and urbanization place immense pressure on these resources (Swinnen, 2013). </w:t>
      </w:r>
    </w:p>
    <w:p w:rsidR="00533CD1" w:rsidRPr="00797F3B" w:rsidRDefault="00533CD1" w:rsidP="00201E57">
      <w:pPr>
        <w:spacing w:line="360" w:lineRule="auto"/>
        <w:jc w:val="both"/>
        <w:rPr>
          <w:rFonts w:ascii="Times New Roman" w:eastAsia="Times New Roman" w:hAnsi="Times New Roman" w:cs="Times New Roman"/>
          <w:sz w:val="24"/>
          <w:szCs w:val="24"/>
          <w:lang w:eastAsia="en-GB"/>
        </w:rPr>
      </w:pPr>
      <w:r w:rsidRPr="00797F3B">
        <w:rPr>
          <w:rFonts w:ascii="Times New Roman" w:hAnsi="Times New Roman" w:cs="Times New Roman"/>
          <w:sz w:val="24"/>
          <w:szCs w:val="24"/>
        </w:rPr>
        <w:t>Woody bamboos, or the “tree grasses,” are a cultural and ecological feature of many countries of Asia, America, and Africa, where bamboos can provide environmental,</w:t>
      </w:r>
      <w:r w:rsidRPr="00797F3B">
        <w:rPr>
          <w:rFonts w:ascii="Times New Roman" w:hAnsi="Times New Roman" w:cs="Times New Roman"/>
          <w:sz w:val="24"/>
          <w:szCs w:val="24"/>
        </w:rPr>
        <w:br/>
        <w:t>social, and economic benefits.</w:t>
      </w:r>
      <w:r w:rsidR="00E5378D">
        <w:rPr>
          <w:rFonts w:ascii="Times New Roman" w:hAnsi="Times New Roman" w:cs="Times New Roman"/>
          <w:sz w:val="24"/>
          <w:szCs w:val="24"/>
        </w:rPr>
        <w:t xml:space="preserve"> Bamboo is a multipurpose plant </w:t>
      </w:r>
      <w:r w:rsidRPr="00797F3B">
        <w:rPr>
          <w:rFonts w:ascii="Times New Roman" w:hAnsi="Times New Roman" w:cs="Times New Roman"/>
          <w:sz w:val="24"/>
          <w:szCs w:val="24"/>
        </w:rPr>
        <w:t>it can substitute</w:t>
      </w:r>
      <w:r w:rsidRPr="00797F3B">
        <w:rPr>
          <w:rFonts w:ascii="Times New Roman" w:hAnsi="Times New Roman" w:cs="Times New Roman"/>
          <w:sz w:val="24"/>
          <w:szCs w:val="24"/>
        </w:rPr>
        <w:br/>
      </w:r>
      <w:r w:rsidRPr="00797F3B">
        <w:rPr>
          <w:rFonts w:ascii="Times New Roman" w:hAnsi="Times New Roman" w:cs="Times New Roman"/>
          <w:sz w:val="24"/>
          <w:szCs w:val="24"/>
        </w:rPr>
        <w:lastRenderedPageBreak/>
        <w:t>for timber in many respects due to its lignified culms, and because of its fast growth,</w:t>
      </w:r>
      <w:r w:rsidRPr="00797F3B">
        <w:rPr>
          <w:rFonts w:ascii="Times New Roman" w:hAnsi="Times New Roman" w:cs="Times New Roman"/>
          <w:sz w:val="24"/>
          <w:szCs w:val="24"/>
        </w:rPr>
        <w:br/>
        <w:t xml:space="preserve">intricate rhizome system, and sustainability, it has become a plant with conservation value, able to mitigate phenomena that result from global climate change(Clark </w:t>
      </w:r>
      <w:r w:rsidRPr="00DA1AEC">
        <w:rPr>
          <w:rFonts w:ascii="Times New Roman" w:hAnsi="Times New Roman" w:cs="Times New Roman"/>
          <w:i/>
          <w:sz w:val="24"/>
          <w:szCs w:val="24"/>
        </w:rPr>
        <w:t>et al</w:t>
      </w:r>
      <w:r w:rsidRPr="00797F3B">
        <w:rPr>
          <w:rFonts w:ascii="Times New Roman" w:hAnsi="Times New Roman" w:cs="Times New Roman"/>
          <w:sz w:val="24"/>
          <w:szCs w:val="24"/>
        </w:rPr>
        <w:t>. 2015)</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As reported by Maxim </w:t>
      </w:r>
      <w:r w:rsidRPr="005054BF">
        <w:rPr>
          <w:rFonts w:ascii="Times New Roman" w:hAnsi="Times New Roman" w:cs="Times New Roman"/>
          <w:i/>
          <w:sz w:val="24"/>
          <w:szCs w:val="24"/>
        </w:rPr>
        <w:t>et al</w:t>
      </w:r>
      <w:r w:rsidR="005054BF">
        <w:rPr>
          <w:rFonts w:ascii="Times New Roman" w:hAnsi="Times New Roman" w:cs="Times New Roman"/>
          <w:sz w:val="24"/>
          <w:szCs w:val="24"/>
        </w:rPr>
        <w:t>. (</w:t>
      </w:r>
      <w:r w:rsidRPr="00797F3B">
        <w:rPr>
          <w:rFonts w:ascii="Times New Roman" w:hAnsi="Times New Roman" w:cs="Times New Roman"/>
          <w:sz w:val="24"/>
          <w:szCs w:val="24"/>
        </w:rPr>
        <w:t>2005) and FAO (2007), bamboo is an extremely diverse plant which easily adapts to different climatic and soil conditions. It is an extremely versatile strong renewable and environment friendly plant species. It grows on marginal and degraded lands elevated grounds along field bounds and river banks</w:t>
      </w:r>
      <w:r w:rsidR="00FE7E6F">
        <w:rPr>
          <w:rFonts w:ascii="Times New Roman" w:hAnsi="Times New Roman" w:cs="Times New Roman"/>
          <w:sz w:val="24"/>
          <w:szCs w:val="24"/>
        </w:rPr>
        <w:t>.</w:t>
      </w:r>
      <w:r w:rsidRPr="00797F3B">
        <w:rPr>
          <w:rFonts w:ascii="Times New Roman" w:hAnsi="Times New Roman" w:cs="Times New Roman"/>
          <w:sz w:val="24"/>
          <w:szCs w:val="24"/>
        </w:rPr>
        <w:t xml:space="preserve"> In bamboo based agroforestry system other woody and non-woody plant species </w:t>
      </w:r>
      <w:r w:rsidR="0018233C" w:rsidRPr="00797F3B">
        <w:rPr>
          <w:rFonts w:ascii="Times New Roman" w:hAnsi="Times New Roman" w:cs="Times New Roman"/>
          <w:sz w:val="24"/>
          <w:szCs w:val="24"/>
        </w:rPr>
        <w:t>are intercropped</w:t>
      </w:r>
      <w:r w:rsidRPr="00797F3B">
        <w:rPr>
          <w:rFonts w:ascii="Times New Roman" w:hAnsi="Times New Roman" w:cs="Times New Roman"/>
          <w:sz w:val="24"/>
          <w:szCs w:val="24"/>
        </w:rPr>
        <w:t xml:space="preserve"> as cash crops. In this system bamboo also generates the medium </w:t>
      </w:r>
      <w:r w:rsidR="0018233C" w:rsidRPr="00797F3B">
        <w:rPr>
          <w:rFonts w:ascii="Times New Roman" w:hAnsi="Times New Roman" w:cs="Times New Roman"/>
          <w:sz w:val="24"/>
          <w:szCs w:val="24"/>
        </w:rPr>
        <w:t>term income</w:t>
      </w:r>
      <w:r w:rsidRPr="00797F3B">
        <w:rPr>
          <w:rFonts w:ascii="Times New Roman" w:hAnsi="Times New Roman" w:cs="Times New Roman"/>
          <w:sz w:val="24"/>
          <w:szCs w:val="24"/>
        </w:rPr>
        <w:t xml:space="preserve"> while cash crops can generate income i</w:t>
      </w:r>
      <w:r w:rsidR="00417743">
        <w:rPr>
          <w:rFonts w:ascii="Times New Roman" w:hAnsi="Times New Roman" w:cs="Times New Roman"/>
          <w:sz w:val="24"/>
          <w:szCs w:val="24"/>
        </w:rPr>
        <w:t xml:space="preserve">n the short term (Maxim </w:t>
      </w:r>
      <w:r w:rsidR="00417743" w:rsidRPr="00417743">
        <w:rPr>
          <w:rFonts w:ascii="Times New Roman" w:hAnsi="Times New Roman" w:cs="Times New Roman"/>
          <w:i/>
          <w:sz w:val="24"/>
          <w:szCs w:val="24"/>
        </w:rPr>
        <w:t>et al</w:t>
      </w:r>
      <w:r w:rsidR="00417743">
        <w:rPr>
          <w:rFonts w:ascii="Times New Roman" w:hAnsi="Times New Roman" w:cs="Times New Roman"/>
          <w:sz w:val="24"/>
          <w:szCs w:val="24"/>
        </w:rPr>
        <w:t xml:space="preserve">. </w:t>
      </w:r>
      <w:r w:rsidRPr="00797F3B">
        <w:rPr>
          <w:rFonts w:ascii="Times New Roman" w:hAnsi="Times New Roman" w:cs="Times New Roman"/>
          <w:sz w:val="24"/>
          <w:szCs w:val="24"/>
        </w:rPr>
        <w:t>2005) and</w:t>
      </w:r>
      <w:r w:rsidR="0018233C">
        <w:rPr>
          <w:rFonts w:ascii="Times New Roman" w:hAnsi="Times New Roman" w:cs="Times New Roman"/>
          <w:sz w:val="24"/>
          <w:szCs w:val="24"/>
        </w:rPr>
        <w:t xml:space="preserve"> </w:t>
      </w:r>
      <w:r w:rsidR="002D69BE">
        <w:rPr>
          <w:rFonts w:ascii="Times New Roman" w:hAnsi="Times New Roman" w:cs="Times New Roman"/>
          <w:sz w:val="24"/>
          <w:szCs w:val="24"/>
        </w:rPr>
        <w:t>FAO (2007)</w:t>
      </w:r>
      <w:r w:rsidRPr="00797F3B">
        <w:rPr>
          <w:rFonts w:ascii="Times New Roman" w:hAnsi="Times New Roman" w:cs="Times New Roman"/>
          <w:sz w:val="24"/>
          <w:szCs w:val="24"/>
        </w:rPr>
        <w:t xml:space="preserve">. Bamboo provides more than 1500 uses e.g. from food, </w:t>
      </w:r>
      <w:r w:rsidR="0018233C" w:rsidRPr="00797F3B">
        <w:rPr>
          <w:rFonts w:ascii="Times New Roman" w:hAnsi="Times New Roman" w:cs="Times New Roman"/>
          <w:sz w:val="24"/>
          <w:szCs w:val="24"/>
        </w:rPr>
        <w:t>construction material</w:t>
      </w:r>
      <w:r w:rsidRPr="00797F3B">
        <w:rPr>
          <w:rFonts w:ascii="Times New Roman" w:hAnsi="Times New Roman" w:cs="Times New Roman"/>
          <w:sz w:val="24"/>
          <w:szCs w:val="24"/>
        </w:rPr>
        <w:t>, housing and bridges to household articles and use in agriculture, fisheries,</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transportation and in village industry (Rao, 2004; Nath</w:t>
      </w:r>
      <w:r w:rsidR="00B135FA">
        <w:rPr>
          <w:rFonts w:ascii="Times New Roman" w:hAnsi="Times New Roman" w:cs="Times New Roman"/>
          <w:sz w:val="24"/>
          <w:szCs w:val="24"/>
        </w:rPr>
        <w:t>,</w:t>
      </w:r>
      <w:r w:rsidR="0018233C">
        <w:rPr>
          <w:rFonts w:ascii="Times New Roman" w:hAnsi="Times New Roman" w:cs="Times New Roman"/>
          <w:sz w:val="24"/>
          <w:szCs w:val="24"/>
        </w:rPr>
        <w:t xml:space="preserve"> </w:t>
      </w:r>
      <w:r w:rsidRPr="006632A6">
        <w:rPr>
          <w:rFonts w:ascii="Times New Roman" w:hAnsi="Times New Roman" w:cs="Times New Roman"/>
          <w:i/>
          <w:sz w:val="24"/>
          <w:szCs w:val="24"/>
        </w:rPr>
        <w:t>et al</w:t>
      </w:r>
      <w:r w:rsidRPr="00797F3B">
        <w:rPr>
          <w:rFonts w:ascii="Times New Roman" w:hAnsi="Times New Roman" w:cs="Times New Roman"/>
          <w:sz w:val="24"/>
          <w:szCs w:val="24"/>
        </w:rPr>
        <w:t xml:space="preserve">., 2009). This makes </w:t>
      </w:r>
      <w:r w:rsidR="0018233C" w:rsidRPr="00797F3B">
        <w:rPr>
          <w:rFonts w:ascii="Times New Roman" w:hAnsi="Times New Roman" w:cs="Times New Roman"/>
          <w:sz w:val="24"/>
          <w:szCs w:val="24"/>
        </w:rPr>
        <w:t>bamboo one</w:t>
      </w:r>
      <w:r w:rsidRPr="00797F3B">
        <w:rPr>
          <w:rFonts w:ascii="Times New Roman" w:hAnsi="Times New Roman" w:cs="Times New Roman"/>
          <w:sz w:val="24"/>
          <w:szCs w:val="24"/>
        </w:rPr>
        <w:t xml:space="preserve"> of the non-timber forest products which contribute to the livelihood of millions of the</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 xml:space="preserve">rural people in many countries. </w:t>
      </w:r>
    </w:p>
    <w:p w:rsidR="00533CD1" w:rsidRPr="00797F3B" w:rsidRDefault="00533CD1" w:rsidP="00201E57">
      <w:pPr>
        <w:spacing w:line="360" w:lineRule="auto"/>
        <w:jc w:val="both"/>
        <w:rPr>
          <w:rStyle w:val="fontstyle01"/>
          <w:rFonts w:ascii="Times New Roman" w:hAnsi="Times New Roman" w:cs="Times New Roman"/>
          <w:color w:val="auto"/>
          <w:sz w:val="24"/>
          <w:szCs w:val="24"/>
        </w:rPr>
      </w:pPr>
      <w:r w:rsidRPr="00797F3B">
        <w:rPr>
          <w:rStyle w:val="fontstyle01"/>
          <w:rFonts w:ascii="Times New Roman" w:hAnsi="Times New Roman" w:cs="Times New Roman"/>
          <w:color w:val="auto"/>
          <w:sz w:val="24"/>
          <w:szCs w:val="24"/>
        </w:rPr>
        <w:t xml:space="preserve">When we consider the availability of bamboo in Africa, it possesses about 43 </w:t>
      </w:r>
      <w:r w:rsidR="0018233C" w:rsidRPr="00797F3B">
        <w:rPr>
          <w:rStyle w:val="fontstyle01"/>
          <w:rFonts w:ascii="Times New Roman" w:hAnsi="Times New Roman" w:cs="Times New Roman"/>
          <w:color w:val="auto"/>
          <w:sz w:val="24"/>
          <w:szCs w:val="24"/>
        </w:rPr>
        <w:t>species on</w:t>
      </w:r>
      <w:r w:rsidRPr="00797F3B">
        <w:rPr>
          <w:rStyle w:val="fontstyle01"/>
          <w:rFonts w:ascii="Times New Roman" w:hAnsi="Times New Roman" w:cs="Times New Roman"/>
          <w:color w:val="auto"/>
          <w:sz w:val="24"/>
          <w:szCs w:val="24"/>
        </w:rPr>
        <w:t xml:space="preserve"> over 1.5 million ha of land; 40 of these species are primarily distributed</w:t>
      </w:r>
      <w:r w:rsidR="0018233C">
        <w:rPr>
          <w:rStyle w:val="fontstyle01"/>
          <w:rFonts w:ascii="Times New Roman" w:hAnsi="Times New Roman" w:cs="Times New Roman"/>
          <w:color w:val="auto"/>
          <w:sz w:val="24"/>
          <w:szCs w:val="24"/>
        </w:rPr>
        <w:t xml:space="preserve"> </w:t>
      </w:r>
      <w:r w:rsidRPr="00797F3B">
        <w:rPr>
          <w:rStyle w:val="fontstyle01"/>
          <w:rFonts w:ascii="Times New Roman" w:hAnsi="Times New Roman" w:cs="Times New Roman"/>
          <w:color w:val="auto"/>
          <w:sz w:val="24"/>
          <w:szCs w:val="24"/>
        </w:rPr>
        <w:t>in Madagascar while the remaining three species are found in mainland</w:t>
      </w:r>
      <w:r w:rsidR="0018233C">
        <w:rPr>
          <w:rStyle w:val="fontstyle01"/>
          <w:rFonts w:ascii="Times New Roman" w:hAnsi="Times New Roman" w:cs="Times New Roman"/>
          <w:color w:val="auto"/>
          <w:sz w:val="24"/>
          <w:szCs w:val="24"/>
        </w:rPr>
        <w:t xml:space="preserve"> </w:t>
      </w:r>
      <w:r w:rsidR="00585D33">
        <w:rPr>
          <w:rStyle w:val="fontstyle01"/>
          <w:rFonts w:ascii="Times New Roman" w:hAnsi="Times New Roman" w:cs="Times New Roman"/>
          <w:color w:val="auto"/>
          <w:sz w:val="24"/>
          <w:szCs w:val="24"/>
        </w:rPr>
        <w:t>Africa (Ensermu Kelbesa</w:t>
      </w:r>
      <w:r w:rsidR="004C3B03">
        <w:rPr>
          <w:rStyle w:val="fontstyle01"/>
          <w:rFonts w:ascii="Times New Roman" w:hAnsi="Times New Roman" w:cs="Times New Roman"/>
          <w:color w:val="auto"/>
          <w:sz w:val="24"/>
          <w:szCs w:val="24"/>
        </w:rPr>
        <w:t>,</w:t>
      </w:r>
      <w:r w:rsidR="0018233C">
        <w:rPr>
          <w:rStyle w:val="fontstyle01"/>
          <w:rFonts w:ascii="Times New Roman" w:hAnsi="Times New Roman" w:cs="Times New Roman"/>
          <w:color w:val="auto"/>
          <w:sz w:val="24"/>
          <w:szCs w:val="24"/>
        </w:rPr>
        <w:t xml:space="preserve"> </w:t>
      </w:r>
      <w:r w:rsidRPr="00585D33">
        <w:rPr>
          <w:rStyle w:val="fontstyle21"/>
          <w:i/>
          <w:color w:val="auto"/>
          <w:sz w:val="24"/>
          <w:szCs w:val="24"/>
        </w:rPr>
        <w:t>et. al</w:t>
      </w:r>
      <w:r w:rsidRPr="00797F3B">
        <w:rPr>
          <w:rStyle w:val="fontstyle01"/>
          <w:rFonts w:ascii="Times New Roman" w:hAnsi="Times New Roman" w:cs="Times New Roman"/>
          <w:color w:val="auto"/>
          <w:sz w:val="24"/>
          <w:szCs w:val="24"/>
        </w:rPr>
        <w:t xml:space="preserve">., 2000). </w:t>
      </w:r>
      <w:r w:rsidR="00883A44">
        <w:rPr>
          <w:rStyle w:val="fontstyle01"/>
          <w:rFonts w:ascii="Times New Roman" w:hAnsi="Times New Roman" w:cs="Times New Roman"/>
          <w:color w:val="auto"/>
          <w:sz w:val="24"/>
          <w:szCs w:val="24"/>
        </w:rPr>
        <w:t xml:space="preserve">African bamboo region has only three genera- </w:t>
      </w:r>
      <w:r w:rsidR="00883A44" w:rsidRPr="00B5162D">
        <w:rPr>
          <w:rStyle w:val="fontstyle01"/>
          <w:rFonts w:ascii="Times New Roman" w:hAnsi="Times New Roman" w:cs="Times New Roman"/>
          <w:i/>
          <w:color w:val="auto"/>
          <w:sz w:val="24"/>
          <w:szCs w:val="24"/>
        </w:rPr>
        <w:t>Oreobambos, Oxytenanthera,</w:t>
      </w:r>
      <w:r w:rsidR="00883A44">
        <w:rPr>
          <w:rStyle w:val="fontstyle01"/>
          <w:rFonts w:ascii="Times New Roman" w:hAnsi="Times New Roman" w:cs="Times New Roman"/>
          <w:color w:val="auto"/>
          <w:sz w:val="24"/>
          <w:szCs w:val="24"/>
        </w:rPr>
        <w:t xml:space="preserve"> and </w:t>
      </w:r>
      <w:r w:rsidR="00883A44" w:rsidRPr="00B5162D">
        <w:rPr>
          <w:rStyle w:val="fontstyle01"/>
          <w:rFonts w:ascii="Times New Roman" w:hAnsi="Times New Roman" w:cs="Times New Roman"/>
          <w:i/>
          <w:color w:val="auto"/>
          <w:sz w:val="24"/>
          <w:szCs w:val="24"/>
        </w:rPr>
        <w:t>Arundinaria</w:t>
      </w:r>
      <w:r w:rsidR="002D08EC">
        <w:rPr>
          <w:rStyle w:val="fontstyle01"/>
          <w:rFonts w:ascii="Times New Roman" w:hAnsi="Times New Roman" w:cs="Times New Roman"/>
          <w:color w:val="auto"/>
          <w:sz w:val="24"/>
          <w:szCs w:val="24"/>
        </w:rPr>
        <w:t xml:space="preserve">. The low land bamboo </w:t>
      </w:r>
      <w:r w:rsidR="002D08EC" w:rsidRPr="00B5162D">
        <w:rPr>
          <w:rStyle w:val="fontstyle01"/>
          <w:rFonts w:ascii="Times New Roman" w:hAnsi="Times New Roman" w:cs="Times New Roman"/>
          <w:i/>
          <w:color w:val="auto"/>
          <w:sz w:val="24"/>
          <w:szCs w:val="24"/>
        </w:rPr>
        <w:t>O.abyssinica</w:t>
      </w:r>
      <w:r w:rsidR="002D08EC">
        <w:rPr>
          <w:rStyle w:val="fontstyle01"/>
          <w:rFonts w:ascii="Times New Roman" w:hAnsi="Times New Roman" w:cs="Times New Roman"/>
          <w:color w:val="auto"/>
          <w:sz w:val="24"/>
          <w:szCs w:val="24"/>
        </w:rPr>
        <w:t xml:space="preserve"> in Ethiopia covers100.000 ha (INBAR, 1995).</w:t>
      </w:r>
    </w:p>
    <w:p w:rsidR="001209D6" w:rsidRPr="00797F3B" w:rsidRDefault="00533CD1" w:rsidP="001209D6">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Many rural Ethiopian households depend on non-timber forestry products (NTFP), through</w:t>
      </w:r>
      <w:r w:rsidR="0038758C" w:rsidRPr="00797F3B">
        <w:rPr>
          <w:rFonts w:ascii="Times New Roman" w:eastAsia="Times New Roman" w:hAnsi="Times New Roman" w:cs="Times New Roman"/>
          <w:sz w:val="24"/>
          <w:szCs w:val="24"/>
          <w:lang w:eastAsia="en-GB"/>
        </w:rPr>
        <w:t xml:space="preserve"> t</w:t>
      </w:r>
      <w:r w:rsidR="00DD6940" w:rsidRPr="00797F3B">
        <w:rPr>
          <w:rFonts w:ascii="Times New Roman" w:eastAsia="Times New Roman" w:hAnsi="Times New Roman" w:cs="Times New Roman"/>
          <w:sz w:val="24"/>
          <w:szCs w:val="24"/>
          <w:lang w:eastAsia="en-GB"/>
        </w:rPr>
        <w:t>heir</w:t>
      </w:r>
      <w:r w:rsidRPr="00797F3B">
        <w:rPr>
          <w:rFonts w:ascii="Times New Roman" w:eastAsia="Times New Roman" w:hAnsi="Times New Roman" w:cs="Times New Roman"/>
          <w:sz w:val="24"/>
          <w:szCs w:val="24"/>
          <w:lang w:eastAsia="en-GB"/>
        </w:rPr>
        <w:t xml:space="preserve"> provision of goods and services, as a significant part of their </w:t>
      </w:r>
      <w:r w:rsidRPr="007A6628">
        <w:rPr>
          <w:rFonts w:ascii="Times New Roman" w:eastAsia="Times New Roman" w:hAnsi="Times New Roman" w:cs="Times New Roman"/>
          <w:sz w:val="24"/>
          <w:szCs w:val="24"/>
          <w:lang w:eastAsia="en-GB"/>
        </w:rPr>
        <w:t>livelihood (</w:t>
      </w:r>
      <w:r w:rsidRPr="007A6628">
        <w:rPr>
          <w:rStyle w:val="fontstyle01"/>
          <w:rFonts w:ascii="Times New Roman" w:hAnsi="Times New Roman" w:cs="Times New Roman"/>
          <w:color w:val="auto"/>
          <w:sz w:val="24"/>
          <w:szCs w:val="24"/>
        </w:rPr>
        <w:t>Melaku</w:t>
      </w:r>
      <w:r w:rsidR="007265B4">
        <w:rPr>
          <w:rStyle w:val="fontstyle01"/>
          <w:rFonts w:ascii="Times New Roman" w:hAnsi="Times New Roman" w:cs="Times New Roman"/>
          <w:color w:val="FF0000"/>
          <w:sz w:val="24"/>
          <w:szCs w:val="24"/>
        </w:rPr>
        <w:t>,</w:t>
      </w:r>
      <w:r w:rsidRPr="00797F3B">
        <w:rPr>
          <w:rStyle w:val="fontstyle01"/>
          <w:rFonts w:ascii="Times New Roman" w:hAnsi="Times New Roman" w:cs="Times New Roman"/>
          <w:color w:val="auto"/>
          <w:sz w:val="24"/>
          <w:szCs w:val="24"/>
        </w:rPr>
        <w:t>2006)</w:t>
      </w:r>
      <w:r w:rsidRPr="00797F3B">
        <w:rPr>
          <w:rFonts w:ascii="Times New Roman" w:eastAsia="Times New Roman" w:hAnsi="Times New Roman" w:cs="Times New Roman"/>
          <w:sz w:val="24"/>
          <w:szCs w:val="24"/>
          <w:lang w:eastAsia="en-GB"/>
        </w:rPr>
        <w:t>. However, there has been an annual acute shortage of forestry products due to an expected increase in the demand for lumber and other wood products (</w:t>
      </w:r>
      <w:r w:rsidRPr="007A6628">
        <w:rPr>
          <w:rFonts w:ascii="Times New Roman" w:eastAsia="Times New Roman" w:hAnsi="Times New Roman" w:cs="Times New Roman"/>
          <w:sz w:val="24"/>
          <w:szCs w:val="24"/>
          <w:lang w:eastAsia="en-GB"/>
        </w:rPr>
        <w:t xml:space="preserve">Mekonnen </w:t>
      </w:r>
      <w:r w:rsidR="00BE0916">
        <w:rPr>
          <w:rFonts w:ascii="Times New Roman" w:eastAsia="Times New Roman" w:hAnsi="Times New Roman" w:cs="Times New Roman"/>
          <w:sz w:val="24"/>
          <w:szCs w:val="24"/>
          <w:lang w:eastAsia="en-GB"/>
        </w:rPr>
        <w:t>,</w:t>
      </w:r>
      <w:r w:rsidRPr="00E61EC7">
        <w:rPr>
          <w:rFonts w:ascii="Times New Roman" w:eastAsia="Times New Roman" w:hAnsi="Times New Roman" w:cs="Times New Roman"/>
          <w:i/>
          <w:sz w:val="24"/>
          <w:szCs w:val="24"/>
          <w:lang w:eastAsia="en-GB"/>
        </w:rPr>
        <w:t>et al</w:t>
      </w:r>
      <w:r w:rsidR="00BE0916">
        <w:rPr>
          <w:rFonts w:ascii="Times New Roman" w:eastAsia="Times New Roman" w:hAnsi="Times New Roman" w:cs="Times New Roman"/>
          <w:i/>
          <w:sz w:val="24"/>
          <w:szCs w:val="24"/>
          <w:lang w:eastAsia="en-GB"/>
        </w:rPr>
        <w:t>.,</w:t>
      </w:r>
      <w:r w:rsidRPr="00797F3B">
        <w:rPr>
          <w:rFonts w:ascii="Times New Roman" w:eastAsia="Times New Roman" w:hAnsi="Times New Roman" w:cs="Times New Roman"/>
          <w:sz w:val="24"/>
          <w:szCs w:val="24"/>
          <w:lang w:eastAsia="en-GB"/>
        </w:rPr>
        <w:t xml:space="preserve"> 2014). This occurrence has brought bamboo into the spotlight as a possible replacement for wood for a variety of usages and purposes. Bamboo is identified as having great potential for poverty reduction, environmental enhancement, and sustaina</w:t>
      </w:r>
      <w:r w:rsidR="00120AB8">
        <w:rPr>
          <w:rFonts w:ascii="Times New Roman" w:eastAsia="Times New Roman" w:hAnsi="Times New Roman" w:cs="Times New Roman"/>
          <w:sz w:val="24"/>
          <w:szCs w:val="24"/>
          <w:lang w:eastAsia="en-GB"/>
        </w:rPr>
        <w:t>ble economic development</w:t>
      </w:r>
      <w:r w:rsidR="00957A67" w:rsidRPr="00797F3B">
        <w:rPr>
          <w:rFonts w:ascii="Times New Roman" w:eastAsia="Times New Roman" w:hAnsi="Times New Roman" w:cs="Times New Roman"/>
          <w:sz w:val="24"/>
          <w:szCs w:val="24"/>
          <w:lang w:eastAsia="en-GB"/>
        </w:rPr>
        <w:t xml:space="preserve">. </w:t>
      </w:r>
      <w:r w:rsidRPr="00797F3B">
        <w:rPr>
          <w:rFonts w:ascii="Times New Roman" w:eastAsia="Times New Roman" w:hAnsi="Times New Roman" w:cs="Times New Roman"/>
          <w:sz w:val="24"/>
          <w:szCs w:val="24"/>
          <w:lang w:eastAsia="en-GB"/>
        </w:rPr>
        <w:t>Bamboo has increasingly replaced wood for industrial usages throughout the last few decades, thereby lessening the pre</w:t>
      </w:r>
      <w:r w:rsidR="007D5452" w:rsidRPr="00797F3B">
        <w:rPr>
          <w:rFonts w:ascii="Times New Roman" w:eastAsia="Times New Roman" w:hAnsi="Times New Roman" w:cs="Times New Roman"/>
          <w:sz w:val="24"/>
          <w:szCs w:val="24"/>
          <w:lang w:eastAsia="en-GB"/>
        </w:rPr>
        <w:t>ssure for forest clearings (</w:t>
      </w:r>
      <w:r w:rsidR="00A4755D" w:rsidRPr="007A6628">
        <w:rPr>
          <w:rFonts w:ascii="Times New Roman" w:eastAsia="Times New Roman" w:hAnsi="Times New Roman" w:cs="Times New Roman"/>
          <w:sz w:val="24"/>
          <w:szCs w:val="24"/>
          <w:lang w:eastAsia="en-GB"/>
        </w:rPr>
        <w:t xml:space="preserve">Adnew </w:t>
      </w:r>
      <w:r w:rsidR="00A4755D" w:rsidRPr="00797F3B">
        <w:rPr>
          <w:rFonts w:ascii="Times New Roman" w:eastAsia="Times New Roman" w:hAnsi="Times New Roman" w:cs="Times New Roman"/>
          <w:sz w:val="24"/>
          <w:szCs w:val="24"/>
          <w:lang w:eastAsia="en-GB"/>
        </w:rPr>
        <w:t>and Statz, 2007</w:t>
      </w:r>
      <w:r w:rsidRPr="00797F3B">
        <w:rPr>
          <w:rFonts w:ascii="Times New Roman" w:eastAsia="Times New Roman" w:hAnsi="Times New Roman" w:cs="Times New Roman"/>
          <w:sz w:val="24"/>
          <w:szCs w:val="24"/>
          <w:lang w:eastAsia="en-GB"/>
        </w:rPr>
        <w:t>).</w:t>
      </w:r>
    </w:p>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There are two types of bamboo in Ethiopia: highland and lowland bamboo. Highland bamboo accounts for around 15 per cent of bamboo coverage and is mostly cultivated on a </w:t>
      </w:r>
      <w:r w:rsidRPr="00797F3B">
        <w:rPr>
          <w:rFonts w:ascii="Times New Roman" w:eastAsia="Times New Roman" w:hAnsi="Times New Roman" w:cs="Times New Roman"/>
          <w:sz w:val="24"/>
          <w:szCs w:val="24"/>
          <w:lang w:eastAsia="en-GB"/>
        </w:rPr>
        <w:lastRenderedPageBreak/>
        <w:t xml:space="preserve">smallholder’s own land, whereas lowland bamboo grows in natural groves and forests in the southern parts of Ethiopia. </w:t>
      </w:r>
    </w:p>
    <w:p w:rsidR="00474526" w:rsidRPr="00797F3B" w:rsidRDefault="00474526" w:rsidP="00201E57">
      <w:pPr>
        <w:spacing w:after="0" w:line="360" w:lineRule="auto"/>
        <w:jc w:val="both"/>
        <w:rPr>
          <w:rFonts w:ascii="Times New Roman" w:eastAsia="Times New Roman" w:hAnsi="Times New Roman" w:cs="Times New Roman"/>
          <w:sz w:val="24"/>
          <w:szCs w:val="24"/>
          <w:lang w:eastAsia="en-GB"/>
        </w:rPr>
      </w:pP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Thus the main focus of this research </w:t>
      </w:r>
      <w:r w:rsidR="0038758C" w:rsidRPr="00797F3B">
        <w:rPr>
          <w:rFonts w:ascii="Times New Roman" w:hAnsi="Times New Roman" w:cs="Times New Roman"/>
          <w:sz w:val="24"/>
          <w:szCs w:val="24"/>
        </w:rPr>
        <w:t xml:space="preserve">is </w:t>
      </w:r>
      <w:r w:rsidRPr="00797F3B">
        <w:rPr>
          <w:rFonts w:ascii="Times New Roman" w:hAnsi="Times New Roman" w:cs="Times New Roman"/>
          <w:sz w:val="24"/>
          <w:szCs w:val="24"/>
        </w:rPr>
        <w:t>to assess the ethno botanical importance of lowland bamboo to rural households in Benishangul-Gumuz Regional S</w:t>
      </w:r>
      <w:r w:rsidR="006905F7" w:rsidRPr="00797F3B">
        <w:rPr>
          <w:rFonts w:ascii="Times New Roman" w:hAnsi="Times New Roman" w:cs="Times New Roman"/>
          <w:sz w:val="24"/>
          <w:szCs w:val="24"/>
        </w:rPr>
        <w:t>tate Assosa Zone Assosa Woreda.</w:t>
      </w:r>
    </w:p>
    <w:p w:rsidR="00FD42D0" w:rsidRPr="00FD42D0" w:rsidRDefault="00FD42D0" w:rsidP="00FD42D0">
      <w:pPr>
        <w:pStyle w:val="ListParagraph"/>
        <w:spacing w:line="360" w:lineRule="auto"/>
        <w:ind w:left="900"/>
        <w:jc w:val="both"/>
        <w:outlineLvl w:val="1"/>
        <w:rPr>
          <w:rFonts w:ascii="Times New Roman" w:eastAsia="Times New Roman" w:hAnsi="Times New Roman" w:cs="Times New Roman"/>
          <w:b/>
          <w:sz w:val="24"/>
          <w:szCs w:val="24"/>
          <w:lang w:eastAsia="en-GB"/>
        </w:rPr>
      </w:pPr>
    </w:p>
    <w:p w:rsidR="00533CD1" w:rsidRPr="00797F3B" w:rsidRDefault="00533CD1" w:rsidP="00FD42D0">
      <w:pPr>
        <w:pStyle w:val="ListParagraph"/>
        <w:numPr>
          <w:ilvl w:val="1"/>
          <w:numId w:val="40"/>
        </w:numPr>
        <w:spacing w:line="360" w:lineRule="auto"/>
        <w:jc w:val="both"/>
        <w:outlineLvl w:val="1"/>
        <w:rPr>
          <w:rFonts w:ascii="Times New Roman" w:eastAsia="Times New Roman" w:hAnsi="Times New Roman" w:cs="Times New Roman"/>
          <w:b/>
          <w:sz w:val="24"/>
          <w:szCs w:val="24"/>
          <w:lang w:eastAsia="en-GB"/>
        </w:rPr>
      </w:pPr>
      <w:bookmarkStart w:id="8" w:name="_Toc20141675"/>
      <w:r w:rsidRPr="00797F3B">
        <w:rPr>
          <w:rFonts w:ascii="Times New Roman" w:hAnsi="Times New Roman" w:cs="Times New Roman"/>
          <w:b/>
          <w:sz w:val="24"/>
          <w:szCs w:val="24"/>
        </w:rPr>
        <w:t>Statement of the Problem</w:t>
      </w:r>
      <w:bookmarkEnd w:id="8"/>
    </w:p>
    <w:p w:rsidR="00533CD1" w:rsidRPr="00797F3B" w:rsidRDefault="00533CD1" w:rsidP="00201E57">
      <w:pPr>
        <w:spacing w:line="360" w:lineRule="auto"/>
        <w:jc w:val="both"/>
        <w:rPr>
          <w:rFonts w:ascii="Times New Roman" w:eastAsia="Times New Roman" w:hAnsi="Times New Roman" w:cs="Times New Roman"/>
          <w:sz w:val="24"/>
          <w:szCs w:val="24"/>
        </w:rPr>
      </w:pPr>
      <w:r w:rsidRPr="00797F3B">
        <w:rPr>
          <w:rFonts w:ascii="Times New Roman" w:eastAsia="Times New Roman" w:hAnsi="Times New Roman" w:cs="Times New Roman"/>
          <w:sz w:val="24"/>
          <w:szCs w:val="24"/>
        </w:rPr>
        <w:t xml:space="preserve">Bamboo is the vernacular term for perennial, giant woody evergreen plants in the grass family </w:t>
      </w:r>
      <w:r w:rsidRPr="00797F3B">
        <w:rPr>
          <w:rFonts w:ascii="Times New Roman" w:eastAsia="Times New Roman" w:hAnsi="Times New Roman" w:cs="Times New Roman"/>
          <w:i/>
          <w:iCs/>
          <w:sz w:val="24"/>
          <w:szCs w:val="24"/>
        </w:rPr>
        <w:t>Poaceae</w:t>
      </w:r>
      <w:r w:rsidRPr="00797F3B">
        <w:rPr>
          <w:rFonts w:ascii="Times New Roman" w:eastAsia="Times New Roman" w:hAnsi="Times New Roman" w:cs="Times New Roman"/>
          <w:sz w:val="24"/>
          <w:szCs w:val="24"/>
        </w:rPr>
        <w:t> (syn. </w:t>
      </w:r>
      <w:r w:rsidRPr="00797F3B">
        <w:rPr>
          <w:rFonts w:ascii="Times New Roman" w:eastAsia="Times New Roman" w:hAnsi="Times New Roman" w:cs="Times New Roman"/>
          <w:i/>
          <w:iCs/>
          <w:sz w:val="24"/>
          <w:szCs w:val="24"/>
        </w:rPr>
        <w:t>Gramineae)</w:t>
      </w:r>
      <w:r w:rsidRPr="00797F3B">
        <w:rPr>
          <w:rFonts w:ascii="Times New Roman" w:eastAsia="Times New Roman" w:hAnsi="Times New Roman" w:cs="Times New Roman"/>
          <w:sz w:val="24"/>
          <w:szCs w:val="24"/>
        </w:rPr>
        <w:t>; subfamily </w:t>
      </w:r>
      <w:r w:rsidRPr="00797F3B">
        <w:rPr>
          <w:rFonts w:ascii="Times New Roman" w:eastAsia="Times New Roman" w:hAnsi="Times New Roman" w:cs="Times New Roman"/>
          <w:i/>
          <w:iCs/>
          <w:sz w:val="24"/>
          <w:szCs w:val="24"/>
        </w:rPr>
        <w:t>Bambusoideae</w:t>
      </w:r>
      <w:r w:rsidRPr="00797F3B">
        <w:rPr>
          <w:rFonts w:ascii="Times New Roman" w:eastAsia="Times New Roman" w:hAnsi="Times New Roman" w:cs="Times New Roman"/>
          <w:sz w:val="24"/>
          <w:szCs w:val="24"/>
        </w:rPr>
        <w:t> (Yeasmin</w:t>
      </w:r>
      <w:r w:rsidR="00767EBF">
        <w:rPr>
          <w:rFonts w:ascii="Times New Roman" w:eastAsia="Times New Roman" w:hAnsi="Times New Roman" w:cs="Times New Roman"/>
          <w:sz w:val="24"/>
          <w:szCs w:val="24"/>
        </w:rPr>
        <w:t>,</w:t>
      </w:r>
      <w:r w:rsidRPr="00767EBF">
        <w:rPr>
          <w:rFonts w:ascii="Times New Roman" w:eastAsia="Times New Roman" w:hAnsi="Times New Roman" w:cs="Times New Roman"/>
          <w:i/>
          <w:sz w:val="24"/>
          <w:szCs w:val="24"/>
        </w:rPr>
        <w:t>et al</w:t>
      </w:r>
      <w:r w:rsidRPr="00797F3B">
        <w:rPr>
          <w:rFonts w:ascii="Times New Roman" w:eastAsia="Times New Roman" w:hAnsi="Times New Roman" w:cs="Times New Roman"/>
          <w:sz w:val="24"/>
          <w:szCs w:val="24"/>
        </w:rPr>
        <w:t xml:space="preserve">., 2015). The sub family </w:t>
      </w:r>
      <w:r w:rsidRPr="00797F3B">
        <w:rPr>
          <w:rFonts w:ascii="Times New Roman" w:eastAsia="Times New Roman" w:hAnsi="Times New Roman" w:cs="Times New Roman"/>
          <w:i/>
          <w:iCs/>
          <w:sz w:val="24"/>
          <w:szCs w:val="24"/>
        </w:rPr>
        <w:t>Bambusoideae</w:t>
      </w:r>
      <w:r w:rsidR="008B70F5" w:rsidRPr="00797F3B">
        <w:rPr>
          <w:rFonts w:ascii="Times New Roman" w:eastAsia="Times New Roman" w:hAnsi="Times New Roman" w:cs="Times New Roman"/>
          <w:sz w:val="24"/>
          <w:szCs w:val="24"/>
        </w:rPr>
        <w:t> has about 75 genera with over</w:t>
      </w:r>
      <w:r w:rsidR="00FE1A5C" w:rsidRPr="00797F3B">
        <w:rPr>
          <w:rFonts w:ascii="Times New Roman" w:eastAsia="Times New Roman" w:hAnsi="Times New Roman" w:cs="Times New Roman"/>
          <w:sz w:val="24"/>
          <w:szCs w:val="24"/>
        </w:rPr>
        <w:t>s</w:t>
      </w:r>
      <w:r w:rsidRPr="00797F3B">
        <w:rPr>
          <w:rFonts w:ascii="Times New Roman" w:eastAsia="Times New Roman" w:hAnsi="Times New Roman" w:cs="Times New Roman"/>
          <w:sz w:val="24"/>
          <w:szCs w:val="24"/>
        </w:rPr>
        <w:t> </w:t>
      </w:r>
      <w:r w:rsidR="006905F7" w:rsidRPr="00797F3B">
        <w:rPr>
          <w:rFonts w:ascii="Times New Roman" w:eastAsia="Times New Roman" w:hAnsi="Times New Roman" w:cs="Times New Roman"/>
          <w:sz w:val="24"/>
          <w:szCs w:val="24"/>
        </w:rPr>
        <w:t>1250 species (Soderstrom and Ellis</w:t>
      </w:r>
      <w:r w:rsidRPr="00797F3B">
        <w:rPr>
          <w:rFonts w:ascii="Times New Roman" w:eastAsia="Times New Roman" w:hAnsi="Times New Roman" w:cs="Times New Roman"/>
          <w:sz w:val="24"/>
          <w:szCs w:val="24"/>
        </w:rPr>
        <w:t xml:space="preserve">, 1986). It is estimated that about 21 million hectares of the earth surface is covered by bamboo forests. They are widely distributed in the tropical to temperate zones, from sea level to alpine elevation (Vanita </w:t>
      </w:r>
      <w:r w:rsidRPr="00767EBF">
        <w:rPr>
          <w:rFonts w:ascii="Times New Roman" w:eastAsia="Times New Roman" w:hAnsi="Times New Roman" w:cs="Times New Roman"/>
          <w:i/>
          <w:sz w:val="24"/>
          <w:szCs w:val="24"/>
        </w:rPr>
        <w:t>et al</w:t>
      </w:r>
      <w:r w:rsidRPr="00797F3B">
        <w:rPr>
          <w:rFonts w:ascii="Times New Roman" w:eastAsia="Times New Roman" w:hAnsi="Times New Roman" w:cs="Times New Roman"/>
          <w:i/>
          <w:iCs/>
          <w:sz w:val="24"/>
          <w:szCs w:val="24"/>
        </w:rPr>
        <w:t>.,</w:t>
      </w:r>
      <w:r w:rsidRPr="00797F3B">
        <w:rPr>
          <w:rFonts w:ascii="Times New Roman" w:eastAsia="Times New Roman" w:hAnsi="Times New Roman" w:cs="Times New Roman"/>
          <w:sz w:val="24"/>
          <w:szCs w:val="24"/>
        </w:rPr>
        <w:t xml:space="preserve"> 2015).</w:t>
      </w:r>
    </w:p>
    <w:p w:rsidR="00533CD1" w:rsidRPr="00797F3B" w:rsidRDefault="00533CD1" w:rsidP="00201E57">
      <w:pPr>
        <w:spacing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Despite the abundant quantities, bamboo has traditionally been treated as an undervalued resource in Ethiopia in comparison to other forest resources (Adnew and Statz, 2007). In contrast, bamboo is a highly valued resource in many Asian countries and has been transformed into more than 1500 products worldwide (</w:t>
      </w:r>
      <w:r w:rsidRPr="007A6628">
        <w:rPr>
          <w:rFonts w:ascii="Times New Roman" w:eastAsia="Times New Roman" w:hAnsi="Times New Roman" w:cs="Times New Roman"/>
          <w:sz w:val="24"/>
          <w:szCs w:val="24"/>
          <w:lang w:eastAsia="en-GB"/>
        </w:rPr>
        <w:t>Embaye</w:t>
      </w:r>
      <w:r w:rsidRPr="00797F3B">
        <w:rPr>
          <w:rFonts w:ascii="Times New Roman" w:eastAsia="Times New Roman" w:hAnsi="Times New Roman" w:cs="Times New Roman"/>
          <w:sz w:val="24"/>
          <w:szCs w:val="24"/>
          <w:lang w:eastAsia="en-GB"/>
        </w:rPr>
        <w:t xml:space="preserve">, 2000). </w:t>
      </w:r>
    </w:p>
    <w:p w:rsidR="00533CD1" w:rsidRPr="00797F3B" w:rsidRDefault="00533CD1" w:rsidP="00201E57">
      <w:pPr>
        <w:spacing w:line="360" w:lineRule="auto"/>
        <w:jc w:val="both"/>
        <w:rPr>
          <w:rFonts w:ascii="Times New Roman" w:eastAsia="Times New Roman" w:hAnsi="Times New Roman" w:cs="Times New Roman"/>
          <w:sz w:val="24"/>
          <w:szCs w:val="24"/>
        </w:rPr>
      </w:pPr>
      <w:r w:rsidRPr="00797F3B">
        <w:rPr>
          <w:rFonts w:ascii="Times New Roman" w:eastAsia="Times New Roman" w:hAnsi="Times New Roman" w:cs="Times New Roman"/>
          <w:sz w:val="24"/>
          <w:szCs w:val="24"/>
        </w:rPr>
        <w:t>According to Ethiopian Ministry of Agriculture Bamboo Cultivation Manual Guideline, reduction of production capacity and yields as well as quality deterioration results from poor utilization system and unmanaged exploitation of the resource (MOA, 2013), which results into many culms/hectare but culms’ diameter and height are becoming thin and short (INBAR, 2011). Additionally, some of the small micro-enterprises are suffering from shortage of getting good quality and quantity of bamboo culms in Addis Ababa, Ethiopia; whereas a large numbers of bamboo culms are deteriorating in the bamboo forest (MoA, 2013).</w:t>
      </w:r>
    </w:p>
    <w:p w:rsidR="00D25D98" w:rsidRPr="00797F3B" w:rsidRDefault="00533CD1" w:rsidP="00201E57">
      <w:pPr>
        <w:spacing w:line="360" w:lineRule="auto"/>
        <w:jc w:val="both"/>
        <w:rPr>
          <w:rFonts w:ascii="Times New Roman" w:eastAsia="Times New Roman" w:hAnsi="Times New Roman" w:cs="Times New Roman"/>
          <w:sz w:val="24"/>
          <w:szCs w:val="24"/>
        </w:rPr>
      </w:pPr>
      <w:r w:rsidRPr="00797F3B">
        <w:rPr>
          <w:rFonts w:ascii="Times New Roman" w:eastAsia="Times New Roman" w:hAnsi="Times New Roman" w:cs="Times New Roman"/>
          <w:sz w:val="24"/>
          <w:szCs w:val="24"/>
        </w:rPr>
        <w:t>Besides this, the bamboo resource in Ethiopia is utilized far below its potential due to lack of knowledge on its management and utilization (Embaye, 2000) such as lack of technology for its utilization and lack of information on the propagation methods. The resource has also been neglected for many years and even was not included in any forest development endeavours carried out in the country (Andargache</w:t>
      </w:r>
      <w:r w:rsidR="00D25D98" w:rsidRPr="00797F3B">
        <w:rPr>
          <w:rFonts w:ascii="Times New Roman" w:eastAsia="Times New Roman" w:hAnsi="Times New Roman" w:cs="Times New Roman"/>
          <w:sz w:val="24"/>
          <w:szCs w:val="24"/>
        </w:rPr>
        <w:t xml:space="preserve">w, 2008; Ensermu </w:t>
      </w:r>
      <w:r w:rsidR="00D25D98" w:rsidRPr="00767EBF">
        <w:rPr>
          <w:rFonts w:ascii="Times New Roman" w:eastAsia="Times New Roman" w:hAnsi="Times New Roman" w:cs="Times New Roman"/>
          <w:i/>
          <w:sz w:val="24"/>
          <w:szCs w:val="24"/>
        </w:rPr>
        <w:t>et al</w:t>
      </w:r>
      <w:r w:rsidR="00D25D98" w:rsidRPr="00797F3B">
        <w:rPr>
          <w:rFonts w:ascii="Times New Roman" w:eastAsia="Times New Roman" w:hAnsi="Times New Roman" w:cs="Times New Roman"/>
          <w:sz w:val="24"/>
          <w:szCs w:val="24"/>
        </w:rPr>
        <w:t>., 2000).</w:t>
      </w:r>
    </w:p>
    <w:p w:rsidR="00533CD1" w:rsidRPr="00797F3B" w:rsidRDefault="00533CD1" w:rsidP="00201E57">
      <w:pPr>
        <w:pStyle w:val="ListParagraph"/>
        <w:spacing w:line="360" w:lineRule="auto"/>
        <w:ind w:left="0"/>
        <w:jc w:val="both"/>
        <w:rPr>
          <w:rFonts w:ascii="Times New Roman" w:eastAsia="Times New Roman" w:hAnsi="Times New Roman" w:cs="Times New Roman"/>
          <w:sz w:val="24"/>
          <w:szCs w:val="24"/>
        </w:rPr>
      </w:pPr>
      <w:r w:rsidRPr="00797F3B">
        <w:rPr>
          <w:rFonts w:ascii="Times New Roman" w:hAnsi="Times New Roman" w:cs="Times New Roman"/>
          <w:sz w:val="24"/>
          <w:szCs w:val="24"/>
        </w:rPr>
        <w:lastRenderedPageBreak/>
        <w:t>Ac</w:t>
      </w:r>
      <w:r w:rsidR="00F04271">
        <w:rPr>
          <w:rFonts w:ascii="Times New Roman" w:hAnsi="Times New Roman" w:cs="Times New Roman"/>
          <w:sz w:val="24"/>
          <w:szCs w:val="24"/>
        </w:rPr>
        <w:t>cording to Plotkin (2006), ethn</w:t>
      </w:r>
      <w:r w:rsidRPr="00797F3B">
        <w:rPr>
          <w:rFonts w:ascii="Times New Roman" w:hAnsi="Times New Roman" w:cs="Times New Roman"/>
          <w:sz w:val="24"/>
          <w:szCs w:val="24"/>
        </w:rPr>
        <w:t xml:space="preserve">botany is the study of the interaction between plants and people, with a particular emphasis on traditional tribal cultures. Therefore by considering the status of bamboo in my surrounding area and </w:t>
      </w:r>
      <w:r w:rsidRPr="00797F3B">
        <w:rPr>
          <w:rFonts w:ascii="Times New Roman" w:eastAsia="Times New Roman" w:hAnsi="Times New Roman" w:cs="Times New Roman"/>
          <w:sz w:val="24"/>
          <w:szCs w:val="24"/>
        </w:rPr>
        <w:t xml:space="preserve">since there are no studies conducted on the ethno botanical importance of bamboo </w:t>
      </w:r>
      <w:r w:rsidR="00F4066C" w:rsidRPr="00797F3B">
        <w:rPr>
          <w:rFonts w:ascii="Times New Roman" w:eastAsia="Times New Roman" w:hAnsi="Times New Roman" w:cs="Times New Roman"/>
          <w:sz w:val="24"/>
          <w:szCs w:val="24"/>
        </w:rPr>
        <w:t>in Benishangul</w:t>
      </w:r>
      <w:r w:rsidRPr="00797F3B">
        <w:rPr>
          <w:rFonts w:ascii="Times New Roman" w:eastAsia="Times New Roman" w:hAnsi="Times New Roman" w:cs="Times New Roman"/>
          <w:sz w:val="24"/>
          <w:szCs w:val="24"/>
        </w:rPr>
        <w:t xml:space="preserve"> Gumuz Reginoal State, which is one</w:t>
      </w:r>
      <w:r w:rsidR="0038758C" w:rsidRPr="00797F3B">
        <w:rPr>
          <w:rFonts w:ascii="Times New Roman" w:eastAsia="Times New Roman" w:hAnsi="Times New Roman" w:cs="Times New Roman"/>
          <w:sz w:val="24"/>
          <w:szCs w:val="24"/>
        </w:rPr>
        <w:t xml:space="preserve">. </w:t>
      </w:r>
      <w:r w:rsidR="00550C8A" w:rsidRPr="00797F3B">
        <w:rPr>
          <w:rFonts w:ascii="Times New Roman" w:eastAsia="Times New Roman" w:hAnsi="Times New Roman" w:cs="Times New Roman"/>
          <w:sz w:val="24"/>
          <w:szCs w:val="24"/>
        </w:rPr>
        <w:t>Of</w:t>
      </w:r>
      <w:r w:rsidR="0018233C">
        <w:rPr>
          <w:rFonts w:ascii="Times New Roman" w:eastAsia="Times New Roman" w:hAnsi="Times New Roman" w:cs="Times New Roman"/>
          <w:sz w:val="24"/>
          <w:szCs w:val="24"/>
        </w:rPr>
        <w:t xml:space="preserve"> </w:t>
      </w:r>
      <w:r w:rsidRPr="00797F3B">
        <w:rPr>
          <w:rFonts w:ascii="Times New Roman" w:eastAsia="Times New Roman" w:hAnsi="Times New Roman" w:cs="Times New Roman"/>
          <w:sz w:val="24"/>
          <w:szCs w:val="24"/>
          <w:lang w:eastAsia="en-GB"/>
        </w:rPr>
        <w:t>the bamboo cultivation areas in Ethiopia, a</w:t>
      </w:r>
      <w:r w:rsidRPr="00797F3B">
        <w:rPr>
          <w:rFonts w:ascii="Times New Roman" w:eastAsia="Times New Roman" w:hAnsi="Times New Roman" w:cs="Times New Roman"/>
          <w:sz w:val="24"/>
          <w:szCs w:val="24"/>
        </w:rPr>
        <w:t xml:space="preserve">nd since there is lack of information about </w:t>
      </w:r>
      <w:r w:rsidR="007B7818" w:rsidRPr="00797F3B">
        <w:rPr>
          <w:rFonts w:ascii="Times New Roman" w:eastAsia="Times New Roman" w:hAnsi="Times New Roman" w:cs="Times New Roman"/>
          <w:sz w:val="24"/>
          <w:szCs w:val="24"/>
        </w:rPr>
        <w:t>Ethno</w:t>
      </w:r>
      <w:r w:rsidRPr="00797F3B">
        <w:rPr>
          <w:rFonts w:ascii="Times New Roman" w:eastAsia="Times New Roman" w:hAnsi="Times New Roman" w:cs="Times New Roman"/>
          <w:sz w:val="24"/>
          <w:szCs w:val="24"/>
          <w:lang w:eastAsia="en-GB"/>
        </w:rPr>
        <w:t xml:space="preserve"> botanical importance of bamboo, </w:t>
      </w:r>
      <w:r w:rsidRPr="00797F3B">
        <w:rPr>
          <w:rFonts w:ascii="Times New Roman" w:eastAsia="Times New Roman" w:hAnsi="Times New Roman" w:cs="Times New Roman"/>
          <w:sz w:val="24"/>
          <w:szCs w:val="24"/>
        </w:rPr>
        <w:t>this study was conducted with the objective of generating</w:t>
      </w:r>
      <w:r w:rsidR="0013315F" w:rsidRPr="00797F3B">
        <w:rPr>
          <w:rFonts w:ascii="Times New Roman" w:eastAsia="Times New Roman" w:hAnsi="Times New Roman" w:cs="Times New Roman"/>
          <w:sz w:val="24"/>
          <w:szCs w:val="24"/>
        </w:rPr>
        <w:t xml:space="preserve"> and to </w:t>
      </w:r>
      <w:r w:rsidR="00E82790" w:rsidRPr="00797F3B">
        <w:rPr>
          <w:rFonts w:ascii="Times New Roman" w:eastAsia="Times New Roman" w:hAnsi="Times New Roman" w:cs="Times New Roman"/>
          <w:sz w:val="24"/>
          <w:szCs w:val="24"/>
        </w:rPr>
        <w:t>document information</w:t>
      </w:r>
      <w:r w:rsidRPr="00797F3B">
        <w:rPr>
          <w:rFonts w:ascii="Times New Roman" w:eastAsia="Times New Roman" w:hAnsi="Times New Roman" w:cs="Times New Roman"/>
          <w:sz w:val="24"/>
          <w:szCs w:val="24"/>
        </w:rPr>
        <w:t xml:space="preserve"> about the ethno botanical importance of   bamboo</w:t>
      </w:r>
      <w:r w:rsidR="00FE1A5C" w:rsidRPr="00797F3B">
        <w:rPr>
          <w:rFonts w:ascii="Times New Roman" w:eastAsia="Times New Roman" w:hAnsi="Times New Roman" w:cs="Times New Roman"/>
          <w:sz w:val="24"/>
          <w:szCs w:val="24"/>
        </w:rPr>
        <w:t xml:space="preserve"> among Berta people</w:t>
      </w:r>
      <w:r w:rsidR="0018233C">
        <w:rPr>
          <w:rFonts w:ascii="Times New Roman" w:eastAsia="Times New Roman" w:hAnsi="Times New Roman" w:cs="Times New Roman"/>
          <w:sz w:val="24"/>
          <w:szCs w:val="24"/>
        </w:rPr>
        <w:t xml:space="preserve"> </w:t>
      </w:r>
      <w:r w:rsidR="007B7818" w:rsidRPr="00797F3B">
        <w:rPr>
          <w:rFonts w:ascii="Times New Roman" w:eastAsia="Times New Roman" w:hAnsi="Times New Roman" w:cs="Times New Roman"/>
          <w:sz w:val="24"/>
          <w:szCs w:val="24"/>
        </w:rPr>
        <w:t xml:space="preserve">in </w:t>
      </w:r>
      <w:r w:rsidR="007B7818" w:rsidRPr="00797F3B">
        <w:rPr>
          <w:rFonts w:ascii="Times New Roman" w:eastAsia="Times New Roman" w:hAnsi="Times New Roman" w:cs="Times New Roman"/>
          <w:sz w:val="24"/>
          <w:szCs w:val="24"/>
          <w:lang w:eastAsia="en-GB"/>
        </w:rPr>
        <w:t>Benishangul</w:t>
      </w:r>
      <w:r w:rsidRPr="00797F3B">
        <w:rPr>
          <w:rFonts w:ascii="Times New Roman" w:eastAsia="Times New Roman" w:hAnsi="Times New Roman" w:cs="Times New Roman"/>
          <w:sz w:val="24"/>
          <w:szCs w:val="24"/>
        </w:rPr>
        <w:t xml:space="preserve"> Gumuz Reginoal </w:t>
      </w:r>
      <w:r w:rsidR="006C19D3" w:rsidRPr="00797F3B">
        <w:rPr>
          <w:rFonts w:ascii="Times New Roman" w:eastAsia="Times New Roman" w:hAnsi="Times New Roman" w:cs="Times New Roman"/>
          <w:sz w:val="24"/>
          <w:szCs w:val="24"/>
        </w:rPr>
        <w:t>State Assosa Zone, Assosa wored</w:t>
      </w:r>
      <w:r w:rsidR="00C123EF" w:rsidRPr="00797F3B">
        <w:rPr>
          <w:rFonts w:ascii="Times New Roman" w:eastAsia="Times New Roman" w:hAnsi="Times New Roman" w:cs="Times New Roman"/>
          <w:sz w:val="24"/>
          <w:szCs w:val="24"/>
        </w:rPr>
        <w:t>a</w:t>
      </w:r>
      <w:r w:rsidRPr="00797F3B">
        <w:rPr>
          <w:rFonts w:ascii="Times New Roman" w:eastAsia="Times New Roman" w:hAnsi="Times New Roman" w:cs="Times New Roman"/>
          <w:sz w:val="24"/>
          <w:szCs w:val="24"/>
        </w:rPr>
        <w:t>.</w:t>
      </w:r>
    </w:p>
    <w:p w:rsidR="00D25D98" w:rsidRPr="00797F3B" w:rsidRDefault="00D25D98" w:rsidP="00201E57">
      <w:pPr>
        <w:pStyle w:val="ListParagraph"/>
        <w:spacing w:line="360" w:lineRule="auto"/>
        <w:ind w:left="0"/>
        <w:jc w:val="both"/>
        <w:rPr>
          <w:rFonts w:ascii="Times New Roman" w:eastAsia="Times New Roman" w:hAnsi="Times New Roman" w:cs="Times New Roman"/>
          <w:b/>
          <w:bCs/>
          <w:sz w:val="24"/>
          <w:szCs w:val="24"/>
          <w:lang w:eastAsia="en-GB"/>
        </w:rPr>
      </w:pPr>
    </w:p>
    <w:p w:rsidR="00533CD1" w:rsidRPr="00797F3B" w:rsidRDefault="00533CD1" w:rsidP="007F28C2">
      <w:pPr>
        <w:pStyle w:val="ListParagraph"/>
        <w:numPr>
          <w:ilvl w:val="1"/>
          <w:numId w:val="1"/>
        </w:numPr>
        <w:spacing w:line="360" w:lineRule="auto"/>
        <w:jc w:val="both"/>
        <w:outlineLvl w:val="1"/>
        <w:rPr>
          <w:rFonts w:ascii="Times New Roman" w:eastAsia="Times New Roman" w:hAnsi="Times New Roman" w:cs="Times New Roman"/>
          <w:b/>
          <w:bCs/>
          <w:sz w:val="24"/>
          <w:szCs w:val="24"/>
          <w:lang w:eastAsia="en-GB"/>
        </w:rPr>
      </w:pPr>
      <w:bookmarkStart w:id="9" w:name="_Toc20141676"/>
      <w:r w:rsidRPr="00797F3B">
        <w:rPr>
          <w:rFonts w:ascii="Times New Roman" w:eastAsia="Times New Roman" w:hAnsi="Times New Roman" w:cs="Times New Roman"/>
          <w:b/>
          <w:bCs/>
          <w:sz w:val="24"/>
          <w:szCs w:val="24"/>
          <w:lang w:eastAsia="en-GB"/>
        </w:rPr>
        <w:t>Objective of the Study</w:t>
      </w:r>
      <w:bookmarkEnd w:id="9"/>
    </w:p>
    <w:p w:rsidR="00533CD1" w:rsidRPr="00797F3B" w:rsidRDefault="00533CD1" w:rsidP="007F28C2">
      <w:pPr>
        <w:pStyle w:val="Heading3"/>
        <w:rPr>
          <w:rFonts w:ascii="Times New Roman" w:hAnsi="Times New Roman" w:cs="Times New Roman"/>
          <w:color w:val="auto"/>
          <w:sz w:val="24"/>
          <w:szCs w:val="24"/>
        </w:rPr>
      </w:pPr>
      <w:bookmarkStart w:id="10" w:name="_Toc534464621"/>
      <w:bookmarkStart w:id="11" w:name="_Toc20141677"/>
      <w:r w:rsidRPr="00797F3B">
        <w:rPr>
          <w:rFonts w:ascii="Times New Roman" w:hAnsi="Times New Roman" w:cs="Times New Roman"/>
          <w:color w:val="auto"/>
          <w:sz w:val="24"/>
          <w:szCs w:val="24"/>
        </w:rPr>
        <w:t>1.3.1 General    objective</w:t>
      </w:r>
      <w:bookmarkEnd w:id="10"/>
      <w:bookmarkEnd w:id="11"/>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The general objective of this </w:t>
      </w:r>
      <w:r w:rsidR="004B542C">
        <w:rPr>
          <w:rFonts w:ascii="Times New Roman" w:hAnsi="Times New Roman" w:cs="Times New Roman"/>
          <w:sz w:val="24"/>
          <w:szCs w:val="24"/>
        </w:rPr>
        <w:t>research is to assess the ethno</w:t>
      </w:r>
      <w:r w:rsidRPr="00797F3B">
        <w:rPr>
          <w:rFonts w:ascii="Times New Roman" w:hAnsi="Times New Roman" w:cs="Times New Roman"/>
          <w:sz w:val="24"/>
          <w:szCs w:val="24"/>
        </w:rPr>
        <w:t xml:space="preserve">botanical importance of bamboo </w:t>
      </w:r>
      <w:r w:rsidR="00E47D4E" w:rsidRPr="00797F3B">
        <w:rPr>
          <w:rFonts w:ascii="Times New Roman" w:hAnsi="Times New Roman" w:cs="Times New Roman"/>
          <w:sz w:val="24"/>
          <w:szCs w:val="24"/>
        </w:rPr>
        <w:t>t</w:t>
      </w:r>
      <w:r w:rsidRPr="00797F3B">
        <w:rPr>
          <w:rFonts w:ascii="Times New Roman" w:hAnsi="Times New Roman" w:cs="Times New Roman"/>
          <w:sz w:val="24"/>
          <w:szCs w:val="24"/>
        </w:rPr>
        <w:t xml:space="preserve">ree </w:t>
      </w:r>
      <w:r w:rsidR="008D15C2" w:rsidRPr="00797F3B">
        <w:rPr>
          <w:rFonts w:ascii="Times New Roman" w:hAnsi="Times New Roman" w:cs="Times New Roman"/>
          <w:sz w:val="24"/>
          <w:szCs w:val="24"/>
        </w:rPr>
        <w:t>among</w:t>
      </w:r>
      <w:r w:rsidR="00C123EF" w:rsidRPr="00797F3B">
        <w:rPr>
          <w:rFonts w:ascii="Times New Roman" w:hAnsi="Times New Roman" w:cs="Times New Roman"/>
          <w:sz w:val="24"/>
          <w:szCs w:val="24"/>
        </w:rPr>
        <w:t xml:space="preserve"> the Berta People of Assosa wo</w:t>
      </w:r>
      <w:r w:rsidRPr="00797F3B">
        <w:rPr>
          <w:rFonts w:ascii="Times New Roman" w:hAnsi="Times New Roman" w:cs="Times New Roman"/>
          <w:sz w:val="24"/>
          <w:szCs w:val="24"/>
        </w:rPr>
        <w:t xml:space="preserve">reda. </w:t>
      </w:r>
    </w:p>
    <w:p w:rsidR="00533CD1" w:rsidRPr="00797F3B" w:rsidRDefault="00533CD1" w:rsidP="00201E57">
      <w:pPr>
        <w:pStyle w:val="Heading3"/>
        <w:numPr>
          <w:ilvl w:val="2"/>
          <w:numId w:val="2"/>
        </w:numPr>
        <w:spacing w:line="360" w:lineRule="auto"/>
        <w:jc w:val="both"/>
        <w:rPr>
          <w:rFonts w:ascii="Times New Roman" w:hAnsi="Times New Roman" w:cs="Times New Roman"/>
          <w:color w:val="auto"/>
          <w:sz w:val="24"/>
          <w:szCs w:val="24"/>
        </w:rPr>
      </w:pPr>
      <w:bookmarkStart w:id="12" w:name="_Toc534464622"/>
      <w:bookmarkStart w:id="13" w:name="_Toc20141678"/>
      <w:r w:rsidRPr="00797F3B">
        <w:rPr>
          <w:rFonts w:ascii="Times New Roman" w:hAnsi="Times New Roman" w:cs="Times New Roman"/>
          <w:color w:val="auto"/>
          <w:sz w:val="24"/>
          <w:szCs w:val="24"/>
        </w:rPr>
        <w:t>Specific Objectives</w:t>
      </w:r>
      <w:bookmarkEnd w:id="12"/>
      <w:bookmarkEnd w:id="13"/>
    </w:p>
    <w:p w:rsidR="00533CD1" w:rsidRPr="00797F3B" w:rsidRDefault="004B542C" w:rsidP="00201E57">
      <w:pPr>
        <w:spacing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1. To assess the ethno</w:t>
      </w:r>
      <w:r w:rsidR="00533CD1" w:rsidRPr="00797F3B">
        <w:rPr>
          <w:rFonts w:ascii="Times New Roman" w:hAnsi="Times New Roman" w:cs="Times New Roman"/>
          <w:sz w:val="24"/>
          <w:szCs w:val="24"/>
        </w:rPr>
        <w:t>botanical importance of bamboo tree among Berta people of</w:t>
      </w:r>
      <w:r w:rsidR="0018233C">
        <w:rPr>
          <w:rFonts w:ascii="Times New Roman" w:hAnsi="Times New Roman" w:cs="Times New Roman"/>
          <w:sz w:val="24"/>
          <w:szCs w:val="24"/>
        </w:rPr>
        <w:t xml:space="preserve"> </w:t>
      </w:r>
      <w:r w:rsidR="00533CD1" w:rsidRPr="00797F3B">
        <w:rPr>
          <w:rFonts w:ascii="Times New Roman" w:hAnsi="Times New Roman" w:cs="Times New Roman"/>
          <w:sz w:val="24"/>
          <w:szCs w:val="24"/>
        </w:rPr>
        <w:t xml:space="preserve">Assosa Woreda. </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          2. To identify the cultural value of bamboo tree in the study area.</w:t>
      </w:r>
    </w:p>
    <w:p w:rsidR="00533CD1" w:rsidRPr="00797F3B" w:rsidRDefault="00533CD1" w:rsidP="00201E57">
      <w:pPr>
        <w:spacing w:line="360" w:lineRule="auto"/>
        <w:ind w:left="851" w:hanging="851"/>
        <w:jc w:val="both"/>
        <w:rPr>
          <w:rFonts w:ascii="Times New Roman" w:hAnsi="Times New Roman" w:cs="Times New Roman"/>
          <w:sz w:val="24"/>
          <w:szCs w:val="24"/>
        </w:rPr>
      </w:pPr>
      <w:r w:rsidRPr="00797F3B">
        <w:rPr>
          <w:rFonts w:ascii="Times New Roman" w:hAnsi="Times New Roman" w:cs="Times New Roman"/>
          <w:sz w:val="24"/>
          <w:szCs w:val="24"/>
        </w:rPr>
        <w:t xml:space="preserve">          3. To investigate bamboo as a food and the medicinal value of bamboo tree in the study area.</w:t>
      </w:r>
    </w:p>
    <w:p w:rsidR="00533CD1" w:rsidRPr="00797F3B" w:rsidDel="004A0AF1"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          4. </w:t>
      </w:r>
      <w:r w:rsidRPr="00797F3B" w:rsidDel="004A0AF1">
        <w:rPr>
          <w:rFonts w:ascii="Times New Roman" w:hAnsi="Times New Roman" w:cs="Times New Roman"/>
          <w:sz w:val="24"/>
          <w:szCs w:val="24"/>
        </w:rPr>
        <w:t>To assess th</w:t>
      </w:r>
      <w:r w:rsidRPr="00797F3B">
        <w:rPr>
          <w:rFonts w:ascii="Times New Roman" w:hAnsi="Times New Roman" w:cs="Times New Roman"/>
          <w:sz w:val="24"/>
          <w:szCs w:val="24"/>
        </w:rPr>
        <w:t>e socio-economic importance of b</w:t>
      </w:r>
      <w:r w:rsidRPr="00797F3B" w:rsidDel="004A0AF1">
        <w:rPr>
          <w:rFonts w:ascii="Times New Roman" w:hAnsi="Times New Roman" w:cs="Times New Roman"/>
          <w:sz w:val="24"/>
          <w:szCs w:val="24"/>
        </w:rPr>
        <w:t>amboo</w:t>
      </w:r>
      <w:r w:rsidRPr="00797F3B">
        <w:rPr>
          <w:rFonts w:ascii="Times New Roman" w:hAnsi="Times New Roman" w:cs="Times New Roman"/>
          <w:sz w:val="24"/>
          <w:szCs w:val="24"/>
        </w:rPr>
        <w:t xml:space="preserve"> tree</w:t>
      </w:r>
      <w:r w:rsidRPr="00797F3B" w:rsidDel="004A0AF1">
        <w:rPr>
          <w:rFonts w:ascii="Times New Roman" w:hAnsi="Times New Roman" w:cs="Times New Roman"/>
          <w:sz w:val="24"/>
          <w:szCs w:val="24"/>
        </w:rPr>
        <w:t xml:space="preserve"> in the study area. </w:t>
      </w:r>
    </w:p>
    <w:p w:rsidR="00533CD1" w:rsidRPr="00797F3B" w:rsidRDefault="00533CD1" w:rsidP="00201E57">
      <w:pPr>
        <w:spacing w:line="360" w:lineRule="auto"/>
        <w:ind w:left="851" w:hanging="851"/>
        <w:jc w:val="both"/>
        <w:rPr>
          <w:rFonts w:ascii="Times New Roman" w:hAnsi="Times New Roman" w:cs="Times New Roman"/>
          <w:sz w:val="24"/>
          <w:szCs w:val="24"/>
        </w:rPr>
      </w:pPr>
      <w:r w:rsidRPr="00797F3B">
        <w:rPr>
          <w:rFonts w:ascii="Times New Roman" w:hAnsi="Times New Roman" w:cs="Times New Roman"/>
          <w:sz w:val="24"/>
          <w:szCs w:val="24"/>
        </w:rPr>
        <w:t xml:space="preserve">          5. To evaluate the overall situation of bamboo tree and the challenges </w:t>
      </w:r>
      <w:bookmarkStart w:id="14" w:name="_Toc534464623"/>
      <w:r w:rsidRPr="00797F3B">
        <w:rPr>
          <w:rFonts w:ascii="Times New Roman" w:hAnsi="Times New Roman" w:cs="Times New Roman"/>
          <w:sz w:val="24"/>
          <w:szCs w:val="24"/>
        </w:rPr>
        <w:t xml:space="preserve">that the indigenous people face regarding bamboo.     </w:t>
      </w:r>
    </w:p>
    <w:p w:rsidR="00966768" w:rsidRPr="0018233C" w:rsidRDefault="00533CD1" w:rsidP="00966768">
      <w:pPr>
        <w:pStyle w:val="Heading2"/>
        <w:rPr>
          <w:rFonts w:ascii="Times New Roman" w:hAnsi="Times New Roman" w:cs="Times New Roman"/>
          <w:color w:val="auto"/>
          <w:sz w:val="24"/>
          <w:szCs w:val="24"/>
        </w:rPr>
      </w:pPr>
      <w:bookmarkStart w:id="15" w:name="_Toc20141679"/>
      <w:r w:rsidRPr="0018233C">
        <w:rPr>
          <w:rFonts w:ascii="Times New Roman" w:hAnsi="Times New Roman" w:cs="Times New Roman"/>
          <w:color w:val="auto"/>
          <w:sz w:val="24"/>
          <w:szCs w:val="24"/>
        </w:rPr>
        <w:t>1.4 Research Questions</w:t>
      </w:r>
      <w:bookmarkEnd w:id="14"/>
      <w:bookmarkEnd w:id="15"/>
    </w:p>
    <w:p w:rsidR="00533CD1" w:rsidRPr="00797F3B" w:rsidRDefault="004B542C" w:rsidP="00966768">
      <w:pPr>
        <w:spacing w:line="360" w:lineRule="auto"/>
        <w:ind w:left="720" w:hanging="270"/>
        <w:jc w:val="both"/>
        <w:rPr>
          <w:rFonts w:ascii="Times New Roman" w:hAnsi="Times New Roman" w:cs="Times New Roman"/>
          <w:sz w:val="24"/>
          <w:szCs w:val="24"/>
        </w:rPr>
      </w:pPr>
      <w:r>
        <w:rPr>
          <w:rFonts w:ascii="Times New Roman" w:hAnsi="Times New Roman" w:cs="Times New Roman"/>
          <w:sz w:val="24"/>
          <w:szCs w:val="24"/>
        </w:rPr>
        <w:t xml:space="preserve">    1. What is the ethno</w:t>
      </w:r>
      <w:r w:rsidR="00533CD1" w:rsidRPr="00797F3B">
        <w:rPr>
          <w:rFonts w:ascii="Times New Roman" w:hAnsi="Times New Roman" w:cs="Times New Roman"/>
          <w:sz w:val="24"/>
          <w:szCs w:val="24"/>
        </w:rPr>
        <w:t xml:space="preserve">botanical significance of bamboo tree among Berta people of </w:t>
      </w:r>
      <w:r w:rsidR="004D3B53" w:rsidRPr="00797F3B">
        <w:rPr>
          <w:rFonts w:ascii="Times New Roman" w:hAnsi="Times New Roman" w:cs="Times New Roman"/>
          <w:sz w:val="24"/>
          <w:szCs w:val="24"/>
        </w:rPr>
        <w:t>Assosa Woreda</w:t>
      </w:r>
      <w:r w:rsidR="00533CD1" w:rsidRPr="00797F3B">
        <w:rPr>
          <w:rFonts w:ascii="Times New Roman" w:hAnsi="Times New Roman" w:cs="Times New Roman"/>
          <w:sz w:val="24"/>
          <w:szCs w:val="24"/>
        </w:rPr>
        <w:t xml:space="preserve">?    </w:t>
      </w:r>
    </w:p>
    <w:p w:rsidR="00533CD1" w:rsidRPr="00797F3B" w:rsidRDefault="00533CD1" w:rsidP="00966768">
      <w:pPr>
        <w:spacing w:line="360" w:lineRule="auto"/>
        <w:ind w:left="720" w:hanging="270"/>
        <w:jc w:val="both"/>
        <w:rPr>
          <w:rFonts w:ascii="Times New Roman" w:hAnsi="Times New Roman" w:cs="Times New Roman"/>
          <w:sz w:val="24"/>
          <w:szCs w:val="24"/>
        </w:rPr>
      </w:pPr>
      <w:r w:rsidRPr="00797F3B">
        <w:rPr>
          <w:rFonts w:ascii="Times New Roman" w:hAnsi="Times New Roman" w:cs="Times New Roman"/>
          <w:sz w:val="24"/>
          <w:szCs w:val="24"/>
        </w:rPr>
        <w:t xml:space="preserve">    2. What are the cultural values of bamboo tree of the study area?</w:t>
      </w:r>
    </w:p>
    <w:p w:rsidR="00533CD1" w:rsidRPr="00797F3B" w:rsidRDefault="00533CD1" w:rsidP="00966768">
      <w:pPr>
        <w:spacing w:line="360" w:lineRule="auto"/>
        <w:ind w:left="720" w:hanging="270"/>
        <w:jc w:val="both"/>
        <w:rPr>
          <w:rFonts w:ascii="Times New Roman" w:hAnsi="Times New Roman" w:cs="Times New Roman"/>
          <w:sz w:val="24"/>
          <w:szCs w:val="24"/>
        </w:rPr>
      </w:pPr>
      <w:r w:rsidRPr="00797F3B">
        <w:rPr>
          <w:rFonts w:ascii="Times New Roman" w:hAnsi="Times New Roman" w:cs="Times New Roman"/>
          <w:sz w:val="24"/>
          <w:szCs w:val="24"/>
        </w:rPr>
        <w:t xml:space="preserve">    3. What are medicinal values of bamboo and use of bamboo as a food?</w:t>
      </w:r>
    </w:p>
    <w:p w:rsidR="00533CD1" w:rsidRPr="00797F3B" w:rsidRDefault="00533CD1" w:rsidP="00966768">
      <w:pPr>
        <w:spacing w:line="360" w:lineRule="auto"/>
        <w:ind w:left="720" w:hanging="270"/>
        <w:jc w:val="both"/>
        <w:rPr>
          <w:rFonts w:ascii="Times New Roman" w:hAnsi="Times New Roman" w:cs="Times New Roman"/>
          <w:sz w:val="24"/>
          <w:szCs w:val="24"/>
        </w:rPr>
      </w:pPr>
      <w:r w:rsidRPr="00797F3B">
        <w:rPr>
          <w:rFonts w:ascii="Times New Roman" w:hAnsi="Times New Roman" w:cs="Times New Roman"/>
          <w:sz w:val="24"/>
          <w:szCs w:val="24"/>
        </w:rPr>
        <w:t xml:space="preserve">    4. What is the socio</w:t>
      </w:r>
      <w:r w:rsidR="00DD5EDA" w:rsidRPr="00797F3B">
        <w:rPr>
          <w:rFonts w:ascii="Times New Roman" w:hAnsi="Times New Roman" w:cs="Times New Roman"/>
          <w:sz w:val="24"/>
          <w:szCs w:val="24"/>
        </w:rPr>
        <w:t>-</w:t>
      </w:r>
      <w:r w:rsidRPr="00797F3B">
        <w:rPr>
          <w:rFonts w:ascii="Times New Roman" w:hAnsi="Times New Roman" w:cs="Times New Roman"/>
          <w:sz w:val="24"/>
          <w:szCs w:val="24"/>
        </w:rPr>
        <w:t>economic importance of bamboo tree among the people of the study area?</w:t>
      </w:r>
    </w:p>
    <w:p w:rsidR="00D25D98" w:rsidRPr="00797F3B" w:rsidRDefault="00533CD1" w:rsidP="00966768">
      <w:pPr>
        <w:spacing w:after="0" w:line="360" w:lineRule="auto"/>
        <w:ind w:left="720" w:hanging="270"/>
        <w:jc w:val="both"/>
        <w:rPr>
          <w:rFonts w:ascii="Times New Roman" w:hAnsi="Times New Roman" w:cs="Times New Roman"/>
          <w:sz w:val="24"/>
          <w:szCs w:val="24"/>
        </w:rPr>
      </w:pPr>
      <w:r w:rsidRPr="00797F3B">
        <w:rPr>
          <w:rFonts w:ascii="Times New Roman" w:hAnsi="Times New Roman" w:cs="Times New Roman"/>
          <w:sz w:val="24"/>
          <w:szCs w:val="24"/>
        </w:rPr>
        <w:lastRenderedPageBreak/>
        <w:t xml:space="preserve">    5. What is the overall situation of bamboo tree in the area and the challenges that the indigenous people face regarding bamboo.     </w:t>
      </w:r>
      <w:bookmarkStart w:id="16" w:name="_Toc534464624"/>
    </w:p>
    <w:p w:rsidR="00533CD1" w:rsidRPr="00797F3B" w:rsidRDefault="00533CD1" w:rsidP="00201E57">
      <w:pPr>
        <w:pStyle w:val="Heading2"/>
        <w:spacing w:line="360" w:lineRule="auto"/>
        <w:jc w:val="both"/>
        <w:rPr>
          <w:rFonts w:ascii="Times New Roman" w:hAnsi="Times New Roman" w:cs="Times New Roman"/>
          <w:color w:val="auto"/>
          <w:sz w:val="24"/>
          <w:szCs w:val="24"/>
        </w:rPr>
      </w:pPr>
      <w:bookmarkStart w:id="17" w:name="_Toc20141680"/>
      <w:r w:rsidRPr="00797F3B">
        <w:rPr>
          <w:rFonts w:ascii="Times New Roman" w:hAnsi="Times New Roman" w:cs="Times New Roman"/>
          <w:color w:val="auto"/>
          <w:sz w:val="24"/>
          <w:szCs w:val="24"/>
        </w:rPr>
        <w:t>1.5 Significance of the Study</w:t>
      </w:r>
      <w:bookmarkEnd w:id="16"/>
      <w:bookmarkEnd w:id="17"/>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The significance of this study lies in its ability to show the ethnobotanical importance, socio-economic benefit including cultural (traditional), and nutritional value of bamboo tree and to show the overall situation of bamboo tree in Assosa Woreda. The recommendations of this study will provide </w:t>
      </w:r>
      <w:r w:rsidR="00E47D4E" w:rsidRPr="00797F3B">
        <w:rPr>
          <w:rFonts w:ascii="Times New Roman" w:hAnsi="Times New Roman" w:cs="Times New Roman"/>
          <w:sz w:val="24"/>
          <w:szCs w:val="24"/>
        </w:rPr>
        <w:t xml:space="preserve">valuable </w:t>
      </w:r>
      <w:r w:rsidRPr="00797F3B">
        <w:rPr>
          <w:rFonts w:ascii="Times New Roman" w:hAnsi="Times New Roman" w:cs="Times New Roman"/>
          <w:sz w:val="24"/>
          <w:szCs w:val="24"/>
        </w:rPr>
        <w:t xml:space="preserve">information to the concerned bodies </w:t>
      </w:r>
      <w:r w:rsidR="00E47D4E" w:rsidRPr="00797F3B">
        <w:rPr>
          <w:rFonts w:ascii="Times New Roman" w:hAnsi="Times New Roman" w:cs="Times New Roman"/>
          <w:sz w:val="24"/>
          <w:szCs w:val="24"/>
        </w:rPr>
        <w:t xml:space="preserve">for improved management and utilization of bamboo trees. </w:t>
      </w:r>
      <w:r w:rsidRPr="00797F3B">
        <w:rPr>
          <w:rFonts w:ascii="Times New Roman" w:hAnsi="Times New Roman" w:cs="Times New Roman"/>
          <w:sz w:val="24"/>
          <w:szCs w:val="24"/>
        </w:rPr>
        <w:t>Moreover, the study will strengthen the relationship between the people of the study area and the environment.</w:t>
      </w:r>
    </w:p>
    <w:p w:rsidR="00533CD1" w:rsidRPr="00797F3B" w:rsidRDefault="00533CD1" w:rsidP="00201E57">
      <w:pPr>
        <w:pStyle w:val="Heading2"/>
        <w:numPr>
          <w:ilvl w:val="1"/>
          <w:numId w:val="3"/>
        </w:numPr>
        <w:spacing w:line="360" w:lineRule="auto"/>
        <w:jc w:val="both"/>
        <w:rPr>
          <w:rFonts w:ascii="Times New Roman" w:hAnsi="Times New Roman" w:cs="Times New Roman"/>
          <w:color w:val="auto"/>
          <w:sz w:val="24"/>
          <w:szCs w:val="24"/>
        </w:rPr>
      </w:pPr>
      <w:bookmarkStart w:id="18" w:name="_Toc534464625"/>
      <w:bookmarkStart w:id="19" w:name="_Toc20141681"/>
      <w:r w:rsidRPr="00797F3B">
        <w:rPr>
          <w:rFonts w:ascii="Times New Roman" w:hAnsi="Times New Roman" w:cs="Times New Roman"/>
          <w:color w:val="auto"/>
          <w:sz w:val="24"/>
          <w:szCs w:val="24"/>
        </w:rPr>
        <w:t>Scope of the Study</w:t>
      </w:r>
      <w:bookmarkEnd w:id="18"/>
      <w:bookmarkEnd w:id="19"/>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This researc</w:t>
      </w:r>
      <w:r w:rsidR="004B542C">
        <w:rPr>
          <w:rFonts w:ascii="Times New Roman" w:hAnsi="Times New Roman" w:cs="Times New Roman"/>
          <w:sz w:val="24"/>
          <w:szCs w:val="24"/>
        </w:rPr>
        <w:t>h will concentrate on the ethno</w:t>
      </w:r>
      <w:r w:rsidRPr="00797F3B">
        <w:rPr>
          <w:rFonts w:ascii="Times New Roman" w:hAnsi="Times New Roman" w:cs="Times New Roman"/>
          <w:sz w:val="24"/>
          <w:szCs w:val="24"/>
        </w:rPr>
        <w:t xml:space="preserve">botanical importance of bamboo </w:t>
      </w:r>
      <w:r w:rsidR="00995838" w:rsidRPr="00797F3B">
        <w:rPr>
          <w:rFonts w:ascii="Times New Roman" w:hAnsi="Times New Roman" w:cs="Times New Roman"/>
          <w:sz w:val="24"/>
          <w:szCs w:val="24"/>
        </w:rPr>
        <w:t>tree;</w:t>
      </w:r>
      <w:r w:rsidRPr="00797F3B">
        <w:rPr>
          <w:rFonts w:ascii="Times New Roman" w:hAnsi="Times New Roman" w:cs="Times New Roman"/>
          <w:sz w:val="24"/>
          <w:szCs w:val="24"/>
        </w:rPr>
        <w:t xml:space="preserve"> identify the challenges facing the distribution of bamboo tree and also the socio-economic importance of bamboo tree in Assosa Woreda of Beneshangul-Gumuz </w:t>
      </w:r>
      <w:r w:rsidR="00E47D4E" w:rsidRPr="00797F3B">
        <w:rPr>
          <w:rFonts w:ascii="Times New Roman" w:hAnsi="Times New Roman" w:cs="Times New Roman"/>
          <w:sz w:val="24"/>
          <w:szCs w:val="24"/>
        </w:rPr>
        <w:t>R</w:t>
      </w:r>
      <w:r w:rsidRPr="00797F3B">
        <w:rPr>
          <w:rFonts w:ascii="Times New Roman" w:hAnsi="Times New Roman" w:cs="Times New Roman"/>
          <w:sz w:val="24"/>
          <w:szCs w:val="24"/>
        </w:rPr>
        <w:t>egional</w:t>
      </w:r>
      <w:r w:rsidR="00E47D4E" w:rsidRPr="00797F3B">
        <w:rPr>
          <w:rFonts w:ascii="Times New Roman" w:hAnsi="Times New Roman" w:cs="Times New Roman"/>
          <w:sz w:val="24"/>
          <w:szCs w:val="24"/>
        </w:rPr>
        <w:t xml:space="preserve"> State</w:t>
      </w:r>
    </w:p>
    <w:p w:rsidR="00533CD1" w:rsidRPr="00797F3B" w:rsidRDefault="00533CD1" w:rsidP="00201E57">
      <w:pPr>
        <w:pStyle w:val="Heading2"/>
        <w:spacing w:line="360" w:lineRule="auto"/>
        <w:jc w:val="both"/>
        <w:rPr>
          <w:rFonts w:ascii="Times New Roman" w:hAnsi="Times New Roman" w:cs="Times New Roman"/>
          <w:color w:val="auto"/>
          <w:sz w:val="24"/>
          <w:szCs w:val="24"/>
        </w:rPr>
      </w:pPr>
      <w:bookmarkStart w:id="20" w:name="_Toc534464626"/>
      <w:bookmarkStart w:id="21" w:name="_Toc20141682"/>
      <w:r w:rsidRPr="00797F3B">
        <w:rPr>
          <w:rFonts w:ascii="Times New Roman" w:hAnsi="Times New Roman" w:cs="Times New Roman"/>
          <w:color w:val="auto"/>
          <w:sz w:val="24"/>
          <w:szCs w:val="24"/>
        </w:rPr>
        <w:t>1.7 Organization of the Paper</w:t>
      </w:r>
      <w:bookmarkEnd w:id="20"/>
      <w:bookmarkEnd w:id="21"/>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This study was organized in five chapters, chapter one is about the problems and its approach, </w:t>
      </w:r>
      <w:r w:rsidR="00FC2C64" w:rsidRPr="00797F3B">
        <w:rPr>
          <w:rFonts w:ascii="Times New Roman" w:hAnsi="Times New Roman" w:cs="Times New Roman"/>
          <w:sz w:val="24"/>
          <w:szCs w:val="24"/>
        </w:rPr>
        <w:t>background</w:t>
      </w:r>
      <w:r w:rsidRPr="00797F3B">
        <w:rPr>
          <w:rFonts w:ascii="Times New Roman" w:hAnsi="Times New Roman" w:cs="Times New Roman"/>
          <w:sz w:val="24"/>
          <w:szCs w:val="24"/>
        </w:rPr>
        <w:t xml:space="preserve"> of the problem, statement of the problem, objective of the study, significance of the study, scope of the study. Chapter two is about the review of related literature. The study design and methodology used was stated and described in chapter three. Chapter four is about data analysis and interpretation. The last chapter (chapter five) contains, summary of findings, conclusions, and recommendations.</w:t>
      </w:r>
    </w:p>
    <w:p w:rsidR="00533CD1" w:rsidRPr="00797F3B" w:rsidRDefault="00533CD1" w:rsidP="00201E57">
      <w:pPr>
        <w:pStyle w:val="Heading2"/>
        <w:numPr>
          <w:ilvl w:val="1"/>
          <w:numId w:val="4"/>
        </w:numPr>
        <w:spacing w:line="360" w:lineRule="auto"/>
        <w:jc w:val="both"/>
        <w:rPr>
          <w:rFonts w:ascii="Times New Roman" w:hAnsi="Times New Roman" w:cs="Times New Roman"/>
          <w:color w:val="auto"/>
          <w:sz w:val="24"/>
          <w:szCs w:val="24"/>
        </w:rPr>
      </w:pPr>
      <w:bookmarkStart w:id="22" w:name="_Toc534464627"/>
      <w:bookmarkStart w:id="23" w:name="_Toc20141683"/>
      <w:r w:rsidRPr="00797F3B">
        <w:rPr>
          <w:rFonts w:ascii="Times New Roman" w:hAnsi="Times New Roman" w:cs="Times New Roman"/>
          <w:color w:val="auto"/>
          <w:sz w:val="24"/>
          <w:szCs w:val="24"/>
        </w:rPr>
        <w:t>Ethical consideration</w:t>
      </w:r>
      <w:bookmarkEnd w:id="22"/>
      <w:bookmarkEnd w:id="23"/>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During data collection, the researcher followed good ethical bases. This means, before data collection, the respondents who were asked to respond for the questions (both in the interview and written questionnaire) were volunteers and were above the age of 18. The respondents who agreed to respond were asked to fill the questionnaire for and respond to questions to the interview. Care was given to the respondents’ response and data was collected in secret and in ethical manner. Moreover the final output of this research will not be the cause for any negative intentions rather than solving the problems. </w:t>
      </w:r>
    </w:p>
    <w:p w:rsidR="00966768" w:rsidRPr="00797F3B" w:rsidRDefault="00966768">
      <w:pPr>
        <w:rPr>
          <w:rFonts w:ascii="Times New Roman" w:eastAsia="Times New Roman" w:hAnsi="Times New Roman" w:cs="Times New Roman"/>
          <w:bCs/>
          <w:sz w:val="24"/>
          <w:szCs w:val="24"/>
          <w:highlight w:val="yellow"/>
        </w:rPr>
      </w:pPr>
      <w:r w:rsidRPr="00797F3B">
        <w:rPr>
          <w:rFonts w:ascii="Times New Roman" w:eastAsia="Times New Roman" w:hAnsi="Times New Roman" w:cs="Times New Roman"/>
          <w:b/>
          <w:sz w:val="24"/>
          <w:szCs w:val="24"/>
          <w:highlight w:val="yellow"/>
        </w:rPr>
        <w:br w:type="page"/>
      </w:r>
    </w:p>
    <w:p w:rsidR="00533CD1" w:rsidRPr="00797F3B" w:rsidRDefault="00533CD1" w:rsidP="00B242C5">
      <w:pPr>
        <w:pStyle w:val="Heading1"/>
        <w:spacing w:before="120" w:after="120" w:line="480" w:lineRule="auto"/>
        <w:jc w:val="center"/>
        <w:rPr>
          <w:rFonts w:ascii="Times New Roman" w:eastAsia="Times New Roman" w:hAnsi="Times New Roman" w:cs="Times New Roman"/>
          <w:color w:val="auto"/>
          <w:sz w:val="32"/>
          <w:szCs w:val="24"/>
        </w:rPr>
      </w:pPr>
      <w:bookmarkStart w:id="24" w:name="_Toc20141684"/>
      <w:r w:rsidRPr="00797F3B">
        <w:rPr>
          <w:rFonts w:ascii="Times New Roman" w:eastAsia="Times New Roman" w:hAnsi="Times New Roman" w:cs="Times New Roman"/>
          <w:color w:val="auto"/>
          <w:sz w:val="32"/>
          <w:szCs w:val="24"/>
        </w:rPr>
        <w:lastRenderedPageBreak/>
        <w:t>CHAPTER TWO</w:t>
      </w:r>
      <w:bookmarkEnd w:id="24"/>
    </w:p>
    <w:p w:rsidR="00533CD1" w:rsidRPr="00797F3B" w:rsidRDefault="00533CD1" w:rsidP="00B242C5">
      <w:pPr>
        <w:pStyle w:val="ListParagraph"/>
        <w:numPr>
          <w:ilvl w:val="0"/>
          <w:numId w:val="1"/>
        </w:numPr>
        <w:spacing w:before="120" w:after="120" w:line="480" w:lineRule="auto"/>
        <w:jc w:val="both"/>
        <w:outlineLvl w:val="0"/>
        <w:rPr>
          <w:rFonts w:ascii="Times New Roman" w:eastAsia="Times New Roman" w:hAnsi="Times New Roman" w:cs="Times New Roman"/>
          <w:b/>
          <w:sz w:val="28"/>
          <w:szCs w:val="24"/>
        </w:rPr>
      </w:pPr>
      <w:bookmarkStart w:id="25" w:name="_Toc20141685"/>
      <w:r w:rsidRPr="00797F3B">
        <w:rPr>
          <w:rFonts w:ascii="Times New Roman" w:hAnsi="Times New Roman" w:cs="Times New Roman"/>
          <w:b/>
          <w:bCs/>
          <w:sz w:val="28"/>
          <w:szCs w:val="24"/>
        </w:rPr>
        <w:t>Literature Review</w:t>
      </w:r>
      <w:bookmarkEnd w:id="25"/>
    </w:p>
    <w:p w:rsidR="00533CD1" w:rsidRPr="00797F3B" w:rsidRDefault="00533CD1" w:rsidP="00B242C5">
      <w:pPr>
        <w:pStyle w:val="ListParagraph"/>
        <w:numPr>
          <w:ilvl w:val="1"/>
          <w:numId w:val="1"/>
        </w:numPr>
        <w:spacing w:before="120" w:after="120" w:line="480" w:lineRule="auto"/>
        <w:jc w:val="both"/>
        <w:outlineLvl w:val="1"/>
        <w:rPr>
          <w:rFonts w:ascii="Times New Roman" w:eastAsia="Times New Roman" w:hAnsi="Times New Roman" w:cs="Times New Roman"/>
          <w:b/>
          <w:sz w:val="28"/>
          <w:szCs w:val="24"/>
        </w:rPr>
      </w:pPr>
      <w:bookmarkStart w:id="26" w:name="_Toc20141686"/>
      <w:r w:rsidRPr="00797F3B">
        <w:rPr>
          <w:rFonts w:ascii="Times New Roman" w:hAnsi="Times New Roman" w:cs="Times New Roman"/>
          <w:b/>
          <w:bCs/>
          <w:sz w:val="28"/>
          <w:szCs w:val="24"/>
        </w:rPr>
        <w:t>General Description of Bamboo</w:t>
      </w:r>
      <w:bookmarkEnd w:id="26"/>
    </w:p>
    <w:p w:rsidR="00533CD1" w:rsidRPr="00797F3B" w:rsidRDefault="00533CD1" w:rsidP="00201E57">
      <w:pPr>
        <w:pStyle w:val="ListParagraph"/>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 xml:space="preserve">Bamboos comprise the subfamily Bambusoideae, one of 12 subfamilies </w:t>
      </w:r>
      <w:r w:rsidR="0018233C" w:rsidRPr="00797F3B">
        <w:rPr>
          <w:rFonts w:ascii="Times New Roman" w:hAnsi="Times New Roman" w:cs="Times New Roman"/>
          <w:sz w:val="24"/>
          <w:szCs w:val="24"/>
        </w:rPr>
        <w:t>currently recognized</w:t>
      </w:r>
      <w:r w:rsidRPr="00797F3B">
        <w:rPr>
          <w:rFonts w:ascii="Times New Roman" w:hAnsi="Times New Roman" w:cs="Times New Roman"/>
          <w:sz w:val="24"/>
          <w:szCs w:val="24"/>
        </w:rPr>
        <w:t xml:space="preserve"> within the grass family (Poaceae). Unlike the other grasses, </w:t>
      </w:r>
      <w:r w:rsidR="0018233C" w:rsidRPr="00797F3B">
        <w:rPr>
          <w:rFonts w:ascii="Times New Roman" w:hAnsi="Times New Roman" w:cs="Times New Roman"/>
          <w:sz w:val="24"/>
          <w:szCs w:val="24"/>
        </w:rPr>
        <w:t>bamboos are</w:t>
      </w:r>
      <w:r w:rsidRPr="00797F3B">
        <w:rPr>
          <w:rFonts w:ascii="Times New Roman" w:hAnsi="Times New Roman" w:cs="Times New Roman"/>
          <w:sz w:val="24"/>
          <w:szCs w:val="24"/>
        </w:rPr>
        <w:t xml:space="preserve"> the only major lineage within the family to adapt to and diversify within the</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 xml:space="preserve">forest habitat (Judziewicz </w:t>
      </w:r>
      <w:r w:rsidRPr="009C17E7">
        <w:rPr>
          <w:rFonts w:ascii="Times New Roman" w:hAnsi="Times New Roman" w:cs="Times New Roman"/>
          <w:i/>
          <w:sz w:val="24"/>
          <w:szCs w:val="24"/>
        </w:rPr>
        <w:t>et al</w:t>
      </w:r>
      <w:r w:rsidRPr="00797F3B">
        <w:rPr>
          <w:rFonts w:ascii="Times New Roman" w:hAnsi="Times New Roman" w:cs="Times New Roman"/>
          <w:sz w:val="24"/>
          <w:szCs w:val="24"/>
        </w:rPr>
        <w:t>. 1999; Grass Phylogeny Working Group [GPWG]2001; Bamboo Phylogeny Group [BPG] 2012). Molecular sequence data strongly</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support the bamboos as a distinct lineage, as does the presence of well-developed,</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 xml:space="preserve">asymmetrically strongly </w:t>
      </w:r>
      <w:r w:rsidR="0018233C" w:rsidRPr="00797F3B">
        <w:rPr>
          <w:rFonts w:ascii="Times New Roman" w:hAnsi="Times New Roman" w:cs="Times New Roman"/>
          <w:sz w:val="24"/>
          <w:szCs w:val="24"/>
        </w:rPr>
        <w:t>invigilated</w:t>
      </w:r>
      <w:r w:rsidRPr="00797F3B">
        <w:rPr>
          <w:rFonts w:ascii="Times New Roman" w:hAnsi="Times New Roman" w:cs="Times New Roman"/>
          <w:sz w:val="24"/>
          <w:szCs w:val="24"/>
        </w:rPr>
        <w:t xml:space="preserve"> arm cells in the leaf mesophyll as seen in </w:t>
      </w:r>
      <w:r w:rsidR="0018233C" w:rsidRPr="00797F3B">
        <w:rPr>
          <w:rFonts w:ascii="Times New Roman" w:hAnsi="Times New Roman" w:cs="Times New Roman"/>
          <w:sz w:val="24"/>
          <w:szCs w:val="24"/>
        </w:rPr>
        <w:t>cross-section</w:t>
      </w:r>
      <w:r w:rsidRPr="00797F3B">
        <w:rPr>
          <w:rFonts w:ascii="Times New Roman" w:hAnsi="Times New Roman" w:cs="Times New Roman"/>
          <w:sz w:val="24"/>
          <w:szCs w:val="24"/>
        </w:rPr>
        <w:t xml:space="preserve"> (GPWG 2001; Kelchner </w:t>
      </w:r>
      <w:r w:rsidRPr="009C17E7">
        <w:rPr>
          <w:rFonts w:ascii="Times New Roman" w:hAnsi="Times New Roman" w:cs="Times New Roman"/>
          <w:i/>
          <w:sz w:val="24"/>
          <w:szCs w:val="24"/>
        </w:rPr>
        <w:t>et al.</w:t>
      </w:r>
      <w:r w:rsidRPr="00797F3B">
        <w:rPr>
          <w:rFonts w:ascii="Times New Roman" w:hAnsi="Times New Roman" w:cs="Times New Roman"/>
          <w:sz w:val="24"/>
          <w:szCs w:val="24"/>
        </w:rPr>
        <w:t xml:space="preserve"> 2013). Bamboos also generally </w:t>
      </w:r>
      <w:r w:rsidR="0018233C" w:rsidRPr="00797F3B">
        <w:rPr>
          <w:rFonts w:ascii="Times New Roman" w:hAnsi="Times New Roman" w:cs="Times New Roman"/>
          <w:sz w:val="24"/>
          <w:szCs w:val="24"/>
        </w:rPr>
        <w:t>exhibit relatively</w:t>
      </w:r>
      <w:r w:rsidRPr="00797F3B">
        <w:rPr>
          <w:rFonts w:ascii="Times New Roman" w:hAnsi="Times New Roman" w:cs="Times New Roman"/>
          <w:sz w:val="24"/>
          <w:szCs w:val="24"/>
        </w:rPr>
        <w:t xml:space="preserve"> broad, </w:t>
      </w:r>
      <w:r w:rsidR="00E55CE8" w:rsidRPr="00797F3B">
        <w:rPr>
          <w:rFonts w:ascii="Times New Roman" w:hAnsi="Times New Roman" w:cs="Times New Roman"/>
          <w:sz w:val="24"/>
          <w:szCs w:val="24"/>
        </w:rPr>
        <w:t>pseudo etiolate</w:t>
      </w:r>
      <w:r w:rsidRPr="00797F3B">
        <w:rPr>
          <w:rFonts w:ascii="Times New Roman" w:hAnsi="Times New Roman" w:cs="Times New Roman"/>
          <w:sz w:val="24"/>
          <w:szCs w:val="24"/>
        </w:rPr>
        <w:t xml:space="preserve"> leaf blades, with fusoid cells flanking the </w:t>
      </w:r>
      <w:r w:rsidR="0018233C" w:rsidRPr="00797F3B">
        <w:rPr>
          <w:rFonts w:ascii="Times New Roman" w:hAnsi="Times New Roman" w:cs="Times New Roman"/>
          <w:sz w:val="24"/>
          <w:szCs w:val="24"/>
        </w:rPr>
        <w:t>vascular bundles</w:t>
      </w:r>
      <w:r w:rsidRPr="00797F3B">
        <w:rPr>
          <w:rFonts w:ascii="Times New Roman" w:hAnsi="Times New Roman" w:cs="Times New Roman"/>
          <w:sz w:val="24"/>
          <w:szCs w:val="24"/>
        </w:rPr>
        <w:t xml:space="preserve"> [but fusoid cells are often lacking in sun plants, March and Clark (2011)].Bamboos include ca. 1,482 described species classified in approximately 119 genera, which in turn are grouped into three tribes: Arundinarieae (known as the 2 L.G. Clark et al. temperate woody bamboos, even though some occur in the tropics at high elevations; ca. 546 species), Bambuseae (known as the tropical woody bamboos, even though some occur outside of the tropics; 812 species), and Olyreae (herbaceous bamboos, 124 species) (BPG 2012).</w:t>
      </w:r>
    </w:p>
    <w:p w:rsidR="00533CD1" w:rsidRPr="00797F3B" w:rsidRDefault="00533CD1" w:rsidP="00201E57">
      <w:pPr>
        <w:pStyle w:val="ListParagraph"/>
        <w:spacing w:line="360" w:lineRule="auto"/>
        <w:ind w:left="1080"/>
        <w:jc w:val="both"/>
        <w:rPr>
          <w:rFonts w:ascii="Times New Roman" w:eastAsia="Times New Roman" w:hAnsi="Times New Roman" w:cs="Times New Roman"/>
          <w:b/>
          <w:sz w:val="24"/>
          <w:szCs w:val="24"/>
          <w:highlight w:val="green"/>
        </w:rPr>
      </w:pPr>
    </w:p>
    <w:p w:rsidR="00E47D4E" w:rsidRPr="00797F3B" w:rsidRDefault="00533CD1" w:rsidP="00201E57">
      <w:pPr>
        <w:pStyle w:val="ListParagraph"/>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 xml:space="preserve">Bamboo is naturally distributed in the tropical and subtropical belt </w:t>
      </w:r>
      <w:r w:rsidR="0018233C" w:rsidRPr="00797F3B">
        <w:rPr>
          <w:rFonts w:ascii="Times New Roman" w:hAnsi="Times New Roman" w:cs="Times New Roman"/>
          <w:sz w:val="24"/>
          <w:szCs w:val="24"/>
        </w:rPr>
        <w:t>between approximately</w:t>
      </w:r>
      <w:r w:rsidRPr="00797F3B">
        <w:rPr>
          <w:rFonts w:ascii="Times New Roman" w:hAnsi="Times New Roman" w:cs="Times New Roman"/>
          <w:sz w:val="24"/>
          <w:szCs w:val="24"/>
        </w:rPr>
        <w:t xml:space="preserve"> 46° north and 47° south latitudes, and is commonly found in Africa,</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Asia and Central and South America. Some species may also grow successfully inmild temperate zones in Europe and North America (Muller &amp; Rebelo, 2011).According to (Kigomo, 2007b) bamboo shoots and culms grow from the dense root</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rhizome system. There are two main categories of rhizomes: monopodial and</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sympodial. Monopodial rhizomes grow horizontally, often at a surprisingly faster rate,</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and thus their given nickname ‘runners’. The rhizome buds develop either upward,</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 xml:space="preserve">generating a culm, or horizontally, with a new tract of the </w:t>
      </w:r>
      <w:r w:rsidR="00843191" w:rsidRPr="00797F3B">
        <w:rPr>
          <w:rFonts w:ascii="Times New Roman" w:hAnsi="Times New Roman" w:cs="Times New Roman"/>
          <w:sz w:val="24"/>
          <w:szCs w:val="24"/>
        </w:rPr>
        <w:t>rhizome</w:t>
      </w:r>
      <w:r w:rsidRPr="00797F3B">
        <w:rPr>
          <w:rFonts w:ascii="Times New Roman" w:hAnsi="Times New Roman" w:cs="Times New Roman"/>
          <w:sz w:val="24"/>
          <w:szCs w:val="24"/>
        </w:rPr>
        <w:t xml:space="preserve"> net. </w:t>
      </w:r>
      <w:r w:rsidR="0018233C" w:rsidRPr="00797F3B">
        <w:rPr>
          <w:rFonts w:ascii="Times New Roman" w:hAnsi="Times New Roman" w:cs="Times New Roman"/>
          <w:sz w:val="24"/>
          <w:szCs w:val="24"/>
        </w:rPr>
        <w:t>Monopodia bamboos</w:t>
      </w:r>
      <w:r w:rsidRPr="00797F3B">
        <w:rPr>
          <w:rFonts w:ascii="Times New Roman" w:hAnsi="Times New Roman" w:cs="Times New Roman"/>
          <w:sz w:val="24"/>
          <w:szCs w:val="24"/>
        </w:rPr>
        <w:t xml:space="preserve"> generate an open clump with culms distant from each other and can </w:t>
      </w:r>
      <w:r w:rsidR="0018233C" w:rsidRPr="00797F3B">
        <w:rPr>
          <w:rFonts w:ascii="Times New Roman" w:hAnsi="Times New Roman" w:cs="Times New Roman"/>
          <w:sz w:val="24"/>
          <w:szCs w:val="24"/>
        </w:rPr>
        <w:t>be invasive</w:t>
      </w:r>
      <w:r w:rsidRPr="00797F3B">
        <w:rPr>
          <w:rFonts w:ascii="Times New Roman" w:hAnsi="Times New Roman" w:cs="Times New Roman"/>
          <w:sz w:val="24"/>
          <w:szCs w:val="24"/>
        </w:rPr>
        <w:t>. They are usually found in temperate regions and include the genera</w:t>
      </w:r>
      <w:r w:rsidR="0018233C">
        <w:rPr>
          <w:rFonts w:ascii="Times New Roman" w:hAnsi="Times New Roman" w:cs="Times New Roman"/>
          <w:sz w:val="24"/>
          <w:szCs w:val="24"/>
        </w:rPr>
        <w:t xml:space="preserve"> </w:t>
      </w:r>
      <w:r w:rsidRPr="00797F3B">
        <w:rPr>
          <w:rFonts w:ascii="Times New Roman" w:hAnsi="Times New Roman" w:cs="Times New Roman"/>
          <w:i/>
          <w:iCs/>
          <w:sz w:val="24"/>
          <w:szCs w:val="24"/>
        </w:rPr>
        <w:t xml:space="preserve">Phyllostachys </w:t>
      </w:r>
      <w:r w:rsidRPr="00797F3B">
        <w:rPr>
          <w:rFonts w:ascii="Times New Roman" w:hAnsi="Times New Roman" w:cs="Times New Roman"/>
          <w:sz w:val="24"/>
          <w:szCs w:val="24"/>
        </w:rPr>
        <w:t xml:space="preserve">and </w:t>
      </w:r>
      <w:r w:rsidRPr="00797F3B">
        <w:rPr>
          <w:rFonts w:ascii="Times New Roman" w:hAnsi="Times New Roman" w:cs="Times New Roman"/>
          <w:i/>
          <w:iCs/>
          <w:sz w:val="24"/>
          <w:szCs w:val="24"/>
        </w:rPr>
        <w:t>Pleioblastus</w:t>
      </w:r>
      <w:r w:rsidRPr="00797F3B">
        <w:rPr>
          <w:rFonts w:ascii="Times New Roman" w:hAnsi="Times New Roman" w:cs="Times New Roman"/>
          <w:sz w:val="24"/>
          <w:szCs w:val="24"/>
        </w:rPr>
        <w:t>. Sympodial rhizomes are short and thick, and the culms</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 xml:space="preserve">above ground are close together in a compact clump, which expands evenly around </w:t>
      </w:r>
      <w:r w:rsidR="0018233C" w:rsidRPr="00797F3B">
        <w:rPr>
          <w:rFonts w:ascii="Times New Roman" w:hAnsi="Times New Roman" w:cs="Times New Roman"/>
          <w:sz w:val="24"/>
          <w:szCs w:val="24"/>
        </w:rPr>
        <w:t>its circumference</w:t>
      </w:r>
      <w:r w:rsidRPr="00797F3B">
        <w:rPr>
          <w:rFonts w:ascii="Times New Roman" w:hAnsi="Times New Roman" w:cs="Times New Roman"/>
          <w:sz w:val="24"/>
          <w:szCs w:val="24"/>
        </w:rPr>
        <w:t xml:space="preserve"> (Kigomo, </w:t>
      </w:r>
      <w:r w:rsidRPr="00797F3B">
        <w:rPr>
          <w:rFonts w:ascii="Times New Roman" w:hAnsi="Times New Roman" w:cs="Times New Roman"/>
          <w:sz w:val="24"/>
          <w:szCs w:val="24"/>
        </w:rPr>
        <w:lastRenderedPageBreak/>
        <w:t xml:space="preserve">2007b; Lobovikov </w:t>
      </w:r>
      <w:r w:rsidRPr="00797F3B">
        <w:rPr>
          <w:rFonts w:ascii="Times New Roman" w:hAnsi="Times New Roman" w:cs="Times New Roman"/>
          <w:i/>
          <w:iCs/>
          <w:sz w:val="24"/>
          <w:szCs w:val="24"/>
        </w:rPr>
        <w:t xml:space="preserve">et al., </w:t>
      </w:r>
      <w:r w:rsidRPr="00797F3B">
        <w:rPr>
          <w:rFonts w:ascii="Times New Roman" w:hAnsi="Times New Roman" w:cs="Times New Roman"/>
          <w:sz w:val="24"/>
          <w:szCs w:val="24"/>
        </w:rPr>
        <w:t xml:space="preserve">2005). </w:t>
      </w:r>
      <w:r w:rsidRPr="00797F3B">
        <w:rPr>
          <w:rFonts w:ascii="Times New Roman" w:hAnsi="Times New Roman" w:cs="Times New Roman"/>
          <w:i/>
          <w:iCs/>
          <w:sz w:val="24"/>
          <w:szCs w:val="24"/>
        </w:rPr>
        <w:t xml:space="preserve">Yushania alpina </w:t>
      </w:r>
      <w:r w:rsidRPr="00797F3B">
        <w:rPr>
          <w:rFonts w:ascii="Times New Roman" w:hAnsi="Times New Roman" w:cs="Times New Roman"/>
          <w:sz w:val="24"/>
          <w:szCs w:val="24"/>
        </w:rPr>
        <w:t xml:space="preserve">belongs tothe </w:t>
      </w:r>
      <w:r w:rsidRPr="00797F3B">
        <w:rPr>
          <w:rFonts w:ascii="Times New Roman" w:hAnsi="Times New Roman" w:cs="Times New Roman"/>
          <w:i/>
          <w:iCs/>
          <w:sz w:val="24"/>
          <w:szCs w:val="24"/>
        </w:rPr>
        <w:t xml:space="preserve">Yushania </w:t>
      </w:r>
      <w:r w:rsidRPr="00797F3B">
        <w:rPr>
          <w:rFonts w:ascii="Times New Roman" w:hAnsi="Times New Roman" w:cs="Times New Roman"/>
          <w:sz w:val="24"/>
          <w:szCs w:val="24"/>
        </w:rPr>
        <w:t>genus of bamboo which belongs to the Poceae family a woody bamboo,</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 xml:space="preserve">of the Bambusea tribe and the Bambusodea supertribe. The species of </w:t>
      </w:r>
      <w:r w:rsidRPr="00797F3B">
        <w:rPr>
          <w:rFonts w:ascii="Times New Roman" w:hAnsi="Times New Roman" w:cs="Times New Roman"/>
          <w:i/>
          <w:iCs/>
          <w:sz w:val="24"/>
          <w:szCs w:val="24"/>
        </w:rPr>
        <w:t>Yushania</w:t>
      </w:r>
      <w:r w:rsidRPr="00797F3B">
        <w:rPr>
          <w:rFonts w:ascii="Times New Roman" w:hAnsi="Times New Roman" w:cs="Times New Roman"/>
          <w:sz w:val="24"/>
          <w:szCs w:val="24"/>
        </w:rPr>
        <w:t>bamboo are evergreen, spreading and less throng; they are found in Asia regions with</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in</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 xml:space="preserve">the Himalayan and Taiwanese mountain ranges as well as the subtropics of Africa </w:t>
      </w:r>
      <w:r w:rsidR="0018233C" w:rsidRPr="00797F3B">
        <w:rPr>
          <w:rFonts w:ascii="Times New Roman" w:hAnsi="Times New Roman" w:cs="Times New Roman"/>
          <w:sz w:val="24"/>
          <w:szCs w:val="24"/>
        </w:rPr>
        <w:t>a thigh altitude</w:t>
      </w:r>
      <w:r w:rsidRPr="00797F3B">
        <w:rPr>
          <w:rFonts w:ascii="Times New Roman" w:hAnsi="Times New Roman" w:cs="Times New Roman"/>
          <w:sz w:val="24"/>
          <w:szCs w:val="24"/>
        </w:rPr>
        <w:t>.</w:t>
      </w:r>
    </w:p>
    <w:p w:rsidR="00FC47CF" w:rsidRPr="00797F3B" w:rsidRDefault="00FC47CF" w:rsidP="00201E57">
      <w:pPr>
        <w:pStyle w:val="ListParagraph"/>
        <w:spacing w:line="360" w:lineRule="auto"/>
        <w:ind w:left="0"/>
        <w:jc w:val="both"/>
        <w:rPr>
          <w:rFonts w:ascii="Times New Roman" w:hAnsi="Times New Roman" w:cs="Times New Roman"/>
          <w:sz w:val="24"/>
          <w:szCs w:val="24"/>
        </w:rPr>
      </w:pPr>
    </w:p>
    <w:p w:rsidR="00533CD1" w:rsidRPr="00797F3B" w:rsidRDefault="00533CD1" w:rsidP="00201E57">
      <w:pPr>
        <w:pStyle w:val="ListParagraph"/>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The cultural significance of bamboo in Asia has led to the extensive application of</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bamboo in enhancing the economic and ecological wellbeing of resource-</w:t>
      </w:r>
      <w:r w:rsidR="0018233C" w:rsidRPr="00797F3B">
        <w:rPr>
          <w:rFonts w:ascii="Times New Roman" w:hAnsi="Times New Roman" w:cs="Times New Roman"/>
          <w:sz w:val="24"/>
          <w:szCs w:val="24"/>
        </w:rPr>
        <w:t>dependent communities</w:t>
      </w:r>
      <w:r w:rsidRPr="00797F3B">
        <w:rPr>
          <w:rFonts w:ascii="Times New Roman" w:hAnsi="Times New Roman" w:cs="Times New Roman"/>
          <w:sz w:val="24"/>
          <w:szCs w:val="24"/>
        </w:rPr>
        <w:t xml:space="preserve"> in Asia (Ongugo </w:t>
      </w:r>
      <w:r w:rsidRPr="00610381">
        <w:rPr>
          <w:rFonts w:ascii="Times New Roman" w:hAnsi="Times New Roman" w:cs="Times New Roman"/>
          <w:i/>
          <w:iCs/>
          <w:sz w:val="24"/>
          <w:szCs w:val="24"/>
        </w:rPr>
        <w:t>et al</w:t>
      </w:r>
      <w:r w:rsidRPr="00797F3B">
        <w:rPr>
          <w:rFonts w:ascii="Times New Roman" w:hAnsi="Times New Roman" w:cs="Times New Roman"/>
          <w:i/>
          <w:iCs/>
          <w:sz w:val="24"/>
          <w:szCs w:val="24"/>
        </w:rPr>
        <w:t xml:space="preserve">., </w:t>
      </w:r>
      <w:r w:rsidRPr="00797F3B">
        <w:rPr>
          <w:rFonts w:ascii="Times New Roman" w:hAnsi="Times New Roman" w:cs="Times New Roman"/>
          <w:sz w:val="24"/>
          <w:szCs w:val="24"/>
        </w:rPr>
        <w:t xml:space="preserve">2012).This has also been supported by </w:t>
      </w:r>
      <w:r w:rsidR="0018233C" w:rsidRPr="00797F3B">
        <w:rPr>
          <w:rFonts w:ascii="Times New Roman" w:hAnsi="Times New Roman" w:cs="Times New Roman"/>
          <w:sz w:val="24"/>
          <w:szCs w:val="24"/>
        </w:rPr>
        <w:t>systematic studies</w:t>
      </w:r>
      <w:r w:rsidRPr="00797F3B">
        <w:rPr>
          <w:rFonts w:ascii="Times New Roman" w:hAnsi="Times New Roman" w:cs="Times New Roman"/>
          <w:sz w:val="24"/>
          <w:szCs w:val="24"/>
        </w:rPr>
        <w:t xml:space="preserve"> of the potential of bamboo’s previous and current uses, and the social, </w:t>
      </w:r>
      <w:r w:rsidR="0018233C" w:rsidRPr="00797F3B">
        <w:rPr>
          <w:rFonts w:ascii="Times New Roman" w:hAnsi="Times New Roman" w:cs="Times New Roman"/>
          <w:sz w:val="24"/>
          <w:szCs w:val="24"/>
        </w:rPr>
        <w:t>cultural and</w:t>
      </w:r>
      <w:r w:rsidRPr="00797F3B">
        <w:rPr>
          <w:rFonts w:ascii="Times New Roman" w:hAnsi="Times New Roman" w:cs="Times New Roman"/>
          <w:sz w:val="24"/>
          <w:szCs w:val="24"/>
        </w:rPr>
        <w:t xml:space="preserve"> political perspectives of these resources, which have been invaluable in </w:t>
      </w:r>
      <w:r w:rsidR="0018233C" w:rsidRPr="00797F3B">
        <w:rPr>
          <w:rFonts w:ascii="Times New Roman" w:hAnsi="Times New Roman" w:cs="Times New Roman"/>
          <w:sz w:val="24"/>
          <w:szCs w:val="24"/>
        </w:rPr>
        <w:t>promoting development</w:t>
      </w:r>
      <w:r w:rsidRPr="00797F3B">
        <w:rPr>
          <w:rFonts w:ascii="Times New Roman" w:hAnsi="Times New Roman" w:cs="Times New Roman"/>
          <w:sz w:val="24"/>
          <w:szCs w:val="24"/>
        </w:rPr>
        <w:t xml:space="preserve"> through innovative and sustainable uses of bamboo and rattan in Asia.</w:t>
      </w:r>
      <w:r w:rsidR="0018233C">
        <w:rPr>
          <w:rFonts w:ascii="Times New Roman" w:hAnsi="Times New Roman" w:cs="Times New Roman"/>
          <w:sz w:val="24"/>
          <w:szCs w:val="24"/>
        </w:rPr>
        <w:t xml:space="preserve"> </w:t>
      </w:r>
      <w:r w:rsidRPr="00797F3B">
        <w:rPr>
          <w:rFonts w:ascii="Times New Roman" w:hAnsi="Times New Roman" w:cs="Times New Roman"/>
          <w:sz w:val="24"/>
          <w:szCs w:val="24"/>
        </w:rPr>
        <w:t>Organizations such as The International Network for Bamboo and Rattan (INBAR</w:t>
      </w:r>
      <w:r w:rsidR="0018233C" w:rsidRPr="00797F3B">
        <w:rPr>
          <w:rFonts w:ascii="Times New Roman" w:hAnsi="Times New Roman" w:cs="Times New Roman"/>
          <w:sz w:val="24"/>
          <w:szCs w:val="24"/>
        </w:rPr>
        <w:t>) are</w:t>
      </w:r>
      <w:r w:rsidRPr="00797F3B">
        <w:rPr>
          <w:rFonts w:ascii="Times New Roman" w:hAnsi="Times New Roman" w:cs="Times New Roman"/>
          <w:sz w:val="24"/>
          <w:szCs w:val="24"/>
        </w:rPr>
        <w:t xml:space="preserve"> dedicated to improving the social, economic, and environmental benefits of bamboo and rattan, which has resulted in comprehensive research of bamboos resulting to advances of bamboo and rattan in Asia (Lobovikov </w:t>
      </w:r>
      <w:r w:rsidRPr="00610381">
        <w:rPr>
          <w:rFonts w:ascii="Times New Roman" w:hAnsi="Times New Roman" w:cs="Times New Roman"/>
          <w:i/>
          <w:iCs/>
          <w:sz w:val="24"/>
          <w:szCs w:val="24"/>
        </w:rPr>
        <w:t>et al</w:t>
      </w:r>
      <w:r w:rsidRPr="00797F3B">
        <w:rPr>
          <w:rFonts w:ascii="Times New Roman" w:hAnsi="Times New Roman" w:cs="Times New Roman"/>
          <w:i/>
          <w:iCs/>
          <w:sz w:val="24"/>
          <w:szCs w:val="24"/>
        </w:rPr>
        <w:t xml:space="preserve">., </w:t>
      </w:r>
      <w:r w:rsidRPr="00797F3B">
        <w:rPr>
          <w:rFonts w:ascii="Times New Roman" w:hAnsi="Times New Roman" w:cs="Times New Roman"/>
          <w:sz w:val="24"/>
          <w:szCs w:val="24"/>
        </w:rPr>
        <w:t xml:space="preserve">2005). INBAR has facilitated and coordinated research (including action-research) on biodiversity and genetic conservation, production systems, processing and utilisation and socioeconomics and policy, while promoting capacity building at the national level. A number of rural development programs are being implemented in Asia. INBAR has also been instrumental in promoting technology transfer and information exchange between </w:t>
      </w:r>
      <w:r w:rsidR="00E80BE8" w:rsidRPr="00797F3B">
        <w:rPr>
          <w:rFonts w:ascii="Times New Roman" w:hAnsi="Times New Roman" w:cs="Times New Roman"/>
          <w:sz w:val="24"/>
          <w:szCs w:val="24"/>
        </w:rPr>
        <w:t>networks</w:t>
      </w:r>
      <w:r w:rsidRPr="00797F3B">
        <w:rPr>
          <w:rFonts w:ascii="Times New Roman" w:hAnsi="Times New Roman" w:cs="Times New Roman"/>
          <w:sz w:val="24"/>
          <w:szCs w:val="24"/>
        </w:rPr>
        <w:t xml:space="preserve"> partners (World Bamboo Organisation, 2012).INBAR connects a global network of partners from the government, private, and not for profit sectors in over 50 countries to define and implement a global agenda for sustainable development through bamboo and rattan. Through their research, there is evidence that replication in Latin America and Africa of the success stories of usage of bamboo from South and South-East Asia is yet to be assessed despite the immense interest from the private sector, non- governmental organizations and government institutions, in using bamboo to fuel rural development in the region. According to Lobovikov </w:t>
      </w:r>
      <w:r w:rsidRPr="00797F3B">
        <w:rPr>
          <w:rFonts w:ascii="Times New Roman" w:hAnsi="Times New Roman" w:cs="Times New Roman"/>
          <w:i/>
          <w:iCs/>
          <w:sz w:val="24"/>
          <w:szCs w:val="24"/>
        </w:rPr>
        <w:t xml:space="preserve">et al., </w:t>
      </w:r>
      <w:r w:rsidRPr="00797F3B">
        <w:rPr>
          <w:rFonts w:ascii="Times New Roman" w:hAnsi="Times New Roman" w:cs="Times New Roman"/>
          <w:sz w:val="24"/>
          <w:szCs w:val="24"/>
        </w:rPr>
        <w:t>2005 it is evident that the dearth of information on the bamboo sector has been the main constraint to the development of systematic and sustainable development programs. Thus, there is need for further research to find the cause and solutions to make bamboo economically and ecologically viable in Africa.</w:t>
      </w:r>
    </w:p>
    <w:p w:rsidR="00B242C5" w:rsidRPr="00797F3B" w:rsidRDefault="00B242C5" w:rsidP="00201E57">
      <w:pPr>
        <w:pStyle w:val="ListParagraph"/>
        <w:spacing w:line="360" w:lineRule="auto"/>
        <w:ind w:left="0"/>
        <w:jc w:val="both"/>
        <w:rPr>
          <w:rFonts w:ascii="Times New Roman" w:hAnsi="Times New Roman" w:cs="Times New Roman"/>
          <w:sz w:val="24"/>
          <w:szCs w:val="24"/>
        </w:rPr>
      </w:pPr>
    </w:p>
    <w:p w:rsidR="00B242C5" w:rsidRPr="00797F3B" w:rsidRDefault="00B242C5" w:rsidP="00201E57">
      <w:pPr>
        <w:pStyle w:val="ListParagraph"/>
        <w:spacing w:line="360" w:lineRule="auto"/>
        <w:ind w:left="0"/>
        <w:jc w:val="both"/>
        <w:rPr>
          <w:rFonts w:ascii="Times New Roman" w:hAnsi="Times New Roman" w:cs="Times New Roman"/>
          <w:sz w:val="24"/>
          <w:szCs w:val="24"/>
        </w:rPr>
      </w:pPr>
    </w:p>
    <w:p w:rsidR="00533CD1" w:rsidRPr="00797F3B" w:rsidRDefault="00533CD1" w:rsidP="00201E57">
      <w:pPr>
        <w:pStyle w:val="ListParagraph"/>
        <w:spacing w:line="360" w:lineRule="auto"/>
        <w:ind w:left="426"/>
        <w:jc w:val="both"/>
        <w:rPr>
          <w:rFonts w:ascii="Times New Roman" w:hAnsi="Times New Roman" w:cs="Times New Roman"/>
          <w:sz w:val="24"/>
          <w:szCs w:val="24"/>
        </w:rPr>
      </w:pPr>
    </w:p>
    <w:p w:rsidR="00533CD1" w:rsidRPr="00797F3B" w:rsidRDefault="00533CD1" w:rsidP="00863EE0">
      <w:pPr>
        <w:pStyle w:val="ListParagraph"/>
        <w:numPr>
          <w:ilvl w:val="1"/>
          <w:numId w:val="1"/>
        </w:numPr>
        <w:spacing w:line="360" w:lineRule="auto"/>
        <w:jc w:val="both"/>
        <w:outlineLvl w:val="1"/>
        <w:rPr>
          <w:rFonts w:ascii="Times New Roman" w:eastAsia="Times New Roman" w:hAnsi="Times New Roman" w:cs="Times New Roman"/>
          <w:b/>
          <w:sz w:val="24"/>
          <w:szCs w:val="24"/>
          <w:lang w:eastAsia="en-GB"/>
        </w:rPr>
      </w:pPr>
      <w:bookmarkStart w:id="27" w:name="_Toc20141687"/>
      <w:r w:rsidRPr="00797F3B">
        <w:rPr>
          <w:rFonts w:ascii="Times New Roman" w:eastAsia="Times New Roman" w:hAnsi="Times New Roman" w:cs="Times New Roman"/>
          <w:b/>
          <w:sz w:val="24"/>
          <w:szCs w:val="24"/>
          <w:lang w:eastAsia="en-GB"/>
        </w:rPr>
        <w:lastRenderedPageBreak/>
        <w:t>Taxonomies of Bamboo in Ethiopia</w:t>
      </w:r>
      <w:bookmarkEnd w:id="27"/>
    </w:p>
    <w:p w:rsidR="00533CD1" w:rsidRPr="00797F3B" w:rsidRDefault="00533CD1" w:rsidP="00201E57">
      <w:pPr>
        <w:pStyle w:val="ListParagraph"/>
        <w:spacing w:line="360" w:lineRule="auto"/>
        <w:ind w:left="1080"/>
        <w:jc w:val="both"/>
        <w:rPr>
          <w:rFonts w:ascii="Times New Roman" w:eastAsia="Times New Roman" w:hAnsi="Times New Roman" w:cs="Times New Roman"/>
          <w:b/>
          <w:sz w:val="24"/>
          <w:szCs w:val="24"/>
          <w:lang w:eastAsia="en-GB"/>
        </w:rPr>
      </w:pPr>
    </w:p>
    <w:p w:rsidR="0038758C" w:rsidRPr="00797F3B" w:rsidRDefault="00533CD1" w:rsidP="0038758C">
      <w:pPr>
        <w:pStyle w:val="ListParagraph"/>
        <w:spacing w:after="0" w:line="360" w:lineRule="auto"/>
        <w:ind w:left="0"/>
        <w:jc w:val="both"/>
        <w:rPr>
          <w:rFonts w:ascii="Times New Roman" w:hAnsi="Times New Roman" w:cs="Times New Roman"/>
          <w:i/>
          <w:iCs/>
          <w:sz w:val="24"/>
          <w:szCs w:val="24"/>
        </w:rPr>
      </w:pPr>
      <w:r w:rsidRPr="00797F3B">
        <w:rPr>
          <w:rFonts w:ascii="Times New Roman" w:hAnsi="Times New Roman" w:cs="Times New Roman"/>
          <w:sz w:val="24"/>
          <w:szCs w:val="24"/>
        </w:rPr>
        <w:t xml:space="preserve">There are two indigenous bamboo species in Ethiopia, namely </w:t>
      </w:r>
      <w:r w:rsidRPr="00797F3B">
        <w:rPr>
          <w:rFonts w:ascii="Times New Roman" w:hAnsi="Times New Roman" w:cs="Times New Roman"/>
          <w:i/>
          <w:iCs/>
          <w:sz w:val="24"/>
          <w:szCs w:val="24"/>
        </w:rPr>
        <w:t xml:space="preserve">Oxytenanthera abyssinica (lowland bamboo) </w:t>
      </w:r>
      <w:r w:rsidRPr="00797F3B">
        <w:rPr>
          <w:rFonts w:ascii="Times New Roman" w:hAnsi="Times New Roman" w:cs="Times New Roman"/>
          <w:sz w:val="24"/>
          <w:szCs w:val="24"/>
        </w:rPr>
        <w:t xml:space="preserve">and </w:t>
      </w:r>
      <w:r w:rsidRPr="00797F3B">
        <w:rPr>
          <w:rFonts w:ascii="Times New Roman" w:hAnsi="Times New Roman" w:cs="Times New Roman"/>
          <w:i/>
          <w:iCs/>
          <w:sz w:val="24"/>
          <w:szCs w:val="24"/>
        </w:rPr>
        <w:t>Arundinaria alpina (highland bamboo</w:t>
      </w:r>
      <w:r w:rsidRPr="00797F3B">
        <w:rPr>
          <w:rFonts w:ascii="Times New Roman" w:hAnsi="Times New Roman" w:cs="Times New Roman"/>
          <w:sz w:val="24"/>
          <w:szCs w:val="24"/>
        </w:rPr>
        <w:t xml:space="preserve">). Besides, some bamboo species are introduced in the country since recently. </w:t>
      </w:r>
      <w:r w:rsidRPr="00797F3B">
        <w:rPr>
          <w:rFonts w:ascii="Times New Roman" w:hAnsi="Times New Roman" w:cs="Times New Roman"/>
          <w:i/>
          <w:iCs/>
          <w:sz w:val="24"/>
          <w:szCs w:val="24"/>
        </w:rPr>
        <w:t xml:space="preserve">Oxytenanthera abyssinica </w:t>
      </w:r>
      <w:r w:rsidRPr="00797F3B">
        <w:rPr>
          <w:rFonts w:ascii="Times New Roman" w:hAnsi="Times New Roman" w:cs="Times New Roman"/>
          <w:sz w:val="24"/>
          <w:szCs w:val="24"/>
        </w:rPr>
        <w:t>ha</w:t>
      </w:r>
      <w:r w:rsidR="0059082C">
        <w:rPr>
          <w:rFonts w:ascii="Times New Roman" w:hAnsi="Times New Roman" w:cs="Times New Roman"/>
          <w:sz w:val="24"/>
          <w:szCs w:val="24"/>
        </w:rPr>
        <w:t xml:space="preserve">s different synonyms (Phillips, </w:t>
      </w:r>
      <w:r w:rsidRPr="00797F3B">
        <w:rPr>
          <w:rFonts w:ascii="Times New Roman" w:hAnsi="Times New Roman" w:cs="Times New Roman"/>
          <w:sz w:val="24"/>
          <w:szCs w:val="24"/>
        </w:rPr>
        <w:t xml:space="preserve">1995): </w:t>
      </w:r>
      <w:r w:rsidRPr="00797F3B">
        <w:rPr>
          <w:rFonts w:ascii="Times New Roman" w:hAnsi="Times New Roman" w:cs="Times New Roman"/>
          <w:i/>
          <w:iCs/>
          <w:sz w:val="24"/>
          <w:szCs w:val="24"/>
        </w:rPr>
        <w:t>Bambusa abyssinica A. Rich</w:t>
      </w:r>
      <w:r w:rsidRPr="00797F3B">
        <w:rPr>
          <w:rFonts w:ascii="Times New Roman" w:hAnsi="Times New Roman" w:cs="Times New Roman"/>
          <w:sz w:val="24"/>
          <w:szCs w:val="24"/>
        </w:rPr>
        <w:t xml:space="preserve">. (1850)-Type Ethiopia, </w:t>
      </w:r>
      <w:r w:rsidRPr="00797F3B">
        <w:rPr>
          <w:rFonts w:ascii="Times New Roman" w:hAnsi="Times New Roman" w:cs="Times New Roman"/>
          <w:i/>
          <w:iCs/>
          <w:sz w:val="24"/>
          <w:szCs w:val="24"/>
        </w:rPr>
        <w:t xml:space="preserve">Oxytenanthera borzii </w:t>
      </w:r>
      <w:r w:rsidRPr="00797F3B">
        <w:rPr>
          <w:rFonts w:ascii="Times New Roman" w:hAnsi="Times New Roman" w:cs="Times New Roman"/>
          <w:sz w:val="24"/>
          <w:szCs w:val="24"/>
        </w:rPr>
        <w:t xml:space="preserve">Mattei (1909), </w:t>
      </w:r>
      <w:r w:rsidRPr="00797F3B">
        <w:rPr>
          <w:rFonts w:ascii="Times New Roman" w:hAnsi="Times New Roman" w:cs="Times New Roman"/>
          <w:i/>
          <w:iCs/>
          <w:sz w:val="24"/>
          <w:szCs w:val="24"/>
        </w:rPr>
        <w:t xml:space="preserve">Houzeaubambus brozii </w:t>
      </w:r>
      <w:r w:rsidRPr="00797F3B">
        <w:rPr>
          <w:rFonts w:ascii="Times New Roman" w:hAnsi="Times New Roman" w:cs="Times New Roman"/>
          <w:sz w:val="24"/>
          <w:szCs w:val="24"/>
        </w:rPr>
        <w:t xml:space="preserve">(Mattei (1910)-Type-Eritrea, </w:t>
      </w:r>
      <w:r w:rsidRPr="00797F3B">
        <w:rPr>
          <w:rFonts w:ascii="Times New Roman" w:hAnsi="Times New Roman" w:cs="Times New Roman"/>
          <w:i/>
          <w:iCs/>
          <w:sz w:val="24"/>
          <w:szCs w:val="24"/>
        </w:rPr>
        <w:t>Bambusa schimperana stead.</w:t>
      </w:r>
      <w:r w:rsidR="0041094D">
        <w:rPr>
          <w:rFonts w:ascii="Times New Roman" w:hAnsi="Times New Roman" w:cs="Times New Roman"/>
          <w:i/>
          <w:iCs/>
          <w:sz w:val="24"/>
          <w:szCs w:val="24"/>
        </w:rPr>
        <w:t xml:space="preserve"> </w:t>
      </w:r>
      <w:r w:rsidRPr="00797F3B">
        <w:rPr>
          <w:rFonts w:ascii="Times New Roman" w:hAnsi="Times New Roman" w:cs="Times New Roman"/>
          <w:i/>
          <w:iCs/>
          <w:sz w:val="24"/>
          <w:szCs w:val="24"/>
        </w:rPr>
        <w:t>ap</w:t>
      </w:r>
      <w:r w:rsidRPr="00797F3B">
        <w:rPr>
          <w:rFonts w:ascii="Times New Roman" w:hAnsi="Times New Roman" w:cs="Times New Roman"/>
          <w:sz w:val="24"/>
          <w:szCs w:val="24"/>
        </w:rPr>
        <w:t>. Murno.</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Common name and vernacular names of the species include English: </w:t>
      </w:r>
      <w:r w:rsidR="0038758C" w:rsidRPr="00797F3B">
        <w:rPr>
          <w:rFonts w:ascii="Times New Roman" w:hAnsi="Times New Roman" w:cs="Times New Roman"/>
          <w:i/>
          <w:iCs/>
          <w:sz w:val="24"/>
          <w:szCs w:val="24"/>
        </w:rPr>
        <w:t xml:space="preserve">savanna </w:t>
      </w:r>
      <w:r w:rsidRPr="00797F3B">
        <w:rPr>
          <w:rFonts w:ascii="Times New Roman" w:hAnsi="Times New Roman" w:cs="Times New Roman"/>
          <w:i/>
          <w:iCs/>
          <w:sz w:val="24"/>
          <w:szCs w:val="24"/>
        </w:rPr>
        <w:t>bamboo, bamboo, plains bamboo</w:t>
      </w:r>
      <w:r w:rsidRPr="00797F3B">
        <w:rPr>
          <w:rFonts w:ascii="Times New Roman" w:hAnsi="Times New Roman" w:cs="Times New Roman"/>
          <w:sz w:val="24"/>
          <w:szCs w:val="24"/>
        </w:rPr>
        <w:t xml:space="preserve">; French: </w:t>
      </w:r>
      <w:r w:rsidRPr="00797F3B">
        <w:rPr>
          <w:rFonts w:ascii="Times New Roman" w:hAnsi="Times New Roman" w:cs="Times New Roman"/>
          <w:i/>
          <w:iCs/>
          <w:sz w:val="24"/>
          <w:szCs w:val="24"/>
        </w:rPr>
        <w:t xml:space="preserve">Bambou; </w:t>
      </w:r>
      <w:r w:rsidRPr="00797F3B">
        <w:rPr>
          <w:rFonts w:ascii="Times New Roman" w:hAnsi="Times New Roman" w:cs="Times New Roman"/>
          <w:sz w:val="24"/>
          <w:szCs w:val="24"/>
        </w:rPr>
        <w:t xml:space="preserve">Italian: </w:t>
      </w:r>
      <w:r w:rsidRPr="00797F3B">
        <w:rPr>
          <w:rFonts w:ascii="Times New Roman" w:hAnsi="Times New Roman" w:cs="Times New Roman"/>
          <w:i/>
          <w:iCs/>
          <w:sz w:val="24"/>
          <w:szCs w:val="24"/>
        </w:rPr>
        <w:t xml:space="preserve">bambu. </w:t>
      </w:r>
    </w:p>
    <w:p w:rsidR="0038758C" w:rsidRPr="00797F3B" w:rsidRDefault="0038758C" w:rsidP="0038758C">
      <w:pPr>
        <w:pStyle w:val="ListParagraph"/>
        <w:spacing w:after="0" w:line="360" w:lineRule="auto"/>
        <w:ind w:left="0"/>
        <w:rPr>
          <w:rFonts w:ascii="Times New Roman" w:hAnsi="Times New Roman" w:cs="Times New Roman"/>
          <w:i/>
          <w:iCs/>
          <w:sz w:val="24"/>
          <w:szCs w:val="24"/>
        </w:rPr>
      </w:pPr>
    </w:p>
    <w:p w:rsidR="00966768" w:rsidRPr="00797F3B" w:rsidRDefault="00533CD1" w:rsidP="00966768">
      <w:pPr>
        <w:pStyle w:val="ListParagraph"/>
        <w:spacing w:after="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 xml:space="preserve">In Ethiopialocal names include Amharic: </w:t>
      </w:r>
      <w:r w:rsidRPr="00797F3B">
        <w:rPr>
          <w:rFonts w:ascii="Times New Roman" w:hAnsi="Times New Roman" w:cs="Times New Roman"/>
          <w:i/>
          <w:iCs/>
          <w:sz w:val="24"/>
          <w:szCs w:val="24"/>
        </w:rPr>
        <w:t>shimel</w:t>
      </w:r>
      <w:r w:rsidRPr="00797F3B">
        <w:rPr>
          <w:rFonts w:ascii="Times New Roman" w:hAnsi="Times New Roman" w:cs="Times New Roman"/>
          <w:sz w:val="24"/>
          <w:szCs w:val="24"/>
        </w:rPr>
        <w:t xml:space="preserve">; Sodo gurage: </w:t>
      </w:r>
      <w:r w:rsidRPr="00797F3B">
        <w:rPr>
          <w:rFonts w:ascii="Times New Roman" w:hAnsi="Times New Roman" w:cs="Times New Roman"/>
          <w:i/>
          <w:iCs/>
          <w:sz w:val="24"/>
          <w:szCs w:val="24"/>
        </w:rPr>
        <w:t>betre</w:t>
      </w:r>
      <w:r w:rsidRPr="00797F3B">
        <w:rPr>
          <w:rFonts w:ascii="Times New Roman" w:hAnsi="Times New Roman" w:cs="Times New Roman"/>
          <w:sz w:val="24"/>
          <w:szCs w:val="24"/>
        </w:rPr>
        <w:t xml:space="preserve">; Tigre: </w:t>
      </w:r>
      <w:r w:rsidRPr="00797F3B">
        <w:rPr>
          <w:rFonts w:ascii="Times New Roman" w:hAnsi="Times New Roman" w:cs="Times New Roman"/>
          <w:i/>
          <w:iCs/>
          <w:sz w:val="24"/>
          <w:szCs w:val="24"/>
        </w:rPr>
        <w:t>arkay</w:t>
      </w:r>
      <w:r w:rsidRPr="00797F3B">
        <w:rPr>
          <w:rFonts w:ascii="Times New Roman" w:hAnsi="Times New Roman" w:cs="Times New Roman"/>
          <w:sz w:val="24"/>
          <w:szCs w:val="24"/>
        </w:rPr>
        <w:t>;</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Wolayta: </w:t>
      </w:r>
      <w:r w:rsidRPr="00797F3B">
        <w:rPr>
          <w:rFonts w:ascii="Times New Roman" w:hAnsi="Times New Roman" w:cs="Times New Roman"/>
          <w:i/>
          <w:iCs/>
          <w:sz w:val="24"/>
          <w:szCs w:val="24"/>
        </w:rPr>
        <w:t>tamia, sankara</w:t>
      </w:r>
      <w:r w:rsidRPr="00797F3B">
        <w:rPr>
          <w:rFonts w:ascii="Times New Roman" w:hAnsi="Times New Roman" w:cs="Times New Roman"/>
          <w:sz w:val="24"/>
          <w:szCs w:val="24"/>
        </w:rPr>
        <w:t>.</w:t>
      </w:r>
      <w:r w:rsidRPr="00797F3B">
        <w:rPr>
          <w:rFonts w:ascii="Times New Roman" w:hAnsi="Times New Roman" w:cs="Times New Roman"/>
          <w:i/>
          <w:iCs/>
          <w:sz w:val="24"/>
          <w:szCs w:val="24"/>
        </w:rPr>
        <w:t xml:space="preserve">A. alpina </w:t>
      </w:r>
      <w:r w:rsidRPr="00797F3B">
        <w:rPr>
          <w:rFonts w:ascii="Times New Roman" w:hAnsi="Times New Roman" w:cs="Times New Roman"/>
          <w:sz w:val="24"/>
          <w:szCs w:val="24"/>
        </w:rPr>
        <w:t xml:space="preserve">has other new names (Synonyms): </w:t>
      </w:r>
      <w:r w:rsidRPr="00797F3B">
        <w:rPr>
          <w:rFonts w:ascii="Times New Roman" w:hAnsi="Times New Roman" w:cs="Times New Roman"/>
          <w:i/>
          <w:iCs/>
          <w:sz w:val="24"/>
          <w:szCs w:val="24"/>
        </w:rPr>
        <w:t>Yushania alpina, Sinarundinaria</w:t>
      </w:r>
      <w:r w:rsidR="0041094D">
        <w:rPr>
          <w:rFonts w:ascii="Times New Roman" w:hAnsi="Times New Roman" w:cs="Times New Roman"/>
          <w:i/>
          <w:iCs/>
          <w:sz w:val="24"/>
          <w:szCs w:val="24"/>
        </w:rPr>
        <w:t xml:space="preserve"> </w:t>
      </w:r>
      <w:r w:rsidRPr="00797F3B">
        <w:rPr>
          <w:rFonts w:ascii="Times New Roman" w:hAnsi="Times New Roman" w:cs="Times New Roman"/>
          <w:i/>
          <w:iCs/>
          <w:sz w:val="24"/>
          <w:szCs w:val="24"/>
        </w:rPr>
        <w:t xml:space="preserve">alpina </w:t>
      </w:r>
      <w:r w:rsidRPr="00797F3B">
        <w:rPr>
          <w:rFonts w:ascii="Times New Roman" w:hAnsi="Times New Roman" w:cs="Times New Roman"/>
          <w:sz w:val="24"/>
          <w:szCs w:val="24"/>
        </w:rPr>
        <w:t xml:space="preserve">(K.Schum.) C.S.Chao &amp; Renvoize. There is inconsistency in </w:t>
      </w:r>
      <w:r w:rsidR="0041094D" w:rsidRPr="00797F3B">
        <w:rPr>
          <w:rFonts w:ascii="Times New Roman" w:hAnsi="Times New Roman" w:cs="Times New Roman"/>
          <w:sz w:val="24"/>
          <w:szCs w:val="24"/>
        </w:rPr>
        <w:t>naming this</w:t>
      </w:r>
      <w:r w:rsidRPr="00797F3B">
        <w:rPr>
          <w:rFonts w:ascii="Times New Roman" w:hAnsi="Times New Roman" w:cs="Times New Roman"/>
          <w:sz w:val="24"/>
          <w:szCs w:val="24"/>
        </w:rPr>
        <w:t xml:space="preserve"> species by isolated botanists working in different parts of the world;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because of such problems, the old name </w:t>
      </w:r>
      <w:r w:rsidRPr="00797F3B">
        <w:rPr>
          <w:rFonts w:ascii="Times New Roman" w:hAnsi="Times New Roman" w:cs="Times New Roman"/>
          <w:i/>
          <w:iCs/>
          <w:sz w:val="24"/>
          <w:szCs w:val="24"/>
        </w:rPr>
        <w:t xml:space="preserve">Arundinaria alpina </w:t>
      </w:r>
      <w:r w:rsidRPr="00797F3B">
        <w:rPr>
          <w:rFonts w:ascii="Times New Roman" w:hAnsi="Times New Roman" w:cs="Times New Roman"/>
          <w:sz w:val="24"/>
          <w:szCs w:val="24"/>
        </w:rPr>
        <w:t>is still maintained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by flora books in Ethiopia and by the National Herbarium of the country.</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The vernacular names of </w:t>
      </w:r>
      <w:r w:rsidRPr="00797F3B">
        <w:rPr>
          <w:rFonts w:ascii="Times New Roman" w:hAnsi="Times New Roman" w:cs="Times New Roman"/>
          <w:i/>
          <w:iCs/>
          <w:sz w:val="24"/>
          <w:szCs w:val="24"/>
        </w:rPr>
        <w:t xml:space="preserve">A. alpina </w:t>
      </w:r>
      <w:r w:rsidRPr="00797F3B">
        <w:rPr>
          <w:rFonts w:ascii="Times New Roman" w:hAnsi="Times New Roman" w:cs="Times New Roman"/>
          <w:sz w:val="24"/>
          <w:szCs w:val="24"/>
        </w:rPr>
        <w:t xml:space="preserve">include English: </w:t>
      </w:r>
      <w:r w:rsidRPr="00797F3B">
        <w:rPr>
          <w:rFonts w:ascii="Times New Roman" w:hAnsi="Times New Roman" w:cs="Times New Roman"/>
          <w:i/>
          <w:iCs/>
          <w:sz w:val="24"/>
          <w:szCs w:val="24"/>
        </w:rPr>
        <w:t xml:space="preserve">African alpinebamboo/mountain bamboo/highland bamboo; </w:t>
      </w:r>
      <w:r w:rsidRPr="00797F3B">
        <w:rPr>
          <w:rFonts w:ascii="Times New Roman" w:hAnsi="Times New Roman" w:cs="Times New Roman"/>
          <w:sz w:val="24"/>
          <w:szCs w:val="24"/>
        </w:rPr>
        <w:t xml:space="preserve">French: </w:t>
      </w:r>
      <w:r w:rsidRPr="00797F3B">
        <w:rPr>
          <w:rFonts w:ascii="Times New Roman" w:hAnsi="Times New Roman" w:cs="Times New Roman"/>
          <w:i/>
          <w:iCs/>
          <w:sz w:val="24"/>
          <w:szCs w:val="24"/>
        </w:rPr>
        <w:t>Babou Creux</w:t>
      </w:r>
      <w:r w:rsidRPr="00797F3B">
        <w:rPr>
          <w:rFonts w:ascii="Times New Roman" w:hAnsi="Times New Roman" w:cs="Times New Roman"/>
          <w:sz w:val="24"/>
          <w:szCs w:val="24"/>
        </w:rPr>
        <w:t>; Kiswahili:</w:t>
      </w:r>
      <w:r w:rsidR="0041094D">
        <w:rPr>
          <w:rFonts w:ascii="Times New Roman" w:hAnsi="Times New Roman" w:cs="Times New Roman"/>
          <w:sz w:val="24"/>
          <w:szCs w:val="24"/>
        </w:rPr>
        <w:t xml:space="preserve"> </w:t>
      </w:r>
      <w:r w:rsidRPr="00797F3B">
        <w:rPr>
          <w:rFonts w:ascii="Times New Roman" w:hAnsi="Times New Roman" w:cs="Times New Roman"/>
          <w:i/>
          <w:iCs/>
          <w:sz w:val="24"/>
          <w:szCs w:val="24"/>
        </w:rPr>
        <w:t>Mianzi/Mwanzi</w:t>
      </w:r>
      <w:r w:rsidRPr="00797F3B">
        <w:rPr>
          <w:rFonts w:ascii="Times New Roman" w:hAnsi="Times New Roman" w:cs="Times New Roman"/>
          <w:sz w:val="24"/>
          <w:szCs w:val="24"/>
        </w:rPr>
        <w:t xml:space="preserve">. </w:t>
      </w:r>
    </w:p>
    <w:p w:rsidR="00966768" w:rsidRPr="00797F3B" w:rsidRDefault="00966768" w:rsidP="00966768">
      <w:pPr>
        <w:pStyle w:val="ListParagraph"/>
        <w:spacing w:after="0" w:line="360" w:lineRule="auto"/>
        <w:ind w:left="0"/>
        <w:jc w:val="both"/>
        <w:rPr>
          <w:rFonts w:ascii="Times New Roman" w:hAnsi="Times New Roman" w:cs="Times New Roman"/>
          <w:sz w:val="24"/>
          <w:szCs w:val="24"/>
        </w:rPr>
      </w:pPr>
    </w:p>
    <w:p w:rsidR="00533CD1" w:rsidRPr="00797F3B" w:rsidRDefault="00533CD1" w:rsidP="00966768">
      <w:pPr>
        <w:pStyle w:val="ListParagraph"/>
        <w:spacing w:after="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 xml:space="preserve">In Ethiopia local names include Agew: </w:t>
      </w:r>
      <w:r w:rsidRPr="00797F3B">
        <w:rPr>
          <w:rFonts w:ascii="Times New Roman" w:hAnsi="Times New Roman" w:cs="Times New Roman"/>
          <w:i/>
          <w:iCs/>
          <w:sz w:val="24"/>
          <w:szCs w:val="24"/>
        </w:rPr>
        <w:t>Anini</w:t>
      </w:r>
      <w:r w:rsidRPr="00797F3B">
        <w:rPr>
          <w:rFonts w:ascii="Times New Roman" w:hAnsi="Times New Roman" w:cs="Times New Roman"/>
          <w:sz w:val="24"/>
          <w:szCs w:val="24"/>
        </w:rPr>
        <w:t>; Amharic:</w:t>
      </w:r>
      <w:r w:rsidRPr="00797F3B">
        <w:rPr>
          <w:rFonts w:ascii="Times New Roman" w:hAnsi="Times New Roman" w:cs="Times New Roman"/>
          <w:i/>
          <w:iCs/>
          <w:sz w:val="24"/>
          <w:szCs w:val="24"/>
        </w:rPr>
        <w:t>Kerkeha</w:t>
      </w:r>
      <w:r w:rsidRPr="00797F3B">
        <w:rPr>
          <w:rFonts w:ascii="Times New Roman" w:hAnsi="Times New Roman" w:cs="Times New Roman"/>
          <w:sz w:val="24"/>
          <w:szCs w:val="24"/>
        </w:rPr>
        <w:t xml:space="preserve">; Gamu: </w:t>
      </w:r>
      <w:r w:rsidRPr="00797F3B">
        <w:rPr>
          <w:rFonts w:ascii="Times New Roman" w:hAnsi="Times New Roman" w:cs="Times New Roman"/>
          <w:i/>
          <w:iCs/>
          <w:sz w:val="24"/>
          <w:szCs w:val="24"/>
        </w:rPr>
        <w:t>Kias</w:t>
      </w:r>
      <w:r w:rsidRPr="00797F3B">
        <w:rPr>
          <w:rFonts w:ascii="Times New Roman" w:hAnsi="Times New Roman" w:cs="Times New Roman"/>
          <w:sz w:val="24"/>
          <w:szCs w:val="24"/>
        </w:rPr>
        <w:t xml:space="preserve">; Kefigna: </w:t>
      </w:r>
      <w:r w:rsidRPr="00797F3B">
        <w:rPr>
          <w:rFonts w:ascii="Times New Roman" w:hAnsi="Times New Roman" w:cs="Times New Roman"/>
          <w:i/>
          <w:iCs/>
          <w:sz w:val="24"/>
          <w:szCs w:val="24"/>
        </w:rPr>
        <w:t>Shineto/Shinato</w:t>
      </w:r>
      <w:r w:rsidRPr="00797F3B">
        <w:rPr>
          <w:rFonts w:ascii="Times New Roman" w:hAnsi="Times New Roman" w:cs="Times New Roman"/>
          <w:sz w:val="24"/>
          <w:szCs w:val="24"/>
        </w:rPr>
        <w:t xml:space="preserve">; Oromigna: </w:t>
      </w:r>
      <w:r w:rsidRPr="00797F3B">
        <w:rPr>
          <w:rFonts w:ascii="Times New Roman" w:hAnsi="Times New Roman" w:cs="Times New Roman"/>
          <w:i/>
          <w:iCs/>
          <w:sz w:val="24"/>
          <w:szCs w:val="24"/>
        </w:rPr>
        <w:t>Lemmen, Shimela</w:t>
      </w:r>
      <w:r w:rsidRPr="00797F3B">
        <w:rPr>
          <w:rFonts w:ascii="Times New Roman" w:hAnsi="Times New Roman" w:cs="Times New Roman"/>
          <w:sz w:val="24"/>
          <w:szCs w:val="24"/>
        </w:rPr>
        <w:t xml:space="preserve">;Wolayita: </w:t>
      </w:r>
      <w:r w:rsidRPr="00797F3B">
        <w:rPr>
          <w:rFonts w:ascii="Times New Roman" w:hAnsi="Times New Roman" w:cs="Times New Roman"/>
          <w:i/>
          <w:iCs/>
          <w:sz w:val="24"/>
          <w:szCs w:val="24"/>
        </w:rPr>
        <w:t>Shenbek’wa</w:t>
      </w:r>
      <w:r w:rsidRPr="00797F3B">
        <w:rPr>
          <w:rFonts w:ascii="Times New Roman" w:hAnsi="Times New Roman" w:cs="Times New Roman"/>
          <w:sz w:val="24"/>
          <w:szCs w:val="24"/>
        </w:rPr>
        <w:t>; Konso</w:t>
      </w:r>
      <w:r w:rsidRPr="00797F3B">
        <w:rPr>
          <w:rFonts w:ascii="Times New Roman" w:hAnsi="Times New Roman" w:cs="Times New Roman"/>
          <w:i/>
          <w:iCs/>
          <w:sz w:val="24"/>
          <w:szCs w:val="24"/>
        </w:rPr>
        <w:t xml:space="preserve">, </w:t>
      </w:r>
      <w:r w:rsidRPr="00797F3B">
        <w:rPr>
          <w:rFonts w:ascii="Times New Roman" w:hAnsi="Times New Roman" w:cs="Times New Roman"/>
          <w:sz w:val="24"/>
          <w:szCs w:val="24"/>
        </w:rPr>
        <w:t xml:space="preserve">Kembata, Sodo Gurage and Sidamo: </w:t>
      </w:r>
      <w:r w:rsidRPr="00797F3B">
        <w:rPr>
          <w:rFonts w:ascii="Times New Roman" w:hAnsi="Times New Roman" w:cs="Times New Roman"/>
          <w:i/>
          <w:iCs/>
          <w:sz w:val="24"/>
          <w:szCs w:val="24"/>
        </w:rPr>
        <w:t>lema</w:t>
      </w:r>
      <w:r w:rsidRPr="00797F3B">
        <w:rPr>
          <w:rFonts w:ascii="Times New Roman" w:hAnsi="Times New Roman" w:cs="Times New Roman"/>
          <w:sz w:val="24"/>
          <w:szCs w:val="24"/>
        </w:rPr>
        <w:t xml:space="preserve">;efa: </w:t>
      </w:r>
      <w:r w:rsidRPr="00797F3B">
        <w:rPr>
          <w:rFonts w:ascii="Times New Roman" w:hAnsi="Times New Roman" w:cs="Times New Roman"/>
          <w:i/>
          <w:iCs/>
          <w:sz w:val="24"/>
          <w:szCs w:val="24"/>
        </w:rPr>
        <w:t>werye/shikaro/Shinato</w:t>
      </w:r>
      <w:r w:rsidRPr="00797F3B">
        <w:rPr>
          <w:rFonts w:ascii="Times New Roman" w:hAnsi="Times New Roman" w:cs="Times New Roman"/>
          <w:sz w:val="24"/>
          <w:szCs w:val="24"/>
        </w:rPr>
        <w:t xml:space="preserve">; Nuwer: </w:t>
      </w:r>
      <w:r w:rsidRPr="00797F3B">
        <w:rPr>
          <w:rFonts w:ascii="Times New Roman" w:hAnsi="Times New Roman" w:cs="Times New Roman"/>
          <w:i/>
          <w:iCs/>
          <w:sz w:val="24"/>
          <w:szCs w:val="24"/>
        </w:rPr>
        <w:t>lewu</w:t>
      </w:r>
      <w:r w:rsidRPr="00797F3B">
        <w:rPr>
          <w:rFonts w:ascii="Times New Roman" w:hAnsi="Times New Roman" w:cs="Times New Roman"/>
          <w:sz w:val="24"/>
          <w:szCs w:val="24"/>
        </w:rPr>
        <w:t>.</w:t>
      </w:r>
    </w:p>
    <w:p w:rsidR="00533CD1" w:rsidRPr="00797F3B" w:rsidRDefault="00533CD1" w:rsidP="0038758C">
      <w:pPr>
        <w:pStyle w:val="ListParagraph"/>
        <w:spacing w:after="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br/>
        <w:t>Besides the two indigenous species, ther</w:t>
      </w:r>
      <w:r w:rsidR="00D25D98" w:rsidRPr="00797F3B">
        <w:rPr>
          <w:rFonts w:ascii="Times New Roman" w:hAnsi="Times New Roman" w:cs="Times New Roman"/>
          <w:sz w:val="24"/>
          <w:szCs w:val="24"/>
        </w:rPr>
        <w:t xml:space="preserve">e are about 23 different bamboo </w:t>
      </w:r>
      <w:r w:rsidRPr="00797F3B">
        <w:rPr>
          <w:rFonts w:ascii="Times New Roman" w:hAnsi="Times New Roman" w:cs="Times New Roman"/>
          <w:sz w:val="24"/>
          <w:szCs w:val="24"/>
        </w:rPr>
        <w:t xml:space="preserve">species, from seven genera, introduced since </w:t>
      </w:r>
      <w:r w:rsidR="00D25D98" w:rsidRPr="00797F3B">
        <w:rPr>
          <w:rFonts w:ascii="Times New Roman" w:hAnsi="Times New Roman" w:cs="Times New Roman"/>
          <w:sz w:val="24"/>
          <w:szCs w:val="24"/>
        </w:rPr>
        <w:t xml:space="preserve">2008. The genera of the species </w:t>
      </w:r>
      <w:r w:rsidRPr="00797F3B">
        <w:rPr>
          <w:rFonts w:ascii="Times New Roman" w:hAnsi="Times New Roman" w:cs="Times New Roman"/>
          <w:sz w:val="24"/>
          <w:szCs w:val="24"/>
        </w:rPr>
        <w:t xml:space="preserve">include </w:t>
      </w:r>
      <w:r w:rsidRPr="00797F3B">
        <w:rPr>
          <w:rFonts w:ascii="Times New Roman" w:hAnsi="Times New Roman" w:cs="Times New Roman"/>
          <w:i/>
          <w:iCs/>
          <w:sz w:val="24"/>
          <w:szCs w:val="24"/>
        </w:rPr>
        <w:t xml:space="preserve">Bambusa </w:t>
      </w:r>
      <w:r w:rsidRPr="00797F3B">
        <w:rPr>
          <w:rFonts w:ascii="Times New Roman" w:hAnsi="Times New Roman" w:cs="Times New Roman"/>
          <w:sz w:val="24"/>
          <w:szCs w:val="24"/>
        </w:rPr>
        <w:t xml:space="preserve">(six species), </w:t>
      </w:r>
      <w:r w:rsidRPr="00797F3B">
        <w:rPr>
          <w:rFonts w:ascii="Times New Roman" w:hAnsi="Times New Roman" w:cs="Times New Roman"/>
          <w:i/>
          <w:iCs/>
          <w:sz w:val="24"/>
          <w:szCs w:val="24"/>
        </w:rPr>
        <w:t xml:space="preserve">Dendrocalamus </w:t>
      </w:r>
      <w:r w:rsidRPr="00797F3B">
        <w:rPr>
          <w:rFonts w:ascii="Times New Roman" w:hAnsi="Times New Roman" w:cs="Times New Roman"/>
          <w:sz w:val="24"/>
          <w:szCs w:val="24"/>
        </w:rPr>
        <w:t xml:space="preserve">(seven species), </w:t>
      </w:r>
      <w:r w:rsidRPr="00797F3B">
        <w:rPr>
          <w:rFonts w:ascii="Times New Roman" w:hAnsi="Times New Roman" w:cs="Times New Roman"/>
          <w:i/>
          <w:iCs/>
          <w:sz w:val="24"/>
          <w:szCs w:val="24"/>
        </w:rPr>
        <w:t xml:space="preserve">Guadua </w:t>
      </w:r>
      <w:r w:rsidR="00D25D98" w:rsidRPr="00797F3B">
        <w:rPr>
          <w:rFonts w:ascii="Times New Roman" w:hAnsi="Times New Roman" w:cs="Times New Roman"/>
          <w:sz w:val="24"/>
          <w:szCs w:val="24"/>
        </w:rPr>
        <w:t xml:space="preserve">(two </w:t>
      </w:r>
      <w:r w:rsidRPr="00797F3B">
        <w:rPr>
          <w:rFonts w:ascii="Times New Roman" w:hAnsi="Times New Roman" w:cs="Times New Roman"/>
          <w:sz w:val="24"/>
          <w:szCs w:val="24"/>
        </w:rPr>
        <w:t xml:space="preserve">species), </w:t>
      </w:r>
      <w:r w:rsidRPr="00797F3B">
        <w:rPr>
          <w:rFonts w:ascii="Times New Roman" w:hAnsi="Times New Roman" w:cs="Times New Roman"/>
          <w:i/>
          <w:iCs/>
          <w:sz w:val="24"/>
          <w:szCs w:val="24"/>
        </w:rPr>
        <w:t xml:space="preserve">Gigantochloa </w:t>
      </w:r>
      <w:r w:rsidRPr="00797F3B">
        <w:rPr>
          <w:rFonts w:ascii="Times New Roman" w:hAnsi="Times New Roman" w:cs="Times New Roman"/>
          <w:sz w:val="24"/>
          <w:szCs w:val="24"/>
        </w:rPr>
        <w:t xml:space="preserve">(three species), </w:t>
      </w:r>
      <w:r w:rsidRPr="00797F3B">
        <w:rPr>
          <w:rFonts w:ascii="Times New Roman" w:hAnsi="Times New Roman" w:cs="Times New Roman"/>
          <w:i/>
          <w:iCs/>
          <w:sz w:val="24"/>
          <w:szCs w:val="24"/>
        </w:rPr>
        <w:t>Phyllostachys</w:t>
      </w:r>
      <w:r w:rsidRPr="00797F3B">
        <w:rPr>
          <w:rFonts w:ascii="Times New Roman" w:hAnsi="Times New Roman" w:cs="Times New Roman"/>
          <w:sz w:val="24"/>
          <w:szCs w:val="24"/>
        </w:rPr>
        <w:t xml:space="preserve">, </w:t>
      </w:r>
      <w:r w:rsidRPr="00797F3B">
        <w:rPr>
          <w:rFonts w:ascii="Times New Roman" w:hAnsi="Times New Roman" w:cs="Times New Roman"/>
          <w:i/>
          <w:iCs/>
          <w:sz w:val="24"/>
          <w:szCs w:val="24"/>
        </w:rPr>
        <w:t xml:space="preserve">Schizostachyum </w:t>
      </w:r>
      <w:r w:rsidR="00D25D98" w:rsidRPr="00797F3B">
        <w:rPr>
          <w:rFonts w:ascii="Times New Roman" w:hAnsi="Times New Roman" w:cs="Times New Roman"/>
          <w:sz w:val="24"/>
          <w:szCs w:val="24"/>
        </w:rPr>
        <w:t xml:space="preserve">and </w:t>
      </w:r>
      <w:r w:rsidRPr="00797F3B">
        <w:rPr>
          <w:rFonts w:ascii="Times New Roman" w:hAnsi="Times New Roman" w:cs="Times New Roman"/>
          <w:i/>
          <w:iCs/>
          <w:sz w:val="24"/>
          <w:szCs w:val="24"/>
        </w:rPr>
        <w:t xml:space="preserve">Thyrsostachys. </w:t>
      </w:r>
      <w:r w:rsidRPr="00797F3B">
        <w:rPr>
          <w:rFonts w:ascii="Times New Roman" w:hAnsi="Times New Roman" w:cs="Times New Roman"/>
          <w:sz w:val="24"/>
          <w:szCs w:val="24"/>
        </w:rPr>
        <w:t>The first entries were by the M</w:t>
      </w:r>
      <w:r w:rsidR="00D25D98" w:rsidRPr="00797F3B">
        <w:rPr>
          <w:rFonts w:ascii="Times New Roman" w:hAnsi="Times New Roman" w:cs="Times New Roman"/>
          <w:sz w:val="24"/>
          <w:szCs w:val="24"/>
        </w:rPr>
        <w:t xml:space="preserve">inistry of Agriculture/the then </w:t>
      </w:r>
      <w:r w:rsidRPr="00797F3B">
        <w:rPr>
          <w:rFonts w:ascii="Times New Roman" w:hAnsi="Times New Roman" w:cs="Times New Roman"/>
          <w:sz w:val="24"/>
          <w:szCs w:val="24"/>
        </w:rPr>
        <w:t>East Africa Bamboo Projec</w:t>
      </w:r>
      <w:r w:rsidR="00D25D98" w:rsidRPr="00797F3B">
        <w:rPr>
          <w:rFonts w:ascii="Times New Roman" w:hAnsi="Times New Roman" w:cs="Times New Roman"/>
          <w:sz w:val="24"/>
          <w:szCs w:val="24"/>
        </w:rPr>
        <w:t xml:space="preserve">t and the European Union-Energy </w:t>
      </w:r>
      <w:r w:rsidRPr="00797F3B">
        <w:rPr>
          <w:rFonts w:ascii="Times New Roman" w:hAnsi="Times New Roman" w:cs="Times New Roman"/>
          <w:sz w:val="24"/>
          <w:szCs w:val="24"/>
        </w:rPr>
        <w:t>Project/INBAR. The species are under ev</w:t>
      </w:r>
      <w:r w:rsidR="00D25D98" w:rsidRPr="00797F3B">
        <w:rPr>
          <w:rFonts w:ascii="Times New Roman" w:hAnsi="Times New Roman" w:cs="Times New Roman"/>
          <w:sz w:val="24"/>
          <w:szCs w:val="24"/>
        </w:rPr>
        <w:t xml:space="preserve">aluation in many agro-ecologies </w:t>
      </w:r>
      <w:r w:rsidRPr="00797F3B">
        <w:rPr>
          <w:rFonts w:ascii="Times New Roman" w:hAnsi="Times New Roman" w:cs="Times New Roman"/>
          <w:sz w:val="24"/>
          <w:szCs w:val="24"/>
        </w:rPr>
        <w:t>by the Ethiopian Environment and Fores</w:t>
      </w:r>
      <w:r w:rsidR="00D25D98" w:rsidRPr="00797F3B">
        <w:rPr>
          <w:rFonts w:ascii="Times New Roman" w:hAnsi="Times New Roman" w:cs="Times New Roman"/>
          <w:sz w:val="24"/>
          <w:szCs w:val="24"/>
        </w:rPr>
        <w:t xml:space="preserve">t Research Institute. Among the </w:t>
      </w:r>
      <w:r w:rsidRPr="00797F3B">
        <w:rPr>
          <w:rFonts w:ascii="Times New Roman" w:hAnsi="Times New Roman" w:cs="Times New Roman"/>
          <w:sz w:val="24"/>
          <w:szCs w:val="24"/>
        </w:rPr>
        <w:t xml:space="preserve">species </w:t>
      </w:r>
      <w:r w:rsidRPr="00797F3B">
        <w:rPr>
          <w:rFonts w:ascii="Times New Roman" w:hAnsi="Times New Roman" w:cs="Times New Roman"/>
          <w:i/>
          <w:iCs/>
          <w:sz w:val="24"/>
          <w:szCs w:val="24"/>
        </w:rPr>
        <w:t xml:space="preserve">Dendrocalamus hamiltonii, Bambusa vulgaris </w:t>
      </w:r>
      <w:r w:rsidRPr="00797F3B">
        <w:rPr>
          <w:rFonts w:ascii="Times New Roman" w:hAnsi="Times New Roman" w:cs="Times New Roman"/>
          <w:sz w:val="24"/>
          <w:szCs w:val="24"/>
        </w:rPr>
        <w:t xml:space="preserve">var. </w:t>
      </w:r>
      <w:r w:rsidR="00D25D98" w:rsidRPr="00797F3B">
        <w:rPr>
          <w:rFonts w:ascii="Times New Roman" w:hAnsi="Times New Roman" w:cs="Times New Roman"/>
          <w:i/>
          <w:iCs/>
          <w:sz w:val="24"/>
          <w:szCs w:val="24"/>
        </w:rPr>
        <w:t xml:space="preserve">green, Dendrocalamus </w:t>
      </w:r>
      <w:r w:rsidRPr="00797F3B">
        <w:rPr>
          <w:rFonts w:ascii="Times New Roman" w:hAnsi="Times New Roman" w:cs="Times New Roman"/>
          <w:i/>
          <w:iCs/>
          <w:sz w:val="24"/>
          <w:szCs w:val="24"/>
        </w:rPr>
        <w:t xml:space="preserve">asper </w:t>
      </w:r>
      <w:r w:rsidRPr="00797F3B">
        <w:rPr>
          <w:rFonts w:ascii="Times New Roman" w:hAnsi="Times New Roman" w:cs="Times New Roman"/>
          <w:sz w:val="24"/>
          <w:szCs w:val="24"/>
        </w:rPr>
        <w:t xml:space="preserve">and </w:t>
      </w:r>
      <w:r w:rsidRPr="00797F3B">
        <w:rPr>
          <w:rFonts w:ascii="Times New Roman" w:hAnsi="Times New Roman" w:cs="Times New Roman"/>
          <w:i/>
          <w:iCs/>
          <w:sz w:val="24"/>
          <w:szCs w:val="24"/>
        </w:rPr>
        <w:t xml:space="preserve">Dendrocalamus membranaceus </w:t>
      </w:r>
      <w:r w:rsidRPr="00797F3B">
        <w:rPr>
          <w:rFonts w:ascii="Times New Roman" w:hAnsi="Times New Roman" w:cs="Times New Roman"/>
          <w:sz w:val="24"/>
          <w:szCs w:val="24"/>
        </w:rPr>
        <w:t>showed best</w:t>
      </w:r>
      <w:r w:rsidR="00D25D98" w:rsidRPr="00797F3B">
        <w:rPr>
          <w:rFonts w:ascii="Times New Roman" w:hAnsi="Times New Roman" w:cs="Times New Roman"/>
          <w:sz w:val="24"/>
          <w:szCs w:val="24"/>
        </w:rPr>
        <w:t xml:space="preserve"> adaptability and growth </w:t>
      </w:r>
      <w:r w:rsidRPr="00797F3B">
        <w:rPr>
          <w:rFonts w:ascii="Times New Roman" w:hAnsi="Times New Roman" w:cs="Times New Roman"/>
          <w:sz w:val="24"/>
          <w:szCs w:val="24"/>
        </w:rPr>
        <w:t>performance under field conditions. The se</w:t>
      </w:r>
      <w:r w:rsidR="00D25D98" w:rsidRPr="00797F3B">
        <w:rPr>
          <w:rFonts w:ascii="Times New Roman" w:hAnsi="Times New Roman" w:cs="Times New Roman"/>
          <w:sz w:val="24"/>
          <w:szCs w:val="24"/>
        </w:rPr>
        <w:t xml:space="preserve">cond entries were introduced by </w:t>
      </w:r>
      <w:r w:rsidRPr="00797F3B">
        <w:rPr>
          <w:rFonts w:ascii="Times New Roman" w:hAnsi="Times New Roman" w:cs="Times New Roman"/>
          <w:sz w:val="24"/>
          <w:szCs w:val="24"/>
        </w:rPr>
        <w:t>Morel Agro-industries LTD. These species are under multiplication at</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Holetta, Addis Ababa.</w:t>
      </w:r>
    </w:p>
    <w:p w:rsidR="00533CD1" w:rsidRPr="00797F3B" w:rsidRDefault="00533CD1" w:rsidP="00863EE0">
      <w:pPr>
        <w:pStyle w:val="ListParagraph"/>
        <w:numPr>
          <w:ilvl w:val="1"/>
          <w:numId w:val="1"/>
        </w:numPr>
        <w:spacing w:line="360" w:lineRule="auto"/>
        <w:jc w:val="both"/>
        <w:outlineLvl w:val="1"/>
        <w:rPr>
          <w:rFonts w:ascii="Times New Roman" w:eastAsia="Times New Roman" w:hAnsi="Times New Roman" w:cs="Times New Roman"/>
          <w:b/>
          <w:sz w:val="24"/>
          <w:szCs w:val="24"/>
          <w:lang w:eastAsia="en-GB"/>
        </w:rPr>
      </w:pPr>
      <w:bookmarkStart w:id="28" w:name="_Toc20141688"/>
      <w:r w:rsidRPr="00797F3B">
        <w:rPr>
          <w:rFonts w:ascii="Times New Roman" w:eastAsia="Times New Roman" w:hAnsi="Times New Roman" w:cs="Times New Roman"/>
          <w:b/>
          <w:sz w:val="24"/>
          <w:szCs w:val="24"/>
          <w:lang w:eastAsia="en-GB"/>
        </w:rPr>
        <w:lastRenderedPageBreak/>
        <w:t>Distribution of Bamboo in Ethiopia</w:t>
      </w:r>
      <w:bookmarkEnd w:id="28"/>
    </w:p>
    <w:p w:rsidR="00E47D4E" w:rsidRPr="00797F3B" w:rsidRDefault="00533CD1" w:rsidP="00201E57">
      <w:pPr>
        <w:pStyle w:val="ListParagraph"/>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 xml:space="preserve">A study made 15 years ago (LUSO, 1997) estimated bamboo cover of the country to be about one million, however, afterwards many changes were observed. In some regions and agricultural landscapes, bamboo stands that were not included in the previous inventory are observed; on the other hand, associated with bamboo flowering and many anthropogenic factors, bamboo stands have been observed shrinking down. The current forest cover of the country, including bamboo, is under inventory, by the newly established Ministry, Ministry of Environment, Forest and Climate </w:t>
      </w:r>
      <w:r w:rsidR="00D504C0" w:rsidRPr="00797F3B">
        <w:rPr>
          <w:rFonts w:ascii="Times New Roman" w:hAnsi="Times New Roman" w:cs="Times New Roman"/>
          <w:sz w:val="24"/>
          <w:szCs w:val="24"/>
        </w:rPr>
        <w:t>Change (</w:t>
      </w:r>
      <w:r w:rsidRPr="00797F3B">
        <w:rPr>
          <w:rFonts w:ascii="Times New Roman" w:hAnsi="Times New Roman" w:cs="Times New Roman"/>
          <w:sz w:val="24"/>
          <w:szCs w:val="24"/>
        </w:rPr>
        <w:t>MEFCC) in collaboration with the Food and Agriculture Organization of the United States (FAO).</w:t>
      </w:r>
      <w:r w:rsidR="00550F7D" w:rsidRPr="00797F3B">
        <w:rPr>
          <w:rFonts w:ascii="Times New Roman" w:hAnsi="Times New Roman" w:cs="Times New Roman"/>
          <w:sz w:val="24"/>
          <w:szCs w:val="24"/>
        </w:rPr>
        <w:t xml:space="preserve"> The coverage of lowland bamboo is estimated to be 1,000,000 hectares (Woldemichael Kelecha, 1980), while the highland bamboo is estimated to be 300,000 hectares (LUSO CONSULT, 1997). This means that 86% of the African bamboo resource is found in Ethiopia.</w:t>
      </w:r>
    </w:p>
    <w:p w:rsidR="00FC47CF" w:rsidRPr="00797F3B" w:rsidRDefault="00FC47CF" w:rsidP="00201E57">
      <w:pPr>
        <w:pStyle w:val="ListParagraph"/>
        <w:spacing w:line="360" w:lineRule="auto"/>
        <w:ind w:left="0"/>
        <w:jc w:val="both"/>
        <w:rPr>
          <w:rFonts w:ascii="Times New Roman" w:hAnsi="Times New Roman" w:cs="Times New Roman"/>
          <w:sz w:val="24"/>
          <w:szCs w:val="24"/>
        </w:rPr>
      </w:pPr>
    </w:p>
    <w:p w:rsidR="00B242C5" w:rsidRPr="00797F3B" w:rsidRDefault="00533CD1" w:rsidP="00201E57">
      <w:pPr>
        <w:pStyle w:val="ListParagraph"/>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In Ethiopia, lowland bamboo is confined to the western side of the central highlands in Moist and Wet Kolla agro climatic zones. The species is found in savanna woodlands, often forming extensive stands (Phillips, 1995).</w:t>
      </w:r>
    </w:p>
    <w:p w:rsidR="00533CD1" w:rsidRPr="00797F3B" w:rsidRDefault="00533CD1" w:rsidP="0038758C">
      <w:pPr>
        <w:pStyle w:val="ListParagraph"/>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Through discussion made with regional experts and by consulting reports, many districts found in different zones of different regions are identified for their lowland bamboo potential:(1) Benishangul Gumuz region: Assosa zone (Bambassi, Assosa and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Homosha districts); Metekel zone (Mankush, Mandura, Guba, Pawe, and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Dibatedistricts); Kemash zone (Kemashdistrict); Mao-Komo especialdistrict;(2) Oromiya region: Gimbi, Guten, Kelkon, Leka; (3) Amhara region: Awi zone (Jawi, Guangua, Ankeshaand Zigem districts); East</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Gojjam zone (Debre Elias and Baso-Libendistricts); West Gojjam zone (Bure,Womber</w:t>
      </w:r>
      <w:r w:rsidR="0038758C" w:rsidRPr="00797F3B">
        <w:rPr>
          <w:rFonts w:ascii="Times New Roman" w:hAnsi="Times New Roman" w:cs="Times New Roman"/>
          <w:sz w:val="24"/>
          <w:szCs w:val="24"/>
        </w:rPr>
        <w:t>ima</w:t>
      </w:r>
      <w:r w:rsidRPr="00797F3B">
        <w:rPr>
          <w:rFonts w:ascii="Times New Roman" w:hAnsi="Times New Roman" w:cs="Times New Roman"/>
          <w:sz w:val="24"/>
          <w:szCs w:val="24"/>
        </w:rPr>
        <w:t>, and Dembecha districts); North Gondar zone (Metema, Quara,Alefa, Tach-Armach’ho, Tsegede and Adiarkay districts); (4) Tigrai region</w:t>
      </w:r>
      <w:r w:rsidR="006A1268" w:rsidRPr="00797F3B">
        <w:rPr>
          <w:rFonts w:ascii="Times New Roman" w:hAnsi="Times New Roman" w:cs="Times New Roman"/>
          <w:sz w:val="24"/>
          <w:szCs w:val="24"/>
        </w:rPr>
        <w:t>: Mierabawi</w:t>
      </w:r>
      <w:r w:rsidRPr="00797F3B">
        <w:rPr>
          <w:rFonts w:ascii="Times New Roman" w:hAnsi="Times New Roman" w:cs="Times New Roman"/>
          <w:sz w:val="24"/>
          <w:szCs w:val="24"/>
        </w:rPr>
        <w:t xml:space="preserve"> Tigray zone (Tselemti, Welkait, Tahtay Adiabo, Asgede   Simbala, Tsegede, Kafta Humera); (5)</w:t>
      </w:r>
      <w:r w:rsidR="00CD3727" w:rsidRPr="00797F3B">
        <w:rPr>
          <w:rFonts w:ascii="Times New Roman" w:hAnsi="Times New Roman" w:cs="Times New Roman"/>
          <w:sz w:val="24"/>
          <w:szCs w:val="24"/>
        </w:rPr>
        <w:t xml:space="preserve"> Gambela Region: in many areas.</w:t>
      </w:r>
    </w:p>
    <w:p w:rsidR="00637A2C" w:rsidRPr="00797F3B" w:rsidRDefault="00637A2C" w:rsidP="00637A2C">
      <w:pPr>
        <w:pStyle w:val="ListParagraph"/>
        <w:spacing w:line="360" w:lineRule="auto"/>
        <w:ind w:left="0"/>
        <w:jc w:val="both"/>
        <w:rPr>
          <w:rFonts w:ascii="Times New Roman" w:hAnsi="Times New Roman" w:cs="Times New Roman"/>
          <w:sz w:val="24"/>
          <w:szCs w:val="24"/>
        </w:rPr>
      </w:pPr>
    </w:p>
    <w:p w:rsidR="00A825C9" w:rsidRPr="00797F3B" w:rsidRDefault="00533CD1" w:rsidP="00201E57">
      <w:pPr>
        <w:pStyle w:val="ListParagraph"/>
        <w:spacing w:line="360" w:lineRule="auto"/>
        <w:ind w:left="0"/>
        <w:jc w:val="both"/>
        <w:rPr>
          <w:rFonts w:ascii="Times New Roman" w:hAnsi="Times New Roman" w:cs="Times New Roman"/>
          <w:b/>
          <w:bCs/>
          <w:sz w:val="24"/>
          <w:szCs w:val="24"/>
        </w:rPr>
      </w:pPr>
      <w:r w:rsidRPr="00797F3B">
        <w:rPr>
          <w:rFonts w:ascii="Times New Roman" w:hAnsi="Times New Roman" w:cs="Times New Roman"/>
          <w:sz w:val="24"/>
          <w:szCs w:val="24"/>
        </w:rPr>
        <w:t xml:space="preserve">In African countries such as Sudan, Kenya and Tanzania </w:t>
      </w:r>
      <w:r w:rsidRPr="00797F3B">
        <w:rPr>
          <w:rFonts w:ascii="Times New Roman" w:hAnsi="Times New Roman" w:cs="Times New Roman"/>
          <w:i/>
          <w:iCs/>
          <w:sz w:val="24"/>
          <w:szCs w:val="24"/>
        </w:rPr>
        <w:t xml:space="preserve">O. abyssinica </w:t>
      </w:r>
      <w:r w:rsidRPr="00797F3B">
        <w:rPr>
          <w:rFonts w:ascii="Times New Roman" w:hAnsi="Times New Roman" w:cs="Times New Roman"/>
          <w:sz w:val="24"/>
          <w:szCs w:val="24"/>
        </w:rPr>
        <w:t>has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been planted by local farmers, but in Ethiopia this species is growing asnatural forest, except in research plots and some starts in the Benishangul</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Gumuz region.</w:t>
      </w:r>
      <w:r w:rsidR="0041094D">
        <w:rPr>
          <w:rFonts w:ascii="Times New Roman" w:hAnsi="Times New Roman" w:cs="Times New Roman"/>
          <w:sz w:val="24"/>
          <w:szCs w:val="24"/>
        </w:rPr>
        <w:t xml:space="preserve"> </w:t>
      </w:r>
      <w:r w:rsidRPr="00797F3B">
        <w:rPr>
          <w:rFonts w:ascii="Times New Roman" w:hAnsi="Times New Roman" w:cs="Times New Roman"/>
          <w:i/>
          <w:iCs/>
          <w:sz w:val="24"/>
          <w:szCs w:val="24"/>
        </w:rPr>
        <w:t xml:space="preserve">A. alpina </w:t>
      </w:r>
      <w:r w:rsidRPr="00797F3B">
        <w:rPr>
          <w:rFonts w:ascii="Times New Roman" w:hAnsi="Times New Roman" w:cs="Times New Roman"/>
          <w:sz w:val="24"/>
          <w:szCs w:val="24"/>
        </w:rPr>
        <w:t>is found in different places in Ethiopia: It covers a large areabetween Bale Mountain, Bonga and Metu in south west part of Ethiopia and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up to Dangla in the North. </w:t>
      </w:r>
      <w:r w:rsidRPr="00797F3B">
        <w:rPr>
          <w:rFonts w:ascii="Times New Roman" w:hAnsi="Times New Roman" w:cs="Times New Roman"/>
          <w:bCs/>
          <w:sz w:val="24"/>
          <w:szCs w:val="24"/>
        </w:rPr>
        <w:t xml:space="preserve"> (1)</w:t>
      </w:r>
      <w:r w:rsidRPr="00797F3B">
        <w:rPr>
          <w:rFonts w:ascii="Times New Roman" w:hAnsi="Times New Roman" w:cs="Times New Roman"/>
          <w:sz w:val="24"/>
          <w:szCs w:val="24"/>
        </w:rPr>
        <w:t>Amhara region: South Gondar zone (East and West Estie, Farta, Lay</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Gaiint); Awi zone (Banja, Fagita, Ankasha-Guagusa, Guagusa-</w:t>
      </w:r>
      <w:r w:rsidRPr="00797F3B">
        <w:rPr>
          <w:rFonts w:ascii="Times New Roman" w:hAnsi="Times New Roman" w:cs="Times New Roman"/>
          <w:sz w:val="24"/>
          <w:szCs w:val="24"/>
        </w:rPr>
        <w:lastRenderedPageBreak/>
        <w:t>Shikudad);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East Gojjam zone (Sinan, Bibugn, Machakel); West Gojjam zone (Sekela,</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Dega Damot); North Shoa zone (Tarmaber); South Wollo zone (Debre-Sina);(</w:t>
      </w:r>
      <w:r w:rsidRPr="00797F3B">
        <w:rPr>
          <w:rFonts w:ascii="Times New Roman" w:hAnsi="Times New Roman" w:cs="Times New Roman"/>
          <w:bCs/>
          <w:sz w:val="24"/>
          <w:szCs w:val="24"/>
        </w:rPr>
        <w:t>2</w:t>
      </w:r>
      <w:r w:rsidRPr="00797F3B">
        <w:rPr>
          <w:rFonts w:ascii="Times New Roman" w:hAnsi="Times New Roman" w:cs="Times New Roman"/>
          <w:sz w:val="24"/>
          <w:szCs w:val="24"/>
        </w:rPr>
        <w:t>) Oromiya region: West Arsi zone (Koffale and Arsi-Negele), Bale zone     (Goba), West Shoa zone (Dire Inchini and Shenen); Jimma zone (Dedo,Seka-Chekorsa, Mana, Kersa, Agaro, Gera, Gera-Lola); (3</w:t>
      </w:r>
      <w:r w:rsidRPr="00797F3B">
        <w:rPr>
          <w:rFonts w:ascii="Times New Roman" w:hAnsi="Times New Roman" w:cs="Times New Roman"/>
          <w:b/>
          <w:bCs/>
          <w:sz w:val="24"/>
          <w:szCs w:val="24"/>
        </w:rPr>
        <w:t xml:space="preserve">) </w:t>
      </w:r>
      <w:r w:rsidRPr="00797F3B">
        <w:rPr>
          <w:rFonts w:ascii="Times New Roman" w:hAnsi="Times New Roman" w:cs="Times New Roman"/>
          <w:sz w:val="24"/>
          <w:szCs w:val="24"/>
        </w:rPr>
        <w:t>South Nations, Nationalities and Peoples region: Sidama zone (Hula, Arbegona, Bensa);Gedeo zone (Bule, Yirga Chefe, Kochore); Gamo-Gofa zone (Chencha,Arbaminch zuria, Bonke, Kamba, Boreda, Kucha, Mirab Abaya, Deramalo,</w:t>
      </w:r>
      <w:r w:rsidR="00637A2C" w:rsidRPr="00797F3B">
        <w:rPr>
          <w:rFonts w:ascii="Times New Roman" w:hAnsi="Times New Roman" w:cs="Times New Roman"/>
          <w:sz w:val="24"/>
          <w:szCs w:val="24"/>
        </w:rPr>
        <w:t xml:space="preserve"> D</w:t>
      </w:r>
      <w:r w:rsidRPr="00797F3B">
        <w:rPr>
          <w:rFonts w:ascii="Times New Roman" w:hAnsi="Times New Roman" w:cs="Times New Roman"/>
          <w:sz w:val="24"/>
          <w:szCs w:val="24"/>
        </w:rPr>
        <w:t>ita, Geze-Gofa); Guraghe zone (Cheha, Gummer, Geta, Enemore, Endegagn); Hadya zone (Misha, Anlemo, Duna); Kembata zone (Angecha, Doyo Gena); South Omo (North Ari); Kefa zone (Gawata, Decha, Adiyo,Gesha); Dawro zone (Tercha, Esera), Segen Hizboch (Amaro), Wolayta zone(Sodo Zuria). Sheka zone (Masha, Anderacha, Debub Bech; Mizan TeferiKulish, Wushwush-Bonga, Bonga-Ameya)</w:t>
      </w:r>
      <w:r w:rsidRPr="00797F3B">
        <w:rPr>
          <w:rFonts w:ascii="Times New Roman" w:hAnsi="Times New Roman" w:cs="Times New Roman"/>
          <w:b/>
          <w:bCs/>
          <w:sz w:val="24"/>
          <w:szCs w:val="24"/>
        </w:rPr>
        <w:t>.</w:t>
      </w:r>
    </w:p>
    <w:p w:rsidR="00A825C9" w:rsidRPr="00797F3B" w:rsidRDefault="00A825C9" w:rsidP="00201E57">
      <w:pPr>
        <w:pStyle w:val="ListParagraph"/>
        <w:spacing w:line="360" w:lineRule="auto"/>
        <w:ind w:left="0"/>
        <w:jc w:val="both"/>
        <w:rPr>
          <w:rFonts w:ascii="Times New Roman" w:hAnsi="Times New Roman" w:cs="Times New Roman"/>
          <w:b/>
          <w:bCs/>
          <w:sz w:val="24"/>
          <w:szCs w:val="24"/>
        </w:rPr>
      </w:pPr>
    </w:p>
    <w:p w:rsidR="00A825C9" w:rsidRPr="00797F3B" w:rsidRDefault="00CF1AB5" w:rsidP="00863EE0">
      <w:pPr>
        <w:pStyle w:val="ListParagraph"/>
        <w:spacing w:line="360" w:lineRule="auto"/>
        <w:ind w:left="0"/>
        <w:jc w:val="both"/>
        <w:outlineLvl w:val="1"/>
        <w:rPr>
          <w:rFonts w:ascii="Times New Roman" w:eastAsia="Times New Roman" w:hAnsi="Times New Roman" w:cs="Times New Roman"/>
          <w:b/>
          <w:sz w:val="24"/>
          <w:szCs w:val="24"/>
          <w:lang w:eastAsia="en-GB"/>
        </w:rPr>
      </w:pPr>
      <w:bookmarkStart w:id="29" w:name="_Toc20141689"/>
      <w:r w:rsidRPr="00797F3B">
        <w:rPr>
          <w:rFonts w:ascii="Times New Roman" w:hAnsi="Times New Roman" w:cs="Times New Roman"/>
          <w:b/>
          <w:sz w:val="24"/>
          <w:szCs w:val="24"/>
        </w:rPr>
        <w:t>2.4</w:t>
      </w:r>
      <w:r w:rsidR="00651F14">
        <w:rPr>
          <w:rFonts w:ascii="Times New Roman" w:eastAsia="Times New Roman" w:hAnsi="Times New Roman" w:cs="Times New Roman"/>
          <w:b/>
          <w:sz w:val="24"/>
          <w:szCs w:val="24"/>
          <w:lang w:eastAsia="en-GB"/>
        </w:rPr>
        <w:t>Ethno</w:t>
      </w:r>
      <w:r w:rsidR="00533CD1" w:rsidRPr="00797F3B">
        <w:rPr>
          <w:rFonts w:ascii="Times New Roman" w:eastAsia="Times New Roman" w:hAnsi="Times New Roman" w:cs="Times New Roman"/>
          <w:b/>
          <w:sz w:val="24"/>
          <w:szCs w:val="24"/>
          <w:lang w:eastAsia="en-GB"/>
        </w:rPr>
        <w:t>botanical Uses of</w:t>
      </w:r>
      <w:r w:rsidR="00A825C9" w:rsidRPr="00797F3B">
        <w:rPr>
          <w:rFonts w:ascii="Times New Roman" w:eastAsia="Times New Roman" w:hAnsi="Times New Roman" w:cs="Times New Roman"/>
          <w:b/>
          <w:sz w:val="24"/>
          <w:szCs w:val="24"/>
          <w:lang w:eastAsia="en-GB"/>
        </w:rPr>
        <w:t xml:space="preserve"> Bamboo</w:t>
      </w:r>
      <w:bookmarkEnd w:id="29"/>
    </w:p>
    <w:p w:rsidR="00533CD1" w:rsidRPr="00797F3B" w:rsidRDefault="00BD0807" w:rsidP="00201E57">
      <w:pPr>
        <w:spacing w:line="360" w:lineRule="auto"/>
        <w:jc w:val="both"/>
        <w:rPr>
          <w:rFonts w:ascii="Times New Roman" w:eastAsia="Times New Roman" w:hAnsi="Times New Roman" w:cs="Times New Roman"/>
          <w:sz w:val="24"/>
          <w:szCs w:val="24"/>
          <w:lang w:eastAsia="en-GB"/>
        </w:rPr>
      </w:pPr>
      <w:r w:rsidRPr="00797F3B">
        <w:rPr>
          <w:rFonts w:ascii="Times New Roman" w:hAnsi="Times New Roman" w:cs="Times New Roman"/>
          <w:sz w:val="24"/>
          <w:szCs w:val="24"/>
        </w:rPr>
        <w:t xml:space="preserve">According to </w:t>
      </w:r>
      <w:r w:rsidR="00533CD1" w:rsidRPr="00797F3B">
        <w:rPr>
          <w:rFonts w:ascii="Times New Roman" w:hAnsi="Times New Roman" w:cs="Times New Roman"/>
          <w:sz w:val="24"/>
          <w:szCs w:val="24"/>
        </w:rPr>
        <w:t xml:space="preserve">Connie and Steven (2005) described ethnobotany as the study of how people of a particular culture and region make use of indigenous plants, and how they classify, identify and relate to them. </w:t>
      </w:r>
    </w:p>
    <w:p w:rsidR="00533CD1" w:rsidRPr="00797F3B" w:rsidRDefault="007D685D" w:rsidP="00201E57">
      <w:pPr>
        <w:spacing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ethno</w:t>
      </w:r>
      <w:r w:rsidR="00533CD1" w:rsidRPr="00797F3B">
        <w:rPr>
          <w:rFonts w:ascii="Times New Roman" w:eastAsia="Times New Roman" w:hAnsi="Times New Roman" w:cs="Times New Roman"/>
          <w:sz w:val="24"/>
          <w:szCs w:val="24"/>
          <w:lang w:eastAsia="en-GB"/>
        </w:rPr>
        <w:t>botanical uses of bamboo differ from region to region. Due to their strength, straightness, lightness combined with an extraordinary hardness range of size, abundance, a short period in which they attain maturity, make them suitable for a variety of uses.</w:t>
      </w:r>
    </w:p>
    <w:p w:rsidR="00E57EE3"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Bamboos are fastest growing woody plants in all over the world. Bamboo can grow three times faster than eucalyptus and release 35 per cent more oxygen than other forest plants.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One bamboo can hold 6 m2 of soil. One hectare of bamboo forest can absorb 12 t ofCO2 from the air and store 1000 t of water. Therefore, bamboo provides a great benefit to</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the natural environment and also solves so many environmental problems </w:t>
      </w:r>
      <w:r w:rsidRPr="00797F3B">
        <w:rPr>
          <w:rFonts w:ascii="Times New Roman" w:hAnsi="Times New Roman" w:cs="Times New Roman"/>
          <w:bCs/>
          <w:sz w:val="24"/>
          <w:szCs w:val="24"/>
        </w:rPr>
        <w:t xml:space="preserve">(Diwakar </w:t>
      </w:r>
      <w:r w:rsidRPr="007D685D">
        <w:rPr>
          <w:rFonts w:ascii="Times New Roman" w:hAnsi="Times New Roman" w:cs="Times New Roman"/>
          <w:bCs/>
          <w:i/>
          <w:sz w:val="24"/>
          <w:szCs w:val="24"/>
        </w:rPr>
        <w:t>et al</w:t>
      </w:r>
      <w:r w:rsidRPr="00797F3B">
        <w:rPr>
          <w:rFonts w:ascii="Times New Roman" w:hAnsi="Times New Roman" w:cs="Times New Roman"/>
          <w:bCs/>
          <w:sz w:val="24"/>
          <w:szCs w:val="24"/>
        </w:rPr>
        <w:t>. 2017)</w:t>
      </w:r>
      <w:r w:rsidRPr="00797F3B">
        <w:rPr>
          <w:rFonts w:ascii="Times New Roman" w:hAnsi="Times New Roman" w:cs="Times New Roman"/>
          <w:sz w:val="24"/>
          <w:szCs w:val="24"/>
        </w:rPr>
        <w:t xml:space="preserve">.According to Kurz </w:t>
      </w:r>
      <w:r w:rsidRPr="00797F3B">
        <w:rPr>
          <w:rFonts w:ascii="Times New Roman" w:hAnsi="Times New Roman" w:cs="Times New Roman"/>
          <w:bCs/>
          <w:sz w:val="24"/>
          <w:szCs w:val="24"/>
        </w:rPr>
        <w:t>(1876),</w:t>
      </w:r>
      <w:r w:rsidRPr="00797F3B">
        <w:rPr>
          <w:rFonts w:ascii="Times New Roman" w:hAnsi="Times New Roman" w:cs="Times New Roman"/>
          <w:sz w:val="24"/>
          <w:szCs w:val="24"/>
        </w:rPr>
        <w:t>no plant is known in the tropical zone which could supply to man</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as so many technical advantages of the bamboo. The strength of the bamboo culms,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their straightness, smoothness, lightness combined with hardness and greater or </w:t>
      </w:r>
      <w:r w:rsidR="0041094D" w:rsidRPr="00797F3B">
        <w:rPr>
          <w:rFonts w:ascii="Times New Roman" w:hAnsi="Times New Roman" w:cs="Times New Roman"/>
          <w:sz w:val="24"/>
          <w:szCs w:val="24"/>
        </w:rPr>
        <w:t>less hollowness</w:t>
      </w:r>
      <w:r w:rsidRPr="00797F3B">
        <w:rPr>
          <w:rFonts w:ascii="Times New Roman" w:hAnsi="Times New Roman" w:cs="Times New Roman"/>
          <w:sz w:val="24"/>
          <w:szCs w:val="24"/>
        </w:rPr>
        <w:t>, the facility and regularity with which they can be split; the different size,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various length and thickness of the joints make them suitable for numerous purpose to serve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which other material would require much labour and preparation.  </w:t>
      </w:r>
    </w:p>
    <w:p w:rsidR="0047279E"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lastRenderedPageBreak/>
        <w:t>When it comes to Ethiopia, although bamboo is not an integral part of the economy, it plays a</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very important role socially, economically and ecologically in areas where it occurs naturally and where it is planted. Both the highland and lowland bamboos are such a versatile type of resources that they can be used in many ways. Their paramount importance and multifaceted use in different pa</w:t>
      </w:r>
      <w:r w:rsidR="00B049EF" w:rsidRPr="00797F3B">
        <w:rPr>
          <w:rFonts w:ascii="Times New Roman" w:hAnsi="Times New Roman" w:cs="Times New Roman"/>
          <w:sz w:val="24"/>
          <w:szCs w:val="24"/>
        </w:rPr>
        <w:t>rts of the country are reported.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Bamboo culms in Agew-Awi Zone of the Amhara Region are used as construction material for housing, fences, and beehives in the villages. More importantly, a market for bamboo culms and bamboo products has developed in the past years. Many of the landless men buy bamboo from farmers and engage in producing mats, and furniture e.g. chairs, sofas, and baskets that they produce and sell along the roadside. For these households bamboo is the major source </w:t>
      </w:r>
      <w:r w:rsidR="00B049EF" w:rsidRPr="00797F3B">
        <w:rPr>
          <w:rFonts w:ascii="Times New Roman" w:hAnsi="Times New Roman" w:cs="Times New Roman"/>
          <w:sz w:val="24"/>
          <w:szCs w:val="24"/>
        </w:rPr>
        <w:t>of income (LUSO CONSULT, 1997).</w:t>
      </w:r>
      <w:r w:rsidRPr="00797F3B">
        <w:rPr>
          <w:rFonts w:ascii="Times New Roman" w:hAnsi="Times New Roman" w:cs="Times New Roman"/>
          <w:sz w:val="24"/>
          <w:szCs w:val="24"/>
        </w:rPr>
        <w:t>The major use of bamboo in Kafa-Shaka Zone in the Southern Nations, Nationalities and Peoples Region for construction of houses, especially the structure of the roofs. Because of the freely grazing cattle, bamboo is used for making fences in order to protect crops. Bamboo is the principal raw material for making beehives that are hanged in the particular trees for honey production. Other uses of bamboo are the production of household utensils like cups, local pipes, jugs and Jerry cans to carry water (LUSO CONSULT, 1997).Bamboo is the main material for the construction of houses, animal sheds, fences, fuel and beehives in Asossa Zone in Benshangul-Gumuz Region. For the Jeblawi people in the Zone, the shoots of bamboo are very important for their nutrition. Bamboo provides most of the fodder for the livestock in the area (LUSO CONSULT, 1997).</w:t>
      </w:r>
    </w:p>
    <w:p w:rsidR="00533CD1" w:rsidRPr="00DD529D" w:rsidRDefault="0047279E" w:rsidP="00863EE0">
      <w:pPr>
        <w:pStyle w:val="Heading2"/>
        <w:rPr>
          <w:rFonts w:ascii="Times New Roman" w:hAnsi="Times New Roman" w:cs="Times New Roman"/>
          <w:color w:val="auto"/>
          <w:sz w:val="24"/>
          <w:szCs w:val="24"/>
        </w:rPr>
      </w:pPr>
      <w:bookmarkStart w:id="30" w:name="_Toc20141690"/>
      <w:r w:rsidRPr="00DD529D">
        <w:rPr>
          <w:rFonts w:ascii="Times New Roman" w:hAnsi="Times New Roman" w:cs="Times New Roman"/>
          <w:color w:val="auto"/>
          <w:sz w:val="24"/>
          <w:szCs w:val="24"/>
        </w:rPr>
        <w:t xml:space="preserve">2.4.1 </w:t>
      </w:r>
      <w:r w:rsidR="00533CD1" w:rsidRPr="00DD529D">
        <w:rPr>
          <w:rFonts w:ascii="Times New Roman" w:hAnsi="Times New Roman" w:cs="Times New Roman"/>
          <w:bCs w:val="0"/>
          <w:color w:val="auto"/>
          <w:sz w:val="24"/>
          <w:szCs w:val="24"/>
        </w:rPr>
        <w:t>Uses as medicine</w:t>
      </w:r>
      <w:bookmarkEnd w:id="30"/>
    </w:p>
    <w:p w:rsidR="00533CD1" w:rsidRPr="00797F3B" w:rsidRDefault="00533CD1" w:rsidP="00201E57">
      <w:pPr>
        <w:pStyle w:val="ListParagraph"/>
        <w:tabs>
          <w:tab w:val="left" w:pos="7380"/>
        </w:tabs>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From the ancient and using the traditional knowledge, pharmaceutical preparations of bamboo shoots like bamboo salt, bamboo vinegar, bamboo extracts are using to control diabetes and keep the cholesterol level within normal limit (Singhal et al</w:t>
      </w:r>
      <w:r w:rsidR="00D448EA" w:rsidRPr="00797F3B">
        <w:rPr>
          <w:rFonts w:ascii="Times New Roman" w:hAnsi="Times New Roman" w:cs="Times New Roman"/>
          <w:sz w:val="24"/>
          <w:szCs w:val="24"/>
        </w:rPr>
        <w:t>.,</w:t>
      </w:r>
      <w:r w:rsidRPr="00797F3B">
        <w:rPr>
          <w:rFonts w:ascii="Times New Roman" w:hAnsi="Times New Roman" w:cs="Times New Roman"/>
          <w:sz w:val="24"/>
          <w:szCs w:val="24"/>
        </w:rPr>
        <w:t xml:space="preserve"> 2013). Bamboos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and bamboos extract has been utilized in Korea for traditional treatment to relieve hypertension, sweating and paralysis. It has been established that bamboo extract have antioxidant activities and anti-inflammatory effects (Hu </w:t>
      </w:r>
      <w:r w:rsidRPr="007D685D">
        <w:rPr>
          <w:rFonts w:ascii="Times New Roman" w:hAnsi="Times New Roman" w:cs="Times New Roman"/>
          <w:i/>
          <w:sz w:val="24"/>
          <w:szCs w:val="24"/>
        </w:rPr>
        <w:t>et al</w:t>
      </w:r>
      <w:r w:rsidRPr="00797F3B">
        <w:rPr>
          <w:rFonts w:ascii="Times New Roman" w:hAnsi="Times New Roman" w:cs="Times New Roman"/>
          <w:sz w:val="24"/>
          <w:szCs w:val="24"/>
        </w:rPr>
        <w:t xml:space="preserve">, 2000, Jung </w:t>
      </w:r>
      <w:r w:rsidRPr="007D685D">
        <w:rPr>
          <w:rFonts w:ascii="Times New Roman" w:hAnsi="Times New Roman" w:cs="Times New Roman"/>
          <w:i/>
          <w:sz w:val="24"/>
          <w:szCs w:val="24"/>
        </w:rPr>
        <w:t>et al</w:t>
      </w:r>
      <w:r w:rsidR="00D448EA" w:rsidRPr="00797F3B">
        <w:rPr>
          <w:rFonts w:ascii="Times New Roman" w:hAnsi="Times New Roman" w:cs="Times New Roman"/>
          <w:sz w:val="24"/>
          <w:szCs w:val="24"/>
        </w:rPr>
        <w:t>.,</w:t>
      </w:r>
      <w:r w:rsidRPr="00797F3B">
        <w:rPr>
          <w:rFonts w:ascii="Times New Roman" w:hAnsi="Times New Roman" w:cs="Times New Roman"/>
          <w:sz w:val="24"/>
          <w:szCs w:val="24"/>
        </w:rPr>
        <w:t xml:space="preserve"> 2005). </w:t>
      </w:r>
      <w:r w:rsidRPr="00797F3B">
        <w:rPr>
          <w:rFonts w:ascii="Times New Roman" w:hAnsi="Times New Roman" w:cs="Times New Roman"/>
          <w:i/>
          <w:iCs/>
          <w:sz w:val="24"/>
          <w:szCs w:val="24"/>
        </w:rPr>
        <w:t xml:space="preserve">Bambusa arundinacea </w:t>
      </w:r>
      <w:r w:rsidRPr="00797F3B">
        <w:rPr>
          <w:rFonts w:ascii="Times New Roman" w:hAnsi="Times New Roman" w:cs="Times New Roman"/>
          <w:sz w:val="24"/>
          <w:szCs w:val="24"/>
        </w:rPr>
        <w:t xml:space="preserve">is highly reputed ayurvedic medicinal plant. Various parts of </w:t>
      </w:r>
      <w:r w:rsidR="0041094D" w:rsidRPr="00797F3B">
        <w:rPr>
          <w:rFonts w:ascii="Times New Roman" w:hAnsi="Times New Roman" w:cs="Times New Roman"/>
          <w:sz w:val="24"/>
          <w:szCs w:val="24"/>
        </w:rPr>
        <w:t>this plant</w:t>
      </w:r>
      <w:r w:rsidRPr="00797F3B">
        <w:rPr>
          <w:rFonts w:ascii="Times New Roman" w:hAnsi="Times New Roman" w:cs="Times New Roman"/>
          <w:sz w:val="24"/>
          <w:szCs w:val="24"/>
        </w:rPr>
        <w:t xml:space="preserve"> such as leaf, root, shoot and seed possess anti-inflammatory, antiulcer, anti-diabetic, anti-oxidant, anthelmintic and astringent activity. Various phyto-pharmacological</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evaluations have been reported for the important potential of the </w:t>
      </w:r>
      <w:r w:rsidRPr="00797F3B">
        <w:rPr>
          <w:rFonts w:ascii="Times New Roman" w:hAnsi="Times New Roman" w:cs="Times New Roman"/>
          <w:i/>
          <w:iCs/>
          <w:sz w:val="24"/>
          <w:szCs w:val="24"/>
        </w:rPr>
        <w:t xml:space="preserve">Bambusa arundinacea </w:t>
      </w:r>
      <w:r w:rsidRPr="00797F3B">
        <w:rPr>
          <w:rFonts w:ascii="Times New Roman" w:hAnsi="Times New Roman" w:cs="Times New Roman"/>
          <w:iCs/>
          <w:sz w:val="24"/>
          <w:szCs w:val="24"/>
        </w:rPr>
        <w:t>(</w:t>
      </w:r>
      <w:r w:rsidRPr="00797F3B">
        <w:rPr>
          <w:rFonts w:ascii="Times New Roman" w:hAnsi="Times New Roman" w:cs="Times New Roman"/>
          <w:sz w:val="24"/>
          <w:szCs w:val="24"/>
        </w:rPr>
        <w:t xml:space="preserve">Rathad </w:t>
      </w:r>
      <w:r w:rsidRPr="007D685D">
        <w:rPr>
          <w:rFonts w:ascii="Times New Roman" w:hAnsi="Times New Roman" w:cs="Times New Roman"/>
          <w:i/>
          <w:sz w:val="24"/>
          <w:szCs w:val="24"/>
        </w:rPr>
        <w:t>et al,</w:t>
      </w:r>
      <w:r w:rsidRPr="00797F3B">
        <w:rPr>
          <w:rFonts w:ascii="Times New Roman" w:hAnsi="Times New Roman" w:cs="Times New Roman"/>
          <w:sz w:val="24"/>
          <w:szCs w:val="24"/>
        </w:rPr>
        <w:t xml:space="preserve"> 2011). The root (burnt root) is applied to ringworm, bleeding gums and arthritis. Bark is used </w:t>
      </w:r>
      <w:r w:rsidRPr="00797F3B">
        <w:rPr>
          <w:rFonts w:ascii="Times New Roman" w:hAnsi="Times New Roman" w:cs="Times New Roman"/>
          <w:sz w:val="24"/>
          <w:szCs w:val="24"/>
        </w:rPr>
        <w:lastRenderedPageBreak/>
        <w:t>for skin eruptions. Leaf has a property of antileprotic and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anticoagulation activities that can be used in haemoptysis (Khare, 2007).</w:t>
      </w:r>
    </w:p>
    <w:p w:rsidR="00533CD1" w:rsidRPr="00797F3B" w:rsidRDefault="00533CD1" w:rsidP="00201E57">
      <w:pPr>
        <w:pStyle w:val="ListParagraph"/>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br/>
        <w:t>Seeds are acrid, laxative, said to be beneficial in strangury and urinary disch</w:t>
      </w:r>
      <w:r w:rsidR="00927C83">
        <w:rPr>
          <w:rFonts w:ascii="Times New Roman" w:hAnsi="Times New Roman" w:cs="Times New Roman"/>
          <w:sz w:val="24"/>
          <w:szCs w:val="24"/>
        </w:rPr>
        <w:t>arges (C</w:t>
      </w:r>
      <w:r w:rsidRPr="00797F3B">
        <w:rPr>
          <w:rFonts w:ascii="Times New Roman" w:hAnsi="Times New Roman" w:cs="Times New Roman"/>
          <w:sz w:val="24"/>
          <w:szCs w:val="24"/>
        </w:rPr>
        <w:t xml:space="preserve">hopra et al 1958). The combination of herbal product (methanol extract of </w:t>
      </w:r>
      <w:r w:rsidRPr="00797F3B">
        <w:rPr>
          <w:rFonts w:ascii="Times New Roman" w:hAnsi="Times New Roman" w:cs="Times New Roman"/>
          <w:i/>
          <w:iCs/>
          <w:sz w:val="24"/>
          <w:szCs w:val="24"/>
        </w:rPr>
        <w:t>Bambusa arundinacea</w:t>
      </w:r>
      <w:r w:rsidRPr="00797F3B">
        <w:rPr>
          <w:rFonts w:ascii="Times New Roman" w:hAnsi="Times New Roman" w:cs="Times New Roman"/>
          <w:sz w:val="24"/>
          <w:szCs w:val="24"/>
        </w:rPr>
        <w:t xml:space="preserve">) with modern medicine (NSAIAs) will produce the best anti-inflammatory drug and will be useful for long-term treatment of chronic inflammatory conditions like rheumatoid arthritis with peptic ulcer (Muniappan and Sundaraj, 2003).  </w:t>
      </w:r>
      <w:r w:rsidRPr="00797F3B">
        <w:rPr>
          <w:rFonts w:ascii="Times New Roman" w:hAnsi="Times New Roman" w:cs="Times New Roman"/>
          <w:i/>
          <w:iCs/>
          <w:sz w:val="24"/>
          <w:szCs w:val="24"/>
        </w:rPr>
        <w:t xml:space="preserve">Bambusa arundinacea </w:t>
      </w:r>
      <w:r w:rsidRPr="00797F3B">
        <w:rPr>
          <w:rFonts w:ascii="Times New Roman" w:hAnsi="Times New Roman" w:cs="Times New Roman"/>
          <w:sz w:val="24"/>
          <w:szCs w:val="24"/>
        </w:rPr>
        <w:t xml:space="preserve">seed has shown statistically significant anti-diabetic activity as like the standard glibenclamide (Macharla </w:t>
      </w:r>
      <w:r w:rsidRPr="00C4449E">
        <w:rPr>
          <w:rFonts w:ascii="Times New Roman" w:hAnsi="Times New Roman" w:cs="Times New Roman"/>
          <w:i/>
          <w:sz w:val="24"/>
          <w:szCs w:val="24"/>
        </w:rPr>
        <w:t>et</w:t>
      </w:r>
      <w:r w:rsidR="0041094D">
        <w:rPr>
          <w:rFonts w:ascii="Times New Roman" w:hAnsi="Times New Roman" w:cs="Times New Roman"/>
          <w:i/>
          <w:sz w:val="24"/>
          <w:szCs w:val="24"/>
        </w:rPr>
        <w:t xml:space="preserve"> </w:t>
      </w:r>
      <w:r w:rsidRPr="00C4449E">
        <w:rPr>
          <w:rFonts w:ascii="Times New Roman" w:hAnsi="Times New Roman" w:cs="Times New Roman"/>
          <w:i/>
          <w:sz w:val="24"/>
          <w:szCs w:val="24"/>
        </w:rPr>
        <w:t>al</w:t>
      </w:r>
      <w:r w:rsidR="00C4449E">
        <w:rPr>
          <w:rFonts w:ascii="Times New Roman" w:hAnsi="Times New Roman" w:cs="Times New Roman"/>
          <w:sz w:val="24"/>
          <w:szCs w:val="24"/>
        </w:rPr>
        <w:t>.,</w:t>
      </w:r>
      <w:r w:rsidRPr="00797F3B">
        <w:rPr>
          <w:rFonts w:ascii="Times New Roman" w:hAnsi="Times New Roman" w:cs="Times New Roman"/>
          <w:sz w:val="24"/>
          <w:szCs w:val="24"/>
        </w:rPr>
        <w:t xml:space="preserve"> 2011). Furthermore, bamboo-derived pyrolyzates have been proposed to have </w:t>
      </w:r>
      <w:r w:rsidR="00545AF5" w:rsidRPr="00797F3B">
        <w:rPr>
          <w:rFonts w:ascii="Times New Roman" w:hAnsi="Times New Roman" w:cs="Times New Roman"/>
          <w:sz w:val="24"/>
          <w:szCs w:val="24"/>
        </w:rPr>
        <w:t>a</w:t>
      </w:r>
      <w:r w:rsidR="002D7BEA" w:rsidRPr="00797F3B">
        <w:rPr>
          <w:rFonts w:ascii="Times New Roman" w:hAnsi="Times New Roman" w:cs="Times New Roman"/>
          <w:sz w:val="24"/>
          <w:szCs w:val="24"/>
        </w:rPr>
        <w:t>ntimicrobial</w:t>
      </w:r>
      <w:r w:rsidRPr="00797F3B">
        <w:rPr>
          <w:rFonts w:ascii="Times New Roman" w:hAnsi="Times New Roman" w:cs="Times New Roman"/>
          <w:sz w:val="24"/>
          <w:szCs w:val="24"/>
        </w:rPr>
        <w:t xml:space="preserve"> and antifungal activities (Fujimura</w:t>
      </w:r>
      <w:r w:rsidR="003C0FAE" w:rsidRPr="00797F3B">
        <w:rPr>
          <w:rFonts w:ascii="Times New Roman" w:hAnsi="Times New Roman" w:cs="Times New Roman"/>
          <w:sz w:val="24"/>
          <w:szCs w:val="24"/>
        </w:rPr>
        <w:t>, 2005</w:t>
      </w:r>
      <w:r w:rsidRPr="00797F3B">
        <w:rPr>
          <w:rFonts w:ascii="Times New Roman" w:hAnsi="Times New Roman" w:cs="Times New Roman"/>
          <w:sz w:val="24"/>
          <w:szCs w:val="24"/>
        </w:rPr>
        <w:t xml:space="preserve">) and to protect neurons from oxidative stress (Akao et al. 2004). Bamboo extract pyrolyzates may have anti-apoptotic effects and can be useful as a supplement for ischemic injury treatment (Hong </w:t>
      </w:r>
      <w:r w:rsidRPr="00C4449E">
        <w:rPr>
          <w:rFonts w:ascii="Times New Roman" w:hAnsi="Times New Roman" w:cs="Times New Roman"/>
          <w:i/>
          <w:sz w:val="24"/>
          <w:szCs w:val="24"/>
        </w:rPr>
        <w:t xml:space="preserve">et </w:t>
      </w:r>
      <w:r w:rsidR="00545AF5" w:rsidRPr="00C4449E">
        <w:rPr>
          <w:rFonts w:ascii="Times New Roman" w:hAnsi="Times New Roman" w:cs="Times New Roman"/>
          <w:i/>
          <w:sz w:val="24"/>
          <w:szCs w:val="24"/>
        </w:rPr>
        <w:t>al</w:t>
      </w:r>
      <w:r w:rsidR="00545AF5" w:rsidRPr="00797F3B">
        <w:rPr>
          <w:rFonts w:ascii="Times New Roman" w:hAnsi="Times New Roman" w:cs="Times New Roman"/>
          <w:sz w:val="24"/>
          <w:szCs w:val="24"/>
        </w:rPr>
        <w:t>,</w:t>
      </w:r>
      <w:r w:rsidRPr="00797F3B">
        <w:rPr>
          <w:rFonts w:ascii="Times New Roman" w:hAnsi="Times New Roman" w:cs="Times New Roman"/>
          <w:sz w:val="24"/>
          <w:szCs w:val="24"/>
        </w:rPr>
        <w:t xml:space="preserve"> 2015). The tender shoots of </w:t>
      </w:r>
      <w:r w:rsidRPr="00797F3B">
        <w:rPr>
          <w:rFonts w:ascii="Times New Roman" w:hAnsi="Times New Roman" w:cs="Times New Roman"/>
          <w:i/>
          <w:iCs/>
          <w:sz w:val="24"/>
          <w:szCs w:val="24"/>
        </w:rPr>
        <w:t xml:space="preserve">Bambusa bambos </w:t>
      </w:r>
      <w:r w:rsidRPr="00797F3B">
        <w:rPr>
          <w:rFonts w:ascii="Times New Roman" w:hAnsi="Times New Roman" w:cs="Times New Roman"/>
          <w:sz w:val="24"/>
          <w:szCs w:val="24"/>
        </w:rPr>
        <w:t>are reported to enhance appetite and help in digestion</w:t>
      </w:r>
      <w:r w:rsidRPr="00797F3B">
        <w:rPr>
          <w:rFonts w:ascii="Times New Roman" w:hAnsi="Times New Roman" w:cs="Times New Roman"/>
          <w:b/>
          <w:bCs/>
          <w:sz w:val="24"/>
          <w:szCs w:val="24"/>
        </w:rPr>
        <w:t xml:space="preserve">. </w:t>
      </w:r>
      <w:r w:rsidRPr="00797F3B">
        <w:rPr>
          <w:rFonts w:ascii="Times New Roman" w:hAnsi="Times New Roman" w:cs="Times New Roman"/>
          <w:sz w:val="24"/>
          <w:szCs w:val="24"/>
        </w:rPr>
        <w:t xml:space="preserve">Buds of </w:t>
      </w:r>
      <w:r w:rsidRPr="00797F3B">
        <w:rPr>
          <w:rFonts w:ascii="Times New Roman" w:hAnsi="Times New Roman" w:cs="Times New Roman"/>
          <w:i/>
          <w:iCs/>
          <w:sz w:val="24"/>
          <w:szCs w:val="24"/>
        </w:rPr>
        <w:t xml:space="preserve">Bambusa </w:t>
      </w:r>
      <w:r w:rsidR="0041094D" w:rsidRPr="00797F3B">
        <w:rPr>
          <w:rFonts w:ascii="Times New Roman" w:hAnsi="Times New Roman" w:cs="Times New Roman"/>
          <w:i/>
          <w:iCs/>
          <w:sz w:val="24"/>
          <w:szCs w:val="24"/>
        </w:rPr>
        <w:t>bamboo</w:t>
      </w:r>
      <w:r w:rsidR="0041094D" w:rsidRPr="00797F3B">
        <w:rPr>
          <w:rFonts w:ascii="Times New Roman" w:hAnsi="Times New Roman" w:cs="Times New Roman"/>
          <w:sz w:val="24"/>
          <w:szCs w:val="24"/>
        </w:rPr>
        <w:t xml:space="preserve"> are</w:t>
      </w:r>
      <w:r w:rsidRPr="00797F3B">
        <w:rPr>
          <w:rFonts w:ascii="Times New Roman" w:hAnsi="Times New Roman" w:cs="Times New Roman"/>
          <w:sz w:val="24"/>
          <w:szCs w:val="24"/>
        </w:rPr>
        <w:t xml:space="preserve"> reported to have estrogenic activity. Extract of the bud has shown antifertility activity in rats (Sethi et al. 1989) and very soft shoots of this species are used for birth control (Tewari, 1992) in north Lakhimpur, Assam, India. It is also reported that bamboo shoots have cancer prevention properties and effective in decreasing blood pressure, cholesterol and increasing appetite (Science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Tech</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Mag</w:t>
      </w:r>
      <w:r w:rsidR="002D7BEA" w:rsidRPr="00797F3B">
        <w:rPr>
          <w:rFonts w:ascii="Times New Roman" w:hAnsi="Times New Roman" w:cs="Times New Roman"/>
          <w:sz w:val="24"/>
          <w:szCs w:val="24"/>
        </w:rPr>
        <w:t>, 2015</w:t>
      </w:r>
      <w:r w:rsidR="003C0FAE" w:rsidRPr="00797F3B">
        <w:rPr>
          <w:rFonts w:ascii="Times New Roman" w:hAnsi="Times New Roman" w:cs="Times New Roman"/>
          <w:sz w:val="24"/>
          <w:szCs w:val="24"/>
        </w:rPr>
        <w:t xml:space="preserve">). </w:t>
      </w:r>
      <w:r w:rsidRPr="00797F3B">
        <w:rPr>
          <w:rFonts w:ascii="Times New Roman" w:hAnsi="Times New Roman" w:cs="Times New Roman"/>
          <w:i/>
          <w:iCs/>
          <w:sz w:val="24"/>
          <w:szCs w:val="24"/>
        </w:rPr>
        <w:t xml:space="preserve">Bambusa bambose </w:t>
      </w:r>
      <w:r w:rsidRPr="00797F3B">
        <w:rPr>
          <w:rFonts w:ascii="Times New Roman" w:hAnsi="Times New Roman" w:cs="Times New Roman"/>
          <w:sz w:val="24"/>
          <w:szCs w:val="24"/>
        </w:rPr>
        <w:t xml:space="preserve">L. leaves extract possess broad spectrum antibacterial properties and can be used for the most common bacterial diseases. These promissory extracts open the possibility of new clinically effective antibacterial </w:t>
      </w:r>
      <w:r w:rsidR="002D7BEA" w:rsidRPr="00797F3B">
        <w:rPr>
          <w:rFonts w:ascii="Times New Roman" w:hAnsi="Times New Roman" w:cs="Times New Roman"/>
          <w:sz w:val="24"/>
          <w:szCs w:val="24"/>
        </w:rPr>
        <w:t xml:space="preserve">compounds (Durgesh and Wasnik, </w:t>
      </w:r>
      <w:r w:rsidRPr="00797F3B">
        <w:rPr>
          <w:rFonts w:ascii="Times New Roman" w:hAnsi="Times New Roman" w:cs="Times New Roman"/>
          <w:sz w:val="24"/>
          <w:szCs w:val="24"/>
        </w:rPr>
        <w:t xml:space="preserve">2014). Modern research has revealed that bamboo shoots have a number of health benefits such as: improving appetite and digestion, weight loss, curing cardiovascular diseases, antioxidant activities and anti-inflammatory effects (Lu </w:t>
      </w:r>
      <w:r w:rsidRPr="00C4449E">
        <w:rPr>
          <w:rFonts w:ascii="Times New Roman" w:hAnsi="Times New Roman" w:cs="Times New Roman"/>
          <w:i/>
          <w:sz w:val="24"/>
          <w:szCs w:val="24"/>
        </w:rPr>
        <w:t>et al.</w:t>
      </w:r>
      <w:r w:rsidRPr="00797F3B">
        <w:rPr>
          <w:rFonts w:ascii="Times New Roman" w:hAnsi="Times New Roman" w:cs="Times New Roman"/>
          <w:sz w:val="24"/>
          <w:szCs w:val="24"/>
        </w:rPr>
        <w:t xml:space="preserve"> 2005).</w:t>
      </w:r>
    </w:p>
    <w:p w:rsidR="00533CD1" w:rsidRPr="00797F3B" w:rsidRDefault="00533CD1"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b/>
          <w:bCs/>
          <w:sz w:val="24"/>
          <w:szCs w:val="24"/>
        </w:rPr>
        <w:br/>
      </w:r>
      <w:r w:rsidRPr="00797F3B">
        <w:rPr>
          <w:rFonts w:ascii="Times New Roman" w:hAnsi="Times New Roman" w:cs="Times New Roman"/>
          <w:sz w:val="24"/>
          <w:szCs w:val="24"/>
        </w:rPr>
        <w:t>The different parts of this plant contain silica, cholin, betain, cynogenetic glycosides, albuminoids, oxalic acid, reducing sugar, resins, waxes, benzoic acid, arginine, cysteine, histidine, niacin, riboflavin, thiamine, protein, gluteline, lysine, methionine, proteolytic enzyme, nuclease, urease (Rathod</w:t>
      </w:r>
      <w:r w:rsidR="00C4449E">
        <w:rPr>
          <w:rFonts w:ascii="Times New Roman" w:hAnsi="Times New Roman" w:cs="Times New Roman"/>
          <w:sz w:val="24"/>
          <w:szCs w:val="24"/>
        </w:rPr>
        <w:t>,</w:t>
      </w:r>
      <w:r w:rsidRPr="009C17E7">
        <w:rPr>
          <w:rFonts w:ascii="Times New Roman" w:hAnsi="Times New Roman" w:cs="Times New Roman"/>
          <w:sz w:val="24"/>
          <w:szCs w:val="24"/>
        </w:rPr>
        <w:t xml:space="preserve">et al </w:t>
      </w:r>
      <w:r w:rsidR="00C4449E" w:rsidRPr="009C17E7">
        <w:rPr>
          <w:rFonts w:ascii="Times New Roman" w:hAnsi="Times New Roman" w:cs="Times New Roman"/>
          <w:sz w:val="24"/>
          <w:szCs w:val="24"/>
        </w:rPr>
        <w:t>.,</w:t>
      </w:r>
      <w:r w:rsidRPr="00797F3B">
        <w:rPr>
          <w:rFonts w:ascii="Times New Roman" w:hAnsi="Times New Roman" w:cs="Times New Roman"/>
          <w:sz w:val="24"/>
          <w:szCs w:val="24"/>
        </w:rPr>
        <w:t>2011). The silicious substance found inside the bud joint and it is white camphor like crystalline in appearance, slightly sticky to the tongue and sweet in taste (</w:t>
      </w:r>
      <w:r w:rsidR="003C0FAE" w:rsidRPr="00797F3B">
        <w:rPr>
          <w:rFonts w:ascii="Times New Roman" w:hAnsi="Times New Roman" w:cs="Times New Roman"/>
          <w:sz w:val="24"/>
          <w:szCs w:val="24"/>
        </w:rPr>
        <w:t>Vaidya, 1982</w:t>
      </w:r>
      <w:r w:rsidRPr="00797F3B">
        <w:rPr>
          <w:rFonts w:ascii="Times New Roman" w:hAnsi="Times New Roman" w:cs="Times New Roman"/>
          <w:sz w:val="24"/>
          <w:szCs w:val="24"/>
        </w:rPr>
        <w:t xml:space="preserve"> and Watt, 1972). Moreover, shoot has active constituents those are oxalic acid, reducing sugar, resins, waxes, HCN, benzoic acid (</w:t>
      </w:r>
      <w:r w:rsidR="00824EDC" w:rsidRPr="00797F3B">
        <w:rPr>
          <w:rFonts w:ascii="Times New Roman" w:hAnsi="Times New Roman" w:cs="Times New Roman"/>
          <w:sz w:val="24"/>
          <w:szCs w:val="24"/>
        </w:rPr>
        <w:t>Ghosh and</w:t>
      </w:r>
      <w:r w:rsidRPr="00797F3B">
        <w:rPr>
          <w:rFonts w:ascii="Times New Roman" w:hAnsi="Times New Roman" w:cs="Times New Roman"/>
          <w:sz w:val="24"/>
          <w:szCs w:val="24"/>
        </w:rPr>
        <w:t xml:space="preserve"> Chopra 1938). Seed contain arginine, cysteine, histidine, isoleucine, leucine, lysine, methionine, </w:t>
      </w:r>
      <w:r w:rsidRPr="00797F3B">
        <w:rPr>
          <w:rFonts w:ascii="Times New Roman" w:hAnsi="Times New Roman" w:cs="Times New Roman"/>
          <w:sz w:val="24"/>
          <w:szCs w:val="24"/>
        </w:rPr>
        <w:lastRenderedPageBreak/>
        <w:t>phenylamine, threonine, valine, tyrosine, niacin, riboflavin and thiamine</w:t>
      </w:r>
      <w:r w:rsidRPr="00797F3B">
        <w:rPr>
          <w:rFonts w:ascii="Times New Roman" w:hAnsi="Times New Roman" w:cs="Times New Roman"/>
          <w:b/>
          <w:bCs/>
          <w:sz w:val="24"/>
          <w:szCs w:val="24"/>
        </w:rPr>
        <w:t xml:space="preserve">. </w:t>
      </w:r>
      <w:r w:rsidRPr="00797F3B">
        <w:rPr>
          <w:rFonts w:ascii="Times New Roman" w:hAnsi="Times New Roman" w:cs="Times New Roman"/>
          <w:sz w:val="24"/>
          <w:szCs w:val="24"/>
        </w:rPr>
        <w:t xml:space="preserve">Similarly, leaves mainly contain protein, gluteline, lysine, methionine, betain, cholin, proteolytic enzyme, nuclease, urease (Chatterjee and Pakrashi, 2001). It has been noted that the bamboo plant has unusually high levels of acetylcholine (which acts as a neurotransmitter in animals andhumans; its role in plants is as yet unknown), especially in some portions of the plant (e.g., upper part of the bamboo shoot) (itmonline.org, </w:t>
      </w:r>
      <w:r w:rsidRPr="00797F3B">
        <w:rPr>
          <w:rFonts w:ascii="Times New Roman" w:hAnsi="Times New Roman" w:cs="Times New Roman"/>
          <w:bCs/>
          <w:sz w:val="24"/>
          <w:szCs w:val="24"/>
        </w:rPr>
        <w:t>2015)</w:t>
      </w:r>
      <w:r w:rsidRPr="00797F3B">
        <w:rPr>
          <w:rFonts w:ascii="Times New Roman" w:hAnsi="Times New Roman" w:cs="Times New Roman"/>
          <w:sz w:val="24"/>
          <w:szCs w:val="24"/>
        </w:rPr>
        <w:t xml:space="preserve">. Occurrence of taxiphyllin, a cyanogenic glycoside in raw shoots, and it have harmful effect on human health calls for the demand to innovate processing ways using scientific input to eliminate the toxic compound without disturbing the nutrient reserve (Singhal </w:t>
      </w:r>
      <w:r w:rsidRPr="00406F7D">
        <w:rPr>
          <w:rFonts w:ascii="Times New Roman" w:hAnsi="Times New Roman" w:cs="Times New Roman"/>
          <w:i/>
          <w:sz w:val="24"/>
          <w:szCs w:val="24"/>
        </w:rPr>
        <w:t>et al,</w:t>
      </w:r>
      <w:r w:rsidRPr="00797F3B">
        <w:rPr>
          <w:rFonts w:ascii="Times New Roman" w:hAnsi="Times New Roman" w:cs="Times New Roman"/>
          <w:sz w:val="24"/>
          <w:szCs w:val="24"/>
        </w:rPr>
        <w:t xml:space="preserve"> 2013).</w:t>
      </w:r>
    </w:p>
    <w:p w:rsidR="00863EE0" w:rsidRPr="00797F3B" w:rsidRDefault="00863EE0" w:rsidP="00201E57">
      <w:pPr>
        <w:pStyle w:val="ListParagraph"/>
        <w:spacing w:before="240" w:line="360" w:lineRule="auto"/>
        <w:ind w:left="0"/>
        <w:jc w:val="both"/>
        <w:rPr>
          <w:rFonts w:ascii="Times New Roman" w:hAnsi="Times New Roman" w:cs="Times New Roman"/>
          <w:sz w:val="24"/>
          <w:szCs w:val="24"/>
        </w:rPr>
      </w:pPr>
    </w:p>
    <w:p w:rsidR="00533CD1" w:rsidRPr="00797F3B" w:rsidRDefault="00533CD1" w:rsidP="00863EE0">
      <w:pPr>
        <w:pStyle w:val="ListParagraph"/>
        <w:numPr>
          <w:ilvl w:val="2"/>
          <w:numId w:val="32"/>
        </w:numPr>
        <w:spacing w:before="240" w:line="360" w:lineRule="auto"/>
        <w:jc w:val="both"/>
        <w:outlineLvl w:val="2"/>
        <w:rPr>
          <w:rFonts w:ascii="Times New Roman" w:hAnsi="Times New Roman" w:cs="Times New Roman"/>
          <w:sz w:val="24"/>
          <w:szCs w:val="24"/>
        </w:rPr>
      </w:pPr>
      <w:bookmarkStart w:id="31" w:name="_Toc20141691"/>
      <w:r w:rsidRPr="00797F3B">
        <w:rPr>
          <w:rFonts w:ascii="Times New Roman" w:hAnsi="Times New Roman" w:cs="Times New Roman"/>
          <w:b/>
          <w:bCs/>
          <w:sz w:val="24"/>
          <w:szCs w:val="24"/>
        </w:rPr>
        <w:t>Uses as food</w:t>
      </w:r>
      <w:bookmarkEnd w:id="31"/>
    </w:p>
    <w:p w:rsidR="00A63DD6" w:rsidRPr="00797F3B" w:rsidRDefault="00533CD1"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A bamboo shoot is the new gentle growth of the stem apex into a young culm consisting of compressed internodes sheltered by a number of leathery sheaths. The shoots are usually harvested when they attain the height of 15-16 cm. After eliminating the fibrous sheaths the inner tender portion or meat has been thoroughly washed in water and then cut into pieces. The pieces are usually eaten as vegetable components in curry or soup by mixing with fish or meat and also as pickle. Shoots of both running (</w:t>
      </w:r>
      <w:r w:rsidR="00761FAC" w:rsidRPr="00797F3B">
        <w:rPr>
          <w:rFonts w:ascii="Times New Roman" w:hAnsi="Times New Roman" w:cs="Times New Roman"/>
          <w:sz w:val="24"/>
          <w:szCs w:val="24"/>
        </w:rPr>
        <w:t>monopodia</w:t>
      </w:r>
      <w:r w:rsidRPr="00797F3B">
        <w:rPr>
          <w:rFonts w:ascii="Times New Roman" w:hAnsi="Times New Roman" w:cs="Times New Roman"/>
          <w:sz w:val="24"/>
          <w:szCs w:val="24"/>
        </w:rPr>
        <w:t>) and clump forming (</w:t>
      </w:r>
      <w:r w:rsidR="00761FAC" w:rsidRPr="00797F3B">
        <w:rPr>
          <w:rFonts w:ascii="Times New Roman" w:hAnsi="Times New Roman" w:cs="Times New Roman"/>
          <w:sz w:val="24"/>
          <w:szCs w:val="24"/>
        </w:rPr>
        <w:t>symposia</w:t>
      </w:r>
      <w:r w:rsidRPr="00797F3B">
        <w:rPr>
          <w:rFonts w:ascii="Times New Roman" w:hAnsi="Times New Roman" w:cs="Times New Roman"/>
          <w:sz w:val="24"/>
          <w:szCs w:val="24"/>
        </w:rPr>
        <w:t xml:space="preserve">) bamboos are utilized as food. In Northern China and Japan, the </w:t>
      </w:r>
      <w:r w:rsidR="00761FAC" w:rsidRPr="00797F3B">
        <w:rPr>
          <w:rFonts w:ascii="Times New Roman" w:hAnsi="Times New Roman" w:cs="Times New Roman"/>
          <w:sz w:val="24"/>
          <w:szCs w:val="24"/>
        </w:rPr>
        <w:t>monopodia</w:t>
      </w:r>
      <w:r w:rsidRPr="00797F3B">
        <w:rPr>
          <w:rFonts w:ascii="Times New Roman" w:hAnsi="Times New Roman" w:cs="Times New Roman"/>
          <w:sz w:val="24"/>
          <w:szCs w:val="24"/>
        </w:rPr>
        <w:t xml:space="preserve"> bamboo species such as </w:t>
      </w:r>
      <w:r w:rsidRPr="00797F3B">
        <w:rPr>
          <w:rFonts w:ascii="Times New Roman" w:hAnsi="Times New Roman" w:cs="Times New Roman"/>
          <w:i/>
          <w:iCs/>
          <w:sz w:val="24"/>
          <w:szCs w:val="24"/>
        </w:rPr>
        <w:t>phyllostachys edulis</w:t>
      </w:r>
      <w:r w:rsidRPr="00797F3B">
        <w:rPr>
          <w:rFonts w:ascii="Times New Roman" w:hAnsi="Times New Roman" w:cs="Times New Roman"/>
          <w:sz w:val="24"/>
          <w:szCs w:val="24"/>
        </w:rPr>
        <w:t xml:space="preserve">, </w:t>
      </w:r>
      <w:r w:rsidRPr="00797F3B">
        <w:rPr>
          <w:rFonts w:ascii="Times New Roman" w:hAnsi="Times New Roman" w:cs="Times New Roman"/>
          <w:i/>
          <w:iCs/>
          <w:sz w:val="24"/>
          <w:szCs w:val="24"/>
        </w:rPr>
        <w:t>p. mitis</w:t>
      </w:r>
      <w:r w:rsidRPr="00797F3B">
        <w:rPr>
          <w:rFonts w:ascii="Times New Roman" w:hAnsi="Times New Roman" w:cs="Times New Roman"/>
          <w:sz w:val="24"/>
          <w:szCs w:val="24"/>
        </w:rPr>
        <w:t xml:space="preserve">, </w:t>
      </w:r>
      <w:r w:rsidR="00761FAC" w:rsidRPr="00797F3B">
        <w:rPr>
          <w:rFonts w:ascii="Times New Roman" w:hAnsi="Times New Roman" w:cs="Times New Roman"/>
          <w:i/>
          <w:iCs/>
          <w:sz w:val="24"/>
          <w:szCs w:val="24"/>
        </w:rPr>
        <w:t>and p</w:t>
      </w:r>
      <w:r w:rsidRPr="00797F3B">
        <w:rPr>
          <w:rFonts w:ascii="Times New Roman" w:hAnsi="Times New Roman" w:cs="Times New Roman"/>
          <w:i/>
          <w:iCs/>
          <w:sz w:val="24"/>
          <w:szCs w:val="24"/>
        </w:rPr>
        <w:t xml:space="preserve">. </w:t>
      </w:r>
      <w:r w:rsidR="00761FAC" w:rsidRPr="00797F3B">
        <w:rPr>
          <w:rFonts w:ascii="Times New Roman" w:hAnsi="Times New Roman" w:cs="Times New Roman"/>
          <w:i/>
          <w:iCs/>
          <w:sz w:val="24"/>
          <w:szCs w:val="24"/>
        </w:rPr>
        <w:t>pubescent</w:t>
      </w:r>
      <w:r w:rsidRPr="00797F3B">
        <w:rPr>
          <w:rFonts w:ascii="Times New Roman" w:hAnsi="Times New Roman" w:cs="Times New Roman"/>
          <w:sz w:val="24"/>
          <w:szCs w:val="24"/>
        </w:rPr>
        <w:t>are most common and prepared delicious bamboo shoot (</w:t>
      </w:r>
      <w:r w:rsidR="00F95BE4" w:rsidRPr="00797F3B">
        <w:rPr>
          <w:rFonts w:ascii="Times New Roman" w:hAnsi="Times New Roman" w:cs="Times New Roman"/>
          <w:sz w:val="24"/>
          <w:szCs w:val="24"/>
        </w:rPr>
        <w:t>McClure,</w:t>
      </w:r>
      <w:r w:rsidRPr="00797F3B">
        <w:rPr>
          <w:rFonts w:ascii="Times New Roman" w:hAnsi="Times New Roman" w:cs="Times New Roman"/>
          <w:sz w:val="24"/>
          <w:szCs w:val="24"/>
        </w:rPr>
        <w:t xml:space="preserve"> 1996). However, plantation of bamboo should </w:t>
      </w:r>
    </w:p>
    <w:p w:rsidR="00863EE0" w:rsidRPr="00797F3B" w:rsidRDefault="00F8731B"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Be</w:t>
      </w:r>
      <w:r w:rsidR="00533CD1" w:rsidRPr="00797F3B">
        <w:rPr>
          <w:rFonts w:ascii="Times New Roman" w:hAnsi="Times New Roman" w:cs="Times New Roman"/>
          <w:sz w:val="24"/>
          <w:szCs w:val="24"/>
        </w:rPr>
        <w:t xml:space="preserve"> encouraged and promoted due to their high value, productivity, uniformity of crop, choice of species linked to </w:t>
      </w:r>
      <w:r w:rsidRPr="00797F3B">
        <w:rPr>
          <w:rFonts w:ascii="Times New Roman" w:hAnsi="Times New Roman" w:cs="Times New Roman"/>
          <w:sz w:val="24"/>
          <w:szCs w:val="24"/>
        </w:rPr>
        <w:t>people</w:t>
      </w:r>
      <w:r w:rsidR="00533CD1" w:rsidRPr="00797F3B">
        <w:rPr>
          <w:rFonts w:ascii="Times New Roman" w:hAnsi="Times New Roman" w:cs="Times New Roman"/>
          <w:sz w:val="24"/>
          <w:szCs w:val="24"/>
        </w:rPr>
        <w:t xml:space="preserve"> and industrial need. It is estimated that bamboo plants constitutes about 13% of the total forest area of the India. About 50% of bamboo produced in North Eastern region and West Bengal of India. It is also estimated that India has the second largest bamboo reserves in the world after China (</w:t>
      </w:r>
      <w:r w:rsidR="00F95BE4" w:rsidRPr="00797F3B">
        <w:rPr>
          <w:rFonts w:ascii="Times New Roman" w:hAnsi="Times New Roman" w:cs="Times New Roman"/>
          <w:sz w:val="24"/>
          <w:szCs w:val="24"/>
        </w:rPr>
        <w:t>Panda, 2011</w:t>
      </w:r>
      <w:r w:rsidR="00533CD1" w:rsidRPr="00797F3B">
        <w:rPr>
          <w:rFonts w:ascii="Times New Roman" w:hAnsi="Times New Roman" w:cs="Times New Roman"/>
          <w:sz w:val="24"/>
          <w:szCs w:val="24"/>
        </w:rPr>
        <w:t xml:space="preserve">). Various palatable species and interesting food products (fermented shoots, pickle, etc.) and guidelines of bamboo shoots (bamboo beer, bamboo cookies) are consumed all over the world. Different species of bamboo shoots have varieties of nutritional composition. Bamboo shoot used as food in traditional ways by the tribal community the in deferent countries. Bamboo shoots are used as a good source of dietary fibre, low in fat and calories for human being (Bal, 2012). Bamboo shoots contain high protein but less fat, moderate dietary fibre, having essential amino acids, selenium, potassium, a potent antioxidant and minerals for healthy heart. Besides all the versatile uses of bamboo, people has been using shoots of this plant as one of his food items since prehistoric days when they were ignorant about vegetable growing. Young shoots of </w:t>
      </w:r>
      <w:r w:rsidR="00533CD1" w:rsidRPr="00797F3B">
        <w:rPr>
          <w:rFonts w:ascii="Times New Roman" w:hAnsi="Times New Roman" w:cs="Times New Roman"/>
          <w:sz w:val="24"/>
          <w:szCs w:val="24"/>
        </w:rPr>
        <w:lastRenderedPageBreak/>
        <w:t>several species of bamboo are used as important vegetable in the daily meals in China, Japan, Taiwan and Thailand. These young bamboo shoots have been considered as gourmet items in the western world where these are available only as imported canned products (</w:t>
      </w:r>
      <w:r w:rsidR="000642D4" w:rsidRPr="00797F3B">
        <w:rPr>
          <w:rFonts w:ascii="Times New Roman" w:hAnsi="Times New Roman" w:cs="Times New Roman"/>
          <w:sz w:val="24"/>
          <w:szCs w:val="24"/>
        </w:rPr>
        <w:t>McClure,</w:t>
      </w:r>
      <w:r w:rsidR="00533CD1" w:rsidRPr="00797F3B">
        <w:rPr>
          <w:rFonts w:ascii="Times New Roman" w:hAnsi="Times New Roman" w:cs="Times New Roman"/>
          <w:sz w:val="24"/>
          <w:szCs w:val="24"/>
        </w:rPr>
        <w:t xml:space="preserve"> 1996). They can be stir-fried alone or mixed with other vegetables with or without meat and with very little oil. Bamboo juice is also used in recipes. To get some delicious effect, it needs to extract moisture from the roots, particularly those that are a little sweet (flavorandfortune.com, </w:t>
      </w:r>
      <w:r w:rsidR="00533CD1" w:rsidRPr="00797F3B">
        <w:rPr>
          <w:rFonts w:ascii="Times New Roman" w:hAnsi="Times New Roman" w:cs="Times New Roman"/>
          <w:bCs/>
          <w:sz w:val="24"/>
          <w:szCs w:val="24"/>
        </w:rPr>
        <w:t>2015)</w:t>
      </w:r>
      <w:r w:rsidR="00533CD1" w:rsidRPr="00797F3B">
        <w:rPr>
          <w:rFonts w:ascii="Times New Roman" w:hAnsi="Times New Roman" w:cs="Times New Roman"/>
          <w:sz w:val="24"/>
          <w:szCs w:val="24"/>
        </w:rPr>
        <w:t>. Soft drink, bamboo wine also prepared from bamboo shoot (cgiar.org, 2015). Moreover</w:t>
      </w:r>
      <w:r w:rsidR="00533CD1" w:rsidRPr="00797F3B">
        <w:rPr>
          <w:rFonts w:ascii="Times New Roman" w:hAnsi="Times New Roman" w:cs="Times New Roman"/>
          <w:b/>
          <w:bCs/>
          <w:sz w:val="24"/>
          <w:szCs w:val="24"/>
        </w:rPr>
        <w:t xml:space="preserve">, </w:t>
      </w:r>
      <w:r w:rsidR="00533CD1" w:rsidRPr="00797F3B">
        <w:rPr>
          <w:rFonts w:ascii="Times New Roman" w:hAnsi="Times New Roman" w:cs="Times New Roman"/>
          <w:sz w:val="24"/>
          <w:szCs w:val="24"/>
        </w:rPr>
        <w:t>nutritional value of bamboo shoots is different between species and within the same species based on local conditions. Generally the nutritional values are more or less similar. Nutritional value for bamboo shoots, cooked, boiled, with salt bamboo shoots is rich and they contains about 18 amino acids (fao.org, 2015</w:t>
      </w:r>
      <w:r w:rsidR="00B242C5" w:rsidRPr="00797F3B">
        <w:rPr>
          <w:rFonts w:ascii="Times New Roman" w:hAnsi="Times New Roman" w:cs="Times New Roman"/>
          <w:sz w:val="24"/>
          <w:szCs w:val="24"/>
        </w:rPr>
        <w:t>) and</w:t>
      </w:r>
      <w:r w:rsidR="00533CD1" w:rsidRPr="00797F3B">
        <w:rPr>
          <w:rFonts w:ascii="Times New Roman" w:hAnsi="Times New Roman" w:cs="Times New Roman"/>
          <w:sz w:val="24"/>
          <w:szCs w:val="24"/>
        </w:rPr>
        <w:t xml:space="preserve"> it also contains 96% moisture (nutritiondata.com</w:t>
      </w:r>
      <w:r w:rsidR="00533CD1" w:rsidRPr="00797F3B">
        <w:rPr>
          <w:rFonts w:ascii="Times New Roman" w:hAnsi="Times New Roman" w:cs="Times New Roman"/>
          <w:b/>
          <w:bCs/>
          <w:sz w:val="24"/>
          <w:szCs w:val="24"/>
        </w:rPr>
        <w:t xml:space="preserve">, </w:t>
      </w:r>
      <w:r w:rsidR="00533CD1" w:rsidRPr="00797F3B">
        <w:rPr>
          <w:rFonts w:ascii="Times New Roman" w:hAnsi="Times New Roman" w:cs="Times New Roman"/>
          <w:bCs/>
          <w:sz w:val="24"/>
          <w:szCs w:val="24"/>
        </w:rPr>
        <w:t>2015)</w:t>
      </w:r>
    </w:p>
    <w:p w:rsidR="00533CD1" w:rsidRPr="00797F3B" w:rsidRDefault="00533CD1" w:rsidP="00863EE0">
      <w:pPr>
        <w:pStyle w:val="ListParagraph"/>
        <w:spacing w:before="240" w:line="360" w:lineRule="auto"/>
        <w:ind w:left="0"/>
        <w:jc w:val="both"/>
        <w:outlineLvl w:val="2"/>
        <w:rPr>
          <w:rFonts w:ascii="Times New Roman" w:hAnsi="Times New Roman" w:cs="Times New Roman"/>
          <w:b/>
          <w:bCs/>
          <w:sz w:val="24"/>
          <w:szCs w:val="24"/>
        </w:rPr>
      </w:pPr>
      <w:r w:rsidRPr="00797F3B">
        <w:rPr>
          <w:rFonts w:ascii="Times New Roman" w:hAnsi="Times New Roman" w:cs="Times New Roman"/>
          <w:b/>
          <w:bCs/>
          <w:sz w:val="24"/>
          <w:szCs w:val="24"/>
        </w:rPr>
        <w:br/>
      </w:r>
      <w:bookmarkStart w:id="32" w:name="_Toc20141692"/>
      <w:r w:rsidRPr="00797F3B">
        <w:rPr>
          <w:rFonts w:ascii="Times New Roman" w:hAnsi="Times New Roman" w:cs="Times New Roman"/>
          <w:b/>
          <w:bCs/>
          <w:sz w:val="24"/>
          <w:szCs w:val="24"/>
        </w:rPr>
        <w:t>2.4.3. Uses as Income Generation</w:t>
      </w:r>
      <w:bookmarkEnd w:id="32"/>
    </w:p>
    <w:p w:rsidR="00533CD1" w:rsidRPr="00797F3B" w:rsidRDefault="00533CD1"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 xml:space="preserve">Bamboo and its related industries provide income; food and housing to over 2.2 billionpeople worldwide (Cherla, 2008).  Large proportion of the people in the world depend economically on bamboo and international trade in bamboo amounts to about U$$2.5 millian (Anonymous, 2005). About 300 companies are engaged around the world in production of various bamboo based products (Xuhe, 2003). FAO (2005) report reveals the investment return for a new bamboo plantation is 3-5 years thereby signifying that it is a critical element of an economy. In comparison with other forms of natural resources, investment in bamboo ishighly profitable. </w:t>
      </w:r>
    </w:p>
    <w:p w:rsidR="00871A8D" w:rsidRPr="00797F3B" w:rsidRDefault="00871A8D" w:rsidP="00201E57">
      <w:pPr>
        <w:pStyle w:val="ListParagraph"/>
        <w:spacing w:before="240" w:line="360" w:lineRule="auto"/>
        <w:ind w:left="0"/>
        <w:jc w:val="both"/>
        <w:rPr>
          <w:rFonts w:ascii="Times New Roman" w:hAnsi="Times New Roman" w:cs="Times New Roman"/>
          <w:sz w:val="24"/>
          <w:szCs w:val="24"/>
        </w:rPr>
      </w:pPr>
    </w:p>
    <w:p w:rsidR="00637A2C" w:rsidRPr="00797F3B" w:rsidRDefault="00533CD1"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 xml:space="preserve">There are about 43.2 million mandays of employment is generated annually by bamboo sector in India (Bakshi, 2010). Demand of bamboo is estimated to 26.6 million tons/year, whereas supply is of 13.7 million tons/year (Anonymous, 2003). Agroforestry is a dynamic, ecologically based natural resources management system that, thought the integration of trees in farms and in the agriculture landscape, diversifies and sustains production for increased social, economic, and environmental benefits for land users at all levels (Leaky, 1999).  . Recent trial at IFP with some silvicultural measures have shown enhanced yield of edible </w:t>
      </w:r>
    </w:p>
    <w:p w:rsidR="00637A2C" w:rsidRPr="00797F3B" w:rsidRDefault="00637A2C" w:rsidP="00201E57">
      <w:pPr>
        <w:pStyle w:val="ListParagraph"/>
        <w:spacing w:before="240" w:line="360" w:lineRule="auto"/>
        <w:ind w:left="0"/>
        <w:jc w:val="both"/>
        <w:rPr>
          <w:rFonts w:ascii="Times New Roman" w:hAnsi="Times New Roman" w:cs="Times New Roman"/>
          <w:sz w:val="24"/>
          <w:szCs w:val="24"/>
        </w:rPr>
      </w:pPr>
    </w:p>
    <w:p w:rsidR="00533CD1" w:rsidRPr="00797F3B" w:rsidRDefault="004D454D"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Bamboo</w:t>
      </w:r>
      <w:r w:rsidR="00533CD1" w:rsidRPr="00797F3B">
        <w:rPr>
          <w:rFonts w:ascii="Times New Roman" w:hAnsi="Times New Roman" w:cs="Times New Roman"/>
          <w:sz w:val="24"/>
          <w:szCs w:val="24"/>
        </w:rPr>
        <w:t xml:space="preserve"> shoot and duration of shoot production period in some native and introduced bamboo species under Chota Nagpur climatic condition (Das, 2013). More than 100 bamboo species are used commercially and have potential to provide excellent means of income </w:t>
      </w:r>
      <w:r w:rsidR="00533CD1" w:rsidRPr="00797F3B">
        <w:rPr>
          <w:rFonts w:ascii="Times New Roman" w:hAnsi="Times New Roman" w:cs="Times New Roman"/>
          <w:sz w:val="24"/>
          <w:szCs w:val="24"/>
        </w:rPr>
        <w:lastRenderedPageBreak/>
        <w:t>generation in primary and secondary processing with little capital investment (Wang et al. 1996). They are important for biomass production and play an increasing role in local and world economies (Bystriakova et al. 2003)</w:t>
      </w:r>
    </w:p>
    <w:p w:rsidR="00533CD1" w:rsidRPr="00797F3B" w:rsidRDefault="00533CD1" w:rsidP="00871A8D">
      <w:pPr>
        <w:pStyle w:val="ListParagraph"/>
        <w:spacing w:before="240" w:line="360" w:lineRule="auto"/>
        <w:ind w:left="0"/>
        <w:jc w:val="both"/>
        <w:outlineLvl w:val="2"/>
        <w:rPr>
          <w:rFonts w:ascii="Times New Roman" w:hAnsi="Times New Roman" w:cs="Times New Roman"/>
          <w:b/>
          <w:bCs/>
          <w:sz w:val="24"/>
          <w:szCs w:val="24"/>
        </w:rPr>
      </w:pPr>
      <w:r w:rsidRPr="00797F3B">
        <w:rPr>
          <w:rFonts w:ascii="Times New Roman" w:hAnsi="Times New Roman" w:cs="Times New Roman"/>
          <w:sz w:val="24"/>
          <w:szCs w:val="24"/>
        </w:rPr>
        <w:br/>
      </w:r>
      <w:bookmarkStart w:id="33" w:name="_Toc20141693"/>
      <w:r w:rsidRPr="00797F3B">
        <w:rPr>
          <w:rFonts w:ascii="Times New Roman" w:hAnsi="Times New Roman" w:cs="Times New Roman"/>
          <w:b/>
          <w:bCs/>
          <w:sz w:val="24"/>
          <w:szCs w:val="24"/>
        </w:rPr>
        <w:t>2.4.4. For Making Traditional Materials</w:t>
      </w:r>
      <w:bookmarkEnd w:id="33"/>
    </w:p>
    <w:p w:rsidR="00533CD1" w:rsidRPr="00797F3B" w:rsidRDefault="00533CD1"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Bamboo is a major construction material in many countries particularly in rural areas. It</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can be used for construction of almost all parts of houses, including posts, roofs, walls,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floors, beams trusses and hand fences and also it is used to produce mats, baskets, tools,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handles, hats, traditional toys, musical instruments and furniture (FAO, 2007). </w:t>
      </w:r>
      <w:r w:rsidR="0041094D" w:rsidRPr="00797F3B">
        <w:rPr>
          <w:rFonts w:ascii="Times New Roman" w:hAnsi="Times New Roman" w:cs="Times New Roman"/>
          <w:sz w:val="24"/>
          <w:szCs w:val="24"/>
        </w:rPr>
        <w:t>For instance</w:t>
      </w:r>
      <w:r w:rsidRPr="00797F3B">
        <w:rPr>
          <w:rFonts w:ascii="Times New Roman" w:hAnsi="Times New Roman" w:cs="Times New Roman"/>
          <w:sz w:val="24"/>
          <w:szCs w:val="24"/>
        </w:rPr>
        <w:t xml:space="preserve"> high land bamboo is used for build bamboo houses for residence and shade,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construct frames of doors and windows construct, fences, make beehives and furniture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(Ensermu</w:t>
      </w:r>
      <w:r w:rsidR="00725433">
        <w:rPr>
          <w:rFonts w:ascii="Times New Roman" w:hAnsi="Times New Roman" w:cs="Times New Roman"/>
          <w:sz w:val="24"/>
          <w:szCs w:val="24"/>
        </w:rPr>
        <w:t xml:space="preserve"> Kelbesa,</w:t>
      </w:r>
      <w:r w:rsidR="0041094D">
        <w:rPr>
          <w:rFonts w:ascii="Times New Roman" w:hAnsi="Times New Roman" w:cs="Times New Roman"/>
          <w:sz w:val="24"/>
          <w:szCs w:val="24"/>
        </w:rPr>
        <w:t xml:space="preserve"> </w:t>
      </w:r>
      <w:r w:rsidRPr="00725433">
        <w:rPr>
          <w:rFonts w:ascii="Times New Roman" w:hAnsi="Times New Roman" w:cs="Times New Roman"/>
          <w:i/>
          <w:sz w:val="24"/>
          <w:szCs w:val="24"/>
        </w:rPr>
        <w:t>et al.,</w:t>
      </w:r>
      <w:r w:rsidRPr="00797F3B">
        <w:rPr>
          <w:rFonts w:ascii="Times New Roman" w:hAnsi="Times New Roman" w:cs="Times New Roman"/>
          <w:sz w:val="24"/>
          <w:szCs w:val="24"/>
        </w:rPr>
        <w:t xml:space="preserve"> 2000; EABP, 2009; INBAR, 2011).</w:t>
      </w:r>
    </w:p>
    <w:p w:rsidR="00FC47CF" w:rsidRPr="00797F3B" w:rsidRDefault="00FC47CF" w:rsidP="00201E57">
      <w:pPr>
        <w:pStyle w:val="ListParagraph"/>
        <w:spacing w:before="240" w:line="360" w:lineRule="auto"/>
        <w:ind w:left="0"/>
        <w:jc w:val="both"/>
        <w:rPr>
          <w:rFonts w:ascii="Times New Roman" w:hAnsi="Times New Roman" w:cs="Times New Roman"/>
          <w:sz w:val="24"/>
          <w:szCs w:val="24"/>
        </w:rPr>
      </w:pPr>
    </w:p>
    <w:p w:rsidR="00533CD1" w:rsidRPr="00797F3B" w:rsidRDefault="00533CD1"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 xml:space="preserve">High land bamboo culms in Awi Zone Amhara Region are used traditionally </w:t>
      </w:r>
      <w:r w:rsidR="0041094D" w:rsidRPr="00797F3B">
        <w:rPr>
          <w:rFonts w:ascii="Times New Roman" w:hAnsi="Times New Roman" w:cs="Times New Roman"/>
          <w:sz w:val="24"/>
          <w:szCs w:val="24"/>
        </w:rPr>
        <w:t>for construction</w:t>
      </w:r>
      <w:r w:rsidRPr="00797F3B">
        <w:rPr>
          <w:rFonts w:ascii="Times New Roman" w:hAnsi="Times New Roman" w:cs="Times New Roman"/>
          <w:sz w:val="24"/>
          <w:szCs w:val="24"/>
        </w:rPr>
        <w:t xml:space="preserve"> of house, fences and beehives in the villages (Ensermu et al., 2000). Manyof the landless men buy bamboo from farmers and engage in producing mat chairs, sofas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and baskets that they produce and sell by the roadside and for these households bamboo</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is the major source of income (Ensermu et al., 2000; UNIDO, 2007; EABP, 2009). It </w:t>
      </w:r>
      <w:r w:rsidR="0041094D" w:rsidRPr="00797F3B">
        <w:rPr>
          <w:rFonts w:ascii="Times New Roman" w:hAnsi="Times New Roman" w:cs="Times New Roman"/>
          <w:sz w:val="24"/>
          <w:szCs w:val="24"/>
        </w:rPr>
        <w:t>also provides</w:t>
      </w:r>
      <w:r w:rsidRPr="00797F3B">
        <w:rPr>
          <w:rFonts w:ascii="Times New Roman" w:hAnsi="Times New Roman" w:cs="Times New Roman"/>
          <w:sz w:val="24"/>
          <w:szCs w:val="24"/>
        </w:rPr>
        <w:t xml:space="preserve"> fodder for the livestock in the area of Awi (Yeshambel </w:t>
      </w:r>
      <w:r w:rsidRPr="009C17E7">
        <w:rPr>
          <w:rFonts w:ascii="Times New Roman" w:hAnsi="Times New Roman" w:cs="Times New Roman"/>
          <w:i/>
          <w:sz w:val="24"/>
          <w:szCs w:val="24"/>
        </w:rPr>
        <w:t>et al</w:t>
      </w:r>
      <w:r w:rsidRPr="00797F3B">
        <w:rPr>
          <w:rFonts w:ascii="Times New Roman" w:hAnsi="Times New Roman" w:cs="Times New Roman"/>
          <w:sz w:val="24"/>
          <w:szCs w:val="24"/>
        </w:rPr>
        <w:t>., 2011).</w:t>
      </w:r>
    </w:p>
    <w:p w:rsidR="00D61953" w:rsidRPr="00797F3B" w:rsidRDefault="00D61953" w:rsidP="00201E57">
      <w:pPr>
        <w:pStyle w:val="ListParagraph"/>
        <w:spacing w:before="240" w:line="360" w:lineRule="auto"/>
        <w:ind w:left="0"/>
        <w:jc w:val="both"/>
        <w:rPr>
          <w:rFonts w:ascii="Times New Roman" w:hAnsi="Times New Roman" w:cs="Times New Roman"/>
          <w:b/>
          <w:bCs/>
          <w:sz w:val="24"/>
          <w:szCs w:val="24"/>
        </w:rPr>
      </w:pPr>
    </w:p>
    <w:p w:rsidR="00533CD1" w:rsidRPr="00797F3B" w:rsidRDefault="00533CD1" w:rsidP="00871A8D">
      <w:pPr>
        <w:pStyle w:val="ListParagraph"/>
        <w:spacing w:before="240" w:line="360" w:lineRule="auto"/>
        <w:ind w:left="0"/>
        <w:jc w:val="both"/>
        <w:outlineLvl w:val="2"/>
        <w:rPr>
          <w:rFonts w:ascii="Times New Roman" w:hAnsi="Times New Roman" w:cs="Times New Roman"/>
          <w:b/>
          <w:bCs/>
          <w:sz w:val="24"/>
          <w:szCs w:val="24"/>
        </w:rPr>
      </w:pPr>
      <w:bookmarkStart w:id="34" w:name="_Toc20141694"/>
      <w:r w:rsidRPr="00797F3B">
        <w:rPr>
          <w:rFonts w:ascii="Times New Roman" w:hAnsi="Times New Roman" w:cs="Times New Roman"/>
          <w:b/>
          <w:bCs/>
          <w:sz w:val="24"/>
          <w:szCs w:val="24"/>
        </w:rPr>
        <w:t>2.4.5. Bamboo for Charcoal Making</w:t>
      </w:r>
      <w:bookmarkEnd w:id="34"/>
    </w:p>
    <w:p w:rsidR="00533CD1" w:rsidRPr="00797F3B" w:rsidRDefault="00533CD1"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The calorific value of bamboo charcoal is almost half that of oil of the same weight and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the absorption capacity of excess moisture is six times that of wood charcoal of the same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weight (FAO, 2007). Bamboo charcoal is traditionally used as a substitute for </w:t>
      </w:r>
      <w:r w:rsidR="0041094D" w:rsidRPr="00797F3B">
        <w:rPr>
          <w:rFonts w:ascii="Times New Roman" w:hAnsi="Times New Roman" w:cs="Times New Roman"/>
          <w:sz w:val="24"/>
          <w:szCs w:val="24"/>
        </w:rPr>
        <w:t>wood charcoal</w:t>
      </w:r>
      <w:r w:rsidRPr="00797F3B">
        <w:rPr>
          <w:rFonts w:ascii="Times New Roman" w:hAnsi="Times New Roman" w:cs="Times New Roman"/>
          <w:sz w:val="24"/>
          <w:szCs w:val="24"/>
        </w:rPr>
        <w:t xml:space="preserve">. According to FAO (2005) bamboo charcoal is produced from small sized </w:t>
      </w:r>
      <w:r w:rsidR="0041094D" w:rsidRPr="00797F3B">
        <w:rPr>
          <w:rFonts w:ascii="Times New Roman" w:hAnsi="Times New Roman" w:cs="Times New Roman"/>
          <w:sz w:val="24"/>
          <w:szCs w:val="24"/>
        </w:rPr>
        <w:t>and old</w:t>
      </w:r>
      <w:r w:rsidRPr="00797F3B">
        <w:rPr>
          <w:rFonts w:ascii="Times New Roman" w:hAnsi="Times New Roman" w:cs="Times New Roman"/>
          <w:sz w:val="24"/>
          <w:szCs w:val="24"/>
        </w:rPr>
        <w:t xml:space="preserve"> tops and roots of bamboo which are not fit for making other bamboo products </w:t>
      </w:r>
      <w:r w:rsidR="0041094D" w:rsidRPr="00797F3B">
        <w:rPr>
          <w:rFonts w:ascii="Times New Roman" w:hAnsi="Times New Roman" w:cs="Times New Roman"/>
          <w:sz w:val="24"/>
          <w:szCs w:val="24"/>
        </w:rPr>
        <w:t>and residues</w:t>
      </w:r>
      <w:r w:rsidRPr="00797F3B">
        <w:rPr>
          <w:rFonts w:ascii="Times New Roman" w:hAnsi="Times New Roman" w:cs="Times New Roman"/>
          <w:sz w:val="24"/>
          <w:szCs w:val="24"/>
        </w:rPr>
        <w:t xml:space="preserve"> from bamboo processing industry. Because of special porous microstructure </w:t>
      </w:r>
      <w:r w:rsidR="0041094D" w:rsidRPr="00797F3B">
        <w:rPr>
          <w:rFonts w:ascii="Times New Roman" w:hAnsi="Times New Roman" w:cs="Times New Roman"/>
          <w:sz w:val="24"/>
          <w:szCs w:val="24"/>
        </w:rPr>
        <w:t>of bamboo</w:t>
      </w:r>
      <w:r w:rsidRPr="00797F3B">
        <w:rPr>
          <w:rFonts w:ascii="Times New Roman" w:hAnsi="Times New Roman" w:cs="Times New Roman"/>
          <w:sz w:val="24"/>
          <w:szCs w:val="24"/>
        </w:rPr>
        <w:t xml:space="preserve">, bamboo charcoal has a very strong absorption capacity (Zehui </w:t>
      </w:r>
      <w:r w:rsidRPr="00725433">
        <w:rPr>
          <w:rFonts w:ascii="Times New Roman" w:hAnsi="Times New Roman" w:cs="Times New Roman"/>
          <w:i/>
          <w:sz w:val="24"/>
          <w:szCs w:val="24"/>
        </w:rPr>
        <w:t>et al</w:t>
      </w:r>
      <w:r w:rsidRPr="00797F3B">
        <w:rPr>
          <w:rFonts w:ascii="Times New Roman" w:hAnsi="Times New Roman" w:cs="Times New Roman"/>
          <w:sz w:val="24"/>
          <w:szCs w:val="24"/>
        </w:rPr>
        <w:t>. 2007), and it is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six times that of wood charcoal of the antipollution purposes (Hunter, 2003). It can also</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be used for absorbing unpleasant </w:t>
      </w:r>
      <w:r w:rsidR="0080258E" w:rsidRPr="00797F3B">
        <w:rPr>
          <w:rFonts w:ascii="Times New Roman" w:hAnsi="Times New Roman" w:cs="Times New Roman"/>
          <w:sz w:val="24"/>
          <w:szCs w:val="24"/>
        </w:rPr>
        <w:t>odours</w:t>
      </w:r>
      <w:r w:rsidRPr="00797F3B">
        <w:rPr>
          <w:rFonts w:ascii="Times New Roman" w:hAnsi="Times New Roman" w:cs="Times New Roman"/>
          <w:sz w:val="24"/>
          <w:szCs w:val="24"/>
        </w:rPr>
        <w:t>; as a deodorant in refrigerators bathrooms and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pools; for refining wines of high grade and edible oil; for purifying water due to </w:t>
      </w:r>
      <w:r w:rsidR="0041094D" w:rsidRPr="00797F3B">
        <w:rPr>
          <w:rFonts w:ascii="Times New Roman" w:hAnsi="Times New Roman" w:cs="Times New Roman"/>
          <w:sz w:val="24"/>
          <w:szCs w:val="24"/>
        </w:rPr>
        <w:t>its micro</w:t>
      </w:r>
      <w:r w:rsidRPr="00797F3B">
        <w:rPr>
          <w:rFonts w:ascii="Times New Roman" w:hAnsi="Times New Roman" w:cs="Times New Roman"/>
          <w:sz w:val="24"/>
          <w:szCs w:val="24"/>
        </w:rPr>
        <w:t xml:space="preserve">–porous structure it can also be used to treat drinking water in eliminating </w:t>
      </w:r>
      <w:r w:rsidR="0041094D" w:rsidRPr="00797F3B">
        <w:rPr>
          <w:rFonts w:ascii="Times New Roman" w:hAnsi="Times New Roman" w:cs="Times New Roman"/>
          <w:sz w:val="24"/>
          <w:szCs w:val="24"/>
        </w:rPr>
        <w:t>organic impurities</w:t>
      </w:r>
      <w:r w:rsidRPr="00797F3B">
        <w:rPr>
          <w:rFonts w:ascii="Times New Roman" w:hAnsi="Times New Roman" w:cs="Times New Roman"/>
          <w:sz w:val="24"/>
          <w:szCs w:val="24"/>
        </w:rPr>
        <w:t xml:space="preserve"> and offensive smell; for purifying air and to absorb harmful chemicals such </w:t>
      </w:r>
      <w:r w:rsidR="0041094D" w:rsidRPr="00797F3B">
        <w:rPr>
          <w:rFonts w:ascii="Times New Roman" w:hAnsi="Times New Roman" w:cs="Times New Roman"/>
          <w:sz w:val="24"/>
          <w:szCs w:val="24"/>
        </w:rPr>
        <w:t>as phosphorous</w:t>
      </w:r>
      <w:r w:rsidRPr="00797F3B">
        <w:rPr>
          <w:rFonts w:ascii="Times New Roman" w:hAnsi="Times New Roman" w:cs="Times New Roman"/>
          <w:sz w:val="24"/>
          <w:szCs w:val="24"/>
        </w:rPr>
        <w:t xml:space="preserve"> dioxide, carbon monoxide and hydrogen </w:t>
      </w:r>
      <w:r w:rsidR="00413C2B" w:rsidRPr="00797F3B">
        <w:rPr>
          <w:rFonts w:ascii="Times New Roman" w:hAnsi="Times New Roman" w:cs="Times New Roman"/>
          <w:sz w:val="24"/>
          <w:szCs w:val="24"/>
        </w:rPr>
        <w:t>sulphide</w:t>
      </w:r>
      <w:r w:rsidRPr="00797F3B">
        <w:rPr>
          <w:rFonts w:ascii="Times New Roman" w:hAnsi="Times New Roman" w:cs="Times New Roman"/>
          <w:sz w:val="24"/>
          <w:szCs w:val="24"/>
        </w:rPr>
        <w:t xml:space="preserve"> released to the </w:t>
      </w:r>
      <w:r w:rsidR="0072005B">
        <w:rPr>
          <w:rFonts w:ascii="Times New Roman" w:hAnsi="Times New Roman" w:cs="Times New Roman"/>
          <w:sz w:val="24"/>
          <w:szCs w:val="24"/>
        </w:rPr>
        <w:t>atmosphere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(EABP, 2007). As reported by INBAR </w:t>
      </w:r>
      <w:r w:rsidRPr="00797F3B">
        <w:rPr>
          <w:rFonts w:ascii="Times New Roman" w:hAnsi="Times New Roman" w:cs="Times New Roman"/>
          <w:sz w:val="24"/>
          <w:szCs w:val="24"/>
        </w:rPr>
        <w:lastRenderedPageBreak/>
        <w:t xml:space="preserve">(2003), bamboo charcoal contains </w:t>
      </w:r>
      <w:r w:rsidR="0041094D" w:rsidRPr="00797F3B">
        <w:rPr>
          <w:rFonts w:ascii="Times New Roman" w:hAnsi="Times New Roman" w:cs="Times New Roman"/>
          <w:sz w:val="24"/>
          <w:szCs w:val="24"/>
        </w:rPr>
        <w:t>many microelements</w:t>
      </w:r>
      <w:r w:rsidRPr="00797F3B">
        <w:rPr>
          <w:rFonts w:ascii="Times New Roman" w:hAnsi="Times New Roman" w:cs="Times New Roman"/>
          <w:sz w:val="24"/>
          <w:szCs w:val="24"/>
        </w:rPr>
        <w:t xml:space="preserve"> like calcium, magnesium, </w:t>
      </w:r>
      <w:r w:rsidR="00413C2B" w:rsidRPr="00797F3B">
        <w:rPr>
          <w:rFonts w:ascii="Times New Roman" w:hAnsi="Times New Roman" w:cs="Times New Roman"/>
          <w:sz w:val="24"/>
          <w:szCs w:val="24"/>
        </w:rPr>
        <w:t>aluminium</w:t>
      </w:r>
      <w:r w:rsidRPr="00797F3B">
        <w:rPr>
          <w:rFonts w:ascii="Times New Roman" w:hAnsi="Times New Roman" w:cs="Times New Roman"/>
          <w:sz w:val="24"/>
          <w:szCs w:val="24"/>
        </w:rPr>
        <w:t xml:space="preserve"> and calcium etc. In Asia it is </w:t>
      </w:r>
      <w:r w:rsidR="0041094D" w:rsidRPr="00797F3B">
        <w:rPr>
          <w:rFonts w:ascii="Times New Roman" w:hAnsi="Times New Roman" w:cs="Times New Roman"/>
          <w:sz w:val="24"/>
          <w:szCs w:val="24"/>
        </w:rPr>
        <w:t>known as</w:t>
      </w:r>
      <w:r w:rsidRPr="00797F3B">
        <w:rPr>
          <w:rFonts w:ascii="Times New Roman" w:hAnsi="Times New Roman" w:cs="Times New Roman"/>
          <w:sz w:val="24"/>
          <w:szCs w:val="24"/>
        </w:rPr>
        <w:t xml:space="preserve"> “Black Diamond”. Bamboo charcoal products are well received in Japan, Korea and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Taiwan (Suneel, 2008).</w:t>
      </w:r>
    </w:p>
    <w:p w:rsidR="00F204C5" w:rsidRPr="00797F3B" w:rsidRDefault="00F204C5" w:rsidP="00201E57">
      <w:pPr>
        <w:pStyle w:val="ListParagraph"/>
        <w:spacing w:before="240" w:line="360" w:lineRule="auto"/>
        <w:ind w:left="0"/>
        <w:jc w:val="both"/>
        <w:rPr>
          <w:rFonts w:ascii="Times New Roman" w:hAnsi="Times New Roman" w:cs="Times New Roman"/>
          <w:sz w:val="24"/>
          <w:szCs w:val="24"/>
        </w:rPr>
      </w:pPr>
    </w:p>
    <w:p w:rsidR="00533CD1" w:rsidRPr="00797F3B" w:rsidRDefault="00533CD1" w:rsidP="00871A8D">
      <w:pPr>
        <w:pStyle w:val="ListParagraph"/>
        <w:spacing w:before="240" w:line="360" w:lineRule="auto"/>
        <w:ind w:left="0"/>
        <w:jc w:val="both"/>
        <w:outlineLvl w:val="2"/>
        <w:rPr>
          <w:rFonts w:ascii="Times New Roman" w:hAnsi="Times New Roman" w:cs="Times New Roman"/>
          <w:b/>
          <w:bCs/>
          <w:sz w:val="24"/>
          <w:szCs w:val="24"/>
        </w:rPr>
      </w:pPr>
      <w:bookmarkStart w:id="35" w:name="_Toc20141695"/>
      <w:r w:rsidRPr="00797F3B">
        <w:rPr>
          <w:rFonts w:ascii="Times New Roman" w:hAnsi="Times New Roman" w:cs="Times New Roman"/>
          <w:b/>
          <w:bCs/>
          <w:sz w:val="24"/>
          <w:szCs w:val="24"/>
        </w:rPr>
        <w:t>2.4.6. The Socio-cultural Value of Bamboo</w:t>
      </w:r>
      <w:bookmarkEnd w:id="35"/>
    </w:p>
    <w:p w:rsidR="00533CD1" w:rsidRPr="00797F3B" w:rsidRDefault="00533CD1" w:rsidP="00201E57">
      <w:pPr>
        <w:pStyle w:val="ListParagraph"/>
        <w:spacing w:before="240"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Bamboo is a special plant known for its strength, straightness, lightness, etc. Combined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with the extraordinary hardness, range of size abundance, short period in which they</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attain maturity, make them suitable for a variety of purposes and uses (Nath </w:t>
      </w:r>
      <w:r w:rsidRPr="000C2338">
        <w:rPr>
          <w:rFonts w:ascii="Times New Roman" w:hAnsi="Times New Roman" w:cs="Times New Roman"/>
          <w:i/>
          <w:sz w:val="24"/>
          <w:szCs w:val="24"/>
        </w:rPr>
        <w:t>et al</w:t>
      </w:r>
      <w:r w:rsidRPr="00797F3B">
        <w:rPr>
          <w:rFonts w:ascii="Times New Roman" w:hAnsi="Times New Roman" w:cs="Times New Roman"/>
          <w:sz w:val="24"/>
          <w:szCs w:val="24"/>
        </w:rPr>
        <w:t>., 2009).In ancient African countries like Ethiopia, bamboo has been an integral element to</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religious ceremonies, art, music and daily life. It is the paper the brush and the inspiration</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of poems and paintings. Bamboo pens, brushes and musical instrument were invented and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have been in use since 300 years ago (EABP, 2009). The first paper was produced from</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bamboo in China in the ninth century. Bamboo culture is an essential part of </w:t>
      </w:r>
      <w:r w:rsidR="0041094D" w:rsidRPr="00797F3B">
        <w:rPr>
          <w:rFonts w:ascii="Times New Roman" w:hAnsi="Times New Roman" w:cs="Times New Roman"/>
          <w:sz w:val="24"/>
          <w:szCs w:val="24"/>
        </w:rPr>
        <w:t>human history</w:t>
      </w:r>
      <w:r w:rsidRPr="00797F3B">
        <w:rPr>
          <w:rFonts w:ascii="Times New Roman" w:hAnsi="Times New Roman" w:cs="Times New Roman"/>
          <w:sz w:val="24"/>
          <w:szCs w:val="24"/>
        </w:rPr>
        <w:t xml:space="preserve"> and civilization especially in Asia (FAO, 2007).The North eastern region of India has a climate favouring bamboo outgrowth and </w:t>
      </w:r>
      <w:r w:rsidR="0041094D" w:rsidRPr="00797F3B">
        <w:rPr>
          <w:rFonts w:ascii="Times New Roman" w:hAnsi="Times New Roman" w:cs="Times New Roman"/>
          <w:sz w:val="24"/>
          <w:szCs w:val="24"/>
        </w:rPr>
        <w:t>bamboo is</w:t>
      </w:r>
      <w:r w:rsidRPr="00797F3B">
        <w:rPr>
          <w:rFonts w:ascii="Times New Roman" w:hAnsi="Times New Roman" w:cs="Times New Roman"/>
          <w:sz w:val="24"/>
          <w:szCs w:val="24"/>
        </w:rPr>
        <w:t xml:space="preserve"> interwoven with the life of the people in this part of the region with certain meanings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and cultural connotations. Bamboo is used extensively in making different items as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required for domestic purposes, food, hunting, as items in life cycle rituals etc. </w:t>
      </w:r>
      <w:r w:rsidR="00761FAC" w:rsidRPr="00797F3B">
        <w:rPr>
          <w:rFonts w:ascii="Times New Roman" w:hAnsi="Times New Roman" w:cs="Times New Roman"/>
          <w:sz w:val="24"/>
          <w:szCs w:val="24"/>
        </w:rPr>
        <w:t xml:space="preserve">Syiemleih </w:t>
      </w:r>
      <w:r w:rsidRPr="00797F3B">
        <w:rPr>
          <w:rFonts w:ascii="Times New Roman" w:hAnsi="Times New Roman" w:cs="Times New Roman"/>
          <w:sz w:val="24"/>
          <w:szCs w:val="24"/>
        </w:rPr>
        <w:t xml:space="preserve">(1995) in his work mentioned that the believers of Seng Khasi religion have a </w:t>
      </w:r>
      <w:r w:rsidR="0041094D" w:rsidRPr="00797F3B">
        <w:rPr>
          <w:rFonts w:ascii="Times New Roman" w:hAnsi="Times New Roman" w:cs="Times New Roman"/>
          <w:sz w:val="24"/>
          <w:szCs w:val="24"/>
        </w:rPr>
        <w:t>peculiar belief</w:t>
      </w:r>
      <w:r w:rsidRPr="00797F3B">
        <w:rPr>
          <w:rFonts w:ascii="Times New Roman" w:hAnsi="Times New Roman" w:cs="Times New Roman"/>
          <w:sz w:val="24"/>
          <w:szCs w:val="24"/>
        </w:rPr>
        <w:t xml:space="preserve"> of hanging a bamboo basket fastened by strings and portions of sacrificial </w:t>
      </w:r>
      <w:r w:rsidR="0041094D" w:rsidRPr="00797F3B">
        <w:rPr>
          <w:rFonts w:ascii="Times New Roman" w:hAnsi="Times New Roman" w:cs="Times New Roman"/>
          <w:sz w:val="24"/>
          <w:szCs w:val="24"/>
        </w:rPr>
        <w:t>animals kept</w:t>
      </w:r>
      <w:r w:rsidRPr="00797F3B">
        <w:rPr>
          <w:rFonts w:ascii="Times New Roman" w:hAnsi="Times New Roman" w:cs="Times New Roman"/>
          <w:sz w:val="24"/>
          <w:szCs w:val="24"/>
        </w:rPr>
        <w:t xml:space="preserve"> above the corpse which was supposed to serve </w:t>
      </w:r>
      <w:r w:rsidR="009653F4" w:rsidRPr="00797F3B">
        <w:rPr>
          <w:rFonts w:ascii="Times New Roman" w:hAnsi="Times New Roman" w:cs="Times New Roman"/>
          <w:sz w:val="24"/>
          <w:szCs w:val="24"/>
        </w:rPr>
        <w:t xml:space="preserve">as a food to the departed </w:t>
      </w:r>
      <w:r w:rsidR="00443CF2" w:rsidRPr="00797F3B">
        <w:rPr>
          <w:rFonts w:ascii="Times New Roman" w:hAnsi="Times New Roman" w:cs="Times New Roman"/>
          <w:sz w:val="24"/>
          <w:szCs w:val="24"/>
        </w:rPr>
        <w:t>soul.</w:t>
      </w:r>
      <w:r w:rsidR="00761FAC" w:rsidRPr="00797F3B">
        <w:rPr>
          <w:rFonts w:ascii="Times New Roman" w:hAnsi="Times New Roman" w:cs="Times New Roman"/>
          <w:sz w:val="24"/>
          <w:szCs w:val="24"/>
        </w:rPr>
        <w:t xml:space="preserve"> The</w:t>
      </w:r>
      <w:r w:rsidRPr="00797F3B">
        <w:rPr>
          <w:rFonts w:ascii="Times New Roman" w:hAnsi="Times New Roman" w:cs="Times New Roman"/>
          <w:sz w:val="24"/>
          <w:szCs w:val="24"/>
        </w:rPr>
        <w:t xml:space="preserve"> use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of bamboo trunks to carry water from the mountains to the fields (Rizui and Roy, 2006)</w:t>
      </w:r>
    </w:p>
    <w:p w:rsidR="00533CD1" w:rsidRPr="00797F3B" w:rsidRDefault="00533CD1" w:rsidP="00871A8D">
      <w:pPr>
        <w:pStyle w:val="ListParagraph"/>
        <w:numPr>
          <w:ilvl w:val="1"/>
          <w:numId w:val="1"/>
        </w:numPr>
        <w:spacing w:after="0" w:line="360" w:lineRule="auto"/>
        <w:ind w:left="1560" w:hanging="426"/>
        <w:jc w:val="both"/>
        <w:outlineLvl w:val="1"/>
        <w:rPr>
          <w:rFonts w:ascii="Times New Roman" w:hAnsi="Times New Roman" w:cs="Times New Roman"/>
          <w:b/>
          <w:bCs/>
          <w:sz w:val="24"/>
          <w:szCs w:val="24"/>
        </w:rPr>
      </w:pPr>
      <w:bookmarkStart w:id="36" w:name="_Toc20141696"/>
      <w:r w:rsidRPr="00797F3B">
        <w:rPr>
          <w:rFonts w:ascii="Times New Roman" w:hAnsi="Times New Roman" w:cs="Times New Roman"/>
          <w:b/>
          <w:bCs/>
          <w:sz w:val="24"/>
          <w:szCs w:val="24"/>
        </w:rPr>
        <w:t>Ecological Uses</w:t>
      </w:r>
      <w:bookmarkEnd w:id="36"/>
    </w:p>
    <w:p w:rsidR="00533CD1" w:rsidRPr="00797F3B" w:rsidRDefault="00533CD1" w:rsidP="00201E57">
      <w:pPr>
        <w:spacing w:before="240" w:line="360" w:lineRule="auto"/>
        <w:jc w:val="both"/>
        <w:rPr>
          <w:rFonts w:ascii="Times New Roman" w:hAnsi="Times New Roman" w:cs="Times New Roman"/>
          <w:bCs/>
          <w:sz w:val="24"/>
          <w:szCs w:val="24"/>
        </w:rPr>
      </w:pPr>
      <w:r w:rsidRPr="00797F3B">
        <w:rPr>
          <w:rFonts w:ascii="Times New Roman" w:hAnsi="Times New Roman" w:cs="Times New Roman"/>
          <w:bCs/>
          <w:sz w:val="24"/>
          <w:szCs w:val="24"/>
        </w:rPr>
        <w:t>The increasing rate of tropical deforestation makes the search for alternative natural resources important. The characteristics of bamboo make it a perfect solution for the environmental and social consequences of tropical deforestation. Its biological characteristics make it perfect tool for solving many environmental problems.</w:t>
      </w:r>
    </w:p>
    <w:p w:rsidR="00533CD1" w:rsidRPr="00797F3B" w:rsidRDefault="00533CD1" w:rsidP="00871A8D">
      <w:pPr>
        <w:pStyle w:val="ListParagraph"/>
        <w:numPr>
          <w:ilvl w:val="2"/>
          <w:numId w:val="1"/>
        </w:numPr>
        <w:spacing w:before="240" w:line="360" w:lineRule="auto"/>
        <w:ind w:left="1276" w:hanging="709"/>
        <w:jc w:val="both"/>
        <w:outlineLvl w:val="2"/>
        <w:rPr>
          <w:rFonts w:ascii="Times New Roman" w:hAnsi="Times New Roman" w:cs="Times New Roman"/>
          <w:b/>
          <w:bCs/>
          <w:sz w:val="24"/>
          <w:szCs w:val="24"/>
        </w:rPr>
      </w:pPr>
      <w:bookmarkStart w:id="37" w:name="_Toc20141697"/>
      <w:r w:rsidRPr="00797F3B">
        <w:rPr>
          <w:rFonts w:ascii="Times New Roman" w:hAnsi="Times New Roman" w:cs="Times New Roman"/>
          <w:b/>
          <w:bCs/>
          <w:sz w:val="24"/>
          <w:szCs w:val="24"/>
        </w:rPr>
        <w:t>Bamboo for erosion control</w:t>
      </w:r>
      <w:bookmarkEnd w:id="37"/>
    </w:p>
    <w:p w:rsidR="00533CD1" w:rsidRPr="00797F3B" w:rsidRDefault="00533CD1" w:rsidP="00201E57">
      <w:pPr>
        <w:pStyle w:val="ListParagraph"/>
        <w:spacing w:before="240" w:line="360" w:lineRule="auto"/>
        <w:ind w:left="0"/>
        <w:jc w:val="both"/>
        <w:rPr>
          <w:rFonts w:ascii="Times New Roman" w:hAnsi="Times New Roman" w:cs="Times New Roman"/>
          <w:bCs/>
          <w:sz w:val="24"/>
          <w:szCs w:val="24"/>
        </w:rPr>
      </w:pPr>
      <w:r w:rsidRPr="00797F3B">
        <w:rPr>
          <w:rFonts w:ascii="Times New Roman" w:hAnsi="Times New Roman" w:cs="Times New Roman"/>
          <w:bCs/>
          <w:sz w:val="24"/>
          <w:szCs w:val="24"/>
        </w:rPr>
        <w:t xml:space="preserve">In addition to many industrial construction uses, bamboo also is valuable for controlling soil erosion. It grows well on steep hillsides, road embankments, gullies or on banks of ponds and streams. In Hakone –yana mountain of Japan, the bamboo community of Sasa and Indocalamus distributed in the high mountainous area, 1000m above the sea level, resulting a </w:t>
      </w:r>
      <w:r w:rsidRPr="00797F3B">
        <w:rPr>
          <w:rFonts w:ascii="Times New Roman" w:hAnsi="Times New Roman" w:cs="Times New Roman"/>
          <w:bCs/>
          <w:sz w:val="24"/>
          <w:szCs w:val="24"/>
        </w:rPr>
        <w:lastRenderedPageBreak/>
        <w:t xml:space="preserve">little water and soil loss. The Brazilian introduced </w:t>
      </w:r>
      <w:r w:rsidRPr="00797F3B">
        <w:rPr>
          <w:rFonts w:ascii="Times New Roman" w:hAnsi="Times New Roman" w:cs="Times New Roman"/>
          <w:bCs/>
          <w:i/>
          <w:sz w:val="24"/>
          <w:szCs w:val="24"/>
        </w:rPr>
        <w:t xml:space="preserve">bambusa blumeana </w:t>
      </w:r>
      <w:r w:rsidRPr="00797F3B">
        <w:rPr>
          <w:rFonts w:ascii="Times New Roman" w:hAnsi="Times New Roman" w:cs="Times New Roman"/>
          <w:bCs/>
          <w:sz w:val="24"/>
          <w:szCs w:val="24"/>
        </w:rPr>
        <w:t>and</w:t>
      </w:r>
      <w:r w:rsidRPr="00797F3B">
        <w:rPr>
          <w:rFonts w:ascii="Times New Roman" w:hAnsi="Times New Roman" w:cs="Times New Roman"/>
          <w:bCs/>
          <w:i/>
          <w:sz w:val="24"/>
          <w:szCs w:val="24"/>
        </w:rPr>
        <w:t xml:space="preserve"> Phyllostachis </w:t>
      </w:r>
      <w:r w:rsidRPr="00797F3B">
        <w:rPr>
          <w:rFonts w:ascii="Times New Roman" w:hAnsi="Times New Roman" w:cs="Times New Roman"/>
          <w:bCs/>
          <w:sz w:val="24"/>
          <w:szCs w:val="24"/>
        </w:rPr>
        <w:t>pubescens for controlling soil erosion, preventing nutrient loss a</w:t>
      </w:r>
      <w:r w:rsidR="00AE0698">
        <w:rPr>
          <w:rFonts w:ascii="Times New Roman" w:hAnsi="Times New Roman" w:cs="Times New Roman"/>
          <w:bCs/>
          <w:sz w:val="24"/>
          <w:szCs w:val="24"/>
        </w:rPr>
        <w:t>nd improving soil structure (Fu</w:t>
      </w:r>
      <w:r w:rsidRPr="00797F3B">
        <w:rPr>
          <w:rFonts w:ascii="Times New Roman" w:hAnsi="Times New Roman" w:cs="Times New Roman"/>
          <w:bCs/>
          <w:sz w:val="24"/>
          <w:szCs w:val="24"/>
        </w:rPr>
        <w:t xml:space="preserve"> et al. 2000). The valuable features of bamboo for controlling soil erosion are its extensive fibrous root system, connected rhizome system, the leafy mulch it may produce on the soil surface, its comparatively dense foliage which protects against beating rains, and its habit of </w:t>
      </w:r>
      <w:r w:rsidR="003B16E2" w:rsidRPr="00797F3B">
        <w:rPr>
          <w:rFonts w:ascii="Times New Roman" w:hAnsi="Times New Roman" w:cs="Times New Roman"/>
          <w:bCs/>
          <w:sz w:val="24"/>
          <w:szCs w:val="24"/>
        </w:rPr>
        <w:t>producing new</w:t>
      </w:r>
      <w:r w:rsidRPr="00797F3B">
        <w:rPr>
          <w:rFonts w:ascii="Times New Roman" w:hAnsi="Times New Roman" w:cs="Times New Roman"/>
          <w:bCs/>
          <w:sz w:val="24"/>
          <w:szCs w:val="24"/>
        </w:rPr>
        <w:t xml:space="preserve"> culms from underground culms from underground rhizomes which allows harvesting without disturbing the soil (Zhou et al. 1985).</w:t>
      </w:r>
    </w:p>
    <w:p w:rsidR="00533CD1" w:rsidRPr="00797F3B" w:rsidRDefault="00533CD1" w:rsidP="00871A8D">
      <w:pPr>
        <w:pStyle w:val="ListParagraph"/>
        <w:numPr>
          <w:ilvl w:val="2"/>
          <w:numId w:val="1"/>
        </w:numPr>
        <w:spacing w:before="240" w:line="360" w:lineRule="auto"/>
        <w:jc w:val="both"/>
        <w:outlineLvl w:val="2"/>
        <w:rPr>
          <w:rFonts w:ascii="Times New Roman" w:hAnsi="Times New Roman" w:cs="Times New Roman"/>
          <w:b/>
          <w:bCs/>
          <w:sz w:val="24"/>
          <w:szCs w:val="24"/>
        </w:rPr>
      </w:pPr>
      <w:bookmarkStart w:id="38" w:name="_Toc20141698"/>
      <w:r w:rsidRPr="00797F3B">
        <w:rPr>
          <w:rFonts w:ascii="Times New Roman" w:hAnsi="Times New Roman" w:cs="Times New Roman"/>
          <w:b/>
          <w:bCs/>
          <w:sz w:val="24"/>
          <w:szCs w:val="24"/>
        </w:rPr>
        <w:t>Holding Soil</w:t>
      </w:r>
      <w:bookmarkEnd w:id="38"/>
    </w:p>
    <w:p w:rsidR="00533CD1" w:rsidRPr="00797F3B" w:rsidRDefault="00533CD1" w:rsidP="00201E57">
      <w:pPr>
        <w:spacing w:before="240" w:line="360" w:lineRule="auto"/>
        <w:jc w:val="both"/>
        <w:rPr>
          <w:rFonts w:ascii="Times New Roman" w:hAnsi="Times New Roman" w:cs="Times New Roman"/>
          <w:bCs/>
          <w:sz w:val="24"/>
          <w:szCs w:val="24"/>
        </w:rPr>
      </w:pPr>
      <w:r w:rsidRPr="00797F3B">
        <w:rPr>
          <w:rFonts w:ascii="Times New Roman" w:hAnsi="Times New Roman" w:cs="Times New Roman"/>
          <w:bCs/>
          <w:sz w:val="24"/>
          <w:szCs w:val="24"/>
        </w:rPr>
        <w:t xml:space="preserve">Bamboo can form a closely woven mat of roots and rhizomes underground, which are effective in holding soil (Zhou et al. 1985). The extensive underground root and rhizome system has a significant capacity to bind the top soil (Anonymous, 1997). It is reported that the Guada bamboo in Colombia has been the one that prevented millions of tons of mountain soil from reaching the ocean bottom (Ibid). Bamboo is so effective in binding soil on steep slope that that Malaysia has started planted bamboos on hillsides to block mud and </w:t>
      </w:r>
      <w:r w:rsidR="00B32901" w:rsidRPr="00797F3B">
        <w:rPr>
          <w:rFonts w:ascii="Times New Roman" w:hAnsi="Times New Roman" w:cs="Times New Roman"/>
          <w:bCs/>
          <w:sz w:val="24"/>
          <w:szCs w:val="24"/>
        </w:rPr>
        <w:t>stones sliding</w:t>
      </w:r>
      <w:r w:rsidRPr="00797F3B">
        <w:rPr>
          <w:rFonts w:ascii="Times New Roman" w:hAnsi="Times New Roman" w:cs="Times New Roman"/>
          <w:bCs/>
          <w:sz w:val="24"/>
          <w:szCs w:val="24"/>
        </w:rPr>
        <w:t xml:space="preserve"> on to roads (Judziewocz et al. 1999)</w:t>
      </w:r>
    </w:p>
    <w:p w:rsidR="00533CD1" w:rsidRPr="00797F3B" w:rsidRDefault="00533CD1" w:rsidP="00871A8D">
      <w:pPr>
        <w:pStyle w:val="ListParagraph"/>
        <w:numPr>
          <w:ilvl w:val="2"/>
          <w:numId w:val="1"/>
        </w:numPr>
        <w:spacing w:before="240" w:line="360" w:lineRule="auto"/>
        <w:jc w:val="both"/>
        <w:outlineLvl w:val="2"/>
        <w:rPr>
          <w:rFonts w:ascii="Times New Roman" w:hAnsi="Times New Roman" w:cs="Times New Roman"/>
          <w:b/>
          <w:bCs/>
          <w:sz w:val="24"/>
          <w:szCs w:val="24"/>
        </w:rPr>
      </w:pPr>
      <w:bookmarkStart w:id="39" w:name="_Toc20141699"/>
      <w:r w:rsidRPr="00797F3B">
        <w:rPr>
          <w:rFonts w:ascii="Times New Roman" w:hAnsi="Times New Roman" w:cs="Times New Roman"/>
          <w:b/>
          <w:bCs/>
          <w:sz w:val="24"/>
          <w:szCs w:val="24"/>
        </w:rPr>
        <w:t>Preventing landslides</w:t>
      </w:r>
      <w:bookmarkEnd w:id="39"/>
    </w:p>
    <w:p w:rsidR="00533CD1" w:rsidRPr="00797F3B" w:rsidRDefault="00533CD1" w:rsidP="00201E57">
      <w:pPr>
        <w:spacing w:before="240" w:line="360" w:lineRule="auto"/>
        <w:jc w:val="both"/>
        <w:rPr>
          <w:rFonts w:ascii="Times New Roman" w:hAnsi="Times New Roman" w:cs="Times New Roman"/>
          <w:bCs/>
          <w:sz w:val="24"/>
          <w:szCs w:val="24"/>
        </w:rPr>
      </w:pPr>
      <w:r w:rsidRPr="00797F3B">
        <w:rPr>
          <w:rFonts w:ascii="Times New Roman" w:hAnsi="Times New Roman" w:cs="Times New Roman"/>
          <w:bCs/>
          <w:sz w:val="24"/>
          <w:szCs w:val="24"/>
        </w:rPr>
        <w:t xml:space="preserve">Puerto Rican </w:t>
      </w:r>
      <w:r w:rsidR="00647D13" w:rsidRPr="00797F3B">
        <w:rPr>
          <w:rFonts w:ascii="Times New Roman" w:hAnsi="Times New Roman" w:cs="Times New Roman"/>
          <w:bCs/>
          <w:sz w:val="24"/>
          <w:szCs w:val="24"/>
        </w:rPr>
        <w:t xml:space="preserve">researchers </w:t>
      </w:r>
      <w:r w:rsidR="00647D13" w:rsidRPr="00797F3B">
        <w:rPr>
          <w:rFonts w:ascii="Times New Roman" w:hAnsi="Times New Roman" w:cs="Times New Roman"/>
          <w:b/>
          <w:bCs/>
          <w:sz w:val="24"/>
          <w:szCs w:val="24"/>
        </w:rPr>
        <w:t>experimented</w:t>
      </w:r>
      <w:r w:rsidRPr="00797F3B">
        <w:rPr>
          <w:rFonts w:ascii="Times New Roman" w:hAnsi="Times New Roman" w:cs="Times New Roman"/>
          <w:bCs/>
          <w:sz w:val="24"/>
          <w:szCs w:val="24"/>
        </w:rPr>
        <w:t xml:space="preserve"> with several plant species found bamboo to be one of the most effective in controlling landslides. The Department of Interior has used planting of bamboo with considerable success to maintain fills and steep road embankments. The bamboo generally used to this purpose is the common species Bambusa vulgaris (White and Cheldens, 1945; Anonymous. 1997). </w:t>
      </w:r>
    </w:p>
    <w:p w:rsidR="00533CD1" w:rsidRPr="00797F3B" w:rsidRDefault="00533CD1" w:rsidP="00871A8D">
      <w:pPr>
        <w:pStyle w:val="ListParagraph"/>
        <w:numPr>
          <w:ilvl w:val="2"/>
          <w:numId w:val="1"/>
        </w:numPr>
        <w:spacing w:before="240" w:line="360" w:lineRule="auto"/>
        <w:jc w:val="both"/>
        <w:outlineLvl w:val="2"/>
        <w:rPr>
          <w:rFonts w:ascii="Times New Roman" w:hAnsi="Times New Roman" w:cs="Times New Roman"/>
          <w:b/>
          <w:bCs/>
          <w:sz w:val="24"/>
          <w:szCs w:val="24"/>
        </w:rPr>
      </w:pPr>
      <w:bookmarkStart w:id="40" w:name="_Toc20141700"/>
      <w:r w:rsidRPr="00797F3B">
        <w:rPr>
          <w:rFonts w:ascii="Times New Roman" w:hAnsi="Times New Roman" w:cs="Times New Roman"/>
          <w:b/>
          <w:bCs/>
          <w:sz w:val="24"/>
          <w:szCs w:val="24"/>
        </w:rPr>
        <w:t>Bamboo for land rehabilitation</w:t>
      </w:r>
      <w:bookmarkEnd w:id="40"/>
    </w:p>
    <w:p w:rsidR="00533CD1" w:rsidRPr="00797F3B" w:rsidRDefault="00533CD1" w:rsidP="00201E57">
      <w:pPr>
        <w:spacing w:before="240" w:line="360" w:lineRule="auto"/>
        <w:jc w:val="both"/>
        <w:rPr>
          <w:rFonts w:ascii="Times New Roman" w:hAnsi="Times New Roman" w:cs="Times New Roman"/>
          <w:bCs/>
          <w:sz w:val="24"/>
          <w:szCs w:val="24"/>
        </w:rPr>
      </w:pPr>
      <w:r w:rsidRPr="00797F3B">
        <w:rPr>
          <w:rFonts w:ascii="Times New Roman" w:hAnsi="Times New Roman" w:cs="Times New Roman"/>
          <w:bCs/>
          <w:sz w:val="24"/>
          <w:szCs w:val="24"/>
        </w:rPr>
        <w:t xml:space="preserve">The globe store of arable land and grazing lands is under increasing pressure from varied causes, including overuse of fertilizers and pesticides, salinization, acidification, or alkalinisation, nutrition depletion, etc. (Oldeman et al. 1990). According to a UNEP report (1992), at least one-quarter of the degradation of agricultural lands is human induced (agriculture practices, overgrazing, deforestation, etc.). Bamboo is healer of lands wounded through human enterprise. The ability to grow in a wide variety of soils, from marginal to semi-arid, makes bamboo perfect; it also serves to conserve soil and manage water flows. Bamboo is also prolific generator of biomass, ideal for regenerating soil. The plant is thus </w:t>
      </w:r>
      <w:r w:rsidRPr="00797F3B">
        <w:rPr>
          <w:rFonts w:ascii="Times New Roman" w:hAnsi="Times New Roman" w:cs="Times New Roman"/>
          <w:bCs/>
          <w:sz w:val="24"/>
          <w:szCs w:val="24"/>
        </w:rPr>
        <w:lastRenderedPageBreak/>
        <w:t xml:space="preserve">well-positioned to be used as an instrument for land repair and maintenance. </w:t>
      </w:r>
      <w:r w:rsidR="00090644" w:rsidRPr="00797F3B">
        <w:rPr>
          <w:rFonts w:ascii="Times New Roman" w:hAnsi="Times New Roman" w:cs="Times New Roman"/>
          <w:sz w:val="24"/>
          <w:szCs w:val="24"/>
        </w:rPr>
        <w:t>Is</w:t>
      </w:r>
      <w:r w:rsidRPr="00797F3B">
        <w:rPr>
          <w:rFonts w:ascii="Times New Roman" w:hAnsi="Times New Roman" w:cs="Times New Roman"/>
          <w:sz w:val="24"/>
          <w:szCs w:val="24"/>
        </w:rPr>
        <w:t xml:space="preserve"> Bamboo is not only an ideal economic investment that can be utilized in many day. </w:t>
      </w:r>
    </w:p>
    <w:p w:rsidR="00533CD1" w:rsidRPr="00797F3B" w:rsidRDefault="00533CD1" w:rsidP="00871A8D">
      <w:pPr>
        <w:pStyle w:val="ListParagraph"/>
        <w:numPr>
          <w:ilvl w:val="1"/>
          <w:numId w:val="1"/>
        </w:numPr>
        <w:spacing w:line="360" w:lineRule="auto"/>
        <w:jc w:val="both"/>
        <w:outlineLvl w:val="1"/>
        <w:rPr>
          <w:rFonts w:ascii="Times New Roman" w:hAnsi="Times New Roman" w:cs="Times New Roman"/>
          <w:sz w:val="24"/>
          <w:szCs w:val="24"/>
        </w:rPr>
      </w:pPr>
      <w:bookmarkStart w:id="41" w:name="_Toc20141701"/>
      <w:r w:rsidRPr="00797F3B">
        <w:rPr>
          <w:rFonts w:ascii="Times New Roman" w:hAnsi="Times New Roman" w:cs="Times New Roman"/>
          <w:b/>
          <w:bCs/>
          <w:sz w:val="24"/>
          <w:szCs w:val="24"/>
        </w:rPr>
        <w:t>Current Management of Bamboo Resource</w:t>
      </w:r>
      <w:bookmarkEnd w:id="41"/>
    </w:p>
    <w:p w:rsidR="00637A2C"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In Ethiopia there are both natural and planted stands of bamboo, and can be treated separately.</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b/>
          <w:bCs/>
          <w:sz w:val="24"/>
          <w:szCs w:val="24"/>
        </w:rPr>
        <w:t>Natural Stands</w:t>
      </w:r>
      <w:r w:rsidR="0041094D">
        <w:rPr>
          <w:rFonts w:ascii="Times New Roman" w:hAnsi="Times New Roman" w:cs="Times New Roman"/>
          <w:b/>
          <w:bCs/>
          <w:sz w:val="24"/>
          <w:szCs w:val="24"/>
        </w:rPr>
        <w:t xml:space="preserve"> </w:t>
      </w:r>
      <w:r w:rsidRPr="00797F3B">
        <w:rPr>
          <w:rFonts w:ascii="Times New Roman" w:hAnsi="Times New Roman" w:cs="Times New Roman"/>
          <w:i/>
          <w:iCs/>
          <w:sz w:val="24"/>
          <w:szCs w:val="24"/>
        </w:rPr>
        <w:t>Inventory</w:t>
      </w:r>
      <w:r w:rsidRPr="00797F3B">
        <w:rPr>
          <w:rFonts w:ascii="Times New Roman" w:hAnsi="Times New Roman" w:cs="Times New Roman"/>
          <w:sz w:val="24"/>
          <w:szCs w:val="24"/>
        </w:rPr>
        <w:t xml:space="preserve">: According to the natural bamboo stand inventory result of LUSO CONSULT (1997), there is 130,000 hectares of highland and more that 480,000 hectares of lowland bamboo in the country. One hectare of the highland bamboo forest has an average of 5869 culms whereas that of a lowland bamboo has an average of 8124 living culms and 4185 dead culms. The average biomass of the culms of the highland bamboo amounts to 51.3 tons/hectare whereas that of the lowland amounts to 70.3 tons/ha. The mean annual increment of oven dry culms is 8.6 tons/hectare for highland bamboo and 10.1tons/hectare for </w:t>
      </w:r>
      <w:r w:rsidR="0041094D" w:rsidRPr="00797F3B">
        <w:rPr>
          <w:rFonts w:ascii="Times New Roman" w:hAnsi="Times New Roman" w:cs="Times New Roman"/>
          <w:sz w:val="24"/>
          <w:szCs w:val="24"/>
        </w:rPr>
        <w:t>lowland bamboo</w:t>
      </w:r>
      <w:r w:rsidRPr="00797F3B">
        <w:rPr>
          <w:rFonts w:ascii="Times New Roman" w:hAnsi="Times New Roman" w:cs="Times New Roman"/>
          <w:sz w:val="24"/>
          <w:szCs w:val="24"/>
        </w:rPr>
        <w:t xml:space="preserve"> (LUSO CONSULT, 1997</w:t>
      </w:r>
      <w:r w:rsidR="0041094D" w:rsidRPr="00797F3B">
        <w:rPr>
          <w:rFonts w:ascii="Times New Roman" w:hAnsi="Times New Roman" w:cs="Times New Roman"/>
          <w:sz w:val="24"/>
          <w:szCs w:val="24"/>
        </w:rPr>
        <w:t>)</w:t>
      </w:r>
      <w:r w:rsidR="0041094D" w:rsidRPr="00797F3B">
        <w:rPr>
          <w:rFonts w:ascii="Times New Roman" w:hAnsi="Times New Roman" w:cs="Times New Roman"/>
          <w:i/>
          <w:iCs/>
          <w:sz w:val="24"/>
          <w:szCs w:val="24"/>
        </w:rPr>
        <w:t xml:space="preserve"> flowering</w:t>
      </w:r>
      <w:r w:rsidRPr="00797F3B">
        <w:rPr>
          <w:rFonts w:ascii="Times New Roman" w:hAnsi="Times New Roman" w:cs="Times New Roman"/>
          <w:sz w:val="24"/>
          <w:szCs w:val="24"/>
        </w:rPr>
        <w:t>: Flowering, seeding and dying back in highland bamboo (</w:t>
      </w:r>
      <w:r w:rsidRPr="00797F3B">
        <w:rPr>
          <w:rFonts w:ascii="Times New Roman" w:hAnsi="Times New Roman" w:cs="Times New Roman"/>
          <w:i/>
          <w:iCs/>
          <w:sz w:val="24"/>
          <w:szCs w:val="24"/>
        </w:rPr>
        <w:t>A. alpina</w:t>
      </w:r>
      <w:r w:rsidR="0041094D" w:rsidRPr="00797F3B">
        <w:rPr>
          <w:rFonts w:ascii="Times New Roman" w:hAnsi="Times New Roman" w:cs="Times New Roman"/>
          <w:sz w:val="24"/>
          <w:szCs w:val="24"/>
        </w:rPr>
        <w:t>) occurs</w:t>
      </w:r>
      <w:r w:rsidRPr="00797F3B">
        <w:rPr>
          <w:rFonts w:ascii="Times New Roman" w:hAnsi="Times New Roman" w:cs="Times New Roman"/>
          <w:sz w:val="24"/>
          <w:szCs w:val="24"/>
        </w:rPr>
        <w:t xml:space="preserve"> gregariously in Kenya (Kigomo, 1988). For the lowland and </w:t>
      </w:r>
      <w:r w:rsidR="0041094D" w:rsidRPr="00797F3B">
        <w:rPr>
          <w:rFonts w:ascii="Times New Roman" w:hAnsi="Times New Roman" w:cs="Times New Roman"/>
          <w:sz w:val="24"/>
          <w:szCs w:val="24"/>
        </w:rPr>
        <w:t>highland bamboo</w:t>
      </w:r>
      <w:r w:rsidRPr="00797F3B">
        <w:rPr>
          <w:rFonts w:ascii="Times New Roman" w:hAnsi="Times New Roman" w:cs="Times New Roman"/>
          <w:sz w:val="24"/>
          <w:szCs w:val="24"/>
        </w:rPr>
        <w:t xml:space="preserve"> in Ethiopia the flowering age is not precisely reported. </w:t>
      </w:r>
      <w:r w:rsidR="0041094D" w:rsidRPr="00797F3B">
        <w:rPr>
          <w:rFonts w:ascii="Times New Roman" w:hAnsi="Times New Roman" w:cs="Times New Roman"/>
          <w:sz w:val="24"/>
          <w:szCs w:val="24"/>
        </w:rPr>
        <w:t>Sporadic flowering</w:t>
      </w:r>
      <w:r w:rsidRPr="00797F3B">
        <w:rPr>
          <w:rFonts w:ascii="Times New Roman" w:hAnsi="Times New Roman" w:cs="Times New Roman"/>
          <w:sz w:val="24"/>
          <w:szCs w:val="24"/>
        </w:rPr>
        <w:t xml:space="preserve"> for lowland bamboo is estimated to occur after 7 years of </w:t>
      </w:r>
      <w:r w:rsidR="008C7E29" w:rsidRPr="00797F3B">
        <w:rPr>
          <w:rFonts w:ascii="Times New Roman" w:hAnsi="Times New Roman" w:cs="Times New Roman"/>
          <w:sz w:val="24"/>
          <w:szCs w:val="24"/>
        </w:rPr>
        <w:t>s</w:t>
      </w:r>
      <w:r w:rsidR="003B5549" w:rsidRPr="00797F3B">
        <w:rPr>
          <w:rFonts w:ascii="Times New Roman" w:hAnsi="Times New Roman" w:cs="Times New Roman"/>
          <w:sz w:val="24"/>
          <w:szCs w:val="24"/>
        </w:rPr>
        <w:t xml:space="preserve">growing </w:t>
      </w:r>
      <w:r w:rsidRPr="00797F3B">
        <w:rPr>
          <w:rFonts w:ascii="Times New Roman" w:hAnsi="Times New Roman" w:cs="Times New Roman"/>
          <w:sz w:val="24"/>
          <w:szCs w:val="24"/>
        </w:rPr>
        <w:t xml:space="preserve">(Woldemichael, 1980). So far the highland bamboo is more endangered by </w:t>
      </w:r>
      <w:r w:rsidR="0041094D" w:rsidRPr="00797F3B">
        <w:rPr>
          <w:rFonts w:ascii="Times New Roman" w:hAnsi="Times New Roman" w:cs="Times New Roman"/>
          <w:sz w:val="24"/>
          <w:szCs w:val="24"/>
        </w:rPr>
        <w:t>its mass</w:t>
      </w:r>
      <w:r w:rsidRPr="00797F3B">
        <w:rPr>
          <w:rFonts w:ascii="Times New Roman" w:hAnsi="Times New Roman" w:cs="Times New Roman"/>
          <w:sz w:val="24"/>
          <w:szCs w:val="24"/>
        </w:rPr>
        <w:t xml:space="preserve"> flowering. When flowering occurs, always a bigger part of the </w:t>
      </w:r>
      <w:r w:rsidR="0041094D" w:rsidRPr="00797F3B">
        <w:rPr>
          <w:rFonts w:ascii="Times New Roman" w:hAnsi="Times New Roman" w:cs="Times New Roman"/>
          <w:sz w:val="24"/>
          <w:szCs w:val="24"/>
        </w:rPr>
        <w:t>more homogenous</w:t>
      </w:r>
      <w:r w:rsidRPr="00797F3B">
        <w:rPr>
          <w:rFonts w:ascii="Times New Roman" w:hAnsi="Times New Roman" w:cs="Times New Roman"/>
          <w:sz w:val="24"/>
          <w:szCs w:val="24"/>
        </w:rPr>
        <w:t xml:space="preserve"> bamboo stand will be concerned (LUSO CONSULT, 1997). </w:t>
      </w:r>
      <w:r w:rsidR="0041094D" w:rsidRPr="00797F3B">
        <w:rPr>
          <w:rFonts w:ascii="Times New Roman" w:hAnsi="Times New Roman" w:cs="Times New Roman"/>
          <w:sz w:val="24"/>
          <w:szCs w:val="24"/>
        </w:rPr>
        <w:t>Mass flowering</w:t>
      </w:r>
      <w:r w:rsidRPr="00797F3B">
        <w:rPr>
          <w:rFonts w:ascii="Times New Roman" w:hAnsi="Times New Roman" w:cs="Times New Roman"/>
          <w:sz w:val="24"/>
          <w:szCs w:val="24"/>
        </w:rPr>
        <w:t xml:space="preserve"> has been observed in Jibat area during this investigation where </w:t>
      </w:r>
      <w:r w:rsidR="0041094D" w:rsidRPr="00797F3B">
        <w:rPr>
          <w:rFonts w:ascii="Times New Roman" w:hAnsi="Times New Roman" w:cs="Times New Roman"/>
          <w:sz w:val="24"/>
          <w:szCs w:val="24"/>
        </w:rPr>
        <w:t>an estimated</w:t>
      </w:r>
      <w:r w:rsidRPr="00797F3B">
        <w:rPr>
          <w:rFonts w:ascii="Times New Roman" w:hAnsi="Times New Roman" w:cs="Times New Roman"/>
          <w:sz w:val="24"/>
          <w:szCs w:val="24"/>
        </w:rPr>
        <w:t xml:space="preserve"> 75% of the bamboo populations have died out.</w:t>
      </w:r>
      <w:r w:rsidR="0041094D">
        <w:rPr>
          <w:rFonts w:ascii="Times New Roman" w:hAnsi="Times New Roman" w:cs="Times New Roman"/>
          <w:sz w:val="24"/>
          <w:szCs w:val="24"/>
        </w:rPr>
        <w:t xml:space="preserve"> </w:t>
      </w:r>
      <w:r w:rsidRPr="00797F3B">
        <w:rPr>
          <w:rFonts w:ascii="Times New Roman" w:hAnsi="Times New Roman" w:cs="Times New Roman"/>
          <w:i/>
          <w:iCs/>
          <w:sz w:val="24"/>
          <w:szCs w:val="24"/>
        </w:rPr>
        <w:t xml:space="preserve">Cutting Intensity, Cutting Cycle and Regeneration: </w:t>
      </w:r>
      <w:r w:rsidRPr="00797F3B">
        <w:rPr>
          <w:rFonts w:ascii="Times New Roman" w:hAnsi="Times New Roman" w:cs="Times New Roman"/>
          <w:sz w:val="24"/>
          <w:szCs w:val="24"/>
        </w:rPr>
        <w:t>Clear cutting depresses the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rate of recovery of bamboo after cutting (Wimbush, 1945 cited in Kigomo, 1988).Information on rate of recruitment of culms and rate of recovery of a clump to </w:t>
      </w:r>
      <w:r w:rsidR="0041094D" w:rsidRPr="00797F3B">
        <w:rPr>
          <w:rFonts w:ascii="Times New Roman" w:hAnsi="Times New Roman" w:cs="Times New Roman"/>
          <w:sz w:val="24"/>
          <w:szCs w:val="24"/>
        </w:rPr>
        <w:t>full-size</w:t>
      </w:r>
      <w:r w:rsidRPr="00797F3B">
        <w:rPr>
          <w:rFonts w:ascii="Times New Roman" w:hAnsi="Times New Roman" w:cs="Times New Roman"/>
          <w:sz w:val="24"/>
          <w:szCs w:val="24"/>
        </w:rPr>
        <w:t xml:space="preserve"> should be able to provide useful guidelines for cutting intervals. </w:t>
      </w:r>
      <w:r w:rsidR="0041094D" w:rsidRPr="00797F3B">
        <w:rPr>
          <w:rFonts w:ascii="Times New Roman" w:hAnsi="Times New Roman" w:cs="Times New Roman"/>
          <w:sz w:val="24"/>
          <w:szCs w:val="24"/>
        </w:rPr>
        <w:t>Cutting cycles</w:t>
      </w:r>
      <w:r w:rsidRPr="00797F3B">
        <w:rPr>
          <w:rFonts w:ascii="Times New Roman" w:hAnsi="Times New Roman" w:cs="Times New Roman"/>
          <w:sz w:val="24"/>
          <w:szCs w:val="24"/>
        </w:rPr>
        <w:t xml:space="preserve"> will be governed by the recovery period. Recovery after fire will be </w:t>
      </w:r>
      <w:r w:rsidR="0041094D" w:rsidRPr="00797F3B">
        <w:rPr>
          <w:rFonts w:ascii="Times New Roman" w:hAnsi="Times New Roman" w:cs="Times New Roman"/>
          <w:sz w:val="24"/>
          <w:szCs w:val="24"/>
        </w:rPr>
        <w:t>larger since</w:t>
      </w:r>
      <w:r w:rsidRPr="00797F3B">
        <w:rPr>
          <w:rFonts w:ascii="Times New Roman" w:hAnsi="Times New Roman" w:cs="Times New Roman"/>
          <w:sz w:val="24"/>
          <w:szCs w:val="24"/>
        </w:rPr>
        <w:t xml:space="preserve"> new shoots after fire are much smaller in diameter and shorter than </w:t>
      </w:r>
      <w:r w:rsidR="0041094D" w:rsidRPr="00797F3B">
        <w:rPr>
          <w:rFonts w:ascii="Times New Roman" w:hAnsi="Times New Roman" w:cs="Times New Roman"/>
          <w:sz w:val="24"/>
          <w:szCs w:val="24"/>
        </w:rPr>
        <w:t>those shoots</w:t>
      </w:r>
      <w:r w:rsidRPr="00797F3B">
        <w:rPr>
          <w:rFonts w:ascii="Times New Roman" w:hAnsi="Times New Roman" w:cs="Times New Roman"/>
          <w:sz w:val="24"/>
          <w:szCs w:val="24"/>
        </w:rPr>
        <w:t xml:space="preserve"> appearing before fire (</w:t>
      </w:r>
      <w:r w:rsidR="00C04E70" w:rsidRPr="00797F3B">
        <w:rPr>
          <w:rFonts w:ascii="Times New Roman" w:hAnsi="Times New Roman" w:cs="Times New Roman"/>
          <w:sz w:val="24"/>
          <w:szCs w:val="24"/>
        </w:rPr>
        <w:t>Phillips, 1995).</w:t>
      </w:r>
      <w:r w:rsidRPr="00797F3B">
        <w:rPr>
          <w:rFonts w:ascii="Times New Roman" w:hAnsi="Times New Roman" w:cs="Times New Roman"/>
          <w:sz w:val="24"/>
          <w:szCs w:val="24"/>
        </w:rPr>
        <w:t xml:space="preserve">The effect of fire on the rate </w:t>
      </w:r>
      <w:r w:rsidR="0041094D" w:rsidRPr="00797F3B">
        <w:rPr>
          <w:rFonts w:ascii="Times New Roman" w:hAnsi="Times New Roman" w:cs="Times New Roman"/>
          <w:sz w:val="24"/>
          <w:szCs w:val="24"/>
        </w:rPr>
        <w:t>of recovery</w:t>
      </w:r>
      <w:r w:rsidRPr="00797F3B">
        <w:rPr>
          <w:rFonts w:ascii="Times New Roman" w:hAnsi="Times New Roman" w:cs="Times New Roman"/>
          <w:sz w:val="24"/>
          <w:szCs w:val="24"/>
        </w:rPr>
        <w:t xml:space="preserve"> of culms to full size therefore seem similar to the effect of clear-</w:t>
      </w:r>
      <w:r w:rsidR="008C7E29" w:rsidRPr="00797F3B">
        <w:rPr>
          <w:rFonts w:ascii="Times New Roman" w:hAnsi="Times New Roman" w:cs="Times New Roman"/>
          <w:sz w:val="24"/>
          <w:szCs w:val="24"/>
        </w:rPr>
        <w:t xml:space="preserve">cutting </w:t>
      </w:r>
      <w:r w:rsidRPr="00797F3B">
        <w:rPr>
          <w:rFonts w:ascii="Times New Roman" w:hAnsi="Times New Roman" w:cs="Times New Roman"/>
          <w:sz w:val="24"/>
          <w:szCs w:val="24"/>
        </w:rPr>
        <w:t>(Kigomo, 1988).</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In Ethiopia, it is remarkable that a high proportion of dead biomass </w:t>
      </w:r>
      <w:r w:rsidR="0041094D" w:rsidRPr="00797F3B">
        <w:rPr>
          <w:rFonts w:ascii="Times New Roman" w:hAnsi="Times New Roman" w:cs="Times New Roman"/>
          <w:sz w:val="24"/>
          <w:szCs w:val="24"/>
        </w:rPr>
        <w:t>characterises the</w:t>
      </w:r>
      <w:r w:rsidRPr="00797F3B">
        <w:rPr>
          <w:rFonts w:ascii="Times New Roman" w:hAnsi="Times New Roman" w:cs="Times New Roman"/>
          <w:sz w:val="24"/>
          <w:szCs w:val="24"/>
        </w:rPr>
        <w:t xml:space="preserve"> highland bamboo stands. Nearly all the culms reach their full age, and after</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the end of the life cycle the dead culms remain in bamboo stands, start to rot,</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and finally collapse (LUSO CONSULT, 1997). This may be attributed to </w:t>
      </w:r>
      <w:r w:rsidR="0041094D" w:rsidRPr="00797F3B">
        <w:rPr>
          <w:rFonts w:ascii="Times New Roman" w:hAnsi="Times New Roman" w:cs="Times New Roman"/>
          <w:sz w:val="24"/>
          <w:szCs w:val="24"/>
        </w:rPr>
        <w:t>a prolonged</w:t>
      </w:r>
      <w:r w:rsidRPr="00797F3B">
        <w:rPr>
          <w:rFonts w:ascii="Times New Roman" w:hAnsi="Times New Roman" w:cs="Times New Roman"/>
          <w:sz w:val="24"/>
          <w:szCs w:val="24"/>
        </w:rPr>
        <w:t xml:space="preserve"> cutting cycle and low cutting intensity.</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Almost </w:t>
      </w:r>
      <w:r w:rsidRPr="00797F3B">
        <w:rPr>
          <w:rFonts w:ascii="Times New Roman" w:hAnsi="Times New Roman" w:cs="Times New Roman"/>
          <w:sz w:val="24"/>
          <w:szCs w:val="24"/>
        </w:rPr>
        <w:lastRenderedPageBreak/>
        <w:t xml:space="preserve">the entire lowland bamboo area examined in Asossa is annually </w:t>
      </w:r>
      <w:r w:rsidR="0041094D" w:rsidRPr="00797F3B">
        <w:rPr>
          <w:rFonts w:ascii="Times New Roman" w:hAnsi="Times New Roman" w:cs="Times New Roman"/>
          <w:sz w:val="24"/>
          <w:szCs w:val="24"/>
        </w:rPr>
        <w:t>burned sometimes</w:t>
      </w:r>
      <w:r w:rsidRPr="00797F3B">
        <w:rPr>
          <w:rFonts w:ascii="Times New Roman" w:hAnsi="Times New Roman" w:cs="Times New Roman"/>
          <w:sz w:val="24"/>
          <w:szCs w:val="24"/>
        </w:rPr>
        <w:t xml:space="preserve"> even more than once per year. The frequent fire has resulted in </w:t>
      </w:r>
      <w:r w:rsidR="0041094D" w:rsidRPr="00797F3B">
        <w:rPr>
          <w:rFonts w:ascii="Times New Roman" w:hAnsi="Times New Roman" w:cs="Times New Roman"/>
          <w:sz w:val="24"/>
          <w:szCs w:val="24"/>
        </w:rPr>
        <w:t>thin leave</w:t>
      </w:r>
      <w:r w:rsidRPr="00797F3B">
        <w:rPr>
          <w:rFonts w:ascii="Times New Roman" w:hAnsi="Times New Roman" w:cs="Times New Roman"/>
          <w:sz w:val="24"/>
          <w:szCs w:val="24"/>
        </w:rPr>
        <w:t xml:space="preserve"> litter and left the area with young shoots. However, the occurrence of fires</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in the highland areas was not observed (LUSO CONSULT, 1997).</w:t>
      </w:r>
    </w:p>
    <w:p w:rsidR="00966768" w:rsidRPr="00797F3B" w:rsidRDefault="00533CD1" w:rsidP="00966768">
      <w:pPr>
        <w:spacing w:after="0" w:line="360" w:lineRule="auto"/>
        <w:jc w:val="both"/>
        <w:rPr>
          <w:rFonts w:ascii="Times New Roman" w:hAnsi="Times New Roman" w:cs="Times New Roman"/>
          <w:sz w:val="24"/>
          <w:szCs w:val="24"/>
        </w:rPr>
      </w:pPr>
      <w:r w:rsidRPr="00797F3B">
        <w:rPr>
          <w:rFonts w:ascii="Times New Roman" w:hAnsi="Times New Roman" w:cs="Times New Roman"/>
          <w:b/>
          <w:bCs/>
          <w:sz w:val="24"/>
          <w:szCs w:val="24"/>
        </w:rPr>
        <w:t>Cultivation</w:t>
      </w:r>
      <w:r w:rsidR="00871A8D" w:rsidRPr="00797F3B">
        <w:rPr>
          <w:rFonts w:ascii="Times New Roman" w:hAnsi="Times New Roman" w:cs="Times New Roman"/>
          <w:b/>
          <w:bCs/>
          <w:sz w:val="24"/>
          <w:szCs w:val="24"/>
        </w:rPr>
        <w:t xml:space="preserve">: </w:t>
      </w:r>
      <w:r w:rsidRPr="00797F3B">
        <w:rPr>
          <w:rFonts w:ascii="Times New Roman" w:hAnsi="Times New Roman" w:cs="Times New Roman"/>
          <w:sz w:val="24"/>
          <w:szCs w:val="24"/>
        </w:rPr>
        <w:t xml:space="preserve">As a result of lack of serious interest in bamboo, East African foresters </w:t>
      </w:r>
      <w:r w:rsidR="0041094D" w:rsidRPr="00797F3B">
        <w:rPr>
          <w:rFonts w:ascii="Times New Roman" w:hAnsi="Times New Roman" w:cs="Times New Roman"/>
          <w:sz w:val="24"/>
          <w:szCs w:val="24"/>
        </w:rPr>
        <w:t>and farmers</w:t>
      </w:r>
      <w:r w:rsidRPr="00797F3B">
        <w:rPr>
          <w:rFonts w:ascii="Times New Roman" w:hAnsi="Times New Roman" w:cs="Times New Roman"/>
          <w:sz w:val="24"/>
          <w:szCs w:val="24"/>
        </w:rPr>
        <w:t xml:space="preserve"> have been slow in promoting cultivation of indigenous bamboo and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where necessary introducing new ones. In Tanzania and Uganda, some </w:t>
      </w:r>
      <w:r w:rsidR="0041094D" w:rsidRPr="00797F3B">
        <w:rPr>
          <w:rFonts w:ascii="Times New Roman" w:hAnsi="Times New Roman" w:cs="Times New Roman"/>
          <w:sz w:val="24"/>
          <w:szCs w:val="24"/>
        </w:rPr>
        <w:t>attempts were</w:t>
      </w:r>
      <w:r w:rsidRPr="00797F3B">
        <w:rPr>
          <w:rFonts w:ascii="Times New Roman" w:hAnsi="Times New Roman" w:cs="Times New Roman"/>
          <w:sz w:val="24"/>
          <w:szCs w:val="24"/>
        </w:rPr>
        <w:t xml:space="preserve"> however made in 1940s (Kigomo, 1988).In Ethiopia there is a planting experience of the highland bamboo by </w:t>
      </w:r>
      <w:r w:rsidR="0041094D" w:rsidRPr="00797F3B">
        <w:rPr>
          <w:rFonts w:ascii="Times New Roman" w:hAnsi="Times New Roman" w:cs="Times New Roman"/>
          <w:sz w:val="24"/>
          <w:szCs w:val="24"/>
        </w:rPr>
        <w:t>individual farmers</w:t>
      </w:r>
      <w:r w:rsidRPr="00797F3B">
        <w:rPr>
          <w:rFonts w:ascii="Times New Roman" w:hAnsi="Times New Roman" w:cs="Times New Roman"/>
          <w:sz w:val="24"/>
          <w:szCs w:val="24"/>
        </w:rPr>
        <w:t xml:space="preserve"> and rural communities. But there is no information concerning </w:t>
      </w:r>
      <w:r w:rsidR="0041094D" w:rsidRPr="00797F3B">
        <w:rPr>
          <w:rFonts w:ascii="Times New Roman" w:hAnsi="Times New Roman" w:cs="Times New Roman"/>
          <w:sz w:val="24"/>
          <w:szCs w:val="24"/>
        </w:rPr>
        <w:t>the planting</w:t>
      </w:r>
      <w:r w:rsidRPr="00797F3B">
        <w:rPr>
          <w:rFonts w:ascii="Times New Roman" w:hAnsi="Times New Roman" w:cs="Times New Roman"/>
          <w:sz w:val="24"/>
          <w:szCs w:val="24"/>
        </w:rPr>
        <w:t xml:space="preserve"> experience of the lowland bamboo. The areas of Hagereselam,</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Chencha, Hosaina, Shenen-Inchini and Injibara are typical sites for </w:t>
      </w:r>
      <w:r w:rsidR="0041094D" w:rsidRPr="00797F3B">
        <w:rPr>
          <w:rFonts w:ascii="Times New Roman" w:hAnsi="Times New Roman" w:cs="Times New Roman"/>
          <w:sz w:val="24"/>
          <w:szCs w:val="24"/>
        </w:rPr>
        <w:t>individual farmer</w:t>
      </w:r>
      <w:r w:rsidRPr="00797F3B">
        <w:rPr>
          <w:rFonts w:ascii="Times New Roman" w:hAnsi="Times New Roman" w:cs="Times New Roman"/>
          <w:sz w:val="24"/>
          <w:szCs w:val="24"/>
        </w:rPr>
        <w:t xml:space="preserve"> bamboo use. With the exception of Hosaina and especially Injibara (also</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Shenen-Inchini in Jibat, personal observation) where one can observe </w:t>
      </w:r>
      <w:r w:rsidR="0041094D" w:rsidRPr="00797F3B">
        <w:rPr>
          <w:rFonts w:ascii="Times New Roman" w:hAnsi="Times New Roman" w:cs="Times New Roman"/>
          <w:sz w:val="24"/>
          <w:szCs w:val="24"/>
        </w:rPr>
        <w:t>bamboo plots</w:t>
      </w:r>
      <w:r w:rsidRPr="00797F3B">
        <w:rPr>
          <w:rFonts w:ascii="Times New Roman" w:hAnsi="Times New Roman" w:cs="Times New Roman"/>
          <w:sz w:val="24"/>
          <w:szCs w:val="24"/>
        </w:rPr>
        <w:t xml:space="preserve"> planted by farmers, bamboo stands occurring in the other sites seem to </w:t>
      </w:r>
      <w:r w:rsidR="0041094D" w:rsidRPr="00797F3B">
        <w:rPr>
          <w:rFonts w:ascii="Times New Roman" w:hAnsi="Times New Roman" w:cs="Times New Roman"/>
          <w:sz w:val="24"/>
          <w:szCs w:val="24"/>
        </w:rPr>
        <w:t>be remnants</w:t>
      </w:r>
      <w:r w:rsidRPr="00797F3B">
        <w:rPr>
          <w:rFonts w:ascii="Times New Roman" w:hAnsi="Times New Roman" w:cs="Times New Roman"/>
          <w:sz w:val="24"/>
          <w:szCs w:val="24"/>
        </w:rPr>
        <w:t xml:space="preserve"> of natural bamboo (LUSO CONSULT, 1997).</w:t>
      </w:r>
    </w:p>
    <w:p w:rsidR="00533CD1" w:rsidRPr="00797F3B" w:rsidRDefault="00533CD1" w:rsidP="00966768">
      <w:pPr>
        <w:pStyle w:val="ListParagraph"/>
        <w:numPr>
          <w:ilvl w:val="1"/>
          <w:numId w:val="1"/>
        </w:numPr>
        <w:spacing w:after="0" w:line="360" w:lineRule="auto"/>
        <w:jc w:val="both"/>
        <w:outlineLvl w:val="1"/>
        <w:rPr>
          <w:rFonts w:ascii="Times New Roman" w:hAnsi="Times New Roman" w:cs="Times New Roman"/>
          <w:b/>
          <w:bCs/>
          <w:sz w:val="24"/>
          <w:szCs w:val="24"/>
        </w:rPr>
      </w:pPr>
      <w:bookmarkStart w:id="42" w:name="_Toc20141702"/>
      <w:r w:rsidRPr="00797F3B">
        <w:rPr>
          <w:rFonts w:ascii="Times New Roman" w:hAnsi="Times New Roman" w:cs="Times New Roman"/>
          <w:b/>
          <w:bCs/>
          <w:sz w:val="24"/>
          <w:szCs w:val="24"/>
        </w:rPr>
        <w:t>Conservation of bamboo</w:t>
      </w:r>
      <w:bookmarkEnd w:id="42"/>
    </w:p>
    <w:p w:rsidR="00533CD1" w:rsidRPr="00797F3B" w:rsidRDefault="00533CD1" w:rsidP="00201E57">
      <w:pPr>
        <w:pStyle w:val="ListParagraph"/>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 xml:space="preserve">Conservation of bamboos assumes great importance on account of their irregular </w:t>
      </w:r>
      <w:r w:rsidR="0041094D" w:rsidRPr="00797F3B">
        <w:rPr>
          <w:rFonts w:ascii="Times New Roman" w:hAnsi="Times New Roman" w:cs="Times New Roman"/>
          <w:sz w:val="24"/>
          <w:szCs w:val="24"/>
        </w:rPr>
        <w:t>flowering and</w:t>
      </w:r>
      <w:r w:rsidRPr="00797F3B">
        <w:rPr>
          <w:rFonts w:ascii="Times New Roman" w:hAnsi="Times New Roman" w:cs="Times New Roman"/>
          <w:sz w:val="24"/>
          <w:szCs w:val="24"/>
        </w:rPr>
        <w:t xml:space="preserve"> seeding nature. The strategy for conservation of rare and threatened bamboo species can</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be broadly classified in two ways : (1) </w:t>
      </w:r>
      <w:r w:rsidRPr="00797F3B">
        <w:rPr>
          <w:rFonts w:ascii="Times New Roman" w:hAnsi="Times New Roman" w:cs="Times New Roman"/>
          <w:i/>
          <w:iCs/>
          <w:sz w:val="24"/>
          <w:szCs w:val="24"/>
        </w:rPr>
        <w:t xml:space="preserve">in-situ </w:t>
      </w:r>
      <w:r w:rsidRPr="00797F3B">
        <w:rPr>
          <w:rFonts w:ascii="Times New Roman" w:hAnsi="Times New Roman" w:cs="Times New Roman"/>
          <w:sz w:val="24"/>
          <w:szCs w:val="24"/>
        </w:rPr>
        <w:t xml:space="preserve">conservation : involves prevention </w:t>
      </w:r>
      <w:r w:rsidR="0041094D" w:rsidRPr="00797F3B">
        <w:rPr>
          <w:rFonts w:ascii="Times New Roman" w:hAnsi="Times New Roman" w:cs="Times New Roman"/>
          <w:sz w:val="24"/>
          <w:szCs w:val="24"/>
        </w:rPr>
        <w:t>measures against</w:t>
      </w:r>
      <w:r w:rsidRPr="00797F3B">
        <w:rPr>
          <w:rFonts w:ascii="Times New Roman" w:hAnsi="Times New Roman" w:cs="Times New Roman"/>
          <w:sz w:val="24"/>
          <w:szCs w:val="24"/>
        </w:rPr>
        <w:t xml:space="preserve"> the exploitation of edible shoots, culm extraction of rare species, fencing of area </w:t>
      </w:r>
      <w:r w:rsidR="0041094D" w:rsidRPr="00797F3B">
        <w:rPr>
          <w:rFonts w:ascii="Times New Roman" w:hAnsi="Times New Roman" w:cs="Times New Roman"/>
          <w:sz w:val="24"/>
          <w:szCs w:val="24"/>
        </w:rPr>
        <w:t>in seeding</w:t>
      </w:r>
      <w:r w:rsidRPr="00797F3B">
        <w:rPr>
          <w:rFonts w:ascii="Times New Roman" w:hAnsi="Times New Roman" w:cs="Times New Roman"/>
          <w:sz w:val="24"/>
          <w:szCs w:val="24"/>
        </w:rPr>
        <w:t xml:space="preserve"> year, restriction on clear felling and declaration of bamboo sanctuary for </w:t>
      </w:r>
      <w:r w:rsidR="0041094D" w:rsidRPr="00797F3B">
        <w:rPr>
          <w:rFonts w:ascii="Times New Roman" w:hAnsi="Times New Roman" w:cs="Times New Roman"/>
          <w:sz w:val="24"/>
          <w:szCs w:val="24"/>
        </w:rPr>
        <w:t>lesser known</w:t>
      </w:r>
      <w:r w:rsidRPr="00797F3B">
        <w:rPr>
          <w:rFonts w:ascii="Times New Roman" w:hAnsi="Times New Roman" w:cs="Times New Roman"/>
          <w:sz w:val="24"/>
          <w:szCs w:val="24"/>
        </w:rPr>
        <w:t xml:space="preserve"> species. This method helps in preserving of inter-specific and intra-specific </w:t>
      </w:r>
      <w:r w:rsidR="0041094D" w:rsidRPr="00797F3B">
        <w:rPr>
          <w:rFonts w:ascii="Times New Roman" w:hAnsi="Times New Roman" w:cs="Times New Roman"/>
          <w:sz w:val="24"/>
          <w:szCs w:val="24"/>
        </w:rPr>
        <w:t>genetic variability</w:t>
      </w:r>
      <w:r w:rsidRPr="00797F3B">
        <w:rPr>
          <w:rFonts w:ascii="Times New Roman" w:hAnsi="Times New Roman" w:cs="Times New Roman"/>
          <w:sz w:val="24"/>
          <w:szCs w:val="24"/>
        </w:rPr>
        <w:t xml:space="preserve">. Therefore, areas rich in species diversity need to be marked for taking conservation measures of economically important, rare and vulnerable species (2) </w:t>
      </w:r>
      <w:r w:rsidRPr="00797F3B">
        <w:rPr>
          <w:rFonts w:ascii="Times New Roman" w:hAnsi="Times New Roman" w:cs="Times New Roman"/>
          <w:i/>
          <w:iCs/>
          <w:sz w:val="24"/>
          <w:szCs w:val="24"/>
        </w:rPr>
        <w:t xml:space="preserve">ex-situ </w:t>
      </w:r>
      <w:r w:rsidR="00AB3D2A" w:rsidRPr="00797F3B">
        <w:rPr>
          <w:rFonts w:ascii="Times New Roman" w:hAnsi="Times New Roman" w:cs="Times New Roman"/>
          <w:i/>
          <w:iCs/>
          <w:sz w:val="24"/>
          <w:szCs w:val="24"/>
        </w:rPr>
        <w:t>c</w:t>
      </w:r>
      <w:r w:rsidR="00AB3D2A" w:rsidRPr="00797F3B">
        <w:rPr>
          <w:rFonts w:ascii="Times New Roman" w:hAnsi="Times New Roman" w:cs="Times New Roman"/>
          <w:sz w:val="24"/>
          <w:szCs w:val="24"/>
        </w:rPr>
        <w:t>onservation</w:t>
      </w:r>
      <w:r w:rsidR="002F5EA0" w:rsidRPr="00797F3B">
        <w:rPr>
          <w:rFonts w:ascii="Times New Roman" w:hAnsi="Times New Roman" w:cs="Times New Roman"/>
          <w:sz w:val="24"/>
          <w:szCs w:val="24"/>
        </w:rPr>
        <w:t>:</w:t>
      </w:r>
      <w:r w:rsidRPr="00797F3B">
        <w:rPr>
          <w:rFonts w:ascii="Times New Roman" w:hAnsi="Times New Roman" w:cs="Times New Roman"/>
          <w:sz w:val="24"/>
          <w:szCs w:val="24"/>
        </w:rPr>
        <w:t xml:space="preserve"> this involves seed banks, clone banks, bamboo gardens and cryopreservation.</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Several botanical gardens and arboreta in the tropics are maintaining rich collection of</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bamboos for botanical conservation and study. Fine collections of bamboos exist at</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Royal Botanic Garden, Paradeniya (Sri Lanka), Botanic Garden, Bogor (Indonosia), Peching</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Botanic Garden, Hopei (China), Botanic Garden of Tokyo (Japan), Bangladesh Forest Research Institute, Chittagong and a number of botanic gardens in India. The Forest Research Institute, Dehradun has the good collection of over 32 species. Similarly, the establishment of a bambusetum at State Forest Research Institute, Itanagar (Van Vigyan Kendra, Chessa, </w:t>
      </w:r>
      <w:r w:rsidR="003D6C2D" w:rsidRPr="00797F3B">
        <w:rPr>
          <w:rFonts w:ascii="Times New Roman" w:hAnsi="Times New Roman" w:cs="Times New Roman"/>
          <w:sz w:val="24"/>
          <w:szCs w:val="24"/>
        </w:rPr>
        <w:t>and Arunachal</w:t>
      </w:r>
      <w:r w:rsidRPr="00797F3B">
        <w:rPr>
          <w:rFonts w:ascii="Times New Roman" w:hAnsi="Times New Roman" w:cs="Times New Roman"/>
          <w:sz w:val="24"/>
          <w:szCs w:val="24"/>
        </w:rPr>
        <w:t xml:space="preserve"> Pradesh) has given the leading role in bamboo research with a collection of over </w:t>
      </w:r>
      <w:r w:rsidRPr="00797F3B">
        <w:rPr>
          <w:rFonts w:ascii="Times New Roman" w:hAnsi="Times New Roman" w:cs="Times New Roman"/>
          <w:sz w:val="24"/>
          <w:szCs w:val="24"/>
        </w:rPr>
        <w:lastRenderedPageBreak/>
        <w:t xml:space="preserve">50 species. Indian Botanic Garden, Calcutta; Tropical Botanic Garden, Trivandrum and Kerala Forest Research Institute, Peechi are maintaining good exotic and indigenous collections. A large collection of about 60 species of bamboos has been established at Regional Plant Resource Centre, Bhubaneswar. Dr. Y.S. Parmar University of Horticulture and Forestry, Solan and its Regional Research Stations, have been able to introduce over 30 species in bambusetum. In addition to this there are many institutes and organizations including the state forest departments in India </w:t>
      </w:r>
      <w:r w:rsidRPr="00797F3B">
        <w:rPr>
          <w:rFonts w:ascii="Times New Roman" w:hAnsi="Times New Roman" w:cs="Times New Roman"/>
          <w:i/>
          <w:iCs/>
          <w:sz w:val="24"/>
          <w:szCs w:val="24"/>
        </w:rPr>
        <w:t>viz</w:t>
      </w:r>
      <w:r w:rsidRPr="00797F3B">
        <w:rPr>
          <w:rFonts w:ascii="Times New Roman" w:hAnsi="Times New Roman" w:cs="Times New Roman"/>
          <w:sz w:val="24"/>
          <w:szCs w:val="24"/>
        </w:rPr>
        <w:t xml:space="preserve">., constituent institutes and centres of Indian Council of Forestry Research and Education (ICFRE), Dehradun; research wings of the different States and some universities like Tripura University, Agartala which are maintaining inter and intra species collection of bamboos as per the regional priority so that they can conserve the resources and promote their use in that region. The intra-species cohorts of bamboos raised from the seeds of clumps which have flowered at different periods by maintaining a proper record will serve as useful gene pool for planting those areas which will flower gregariously in the days to </w:t>
      </w:r>
      <w:r w:rsidR="003251D7" w:rsidRPr="00797F3B">
        <w:rPr>
          <w:rFonts w:ascii="Times New Roman" w:hAnsi="Times New Roman" w:cs="Times New Roman"/>
          <w:sz w:val="24"/>
          <w:szCs w:val="24"/>
        </w:rPr>
        <w:t>come (</w:t>
      </w:r>
      <w:r w:rsidR="003251D7" w:rsidRPr="00797F3B">
        <w:rPr>
          <w:rFonts w:ascii="Times New Roman" w:hAnsi="Times New Roman" w:cs="Times New Roman"/>
          <w:bCs/>
          <w:sz w:val="24"/>
          <w:szCs w:val="24"/>
        </w:rPr>
        <w:t>Thiru,</w:t>
      </w:r>
      <w:r w:rsidRPr="00797F3B">
        <w:rPr>
          <w:rFonts w:ascii="Times New Roman" w:hAnsi="Times New Roman" w:cs="Times New Roman"/>
          <w:bCs/>
          <w:sz w:val="24"/>
          <w:szCs w:val="24"/>
        </w:rPr>
        <w:t xml:space="preserve"> 2018).</w:t>
      </w:r>
    </w:p>
    <w:p w:rsidR="00533CD1" w:rsidRPr="00797F3B" w:rsidRDefault="00533CD1" w:rsidP="00201E57">
      <w:pPr>
        <w:pStyle w:val="ListParagraph"/>
        <w:spacing w:line="360" w:lineRule="auto"/>
        <w:ind w:left="0"/>
        <w:jc w:val="both"/>
        <w:rPr>
          <w:rFonts w:ascii="Times New Roman" w:hAnsi="Times New Roman" w:cs="Times New Roman"/>
          <w:sz w:val="24"/>
          <w:szCs w:val="24"/>
        </w:rPr>
      </w:pPr>
    </w:p>
    <w:p w:rsidR="00533CD1" w:rsidRPr="00797F3B" w:rsidRDefault="00533CD1" w:rsidP="00871A8D">
      <w:pPr>
        <w:pStyle w:val="ListParagraph"/>
        <w:numPr>
          <w:ilvl w:val="1"/>
          <w:numId w:val="1"/>
        </w:numPr>
        <w:spacing w:line="360" w:lineRule="auto"/>
        <w:ind w:left="0" w:firstLine="993"/>
        <w:jc w:val="both"/>
        <w:outlineLvl w:val="1"/>
        <w:rPr>
          <w:rFonts w:ascii="Times New Roman" w:eastAsia="Times New Roman" w:hAnsi="Times New Roman" w:cs="Times New Roman"/>
          <w:sz w:val="24"/>
          <w:szCs w:val="24"/>
          <w:lang w:eastAsia="en-GB"/>
        </w:rPr>
      </w:pPr>
      <w:bookmarkStart w:id="43" w:name="_Toc20141703"/>
      <w:r w:rsidRPr="00797F3B">
        <w:rPr>
          <w:rFonts w:ascii="Times New Roman" w:hAnsi="Times New Roman" w:cs="Times New Roman"/>
          <w:b/>
          <w:bCs/>
          <w:sz w:val="24"/>
          <w:szCs w:val="24"/>
        </w:rPr>
        <w:t>Management guidelines for Ethiopian lowland bamboo</w:t>
      </w:r>
      <w:bookmarkEnd w:id="43"/>
    </w:p>
    <w:p w:rsidR="00533CD1" w:rsidRPr="00797F3B" w:rsidRDefault="00533CD1" w:rsidP="00201E57">
      <w:pPr>
        <w:pStyle w:val="ListParagraph"/>
        <w:spacing w:line="360" w:lineRule="auto"/>
        <w:ind w:left="0"/>
        <w:jc w:val="both"/>
        <w:rPr>
          <w:rFonts w:ascii="Times New Roman" w:hAnsi="Times New Roman" w:cs="Times New Roman"/>
          <w:sz w:val="24"/>
          <w:szCs w:val="24"/>
        </w:rPr>
      </w:pPr>
      <w:r w:rsidRPr="00797F3B">
        <w:rPr>
          <w:rFonts w:ascii="Times New Roman" w:hAnsi="Times New Roman" w:cs="Times New Roman"/>
          <w:sz w:val="24"/>
          <w:szCs w:val="24"/>
        </w:rPr>
        <w:t>The following management guidelines can be followed to obtain high productivity with the desired culm quality out of the previously unmanaged lowland bamboo stands:1. Loosen the soil at the periphery of clumps and mound the soil around</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the clumps to a height of 10 cm. Additional soil can also be obtained by bringing soil or </w:t>
      </w:r>
      <w:r w:rsidR="00FC47CF" w:rsidRPr="00797F3B">
        <w:rPr>
          <w:rFonts w:ascii="Times New Roman" w:hAnsi="Times New Roman" w:cs="Times New Roman"/>
          <w:sz w:val="24"/>
          <w:szCs w:val="24"/>
        </w:rPr>
        <w:t>c</w:t>
      </w:r>
      <w:r w:rsidR="00C36383" w:rsidRPr="00797F3B">
        <w:rPr>
          <w:rFonts w:ascii="Times New Roman" w:hAnsi="Times New Roman" w:cs="Times New Roman"/>
          <w:sz w:val="24"/>
          <w:szCs w:val="24"/>
        </w:rPr>
        <w:t>omposted</w:t>
      </w:r>
      <w:r w:rsidRPr="00797F3B">
        <w:rPr>
          <w:rFonts w:ascii="Times New Roman" w:hAnsi="Times New Roman" w:cs="Times New Roman"/>
          <w:sz w:val="24"/>
          <w:szCs w:val="24"/>
        </w:rPr>
        <w:t xml:space="preserve"> material from outside;2. Apply X-shaped and Horse-shoe harvesting design while harvesting;3. Protect the forest from livestock and human interference;4. After the forest is rehabilitated, probably within 3 to 4 years, a rational harvesting intensity  that maintains sustainable yield and productivity of the stand should be in place. </w:t>
      </w:r>
      <w:r w:rsidR="00B67A74" w:rsidRPr="00797F3B">
        <w:rPr>
          <w:rFonts w:ascii="Times New Roman" w:hAnsi="Times New Roman" w:cs="Times New Roman"/>
          <w:sz w:val="24"/>
          <w:szCs w:val="24"/>
        </w:rPr>
        <w:t>Harvesting 75</w:t>
      </w:r>
      <w:r w:rsidRPr="00797F3B">
        <w:rPr>
          <w:rFonts w:ascii="Times New Roman" w:hAnsi="Times New Roman" w:cs="Times New Roman"/>
          <w:sz w:val="24"/>
          <w:szCs w:val="24"/>
        </w:rPr>
        <w:t xml:space="preserve">% of mature culms i.e. culms of age three and more is found to be </w:t>
      </w:r>
      <w:r w:rsidR="00B67A74" w:rsidRPr="00797F3B">
        <w:rPr>
          <w:rFonts w:ascii="Times New Roman" w:hAnsi="Times New Roman" w:cs="Times New Roman"/>
          <w:sz w:val="24"/>
          <w:szCs w:val="24"/>
        </w:rPr>
        <w:t>optimum intensity</w:t>
      </w:r>
      <w:r w:rsidRPr="00797F3B">
        <w:rPr>
          <w:rFonts w:ascii="Times New Roman" w:hAnsi="Times New Roman" w:cs="Times New Roman"/>
          <w:sz w:val="24"/>
          <w:szCs w:val="24"/>
        </w:rPr>
        <w:t xml:space="preserve"> for plantation stands;5. Retaining old culms that are meant to stabilize productivity should be limited to a small fraction (25 percent of the existing mature culms);6. One to two year old culms are required to maintain productivity for bamboo stands hence  must not be harvested while older culms could be harvested in a certain ratio;  7. No clump should be clear felled except after flowering and when seeding has been       completed;8. Culms should be cut as low as possible leaving one internode above ground (Yigardu </w:t>
      </w:r>
      <w:r w:rsidRPr="00E171C7">
        <w:rPr>
          <w:rFonts w:ascii="Times New Roman" w:hAnsi="Times New Roman" w:cs="Times New Roman"/>
          <w:i/>
          <w:sz w:val="24"/>
          <w:szCs w:val="24"/>
        </w:rPr>
        <w:t>et al.</w:t>
      </w:r>
      <w:r w:rsidRPr="00797F3B">
        <w:rPr>
          <w:rFonts w:ascii="Times New Roman" w:hAnsi="Times New Roman" w:cs="Times New Roman"/>
          <w:sz w:val="24"/>
          <w:szCs w:val="24"/>
        </w:rPr>
        <w:t xml:space="preserve"> 2016).</w:t>
      </w:r>
    </w:p>
    <w:p w:rsidR="003C0D25" w:rsidRPr="00797F3B" w:rsidRDefault="003C0D25">
      <w:pPr>
        <w:rPr>
          <w:rFonts w:ascii="Times New Roman" w:hAnsi="Times New Roman" w:cs="Times New Roman"/>
          <w:b/>
          <w:sz w:val="24"/>
          <w:szCs w:val="24"/>
        </w:rPr>
      </w:pPr>
      <w:r w:rsidRPr="00797F3B">
        <w:rPr>
          <w:rFonts w:ascii="Times New Roman" w:hAnsi="Times New Roman" w:cs="Times New Roman"/>
          <w:b/>
          <w:sz w:val="24"/>
          <w:szCs w:val="24"/>
        </w:rPr>
        <w:br w:type="page"/>
      </w:r>
    </w:p>
    <w:p w:rsidR="00533CD1" w:rsidRPr="00797F3B" w:rsidRDefault="00533CD1" w:rsidP="00871A8D">
      <w:pPr>
        <w:pStyle w:val="Heading1"/>
        <w:jc w:val="center"/>
        <w:rPr>
          <w:rFonts w:ascii="Times New Roman" w:hAnsi="Times New Roman" w:cs="Times New Roman"/>
          <w:color w:val="auto"/>
          <w:sz w:val="24"/>
          <w:szCs w:val="24"/>
        </w:rPr>
      </w:pPr>
      <w:bookmarkStart w:id="44" w:name="_Toc20141704"/>
      <w:r w:rsidRPr="00797F3B">
        <w:rPr>
          <w:rFonts w:ascii="Times New Roman" w:hAnsi="Times New Roman" w:cs="Times New Roman"/>
          <w:color w:val="auto"/>
          <w:sz w:val="24"/>
          <w:szCs w:val="24"/>
        </w:rPr>
        <w:lastRenderedPageBreak/>
        <w:t>CHAPTER THREE</w:t>
      </w:r>
      <w:bookmarkEnd w:id="44"/>
    </w:p>
    <w:p w:rsidR="003C0D25" w:rsidRPr="00797F3B" w:rsidRDefault="003C0D25" w:rsidP="00871A8D">
      <w:pPr>
        <w:pStyle w:val="Default"/>
        <w:spacing w:line="360" w:lineRule="auto"/>
        <w:jc w:val="both"/>
        <w:outlineLvl w:val="0"/>
        <w:rPr>
          <w:b/>
          <w:bCs/>
          <w:color w:val="auto"/>
        </w:rPr>
      </w:pPr>
    </w:p>
    <w:p w:rsidR="00533CD1" w:rsidRPr="00797F3B" w:rsidRDefault="00533CD1" w:rsidP="00871A8D">
      <w:pPr>
        <w:pStyle w:val="Default"/>
        <w:spacing w:line="360" w:lineRule="auto"/>
        <w:jc w:val="both"/>
        <w:outlineLvl w:val="0"/>
        <w:rPr>
          <w:b/>
          <w:bCs/>
          <w:color w:val="auto"/>
        </w:rPr>
      </w:pPr>
      <w:bookmarkStart w:id="45" w:name="_Toc20141705"/>
      <w:r w:rsidRPr="00797F3B">
        <w:rPr>
          <w:b/>
          <w:bCs/>
          <w:color w:val="auto"/>
        </w:rPr>
        <w:t>3 MATERIALS AND METHODS</w:t>
      </w:r>
      <w:bookmarkEnd w:id="45"/>
    </w:p>
    <w:p w:rsidR="00533CD1" w:rsidRPr="00797F3B" w:rsidRDefault="00533CD1" w:rsidP="00871A8D">
      <w:pPr>
        <w:pStyle w:val="Heading2"/>
        <w:rPr>
          <w:rFonts w:ascii="Times New Roman" w:eastAsia="Times New Roman" w:hAnsi="Times New Roman" w:cs="Times New Roman"/>
          <w:color w:val="auto"/>
          <w:sz w:val="24"/>
          <w:szCs w:val="24"/>
        </w:rPr>
      </w:pPr>
      <w:bookmarkStart w:id="46" w:name="_Toc20141706"/>
      <w:r w:rsidRPr="00797F3B">
        <w:rPr>
          <w:rFonts w:ascii="Times New Roman" w:eastAsia="Times New Roman" w:hAnsi="Times New Roman" w:cs="Times New Roman"/>
          <w:color w:val="auto"/>
          <w:sz w:val="24"/>
          <w:szCs w:val="24"/>
        </w:rPr>
        <w:t>3.1 Description of the Study Area</w:t>
      </w:r>
      <w:bookmarkEnd w:id="46"/>
    </w:p>
    <w:p w:rsidR="00533CD1" w:rsidRPr="00797F3B" w:rsidRDefault="00533CD1" w:rsidP="00871A8D">
      <w:pPr>
        <w:pStyle w:val="Heading3"/>
        <w:rPr>
          <w:rFonts w:ascii="Times New Roman" w:eastAsia="Times New Roman" w:hAnsi="Times New Roman" w:cs="Times New Roman"/>
          <w:color w:val="auto"/>
          <w:sz w:val="24"/>
          <w:szCs w:val="24"/>
        </w:rPr>
      </w:pPr>
      <w:bookmarkStart w:id="47" w:name="_Toc20141707"/>
      <w:r w:rsidRPr="00797F3B">
        <w:rPr>
          <w:rFonts w:ascii="Times New Roman" w:eastAsia="Times New Roman" w:hAnsi="Times New Roman" w:cs="Times New Roman"/>
          <w:color w:val="auto"/>
          <w:sz w:val="24"/>
          <w:szCs w:val="24"/>
        </w:rPr>
        <w:t>3.1.1 Geographical Location</w:t>
      </w:r>
      <w:bookmarkEnd w:id="47"/>
    </w:p>
    <w:p w:rsidR="00186BCC"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This research work was conducted in </w:t>
      </w:r>
      <w:r w:rsidR="001C16C6" w:rsidRPr="00797F3B">
        <w:rPr>
          <w:rFonts w:ascii="Times New Roman" w:hAnsi="Times New Roman" w:cs="Times New Roman"/>
          <w:sz w:val="24"/>
          <w:szCs w:val="24"/>
        </w:rPr>
        <w:t xml:space="preserve">Assosa </w:t>
      </w:r>
      <w:r w:rsidR="002606B2" w:rsidRPr="00797F3B">
        <w:rPr>
          <w:rFonts w:ascii="Times New Roman" w:hAnsi="Times New Roman" w:cs="Times New Roman"/>
          <w:sz w:val="24"/>
          <w:szCs w:val="24"/>
        </w:rPr>
        <w:t>Zone;</w:t>
      </w:r>
      <w:r w:rsidRPr="00797F3B">
        <w:rPr>
          <w:rFonts w:ascii="Times New Roman" w:hAnsi="Times New Roman" w:cs="Times New Roman"/>
          <w:sz w:val="24"/>
          <w:szCs w:val="24"/>
        </w:rPr>
        <w:t xml:space="preserve"> Assosa </w:t>
      </w:r>
      <w:r w:rsidR="001C16C6" w:rsidRPr="00797F3B">
        <w:rPr>
          <w:rFonts w:ascii="Times New Roman" w:hAnsi="Times New Roman" w:cs="Times New Roman"/>
          <w:sz w:val="24"/>
          <w:szCs w:val="24"/>
        </w:rPr>
        <w:t>Woreda of</w:t>
      </w:r>
      <w:r w:rsidRPr="00797F3B">
        <w:rPr>
          <w:rFonts w:ascii="Times New Roman" w:hAnsi="Times New Roman" w:cs="Times New Roman"/>
          <w:sz w:val="24"/>
          <w:szCs w:val="24"/>
        </w:rPr>
        <w:t xml:space="preserve"> Benishangul Gumuz Regional </w:t>
      </w:r>
      <w:r w:rsidR="001C16C6" w:rsidRPr="00797F3B">
        <w:rPr>
          <w:rFonts w:ascii="Times New Roman" w:hAnsi="Times New Roman" w:cs="Times New Roman"/>
          <w:sz w:val="24"/>
          <w:szCs w:val="24"/>
        </w:rPr>
        <w:t>State</w:t>
      </w:r>
      <w:r w:rsidR="009C568B" w:rsidRPr="00797F3B">
        <w:rPr>
          <w:rFonts w:ascii="Times New Roman" w:hAnsi="Times New Roman" w:cs="Times New Roman"/>
          <w:sz w:val="24"/>
          <w:szCs w:val="24"/>
        </w:rPr>
        <w:t>(BGRS)</w:t>
      </w:r>
      <w:r w:rsidR="002F0562" w:rsidRPr="00797F3B">
        <w:rPr>
          <w:rFonts w:ascii="Times New Roman" w:hAnsi="Times New Roman" w:cs="Times New Roman"/>
          <w:sz w:val="24"/>
          <w:szCs w:val="24"/>
        </w:rPr>
        <w:t>. BGRS</w:t>
      </w:r>
      <w:r w:rsidR="00E7213D" w:rsidRPr="00797F3B">
        <w:rPr>
          <w:rFonts w:ascii="Times New Roman" w:hAnsi="Times New Roman" w:cs="Times New Roman"/>
          <w:sz w:val="24"/>
          <w:szCs w:val="24"/>
        </w:rPr>
        <w:t xml:space="preserve"> is one of the nine Federal </w:t>
      </w:r>
      <w:r w:rsidR="002606B2" w:rsidRPr="00797F3B">
        <w:rPr>
          <w:rFonts w:ascii="Times New Roman" w:hAnsi="Times New Roman" w:cs="Times New Roman"/>
          <w:sz w:val="24"/>
          <w:szCs w:val="24"/>
        </w:rPr>
        <w:t>states</w:t>
      </w:r>
      <w:r w:rsidR="00E7213D" w:rsidRPr="00797F3B">
        <w:rPr>
          <w:rFonts w:ascii="Times New Roman" w:hAnsi="Times New Roman" w:cs="Times New Roman"/>
          <w:sz w:val="24"/>
          <w:szCs w:val="24"/>
        </w:rPr>
        <w:t xml:space="preserve"> of Ethiopia located in the weste</w:t>
      </w:r>
      <w:r w:rsidR="003B0057" w:rsidRPr="00797F3B">
        <w:rPr>
          <w:rFonts w:ascii="Times New Roman" w:hAnsi="Times New Roman" w:cs="Times New Roman"/>
          <w:sz w:val="24"/>
          <w:szCs w:val="24"/>
        </w:rPr>
        <w:t>rn parts of the country</w:t>
      </w:r>
      <w:r w:rsidR="002606B2" w:rsidRPr="00797F3B">
        <w:rPr>
          <w:rFonts w:ascii="Times New Roman" w:hAnsi="Times New Roman" w:cs="Times New Roman"/>
          <w:sz w:val="24"/>
          <w:szCs w:val="24"/>
        </w:rPr>
        <w:t>.</w:t>
      </w:r>
      <w:r w:rsidR="002F0562" w:rsidRPr="00797F3B">
        <w:rPr>
          <w:rFonts w:ascii="Times New Roman" w:hAnsi="Times New Roman" w:cs="Times New Roman"/>
          <w:sz w:val="24"/>
          <w:szCs w:val="24"/>
        </w:rPr>
        <w:t xml:space="preserve">The regional state has </w:t>
      </w:r>
      <w:r w:rsidR="004E0936" w:rsidRPr="00797F3B">
        <w:rPr>
          <w:rFonts w:ascii="Times New Roman" w:hAnsi="Times New Roman" w:cs="Times New Roman"/>
          <w:sz w:val="24"/>
          <w:szCs w:val="24"/>
        </w:rPr>
        <w:t>three zone</w:t>
      </w:r>
      <w:r w:rsidR="002F0562" w:rsidRPr="00797F3B">
        <w:rPr>
          <w:rFonts w:ascii="Times New Roman" w:hAnsi="Times New Roman" w:cs="Times New Roman"/>
          <w:sz w:val="24"/>
          <w:szCs w:val="24"/>
        </w:rPr>
        <w:t xml:space="preserve">s, namely, </w:t>
      </w:r>
      <w:r w:rsidR="004E0936" w:rsidRPr="00797F3B">
        <w:rPr>
          <w:rFonts w:ascii="Times New Roman" w:hAnsi="Times New Roman" w:cs="Times New Roman"/>
          <w:sz w:val="24"/>
          <w:szCs w:val="24"/>
        </w:rPr>
        <w:t xml:space="preserve">Assosa </w:t>
      </w:r>
      <w:r w:rsidR="003B0057" w:rsidRPr="00797F3B">
        <w:rPr>
          <w:rFonts w:ascii="Times New Roman" w:hAnsi="Times New Roman" w:cs="Times New Roman"/>
          <w:sz w:val="24"/>
          <w:szCs w:val="24"/>
        </w:rPr>
        <w:t>zone, Metekelzone</w:t>
      </w:r>
      <w:r w:rsidR="0041094D">
        <w:rPr>
          <w:rFonts w:ascii="Times New Roman" w:hAnsi="Times New Roman" w:cs="Times New Roman"/>
          <w:sz w:val="24"/>
          <w:szCs w:val="24"/>
        </w:rPr>
        <w:t xml:space="preserve"> </w:t>
      </w:r>
      <w:r w:rsidR="000916DB" w:rsidRPr="00797F3B">
        <w:rPr>
          <w:rFonts w:ascii="Times New Roman" w:hAnsi="Times New Roman" w:cs="Times New Roman"/>
          <w:sz w:val="24"/>
          <w:szCs w:val="24"/>
        </w:rPr>
        <w:t>and Kamash</w:t>
      </w:r>
      <w:r w:rsidR="004E0936" w:rsidRPr="00797F3B">
        <w:rPr>
          <w:rFonts w:ascii="Times New Roman" w:hAnsi="Times New Roman" w:cs="Times New Roman"/>
          <w:sz w:val="24"/>
          <w:szCs w:val="24"/>
        </w:rPr>
        <w:t xml:space="preserve"> zone</w:t>
      </w:r>
      <w:r w:rsidR="002F0562" w:rsidRPr="00797F3B">
        <w:rPr>
          <w:rFonts w:ascii="Times New Roman" w:hAnsi="Times New Roman" w:cs="Times New Roman"/>
          <w:sz w:val="24"/>
          <w:szCs w:val="24"/>
        </w:rPr>
        <w:t>;</w:t>
      </w:r>
      <w:r w:rsidR="003B0057" w:rsidRPr="00797F3B">
        <w:rPr>
          <w:rFonts w:ascii="Times New Roman" w:hAnsi="Times New Roman" w:cs="Times New Roman"/>
          <w:sz w:val="24"/>
          <w:szCs w:val="24"/>
        </w:rPr>
        <w:t xml:space="preserve"> one</w:t>
      </w:r>
      <w:r w:rsidR="00951244" w:rsidRPr="00797F3B">
        <w:rPr>
          <w:rFonts w:ascii="Times New Roman" w:hAnsi="Times New Roman" w:cs="Times New Roman"/>
          <w:sz w:val="24"/>
          <w:szCs w:val="24"/>
        </w:rPr>
        <w:t xml:space="preserve"> city </w:t>
      </w:r>
      <w:r w:rsidR="00BD07A9" w:rsidRPr="00797F3B">
        <w:rPr>
          <w:rFonts w:ascii="Times New Roman" w:hAnsi="Times New Roman" w:cs="Times New Roman"/>
          <w:sz w:val="24"/>
          <w:szCs w:val="24"/>
        </w:rPr>
        <w:t>administration (</w:t>
      </w:r>
      <w:r w:rsidR="00951244" w:rsidRPr="00797F3B">
        <w:rPr>
          <w:rFonts w:ascii="Times New Roman" w:hAnsi="Times New Roman" w:cs="Times New Roman"/>
          <w:sz w:val="24"/>
          <w:szCs w:val="24"/>
        </w:rPr>
        <w:t>Assosa town administration</w:t>
      </w:r>
      <w:r w:rsidR="002F0562" w:rsidRPr="00797F3B">
        <w:rPr>
          <w:rFonts w:ascii="Times New Roman" w:hAnsi="Times New Roman" w:cs="Times New Roman"/>
          <w:sz w:val="24"/>
          <w:szCs w:val="24"/>
        </w:rPr>
        <w:t xml:space="preserve">) </w:t>
      </w:r>
      <w:r w:rsidR="00951244" w:rsidRPr="00797F3B">
        <w:rPr>
          <w:rFonts w:ascii="Times New Roman" w:hAnsi="Times New Roman" w:cs="Times New Roman"/>
          <w:sz w:val="24"/>
          <w:szCs w:val="24"/>
        </w:rPr>
        <w:t xml:space="preserve">and one special woreda </w:t>
      </w:r>
      <w:r w:rsidR="002F0562" w:rsidRPr="00797F3B">
        <w:rPr>
          <w:rFonts w:ascii="Times New Roman" w:hAnsi="Times New Roman" w:cs="Times New Roman"/>
          <w:sz w:val="24"/>
          <w:szCs w:val="24"/>
        </w:rPr>
        <w:t xml:space="preserve">named </w:t>
      </w:r>
      <w:r w:rsidR="00507BF6">
        <w:rPr>
          <w:rFonts w:ascii="Times New Roman" w:hAnsi="Times New Roman" w:cs="Times New Roman"/>
          <w:sz w:val="24"/>
          <w:szCs w:val="24"/>
        </w:rPr>
        <w:t>Mao K</w:t>
      </w:r>
      <w:r w:rsidR="00951244" w:rsidRPr="00797F3B">
        <w:rPr>
          <w:rFonts w:ascii="Times New Roman" w:hAnsi="Times New Roman" w:cs="Times New Roman"/>
          <w:sz w:val="24"/>
          <w:szCs w:val="24"/>
        </w:rPr>
        <w:t>omo.</w:t>
      </w:r>
      <w:r w:rsidR="0041094D">
        <w:rPr>
          <w:rFonts w:ascii="Times New Roman" w:hAnsi="Times New Roman" w:cs="Times New Roman"/>
          <w:sz w:val="24"/>
          <w:szCs w:val="24"/>
        </w:rPr>
        <w:t xml:space="preserve"> </w:t>
      </w:r>
      <w:r w:rsidR="00186BCC" w:rsidRPr="00797F3B">
        <w:rPr>
          <w:rFonts w:ascii="Times New Roman" w:hAnsi="Times New Roman" w:cs="Times New Roman"/>
          <w:sz w:val="24"/>
          <w:szCs w:val="24"/>
        </w:rPr>
        <w:t>The five indigenous people of the region (ethnic group) are: Gumuz, Berta, Shinasha, Mao and komo.</w:t>
      </w:r>
      <w:r w:rsidR="0041094D">
        <w:rPr>
          <w:rFonts w:ascii="Times New Roman" w:hAnsi="Times New Roman" w:cs="Times New Roman"/>
          <w:sz w:val="24"/>
          <w:szCs w:val="24"/>
        </w:rPr>
        <w:t xml:space="preserve"> </w:t>
      </w:r>
      <w:r w:rsidR="00186BCC" w:rsidRPr="00797F3B">
        <w:rPr>
          <w:rFonts w:ascii="Times New Roman" w:hAnsi="Times New Roman" w:cs="Times New Roman"/>
          <w:sz w:val="24"/>
          <w:szCs w:val="24"/>
        </w:rPr>
        <w:t>The capital city of BGRS is Assosa which is located at distance of 687kmfrom Addis Ababa.</w:t>
      </w:r>
    </w:p>
    <w:p w:rsidR="00BB5E08" w:rsidRPr="00797F3B" w:rsidRDefault="00C35464"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The region has international boundary with Sudan and </w:t>
      </w:r>
      <w:r w:rsidR="002F0562" w:rsidRPr="00797F3B">
        <w:rPr>
          <w:rFonts w:ascii="Times New Roman" w:hAnsi="Times New Roman" w:cs="Times New Roman"/>
          <w:sz w:val="24"/>
          <w:szCs w:val="24"/>
        </w:rPr>
        <w:t>S</w:t>
      </w:r>
      <w:r w:rsidRPr="00797F3B">
        <w:rPr>
          <w:rFonts w:ascii="Times New Roman" w:hAnsi="Times New Roman" w:cs="Times New Roman"/>
          <w:sz w:val="24"/>
          <w:szCs w:val="24"/>
        </w:rPr>
        <w:t xml:space="preserve">outh Sudan in the west and is located </w:t>
      </w:r>
      <w:r w:rsidR="002F0562" w:rsidRPr="00797F3B">
        <w:rPr>
          <w:rFonts w:ascii="Times New Roman" w:hAnsi="Times New Roman" w:cs="Times New Roman"/>
          <w:sz w:val="24"/>
          <w:szCs w:val="24"/>
        </w:rPr>
        <w:t xml:space="preserve">bordered </w:t>
      </w:r>
      <w:r w:rsidRPr="00797F3B">
        <w:rPr>
          <w:rFonts w:ascii="Times New Roman" w:hAnsi="Times New Roman" w:cs="Times New Roman"/>
          <w:sz w:val="24"/>
          <w:szCs w:val="24"/>
        </w:rPr>
        <w:t xml:space="preserve">by the Amhara region in the North and </w:t>
      </w:r>
      <w:r w:rsidR="003B0057" w:rsidRPr="00797F3B">
        <w:rPr>
          <w:rFonts w:ascii="Times New Roman" w:hAnsi="Times New Roman" w:cs="Times New Roman"/>
          <w:sz w:val="24"/>
          <w:szCs w:val="24"/>
        </w:rPr>
        <w:t>Northeast</w:t>
      </w:r>
      <w:r w:rsidR="002F0562" w:rsidRPr="00797F3B">
        <w:rPr>
          <w:rFonts w:ascii="Times New Roman" w:hAnsi="Times New Roman" w:cs="Times New Roman"/>
          <w:sz w:val="24"/>
          <w:szCs w:val="24"/>
        </w:rPr>
        <w:t xml:space="preserve"> and </w:t>
      </w:r>
      <w:r w:rsidR="003B0057" w:rsidRPr="00797F3B">
        <w:rPr>
          <w:rFonts w:ascii="Times New Roman" w:hAnsi="Times New Roman" w:cs="Times New Roman"/>
          <w:sz w:val="24"/>
          <w:szCs w:val="24"/>
        </w:rPr>
        <w:t>Oromia in the Southeast.</w:t>
      </w:r>
      <w:r w:rsidR="005C3999" w:rsidRPr="00797F3B">
        <w:rPr>
          <w:rFonts w:ascii="Times New Roman" w:hAnsi="Times New Roman" w:cs="Times New Roman"/>
          <w:sz w:val="24"/>
          <w:szCs w:val="24"/>
        </w:rPr>
        <w:t xml:space="preserve"> The region has a total area of approximately 50,380km with altitude ranging from 580-2,731 meters above</w:t>
      </w:r>
      <w:r w:rsidR="00BB5E08" w:rsidRPr="00797F3B">
        <w:rPr>
          <w:rFonts w:ascii="Times New Roman" w:hAnsi="Times New Roman" w:cs="Times New Roman"/>
          <w:sz w:val="24"/>
          <w:szCs w:val="24"/>
        </w:rPr>
        <w:t xml:space="preserve"> sea level (m.a.s.l.) (CSA 2007).</w:t>
      </w:r>
    </w:p>
    <w:p w:rsidR="00751F3A"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The absolute location of Assosa woreda is 10</w:t>
      </w:r>
      <w:r w:rsidRPr="00797F3B">
        <w:rPr>
          <w:rFonts w:ascii="Times New Roman" w:hAnsi="Times New Roman" w:cs="Times New Roman"/>
          <w:sz w:val="24"/>
          <w:szCs w:val="24"/>
          <w:vertAlign w:val="superscript"/>
        </w:rPr>
        <w:t>0</w:t>
      </w:r>
      <w:r w:rsidRPr="00797F3B">
        <w:rPr>
          <w:rFonts w:ascii="Times New Roman" w:hAnsi="Times New Roman" w:cs="Times New Roman"/>
          <w:sz w:val="24"/>
          <w:szCs w:val="24"/>
        </w:rPr>
        <w:t>32'14.2'' to 10</w:t>
      </w:r>
      <w:r w:rsidRPr="00797F3B">
        <w:rPr>
          <w:rFonts w:ascii="Times New Roman" w:hAnsi="Times New Roman" w:cs="Times New Roman"/>
          <w:sz w:val="24"/>
          <w:szCs w:val="24"/>
          <w:vertAlign w:val="superscript"/>
        </w:rPr>
        <w:t>0</w:t>
      </w:r>
      <w:r w:rsidRPr="00797F3B">
        <w:rPr>
          <w:rFonts w:ascii="Times New Roman" w:hAnsi="Times New Roman" w:cs="Times New Roman"/>
          <w:sz w:val="24"/>
          <w:szCs w:val="24"/>
        </w:rPr>
        <w:t>34'40'' N; 037</w:t>
      </w:r>
      <w:r w:rsidRPr="00797F3B">
        <w:rPr>
          <w:rFonts w:ascii="Times New Roman" w:hAnsi="Times New Roman" w:cs="Times New Roman"/>
          <w:sz w:val="24"/>
          <w:szCs w:val="24"/>
          <w:vertAlign w:val="superscript"/>
        </w:rPr>
        <w:t>0</w:t>
      </w:r>
      <w:r w:rsidRPr="00797F3B">
        <w:rPr>
          <w:rFonts w:ascii="Times New Roman" w:hAnsi="Times New Roman" w:cs="Times New Roman"/>
          <w:sz w:val="24"/>
          <w:szCs w:val="24"/>
        </w:rPr>
        <w:t xml:space="preserve"> 45' 30.7'' to 037</w:t>
      </w:r>
      <w:r w:rsidRPr="00797F3B">
        <w:rPr>
          <w:rFonts w:ascii="Times New Roman" w:hAnsi="Times New Roman" w:cs="Times New Roman"/>
          <w:sz w:val="24"/>
          <w:szCs w:val="24"/>
          <w:vertAlign w:val="superscript"/>
        </w:rPr>
        <w:t>0</w:t>
      </w:r>
      <w:r w:rsidRPr="00797F3B">
        <w:rPr>
          <w:rFonts w:ascii="Times New Roman" w:hAnsi="Times New Roman" w:cs="Times New Roman"/>
          <w:sz w:val="24"/>
          <w:szCs w:val="24"/>
        </w:rPr>
        <w:t xml:space="preserve"> 46'06</w:t>
      </w:r>
      <w:r w:rsidR="00BA0B7D" w:rsidRPr="00797F3B">
        <w:rPr>
          <w:rFonts w:ascii="Times New Roman" w:hAnsi="Times New Roman" w:cs="Times New Roman"/>
          <w:sz w:val="24"/>
          <w:szCs w:val="24"/>
        </w:rPr>
        <w:t>.2''W</w:t>
      </w:r>
      <w:r w:rsidR="001C16C6" w:rsidRPr="00797F3B">
        <w:rPr>
          <w:rFonts w:ascii="Times New Roman" w:hAnsi="Times New Roman" w:cs="Times New Roman"/>
          <w:sz w:val="24"/>
          <w:szCs w:val="24"/>
        </w:rPr>
        <w:t>.  Assosa woreda has 74 kebeles</w:t>
      </w:r>
      <w:r w:rsidRPr="00797F3B">
        <w:rPr>
          <w:rFonts w:ascii="Times New Roman" w:hAnsi="Times New Roman" w:cs="Times New Roman"/>
          <w:sz w:val="24"/>
          <w:szCs w:val="24"/>
        </w:rPr>
        <w:t xml:space="preserve">. </w:t>
      </w:r>
      <w:r w:rsidR="00C13A94" w:rsidRPr="00797F3B">
        <w:rPr>
          <w:rFonts w:ascii="Times New Roman" w:hAnsi="Times New Roman" w:cs="Times New Roman"/>
          <w:sz w:val="24"/>
          <w:szCs w:val="24"/>
        </w:rPr>
        <w:t>Enzi is</w:t>
      </w:r>
      <w:r w:rsidRPr="00797F3B">
        <w:rPr>
          <w:rFonts w:ascii="Times New Roman" w:hAnsi="Times New Roman" w:cs="Times New Roman"/>
          <w:sz w:val="24"/>
          <w:szCs w:val="24"/>
        </w:rPr>
        <w:t xml:space="preserve"> one of the </w:t>
      </w:r>
      <w:r w:rsidR="005C5F12" w:rsidRPr="00797F3B">
        <w:rPr>
          <w:rFonts w:ascii="Times New Roman" w:hAnsi="Times New Roman" w:cs="Times New Roman"/>
          <w:sz w:val="24"/>
          <w:szCs w:val="24"/>
        </w:rPr>
        <w:t>mountains in</w:t>
      </w:r>
      <w:r w:rsidR="001C16C6" w:rsidRPr="00797F3B">
        <w:rPr>
          <w:rFonts w:ascii="Times New Roman" w:hAnsi="Times New Roman" w:cs="Times New Roman"/>
          <w:sz w:val="24"/>
          <w:szCs w:val="24"/>
        </w:rPr>
        <w:t xml:space="preserve"> Assosa Zone </w:t>
      </w:r>
      <w:r w:rsidR="00384BD7" w:rsidRPr="00797F3B">
        <w:rPr>
          <w:rFonts w:ascii="Times New Roman" w:hAnsi="Times New Roman" w:cs="Times New Roman"/>
          <w:sz w:val="24"/>
          <w:szCs w:val="24"/>
        </w:rPr>
        <w:t>-</w:t>
      </w:r>
      <w:r w:rsidR="001C16C6" w:rsidRPr="00797F3B">
        <w:rPr>
          <w:rFonts w:ascii="Times New Roman" w:hAnsi="Times New Roman" w:cs="Times New Roman"/>
          <w:sz w:val="24"/>
          <w:szCs w:val="24"/>
        </w:rPr>
        <w:t>Assosa Woreda</w:t>
      </w:r>
      <w:r w:rsidRPr="00797F3B">
        <w:rPr>
          <w:rFonts w:ascii="Times New Roman" w:hAnsi="Times New Roman" w:cs="Times New Roman"/>
          <w:sz w:val="24"/>
          <w:szCs w:val="24"/>
        </w:rPr>
        <w:t>. Assosa zone,</w:t>
      </w:r>
      <w:r w:rsidR="0041094D">
        <w:rPr>
          <w:rFonts w:ascii="Times New Roman" w:hAnsi="Times New Roman" w:cs="Times New Roman"/>
          <w:sz w:val="24"/>
          <w:szCs w:val="24"/>
        </w:rPr>
        <w:t xml:space="preserve"> </w:t>
      </w:r>
      <w:r w:rsidRPr="00797F3B">
        <w:rPr>
          <w:rFonts w:ascii="Times New Roman" w:hAnsi="Times New Roman" w:cs="Times New Roman"/>
          <w:sz w:val="24"/>
          <w:szCs w:val="24"/>
        </w:rPr>
        <w:t xml:space="preserve">is bordered by Kormuk and Komesha in the north, Menge in the northeast, Oda Buldigilu in the east, Bambasi in the southeast,  Mao-Komo special woreda in the </w:t>
      </w:r>
      <w:r w:rsidR="00C35464" w:rsidRPr="00797F3B">
        <w:rPr>
          <w:rFonts w:ascii="Times New Roman" w:hAnsi="Times New Roman" w:cs="Times New Roman"/>
          <w:sz w:val="24"/>
          <w:szCs w:val="24"/>
        </w:rPr>
        <w:t>south and by Sudan in the west.</w:t>
      </w:r>
      <w:r w:rsidR="0041094D">
        <w:rPr>
          <w:rFonts w:ascii="Times New Roman" w:hAnsi="Times New Roman" w:cs="Times New Roman"/>
          <w:sz w:val="24"/>
          <w:szCs w:val="24"/>
        </w:rPr>
        <w:t xml:space="preserve"> </w:t>
      </w:r>
      <w:r w:rsidR="00384BD7" w:rsidRPr="00797F3B">
        <w:rPr>
          <w:rFonts w:ascii="Times New Roman" w:hAnsi="Times New Roman" w:cs="Times New Roman"/>
          <w:sz w:val="24"/>
          <w:szCs w:val="24"/>
        </w:rPr>
        <w:t>In a study conducted by BGRSFEDO, 2014 the t</w:t>
      </w:r>
      <w:r w:rsidRPr="00797F3B">
        <w:rPr>
          <w:rFonts w:ascii="Times New Roman" w:hAnsi="Times New Roman" w:cs="Times New Roman"/>
          <w:sz w:val="24"/>
          <w:szCs w:val="24"/>
        </w:rPr>
        <w:t xml:space="preserve">opographic features </w:t>
      </w:r>
      <w:r w:rsidR="00384BD7" w:rsidRPr="00797F3B">
        <w:rPr>
          <w:rFonts w:ascii="Times New Roman" w:hAnsi="Times New Roman" w:cs="Times New Roman"/>
          <w:sz w:val="24"/>
          <w:szCs w:val="24"/>
        </w:rPr>
        <w:t xml:space="preserve">of Asosa Woreda </w:t>
      </w:r>
      <w:r w:rsidRPr="00797F3B">
        <w:rPr>
          <w:rFonts w:ascii="Times New Roman" w:hAnsi="Times New Roman" w:cs="Times New Roman"/>
          <w:sz w:val="24"/>
          <w:szCs w:val="24"/>
        </w:rPr>
        <w:t xml:space="preserve">showed large variation across the gradient. At the upper slopes and valley areas the slope rises up to 70% while in between are from level to gently sloping sites of 5 to </w:t>
      </w:r>
      <w:r w:rsidR="0044042C" w:rsidRPr="00797F3B">
        <w:rPr>
          <w:rFonts w:ascii="Times New Roman" w:hAnsi="Times New Roman" w:cs="Times New Roman"/>
          <w:sz w:val="24"/>
          <w:szCs w:val="24"/>
        </w:rPr>
        <w:t>15 %</w:t>
      </w:r>
      <w:r w:rsidRPr="00797F3B">
        <w:rPr>
          <w:rFonts w:ascii="Times New Roman" w:hAnsi="Times New Roman" w:cs="Times New Roman"/>
          <w:sz w:val="24"/>
          <w:szCs w:val="24"/>
        </w:rPr>
        <w:t>.</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Majority of the Assosa woreda is inhabited by indigenous Berta people and hence these areas were selected for the study to assess the ethno botanical importance of bamboo tree. </w:t>
      </w:r>
    </w:p>
    <w:p w:rsidR="00533CD1" w:rsidRPr="00797F3B" w:rsidRDefault="000E0FC0" w:rsidP="00201E57">
      <w:pPr>
        <w:spacing w:line="360" w:lineRule="auto"/>
        <w:ind w:left="1276" w:hanging="425"/>
        <w:jc w:val="both"/>
        <w:rPr>
          <w:rFonts w:ascii="Times New Roman" w:hAnsi="Times New Roman" w:cs="Times New Roman"/>
          <w:sz w:val="24"/>
          <w:szCs w:val="24"/>
        </w:rPr>
      </w:pPr>
      <w:r>
        <w:rPr>
          <w:noProof/>
          <w:lang w:val="en-US"/>
        </w:rPr>
        <w:lastRenderedPageBreak/>
        <w:drawing>
          <wp:inline distT="0" distB="0" distL="0" distR="0">
            <wp:extent cx="5391510" cy="4330460"/>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392907" cy="4331582"/>
                    </a:xfrm>
                    <a:prstGeom prst="rect">
                      <a:avLst/>
                    </a:prstGeom>
                    <a:noFill/>
                    <a:ln w="9525">
                      <a:noFill/>
                      <a:miter lim="800000"/>
                      <a:headEnd/>
                      <a:tailEnd/>
                    </a:ln>
                  </pic:spPr>
                </pic:pic>
              </a:graphicData>
            </a:graphic>
          </wp:inline>
        </w:drawing>
      </w:r>
    </w:p>
    <w:p w:rsidR="00533CD1" w:rsidRPr="00797F3B" w:rsidRDefault="00377690" w:rsidP="00201E57">
      <w:pPr>
        <w:spacing w:line="360" w:lineRule="auto"/>
        <w:ind w:left="1276" w:hanging="425"/>
        <w:jc w:val="both"/>
        <w:rPr>
          <w:rFonts w:ascii="Times New Roman" w:hAnsi="Times New Roman" w:cs="Times New Roman"/>
          <w:b/>
          <w:bCs/>
          <w:sz w:val="24"/>
          <w:szCs w:val="24"/>
        </w:rPr>
      </w:pPr>
      <w:r>
        <w:rPr>
          <w:rFonts w:ascii="Times New Roman" w:hAnsi="Times New Roman" w:cs="Times New Roman"/>
          <w:b/>
          <w:bCs/>
          <w:sz w:val="24"/>
          <w:szCs w:val="24"/>
        </w:rPr>
        <w:t>Figure1: Map of Ethiopia showing study area</w:t>
      </w:r>
      <w:r w:rsidR="00533CD1" w:rsidRPr="00797F3B">
        <w:rPr>
          <w:rFonts w:ascii="Times New Roman" w:hAnsi="Times New Roman" w:cs="Times New Roman"/>
          <w:b/>
          <w:bCs/>
          <w:sz w:val="24"/>
          <w:szCs w:val="24"/>
        </w:rPr>
        <w:t>. Source (Assosa Woreda</w:t>
      </w:r>
      <w:r w:rsidR="00533CD1" w:rsidRPr="00797F3B">
        <w:rPr>
          <w:rFonts w:ascii="Times New Roman" w:hAnsi="Times New Roman" w:cs="Times New Roman"/>
          <w:b/>
          <w:bCs/>
          <w:sz w:val="24"/>
          <w:szCs w:val="24"/>
        </w:rPr>
        <w:br/>
        <w:t xml:space="preserve"> office of Agriculture)</w:t>
      </w:r>
      <w:r>
        <w:rPr>
          <w:rFonts w:ascii="Times New Roman" w:hAnsi="Times New Roman" w:cs="Times New Roman"/>
          <w:b/>
          <w:bCs/>
          <w:sz w:val="24"/>
          <w:szCs w:val="24"/>
        </w:rPr>
        <w:t>.</w:t>
      </w:r>
    </w:p>
    <w:p w:rsidR="00A63DD6" w:rsidRPr="00797F3B" w:rsidRDefault="00A63DD6" w:rsidP="00201E57">
      <w:pPr>
        <w:spacing w:after="0" w:line="360" w:lineRule="auto"/>
        <w:ind w:firstLine="240"/>
        <w:jc w:val="both"/>
        <w:rPr>
          <w:rFonts w:ascii="Times New Roman" w:eastAsia="Times New Roman" w:hAnsi="Times New Roman" w:cs="Times New Roman"/>
          <w:b/>
          <w:sz w:val="24"/>
          <w:szCs w:val="24"/>
        </w:rPr>
      </w:pPr>
    </w:p>
    <w:p w:rsidR="00533CD1" w:rsidRPr="00797F3B" w:rsidRDefault="00533CD1" w:rsidP="00871A8D">
      <w:pPr>
        <w:pStyle w:val="Heading3"/>
        <w:rPr>
          <w:rFonts w:ascii="Times New Roman" w:eastAsia="Times New Roman" w:hAnsi="Times New Roman" w:cs="Times New Roman"/>
          <w:bCs w:val="0"/>
          <w:color w:val="auto"/>
          <w:sz w:val="24"/>
          <w:szCs w:val="24"/>
        </w:rPr>
      </w:pPr>
      <w:bookmarkStart w:id="48" w:name="_Toc20141708"/>
      <w:r w:rsidRPr="00797F3B">
        <w:rPr>
          <w:rFonts w:ascii="Times New Roman" w:eastAsia="Times New Roman" w:hAnsi="Times New Roman" w:cs="Times New Roman"/>
          <w:bCs w:val="0"/>
          <w:color w:val="auto"/>
          <w:sz w:val="24"/>
          <w:szCs w:val="24"/>
        </w:rPr>
        <w:t>3.1.2 Climate</w:t>
      </w:r>
      <w:bookmarkEnd w:id="48"/>
    </w:p>
    <w:p w:rsidR="00533CD1" w:rsidRPr="00797F3B" w:rsidRDefault="00533CD1" w:rsidP="00201E57">
      <w:pPr>
        <w:spacing w:after="0" w:line="360" w:lineRule="auto"/>
        <w:jc w:val="both"/>
        <w:rPr>
          <w:rFonts w:ascii="Times New Roman" w:eastAsia="Times New Roman" w:hAnsi="Times New Roman" w:cs="Times New Roman"/>
          <w:sz w:val="24"/>
          <w:szCs w:val="24"/>
        </w:rPr>
      </w:pPr>
      <w:r w:rsidRPr="00797F3B">
        <w:rPr>
          <w:rFonts w:ascii="Times New Roman" w:eastAsia="Times New Roman" w:hAnsi="Times New Roman" w:cs="Times New Roman"/>
          <w:sz w:val="24"/>
          <w:szCs w:val="24"/>
        </w:rPr>
        <w:t xml:space="preserve">The study area comprises two major climatic zones namely both semi </w:t>
      </w:r>
      <w:r w:rsidR="00DB44AA" w:rsidRPr="00797F3B">
        <w:rPr>
          <w:rFonts w:ascii="Times New Roman" w:eastAsia="Times New Roman" w:hAnsi="Times New Roman" w:cs="Times New Roman"/>
          <w:sz w:val="24"/>
          <w:szCs w:val="24"/>
        </w:rPr>
        <w:t>desert and</w:t>
      </w:r>
      <w:r w:rsidRPr="00797F3B">
        <w:rPr>
          <w:rFonts w:ascii="Times New Roman" w:eastAsia="Times New Roman" w:hAnsi="Times New Roman" w:cs="Times New Roman"/>
          <w:sz w:val="24"/>
          <w:szCs w:val="24"/>
        </w:rPr>
        <w:t xml:space="preserve"> desert highlands (80%</w:t>
      </w:r>
      <w:r w:rsidR="008F53EF" w:rsidRPr="00797F3B">
        <w:rPr>
          <w:rFonts w:ascii="Times New Roman" w:eastAsia="Times New Roman" w:hAnsi="Times New Roman" w:cs="Times New Roman"/>
          <w:sz w:val="24"/>
          <w:szCs w:val="24"/>
        </w:rPr>
        <w:t>) and</w:t>
      </w:r>
      <w:r w:rsidRPr="00797F3B">
        <w:rPr>
          <w:rFonts w:ascii="Times New Roman" w:eastAsia="Times New Roman" w:hAnsi="Times New Roman" w:cs="Times New Roman"/>
          <w:sz w:val="24"/>
          <w:szCs w:val="24"/>
        </w:rPr>
        <w:t xml:space="preserve"> mid highland (20%).The altitude ranges from 1,850 to 2870 m a.s.l. The mean annual rainfall of the area is between 2,200 and 2,400 mm. Th</w:t>
      </w:r>
      <w:r w:rsidR="00974FD9" w:rsidRPr="00797F3B">
        <w:rPr>
          <w:rFonts w:ascii="Times New Roman" w:eastAsia="Times New Roman" w:hAnsi="Times New Roman" w:cs="Times New Roman"/>
          <w:sz w:val="24"/>
          <w:szCs w:val="24"/>
        </w:rPr>
        <w:t>e rainfall distribution pattern</w:t>
      </w:r>
      <w:r w:rsidRPr="00797F3B">
        <w:rPr>
          <w:rFonts w:ascii="Times New Roman" w:eastAsia="Times New Roman" w:hAnsi="Times New Roman" w:cs="Times New Roman"/>
          <w:sz w:val="24"/>
          <w:szCs w:val="24"/>
        </w:rPr>
        <w:t xml:space="preserve"> varies from season to season and it starts in May and extends to the end of October. The mean annual temperature varies between the maximum of 39</w:t>
      </w:r>
      <w:r w:rsidRPr="00797F3B">
        <w:rPr>
          <w:rFonts w:ascii="Times New Roman" w:eastAsia="Times New Roman" w:hAnsi="Times New Roman" w:cs="Times New Roman"/>
          <w:sz w:val="24"/>
          <w:szCs w:val="24"/>
          <w:vertAlign w:val="superscript"/>
        </w:rPr>
        <w:t>0</w:t>
      </w:r>
      <w:r w:rsidRPr="00797F3B">
        <w:rPr>
          <w:rFonts w:ascii="Times New Roman" w:eastAsia="Times New Roman" w:hAnsi="Times New Roman" w:cs="Times New Roman"/>
          <w:sz w:val="24"/>
          <w:szCs w:val="24"/>
        </w:rPr>
        <w:t>c and minimum of 23</w:t>
      </w:r>
      <w:r w:rsidRPr="00797F3B">
        <w:rPr>
          <w:rFonts w:ascii="Times New Roman" w:eastAsia="Times New Roman" w:hAnsi="Times New Roman" w:cs="Times New Roman"/>
          <w:sz w:val="24"/>
          <w:szCs w:val="24"/>
          <w:vertAlign w:val="superscript"/>
        </w:rPr>
        <w:t>0</w:t>
      </w:r>
      <w:r w:rsidRPr="00797F3B">
        <w:rPr>
          <w:rFonts w:ascii="Times New Roman" w:eastAsia="Times New Roman" w:hAnsi="Times New Roman" w:cs="Times New Roman"/>
          <w:sz w:val="24"/>
          <w:szCs w:val="24"/>
        </w:rPr>
        <w:t>c</w:t>
      </w:r>
      <w:r w:rsidR="003F181E">
        <w:rPr>
          <w:rFonts w:ascii="Times New Roman" w:hAnsi="Times New Roman" w:cs="Times New Roman"/>
          <w:sz w:val="24"/>
          <w:szCs w:val="24"/>
        </w:rPr>
        <w:t>(</w:t>
      </w:r>
      <w:r w:rsidR="003F181E" w:rsidRPr="00797F3B">
        <w:rPr>
          <w:rFonts w:ascii="Times New Roman" w:hAnsi="Times New Roman" w:cs="Times New Roman"/>
          <w:sz w:val="24"/>
          <w:szCs w:val="24"/>
        </w:rPr>
        <w:t>BGRSFEDO, 2014</w:t>
      </w:r>
      <w:r w:rsidR="003F181E">
        <w:rPr>
          <w:rFonts w:ascii="Times New Roman" w:hAnsi="Times New Roman" w:cs="Times New Roman"/>
          <w:sz w:val="24"/>
          <w:szCs w:val="24"/>
        </w:rPr>
        <w:t>)</w:t>
      </w:r>
      <w:r w:rsidR="00B7452D" w:rsidRPr="00797F3B">
        <w:rPr>
          <w:rFonts w:ascii="Times New Roman" w:eastAsia="Times New Roman" w:hAnsi="Times New Roman" w:cs="Times New Roman"/>
          <w:sz w:val="24"/>
          <w:szCs w:val="24"/>
        </w:rPr>
        <w:t xml:space="preserve">. </w:t>
      </w:r>
    </w:p>
    <w:p w:rsidR="00533CD1" w:rsidRPr="00797F3B" w:rsidRDefault="00533CD1" w:rsidP="00201E57">
      <w:pPr>
        <w:spacing w:after="0" w:line="360" w:lineRule="auto"/>
        <w:ind w:firstLine="240"/>
        <w:jc w:val="both"/>
        <w:rPr>
          <w:rFonts w:ascii="Times New Roman" w:eastAsia="Times New Roman" w:hAnsi="Times New Roman" w:cs="Times New Roman"/>
          <w:sz w:val="24"/>
          <w:szCs w:val="24"/>
        </w:rPr>
      </w:pPr>
    </w:p>
    <w:p w:rsidR="00533CD1" w:rsidRPr="00797F3B" w:rsidRDefault="00533CD1" w:rsidP="003C0D25">
      <w:pPr>
        <w:pStyle w:val="Heading3"/>
        <w:spacing w:before="0"/>
        <w:rPr>
          <w:rFonts w:ascii="Times New Roman" w:eastAsia="Times New Roman" w:hAnsi="Times New Roman" w:cs="Times New Roman"/>
          <w:bCs w:val="0"/>
          <w:color w:val="auto"/>
          <w:sz w:val="24"/>
          <w:szCs w:val="24"/>
        </w:rPr>
      </w:pPr>
      <w:bookmarkStart w:id="49" w:name="_Toc20141709"/>
      <w:r w:rsidRPr="00797F3B">
        <w:rPr>
          <w:rFonts w:ascii="Times New Roman" w:eastAsia="Times New Roman" w:hAnsi="Times New Roman" w:cs="Times New Roman"/>
          <w:bCs w:val="0"/>
          <w:color w:val="auto"/>
          <w:sz w:val="24"/>
          <w:szCs w:val="24"/>
        </w:rPr>
        <w:t>3.1.3 Vegetation</w:t>
      </w:r>
      <w:bookmarkEnd w:id="49"/>
    </w:p>
    <w:p w:rsidR="00533CD1" w:rsidRPr="00797F3B" w:rsidRDefault="00065E4A" w:rsidP="00201E57">
      <w:pPr>
        <w:spacing w:after="0" w:line="360" w:lineRule="auto"/>
        <w:jc w:val="both"/>
        <w:rPr>
          <w:rFonts w:ascii="Times New Roman" w:eastAsia="Times New Roman" w:hAnsi="Times New Roman" w:cs="Times New Roman"/>
          <w:sz w:val="24"/>
          <w:szCs w:val="24"/>
        </w:rPr>
      </w:pPr>
      <w:r w:rsidRPr="00797F3B">
        <w:rPr>
          <w:rFonts w:ascii="Times New Roman" w:eastAsia="Times New Roman" w:hAnsi="Times New Roman" w:cs="Times New Roman"/>
          <w:sz w:val="24"/>
          <w:szCs w:val="24"/>
        </w:rPr>
        <w:t>Assosa woreda</w:t>
      </w:r>
      <w:r w:rsidR="00533CD1" w:rsidRPr="00797F3B">
        <w:rPr>
          <w:rFonts w:ascii="Times New Roman" w:eastAsia="Times New Roman" w:hAnsi="Times New Roman" w:cs="Times New Roman"/>
          <w:sz w:val="24"/>
          <w:szCs w:val="24"/>
        </w:rPr>
        <w:t xml:space="preserve">, accompanied forest strips (dominated by Syzygiumguineense), and on its extensive gravel fields Tamarix sp. settles easily. In the area between the escarpments, on well-drained positions with light soils, extensive lowland bamboo stands (Oxytenanthera) occur. They often cover many square kilometres and are usually sharply delimited from the </w:t>
      </w:r>
      <w:r w:rsidR="00533CD1" w:rsidRPr="00797F3B">
        <w:rPr>
          <w:rFonts w:ascii="Times New Roman" w:eastAsia="Times New Roman" w:hAnsi="Times New Roman" w:cs="Times New Roman"/>
          <w:sz w:val="24"/>
          <w:szCs w:val="24"/>
        </w:rPr>
        <w:lastRenderedPageBreak/>
        <w:t xml:space="preserve">savanna forests and tree-penetrated high grasslands. Such bamboo forests accompany the entire western edge of Ethiopian highlands and also penetrate into the larger westbound valleys. A more humid, only partially deciduous forest extends into deeper gorges near the highlands, dominated by Milletiaferruginea, different Ficus species, Podocarpus, Dracaena and Tecleanobilis including also false </w:t>
      </w:r>
      <w:r w:rsidR="0075050E" w:rsidRPr="00797F3B">
        <w:rPr>
          <w:rFonts w:ascii="Times New Roman" w:eastAsia="Times New Roman" w:hAnsi="Times New Roman" w:cs="Times New Roman"/>
          <w:sz w:val="24"/>
          <w:szCs w:val="24"/>
        </w:rPr>
        <w:t xml:space="preserve">banana. </w:t>
      </w:r>
      <w:r w:rsidR="00533CD1" w:rsidRPr="00797F3B">
        <w:rPr>
          <w:rFonts w:ascii="Times New Roman" w:eastAsia="Times New Roman" w:hAnsi="Times New Roman" w:cs="Times New Roman"/>
          <w:sz w:val="24"/>
          <w:szCs w:val="24"/>
        </w:rPr>
        <w:t xml:space="preserve">Individual trunks reach a height of 30 </w:t>
      </w:r>
      <w:r w:rsidR="0075050E" w:rsidRPr="00797F3B">
        <w:rPr>
          <w:rFonts w:ascii="Times New Roman" w:eastAsia="Times New Roman" w:hAnsi="Times New Roman" w:cs="Times New Roman"/>
          <w:sz w:val="24"/>
          <w:szCs w:val="24"/>
        </w:rPr>
        <w:t>meters;</w:t>
      </w:r>
      <w:r w:rsidR="00533CD1" w:rsidRPr="00797F3B">
        <w:rPr>
          <w:rFonts w:ascii="Times New Roman" w:eastAsia="Times New Roman" w:hAnsi="Times New Roman" w:cs="Times New Roman"/>
          <w:sz w:val="24"/>
          <w:szCs w:val="24"/>
        </w:rPr>
        <w:t xml:space="preserve"> the understory is usually quite dense and composed of moisture-loving shade plants that cannot grow in the open savannah (Kuls, 1962). </w:t>
      </w:r>
    </w:p>
    <w:p w:rsidR="00533CD1" w:rsidRPr="00797F3B" w:rsidRDefault="00533CD1" w:rsidP="00201E57">
      <w:pPr>
        <w:pStyle w:val="Heading3"/>
        <w:spacing w:line="360" w:lineRule="auto"/>
        <w:jc w:val="both"/>
        <w:rPr>
          <w:rFonts w:ascii="Times New Roman" w:hAnsi="Times New Roman" w:cs="Times New Roman"/>
          <w:color w:val="auto"/>
          <w:sz w:val="24"/>
          <w:szCs w:val="24"/>
        </w:rPr>
      </w:pPr>
      <w:bookmarkStart w:id="50" w:name="_Toc20141710"/>
      <w:r w:rsidRPr="00797F3B">
        <w:rPr>
          <w:rFonts w:ascii="Times New Roman" w:hAnsi="Times New Roman" w:cs="Times New Roman"/>
          <w:color w:val="auto"/>
          <w:sz w:val="24"/>
          <w:szCs w:val="24"/>
        </w:rPr>
        <w:t>3.1.4  Population</w:t>
      </w:r>
      <w:bookmarkEnd w:id="50"/>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Based on figures from the Central Statistical Agency in 2009, </w:t>
      </w:r>
      <w:r w:rsidR="00C93F64" w:rsidRPr="00797F3B">
        <w:rPr>
          <w:rFonts w:ascii="Times New Roman" w:hAnsi="Times New Roman" w:cs="Times New Roman"/>
          <w:sz w:val="24"/>
          <w:szCs w:val="24"/>
        </w:rPr>
        <w:t xml:space="preserve">the woreda </w:t>
      </w:r>
      <w:r w:rsidRPr="00797F3B">
        <w:rPr>
          <w:rFonts w:ascii="Times New Roman" w:hAnsi="Times New Roman" w:cs="Times New Roman"/>
          <w:sz w:val="24"/>
          <w:szCs w:val="24"/>
        </w:rPr>
        <w:t xml:space="preserve">has an estimated total population of 108,693, of men 54,564 are men and 54,129 are women; almost all of the population are rural dwellers with an estimated area of </w:t>
      </w:r>
      <w:r w:rsidRPr="00797F3B">
        <w:rPr>
          <w:rFonts w:ascii="Times New Roman" w:eastAsia="Times New Roman" w:hAnsi="Times New Roman" w:cs="Times New Roman"/>
          <w:sz w:val="24"/>
          <w:szCs w:val="24"/>
        </w:rPr>
        <w:t xml:space="preserve">1,991.41 square kilometres. </w:t>
      </w:r>
      <w:r w:rsidR="00C93F64" w:rsidRPr="00797F3B">
        <w:rPr>
          <w:rFonts w:ascii="Times New Roman" w:eastAsia="Times New Roman" w:hAnsi="Times New Roman" w:cs="Times New Roman"/>
          <w:sz w:val="24"/>
          <w:szCs w:val="24"/>
        </w:rPr>
        <w:t xml:space="preserve">The </w:t>
      </w:r>
      <w:r w:rsidRPr="00797F3B">
        <w:rPr>
          <w:rFonts w:ascii="Times New Roman" w:eastAsia="Times New Roman" w:hAnsi="Times New Roman" w:cs="Times New Roman"/>
          <w:sz w:val="24"/>
          <w:szCs w:val="24"/>
        </w:rPr>
        <w:t xml:space="preserve">population density </w:t>
      </w:r>
      <w:r w:rsidR="00C93F64" w:rsidRPr="00797F3B">
        <w:rPr>
          <w:rFonts w:ascii="Times New Roman" w:eastAsia="Times New Roman" w:hAnsi="Times New Roman" w:cs="Times New Roman"/>
          <w:sz w:val="24"/>
          <w:szCs w:val="24"/>
        </w:rPr>
        <w:t xml:space="preserve">is </w:t>
      </w:r>
      <w:r w:rsidRPr="00797F3B">
        <w:rPr>
          <w:rFonts w:ascii="Times New Roman" w:eastAsia="Times New Roman" w:hAnsi="Times New Roman" w:cs="Times New Roman"/>
          <w:sz w:val="24"/>
          <w:szCs w:val="24"/>
        </w:rPr>
        <w:t>51.6 people per square kilometre which is greater than the Zone average of 19.95.</w:t>
      </w:r>
    </w:p>
    <w:p w:rsidR="00533CD1" w:rsidRPr="00797F3B" w:rsidRDefault="00533CD1" w:rsidP="00871A8D">
      <w:pPr>
        <w:pStyle w:val="Heading3"/>
        <w:rPr>
          <w:rFonts w:ascii="Times New Roman" w:hAnsi="Times New Roman" w:cs="Times New Roman"/>
          <w:color w:val="auto"/>
          <w:sz w:val="24"/>
          <w:szCs w:val="24"/>
        </w:rPr>
      </w:pPr>
      <w:bookmarkStart w:id="51" w:name="_Toc20141711"/>
      <w:r w:rsidRPr="00797F3B">
        <w:rPr>
          <w:rFonts w:ascii="Times New Roman" w:hAnsi="Times New Roman" w:cs="Times New Roman"/>
          <w:color w:val="auto"/>
          <w:sz w:val="24"/>
          <w:szCs w:val="24"/>
        </w:rPr>
        <w:t>3.1.5. Socio-economic Activity</w:t>
      </w:r>
      <w:bookmarkEnd w:id="51"/>
    </w:p>
    <w:p w:rsidR="00533CD1" w:rsidRPr="00797F3B" w:rsidRDefault="00533CD1" w:rsidP="00201E57">
      <w:pPr>
        <w:autoSpaceDE w:val="0"/>
        <w:autoSpaceDN w:val="0"/>
        <w:adjustRightInd w:val="0"/>
        <w:spacing w:after="0"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In the district mixed farming, comprising crop production and livestock husbandry are the predominant farming system. Potato, </w:t>
      </w:r>
      <w:r w:rsidR="00C93F64" w:rsidRPr="00797F3B">
        <w:rPr>
          <w:rFonts w:ascii="Times New Roman" w:hAnsi="Times New Roman" w:cs="Times New Roman"/>
          <w:sz w:val="24"/>
          <w:szCs w:val="24"/>
        </w:rPr>
        <w:t>O</w:t>
      </w:r>
      <w:r w:rsidRPr="00797F3B">
        <w:rPr>
          <w:rFonts w:ascii="Times New Roman" w:hAnsi="Times New Roman" w:cs="Times New Roman"/>
          <w:sz w:val="24"/>
          <w:szCs w:val="24"/>
        </w:rPr>
        <w:t>at, ‘Teff’, wheat and that of perennial crops are,</w:t>
      </w:r>
      <w:r w:rsidR="0041094D">
        <w:rPr>
          <w:rFonts w:ascii="Times New Roman" w:hAnsi="Times New Roman" w:cs="Times New Roman"/>
          <w:sz w:val="24"/>
          <w:szCs w:val="24"/>
        </w:rPr>
        <w:t xml:space="preserve"> </w:t>
      </w:r>
      <w:r w:rsidR="00273646">
        <w:rPr>
          <w:rFonts w:ascii="Times New Roman" w:hAnsi="Times New Roman" w:cs="Times New Roman"/>
          <w:sz w:val="24"/>
          <w:szCs w:val="24"/>
        </w:rPr>
        <w:t>s</w:t>
      </w:r>
      <w:r w:rsidRPr="00797F3B">
        <w:rPr>
          <w:rFonts w:ascii="Times New Roman" w:hAnsi="Times New Roman" w:cs="Times New Roman"/>
          <w:sz w:val="24"/>
          <w:szCs w:val="24"/>
        </w:rPr>
        <w:t>coffee, lemon, sweet orange, mango</w:t>
      </w:r>
      <w:r w:rsidR="002C15DA" w:rsidRPr="00797F3B">
        <w:rPr>
          <w:rFonts w:ascii="Times New Roman" w:hAnsi="Times New Roman" w:cs="Times New Roman"/>
          <w:sz w:val="24"/>
          <w:szCs w:val="24"/>
        </w:rPr>
        <w:t xml:space="preserve"> and</w:t>
      </w:r>
      <w:r w:rsidRPr="00797F3B">
        <w:rPr>
          <w:rFonts w:ascii="Times New Roman" w:hAnsi="Times New Roman" w:cs="Times New Roman"/>
          <w:sz w:val="24"/>
          <w:szCs w:val="24"/>
        </w:rPr>
        <w:t xml:space="preserve"> avocado are food crops produced in the study area. The major livestock in the area include cattle, equine, poultry and sheep but the productivity of livestock is low principally due to shortage of livestock feed resourc</w:t>
      </w:r>
      <w:r w:rsidR="00451157">
        <w:rPr>
          <w:rFonts w:ascii="Times New Roman" w:hAnsi="Times New Roman" w:cs="Times New Roman"/>
          <w:sz w:val="24"/>
          <w:szCs w:val="24"/>
        </w:rPr>
        <w:t>es and lack of improved breeds (</w:t>
      </w:r>
      <w:r w:rsidR="00451157" w:rsidRPr="00797F3B">
        <w:rPr>
          <w:rFonts w:ascii="Times New Roman" w:hAnsi="Times New Roman" w:cs="Times New Roman"/>
          <w:sz w:val="24"/>
          <w:szCs w:val="24"/>
        </w:rPr>
        <w:t>BGRSFEDO, 2014</w:t>
      </w:r>
      <w:r w:rsidR="00451157">
        <w:rPr>
          <w:rFonts w:ascii="Times New Roman" w:hAnsi="Times New Roman" w:cs="Times New Roman"/>
          <w:sz w:val="24"/>
          <w:szCs w:val="24"/>
        </w:rPr>
        <w:t>)</w:t>
      </w:r>
      <w:r w:rsidR="00451157" w:rsidRPr="00797F3B">
        <w:rPr>
          <w:rFonts w:ascii="Times New Roman" w:eastAsia="Times New Roman" w:hAnsi="Times New Roman" w:cs="Times New Roman"/>
          <w:sz w:val="24"/>
          <w:szCs w:val="24"/>
        </w:rPr>
        <w:t xml:space="preserve">.  </w:t>
      </w:r>
    </w:p>
    <w:p w:rsidR="00821E6E" w:rsidRPr="00797F3B" w:rsidRDefault="00821E6E" w:rsidP="00201E57">
      <w:pPr>
        <w:autoSpaceDE w:val="0"/>
        <w:autoSpaceDN w:val="0"/>
        <w:adjustRightInd w:val="0"/>
        <w:spacing w:after="0" w:line="360" w:lineRule="auto"/>
        <w:jc w:val="both"/>
        <w:rPr>
          <w:rFonts w:ascii="Times New Roman" w:hAnsi="Times New Roman" w:cs="Times New Roman"/>
          <w:b/>
          <w:bCs/>
          <w:sz w:val="24"/>
          <w:szCs w:val="24"/>
        </w:rPr>
      </w:pPr>
    </w:p>
    <w:p w:rsidR="00AA2CC5" w:rsidRPr="00797F3B" w:rsidRDefault="00533CD1" w:rsidP="00FA0623">
      <w:pPr>
        <w:pStyle w:val="Heading3"/>
        <w:spacing w:before="0"/>
        <w:rPr>
          <w:rFonts w:ascii="Times New Roman" w:hAnsi="Times New Roman" w:cs="Times New Roman"/>
          <w:color w:val="auto"/>
          <w:sz w:val="24"/>
          <w:szCs w:val="24"/>
        </w:rPr>
      </w:pPr>
      <w:bookmarkStart w:id="52" w:name="_Toc20141712"/>
      <w:r w:rsidRPr="00797F3B">
        <w:rPr>
          <w:rFonts w:ascii="Times New Roman" w:hAnsi="Times New Roman" w:cs="Times New Roman"/>
          <w:color w:val="auto"/>
          <w:sz w:val="24"/>
          <w:szCs w:val="24"/>
        </w:rPr>
        <w:t>3.2.</w:t>
      </w:r>
      <w:r w:rsidR="00AA2CC5" w:rsidRPr="00797F3B">
        <w:rPr>
          <w:rFonts w:ascii="Times New Roman" w:hAnsi="Times New Roman" w:cs="Times New Roman"/>
          <w:color w:val="auto"/>
          <w:sz w:val="24"/>
          <w:szCs w:val="24"/>
        </w:rPr>
        <w:t xml:space="preserve"> Methods</w:t>
      </w:r>
      <w:bookmarkEnd w:id="52"/>
    </w:p>
    <w:p w:rsidR="00533CD1" w:rsidRPr="00797F3B" w:rsidRDefault="00AA2CC5" w:rsidP="00871A8D">
      <w:pPr>
        <w:pStyle w:val="Heading3"/>
        <w:rPr>
          <w:rFonts w:ascii="Times New Roman" w:hAnsi="Times New Roman" w:cs="Times New Roman"/>
          <w:color w:val="auto"/>
          <w:sz w:val="24"/>
          <w:szCs w:val="24"/>
        </w:rPr>
      </w:pPr>
      <w:bookmarkStart w:id="53" w:name="_Toc20141713"/>
      <w:r w:rsidRPr="00797F3B">
        <w:rPr>
          <w:rFonts w:ascii="Times New Roman" w:hAnsi="Times New Roman" w:cs="Times New Roman"/>
          <w:color w:val="auto"/>
          <w:sz w:val="24"/>
          <w:szCs w:val="24"/>
        </w:rPr>
        <w:t xml:space="preserve">3.2.1. </w:t>
      </w:r>
      <w:r w:rsidR="00533CD1" w:rsidRPr="00797F3B">
        <w:rPr>
          <w:rFonts w:ascii="Times New Roman" w:hAnsi="Times New Roman" w:cs="Times New Roman"/>
          <w:color w:val="auto"/>
          <w:sz w:val="24"/>
          <w:szCs w:val="24"/>
        </w:rPr>
        <w:t>Study Site Selection</w:t>
      </w:r>
      <w:bookmarkEnd w:id="53"/>
    </w:p>
    <w:p w:rsidR="00533CD1" w:rsidRPr="00797F3B" w:rsidRDefault="00083275" w:rsidP="00201E57">
      <w:pPr>
        <w:autoSpaceDE w:val="0"/>
        <w:autoSpaceDN w:val="0"/>
        <w:adjustRightInd w:val="0"/>
        <w:spacing w:after="0" w:line="360" w:lineRule="auto"/>
        <w:jc w:val="both"/>
        <w:rPr>
          <w:rFonts w:ascii="Times New Roman" w:hAnsi="Times New Roman" w:cs="Times New Roman"/>
          <w:sz w:val="24"/>
          <w:szCs w:val="24"/>
        </w:rPr>
      </w:pPr>
      <w:r w:rsidRPr="00797F3B">
        <w:rPr>
          <w:rFonts w:ascii="Times New Roman" w:hAnsi="Times New Roman" w:cs="Times New Roman"/>
          <w:bCs/>
          <w:sz w:val="24"/>
          <w:szCs w:val="24"/>
        </w:rPr>
        <w:t>The study was conducted in 15 kebeles of Assosa woreda from</w:t>
      </w:r>
      <w:r w:rsidR="008B25A6">
        <w:rPr>
          <w:rFonts w:ascii="Times New Roman" w:hAnsi="Times New Roman" w:cs="Times New Roman"/>
          <w:bCs/>
          <w:sz w:val="24"/>
          <w:szCs w:val="24"/>
        </w:rPr>
        <w:t xml:space="preserve"> </w:t>
      </w:r>
      <w:r w:rsidR="002C15DA" w:rsidRPr="00797F3B">
        <w:rPr>
          <w:rFonts w:ascii="Times New Roman" w:hAnsi="Times New Roman" w:cs="Times New Roman"/>
          <w:bCs/>
          <w:sz w:val="24"/>
          <w:szCs w:val="24"/>
        </w:rPr>
        <w:t xml:space="preserve">September </w:t>
      </w:r>
      <w:r w:rsidR="0011424E" w:rsidRPr="00797F3B">
        <w:rPr>
          <w:rFonts w:ascii="Times New Roman" w:hAnsi="Times New Roman" w:cs="Times New Roman"/>
          <w:bCs/>
          <w:sz w:val="24"/>
          <w:szCs w:val="24"/>
        </w:rPr>
        <w:t>2018 to June 2019.</w:t>
      </w:r>
      <w:r w:rsidR="00533CD1" w:rsidRPr="00797F3B">
        <w:rPr>
          <w:rFonts w:ascii="Times New Roman" w:hAnsi="Times New Roman" w:cs="Times New Roman"/>
          <w:sz w:val="24"/>
          <w:szCs w:val="24"/>
        </w:rPr>
        <w:t xml:space="preserve">The rationale for the choice of Assosa Woreda for the study was based on its </w:t>
      </w:r>
      <w:r w:rsidR="00C93F64" w:rsidRPr="00797F3B">
        <w:rPr>
          <w:rFonts w:ascii="Times New Roman" w:hAnsi="Times New Roman" w:cs="Times New Roman"/>
          <w:sz w:val="24"/>
          <w:szCs w:val="24"/>
        </w:rPr>
        <w:t>widespread</w:t>
      </w:r>
      <w:r w:rsidR="00533CD1" w:rsidRPr="00797F3B">
        <w:rPr>
          <w:rFonts w:ascii="Times New Roman" w:hAnsi="Times New Roman" w:cs="Times New Roman"/>
          <w:sz w:val="24"/>
          <w:szCs w:val="24"/>
        </w:rPr>
        <w:t xml:space="preserve"> cultivation of lowland bamboo and the different uses it</w:t>
      </w:r>
      <w:r w:rsidR="00584F78">
        <w:rPr>
          <w:rFonts w:ascii="Times New Roman" w:hAnsi="Times New Roman" w:cs="Times New Roman"/>
          <w:sz w:val="24"/>
          <w:szCs w:val="24"/>
        </w:rPr>
        <w:t xml:space="preserve"> gives and accessibility of the</w:t>
      </w:r>
      <w:r w:rsidR="00533CD1" w:rsidRPr="00797F3B">
        <w:rPr>
          <w:rFonts w:ascii="Times New Roman" w:hAnsi="Times New Roman" w:cs="Times New Roman"/>
          <w:sz w:val="24"/>
          <w:szCs w:val="24"/>
        </w:rPr>
        <w:t xml:space="preserve"> bamboo</w:t>
      </w:r>
      <w:r w:rsidR="00C93F64" w:rsidRPr="00797F3B">
        <w:rPr>
          <w:rFonts w:ascii="Times New Roman" w:hAnsi="Times New Roman" w:cs="Times New Roman"/>
          <w:sz w:val="24"/>
          <w:szCs w:val="24"/>
        </w:rPr>
        <w:t>s</w:t>
      </w:r>
      <w:r w:rsidR="00533CD1" w:rsidRPr="00797F3B">
        <w:rPr>
          <w:rFonts w:ascii="Times New Roman" w:hAnsi="Times New Roman" w:cs="Times New Roman"/>
          <w:sz w:val="24"/>
          <w:szCs w:val="24"/>
        </w:rPr>
        <w:t xml:space="preserve">. In </w:t>
      </w:r>
      <w:r w:rsidR="00C93F64" w:rsidRPr="00797F3B">
        <w:rPr>
          <w:rFonts w:ascii="Times New Roman" w:hAnsi="Times New Roman" w:cs="Times New Roman"/>
          <w:sz w:val="24"/>
          <w:szCs w:val="24"/>
        </w:rPr>
        <w:t>addition,</w:t>
      </w:r>
      <w:r w:rsidR="00533CD1" w:rsidRPr="00797F3B">
        <w:rPr>
          <w:rFonts w:ascii="Times New Roman" w:hAnsi="Times New Roman" w:cs="Times New Roman"/>
          <w:sz w:val="24"/>
          <w:szCs w:val="24"/>
        </w:rPr>
        <w:t xml:space="preserve"> there are a number of people engaged in using bamboo in the locality. </w:t>
      </w:r>
      <w:r w:rsidR="00C93F64" w:rsidRPr="00797F3B">
        <w:rPr>
          <w:rFonts w:ascii="Times New Roman" w:hAnsi="Times New Roman" w:cs="Times New Roman"/>
          <w:sz w:val="24"/>
          <w:szCs w:val="24"/>
        </w:rPr>
        <w:t xml:space="preserve">The woreda has a total of </w:t>
      </w:r>
      <w:r w:rsidR="00533CD1" w:rsidRPr="00797F3B">
        <w:rPr>
          <w:rFonts w:ascii="Times New Roman" w:hAnsi="Times New Roman" w:cs="Times New Roman"/>
          <w:sz w:val="24"/>
          <w:szCs w:val="24"/>
        </w:rPr>
        <w:t>74 kebeles</w:t>
      </w:r>
      <w:r w:rsidR="00C93F64" w:rsidRPr="00797F3B">
        <w:rPr>
          <w:rFonts w:ascii="Times New Roman" w:hAnsi="Times New Roman" w:cs="Times New Roman"/>
          <w:sz w:val="24"/>
          <w:szCs w:val="24"/>
        </w:rPr>
        <w:t xml:space="preserve"> of which </w:t>
      </w:r>
      <w:r w:rsidR="006B6BFA" w:rsidRPr="00797F3B">
        <w:rPr>
          <w:rFonts w:ascii="Times New Roman" w:hAnsi="Times New Roman" w:cs="Times New Roman"/>
          <w:sz w:val="24"/>
          <w:szCs w:val="24"/>
        </w:rPr>
        <w:t>15</w:t>
      </w:r>
      <w:r w:rsidR="00533CD1" w:rsidRPr="00797F3B">
        <w:rPr>
          <w:rFonts w:ascii="Times New Roman" w:hAnsi="Times New Roman" w:cs="Times New Roman"/>
          <w:sz w:val="24"/>
          <w:szCs w:val="24"/>
        </w:rPr>
        <w:t xml:space="preserve"> kebeles were identified for the study with the help of natural resources deve</w:t>
      </w:r>
      <w:r w:rsidR="00DF36E7" w:rsidRPr="00797F3B">
        <w:rPr>
          <w:rFonts w:ascii="Times New Roman" w:hAnsi="Times New Roman" w:cs="Times New Roman"/>
          <w:sz w:val="24"/>
          <w:szCs w:val="24"/>
        </w:rPr>
        <w:t xml:space="preserve">lopment experts at woreda </w:t>
      </w:r>
      <w:r w:rsidR="006B6BFA" w:rsidRPr="00797F3B">
        <w:rPr>
          <w:rFonts w:ascii="Times New Roman" w:hAnsi="Times New Roman" w:cs="Times New Roman"/>
          <w:sz w:val="24"/>
          <w:szCs w:val="24"/>
        </w:rPr>
        <w:t>level, the</w:t>
      </w:r>
      <w:r w:rsidR="00DF36E7" w:rsidRPr="00797F3B">
        <w:rPr>
          <w:rFonts w:ascii="Times New Roman" w:hAnsi="Times New Roman" w:cs="Times New Roman"/>
          <w:sz w:val="24"/>
          <w:szCs w:val="24"/>
        </w:rPr>
        <w:t xml:space="preserve"> local authorities and kebele agricultural sector</w:t>
      </w:r>
      <w:r w:rsidR="00AE1B1B" w:rsidRPr="00797F3B">
        <w:rPr>
          <w:rFonts w:ascii="Times New Roman" w:hAnsi="Times New Roman" w:cs="Times New Roman"/>
          <w:sz w:val="24"/>
          <w:szCs w:val="24"/>
        </w:rPr>
        <w:t>.</w:t>
      </w:r>
      <w:r w:rsidR="00533CD1" w:rsidRPr="00797F3B">
        <w:rPr>
          <w:rFonts w:ascii="Times New Roman" w:hAnsi="Times New Roman" w:cs="Times New Roman"/>
          <w:sz w:val="24"/>
          <w:szCs w:val="24"/>
        </w:rPr>
        <w:t xml:space="preserve"> These </w:t>
      </w:r>
      <w:r w:rsidR="006B6BFA" w:rsidRPr="00797F3B">
        <w:rPr>
          <w:rFonts w:ascii="Times New Roman" w:hAnsi="Times New Roman" w:cs="Times New Roman"/>
          <w:sz w:val="24"/>
          <w:szCs w:val="24"/>
        </w:rPr>
        <w:t>kebeles were</w:t>
      </w:r>
      <w:r w:rsidR="00533CD1" w:rsidRPr="00797F3B">
        <w:rPr>
          <w:rFonts w:ascii="Times New Roman" w:hAnsi="Times New Roman" w:cs="Times New Roman"/>
          <w:sz w:val="24"/>
          <w:szCs w:val="24"/>
        </w:rPr>
        <w:t xml:space="preserve"> selected purposively based o</w:t>
      </w:r>
      <w:r w:rsidR="00CD2A57" w:rsidRPr="00797F3B">
        <w:rPr>
          <w:rFonts w:ascii="Times New Roman" w:hAnsi="Times New Roman" w:cs="Times New Roman"/>
          <w:sz w:val="24"/>
          <w:szCs w:val="24"/>
        </w:rPr>
        <w:t>n</w:t>
      </w:r>
      <w:r w:rsidR="0041094D">
        <w:rPr>
          <w:rFonts w:ascii="Times New Roman" w:hAnsi="Times New Roman" w:cs="Times New Roman"/>
          <w:sz w:val="24"/>
          <w:szCs w:val="24"/>
        </w:rPr>
        <w:t xml:space="preserve"> </w:t>
      </w:r>
      <w:r w:rsidR="006B6BFA" w:rsidRPr="00797F3B">
        <w:rPr>
          <w:rFonts w:ascii="Times New Roman" w:hAnsi="Times New Roman" w:cs="Times New Roman"/>
          <w:sz w:val="24"/>
          <w:szCs w:val="24"/>
        </w:rPr>
        <w:t>the</w:t>
      </w:r>
      <w:r w:rsidR="00356A77" w:rsidRPr="00797F3B">
        <w:rPr>
          <w:rFonts w:ascii="Times New Roman" w:hAnsi="Times New Roman" w:cs="Times New Roman"/>
          <w:sz w:val="24"/>
          <w:szCs w:val="24"/>
        </w:rPr>
        <w:t xml:space="preserve"> distribution of </w:t>
      </w:r>
      <w:r w:rsidR="006B6BFA" w:rsidRPr="00797F3B">
        <w:rPr>
          <w:rFonts w:ascii="Times New Roman" w:hAnsi="Times New Roman" w:cs="Times New Roman"/>
          <w:sz w:val="24"/>
          <w:szCs w:val="24"/>
        </w:rPr>
        <w:t>bamboo</w:t>
      </w:r>
      <w:r w:rsidR="0041094D">
        <w:rPr>
          <w:rFonts w:ascii="Times New Roman" w:hAnsi="Times New Roman" w:cs="Times New Roman"/>
          <w:sz w:val="24"/>
          <w:szCs w:val="24"/>
        </w:rPr>
        <w:t xml:space="preserve"> </w:t>
      </w:r>
      <w:r w:rsidR="004432CA" w:rsidRPr="00797F3B">
        <w:rPr>
          <w:rFonts w:ascii="Times New Roman" w:hAnsi="Times New Roman" w:cs="Times New Roman"/>
          <w:sz w:val="24"/>
          <w:szCs w:val="24"/>
        </w:rPr>
        <w:t>and</w:t>
      </w:r>
      <w:r w:rsidR="0041094D">
        <w:rPr>
          <w:rFonts w:ascii="Times New Roman" w:hAnsi="Times New Roman" w:cs="Times New Roman"/>
          <w:sz w:val="24"/>
          <w:szCs w:val="24"/>
        </w:rPr>
        <w:t xml:space="preserve"> </w:t>
      </w:r>
      <w:r w:rsidR="004432CA" w:rsidRPr="00797F3B">
        <w:rPr>
          <w:rFonts w:ascii="Times New Roman" w:hAnsi="Times New Roman" w:cs="Times New Roman"/>
          <w:sz w:val="24"/>
          <w:szCs w:val="24"/>
        </w:rPr>
        <w:t>the distance from woreda town</w:t>
      </w:r>
      <w:r w:rsidR="006B6BFA" w:rsidRPr="00797F3B">
        <w:rPr>
          <w:rFonts w:ascii="Times New Roman" w:hAnsi="Times New Roman" w:cs="Times New Roman"/>
          <w:sz w:val="24"/>
          <w:szCs w:val="24"/>
        </w:rPr>
        <w:t>.</w:t>
      </w:r>
      <w:r w:rsidR="008B25A6">
        <w:rPr>
          <w:rFonts w:ascii="Times New Roman" w:hAnsi="Times New Roman" w:cs="Times New Roman"/>
          <w:sz w:val="24"/>
          <w:szCs w:val="24"/>
        </w:rPr>
        <w:t xml:space="preserve"> </w:t>
      </w:r>
      <w:r w:rsidR="004432CA">
        <w:rPr>
          <w:rFonts w:ascii="Times New Roman" w:hAnsi="Times New Roman" w:cs="Times New Roman"/>
          <w:sz w:val="24"/>
          <w:szCs w:val="24"/>
        </w:rPr>
        <w:t xml:space="preserve">There are kebeles which do not have bamboo and </w:t>
      </w:r>
      <w:r w:rsidR="00FF66D4">
        <w:rPr>
          <w:rFonts w:ascii="Times New Roman" w:hAnsi="Times New Roman" w:cs="Times New Roman"/>
          <w:sz w:val="24"/>
          <w:szCs w:val="24"/>
        </w:rPr>
        <w:t>those kebeles</w:t>
      </w:r>
      <w:r w:rsidR="004432CA">
        <w:rPr>
          <w:rFonts w:ascii="Times New Roman" w:hAnsi="Times New Roman" w:cs="Times New Roman"/>
          <w:sz w:val="24"/>
          <w:szCs w:val="24"/>
        </w:rPr>
        <w:t xml:space="preserve"> which have high distribution of bamboo</w:t>
      </w:r>
      <w:r w:rsidR="00BC4798">
        <w:rPr>
          <w:rFonts w:ascii="Times New Roman" w:hAnsi="Times New Roman" w:cs="Times New Roman"/>
          <w:sz w:val="24"/>
          <w:szCs w:val="24"/>
        </w:rPr>
        <w:t xml:space="preserve"> tree</w:t>
      </w:r>
      <w:r w:rsidR="00FF66D4">
        <w:rPr>
          <w:rFonts w:ascii="Times New Roman" w:hAnsi="Times New Roman" w:cs="Times New Roman"/>
          <w:sz w:val="24"/>
          <w:szCs w:val="24"/>
        </w:rPr>
        <w:t xml:space="preserve"> are selected</w:t>
      </w:r>
      <w:r w:rsidR="008B25A6">
        <w:rPr>
          <w:rFonts w:ascii="Times New Roman" w:hAnsi="Times New Roman" w:cs="Times New Roman"/>
          <w:sz w:val="24"/>
          <w:szCs w:val="24"/>
        </w:rPr>
        <w:t xml:space="preserve"> </w:t>
      </w:r>
      <w:r w:rsidR="00BC4798">
        <w:rPr>
          <w:rFonts w:ascii="Times New Roman" w:hAnsi="Times New Roman" w:cs="Times New Roman"/>
          <w:sz w:val="24"/>
          <w:szCs w:val="24"/>
        </w:rPr>
        <w:lastRenderedPageBreak/>
        <w:t>for the study</w:t>
      </w:r>
      <w:r w:rsidR="00FF66D4">
        <w:rPr>
          <w:rFonts w:ascii="Times New Roman" w:hAnsi="Times New Roman" w:cs="Times New Roman"/>
          <w:sz w:val="24"/>
          <w:szCs w:val="24"/>
        </w:rPr>
        <w:t>.</w:t>
      </w:r>
      <w:r w:rsidR="006B6BFA" w:rsidRPr="00797F3B">
        <w:rPr>
          <w:rFonts w:ascii="Times New Roman" w:hAnsi="Times New Roman" w:cs="Times New Roman"/>
          <w:sz w:val="24"/>
          <w:szCs w:val="24"/>
        </w:rPr>
        <w:t xml:space="preserve"> The</w:t>
      </w:r>
      <w:r w:rsidR="00533CD1" w:rsidRPr="00797F3B">
        <w:rPr>
          <w:rFonts w:ascii="Times New Roman" w:hAnsi="Times New Roman" w:cs="Times New Roman"/>
          <w:sz w:val="24"/>
          <w:szCs w:val="24"/>
        </w:rPr>
        <w:t xml:space="preserve"> distance of these selected kebeles from Assos</w:t>
      </w:r>
      <w:r w:rsidR="00461145" w:rsidRPr="00797F3B">
        <w:rPr>
          <w:rFonts w:ascii="Times New Roman" w:hAnsi="Times New Roman" w:cs="Times New Roman"/>
          <w:sz w:val="24"/>
          <w:szCs w:val="24"/>
        </w:rPr>
        <w:t>a town ranges between 4km and 20</w:t>
      </w:r>
      <w:r w:rsidR="00DA6D62">
        <w:rPr>
          <w:rFonts w:ascii="Times New Roman" w:hAnsi="Times New Roman" w:cs="Times New Roman"/>
          <w:sz w:val="24"/>
          <w:szCs w:val="24"/>
        </w:rPr>
        <w:t xml:space="preserve"> kms (Appendix VI).</w:t>
      </w:r>
    </w:p>
    <w:p w:rsidR="00871A8D" w:rsidRPr="00797F3B" w:rsidRDefault="00871A8D" w:rsidP="00201E57">
      <w:pPr>
        <w:autoSpaceDE w:val="0"/>
        <w:autoSpaceDN w:val="0"/>
        <w:adjustRightInd w:val="0"/>
        <w:spacing w:after="0" w:line="360" w:lineRule="auto"/>
        <w:jc w:val="both"/>
        <w:rPr>
          <w:rFonts w:ascii="Times New Roman" w:hAnsi="Times New Roman" w:cs="Times New Roman"/>
          <w:bCs/>
          <w:sz w:val="24"/>
          <w:szCs w:val="24"/>
        </w:rPr>
      </w:pPr>
    </w:p>
    <w:p w:rsidR="00F2563A" w:rsidRPr="00797F3B" w:rsidRDefault="00096305" w:rsidP="00871A8D">
      <w:pPr>
        <w:pStyle w:val="ListParagraph"/>
        <w:numPr>
          <w:ilvl w:val="2"/>
          <w:numId w:val="17"/>
        </w:numPr>
        <w:tabs>
          <w:tab w:val="left" w:pos="2250"/>
        </w:tabs>
        <w:autoSpaceDE w:val="0"/>
        <w:autoSpaceDN w:val="0"/>
        <w:adjustRightInd w:val="0"/>
        <w:spacing w:after="0" w:line="360" w:lineRule="auto"/>
        <w:ind w:left="810"/>
        <w:jc w:val="both"/>
        <w:outlineLvl w:val="2"/>
        <w:rPr>
          <w:rFonts w:ascii="Times New Roman" w:hAnsi="Times New Roman" w:cs="Times New Roman"/>
          <w:b/>
          <w:sz w:val="24"/>
          <w:szCs w:val="24"/>
        </w:rPr>
      </w:pPr>
      <w:bookmarkStart w:id="54" w:name="_Toc20141714"/>
      <w:r w:rsidRPr="00797F3B">
        <w:rPr>
          <w:rFonts w:ascii="Times New Roman" w:hAnsi="Times New Roman" w:cs="Times New Roman"/>
          <w:b/>
          <w:sz w:val="24"/>
          <w:szCs w:val="24"/>
        </w:rPr>
        <w:t>Key informant and Focus Grou</w:t>
      </w:r>
      <w:r w:rsidR="00AE7C4B" w:rsidRPr="00797F3B">
        <w:rPr>
          <w:rFonts w:ascii="Times New Roman" w:hAnsi="Times New Roman" w:cs="Times New Roman"/>
          <w:b/>
          <w:sz w:val="24"/>
          <w:szCs w:val="24"/>
        </w:rPr>
        <w:t>p Discussion</w:t>
      </w:r>
      <w:bookmarkEnd w:id="54"/>
    </w:p>
    <w:p w:rsidR="007D10A0" w:rsidRPr="00797F3B" w:rsidRDefault="004B2129" w:rsidP="00201E57">
      <w:pPr>
        <w:autoSpaceDE w:val="0"/>
        <w:autoSpaceDN w:val="0"/>
        <w:adjustRightInd w:val="0"/>
        <w:spacing w:after="0"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In this study, key informants (KIs) were involved to supplements and confirm information </w:t>
      </w:r>
      <w:r w:rsidR="002C15DA" w:rsidRPr="00797F3B">
        <w:rPr>
          <w:rFonts w:ascii="Times New Roman" w:hAnsi="Times New Roman" w:cs="Times New Roman"/>
          <w:sz w:val="24"/>
          <w:szCs w:val="24"/>
        </w:rPr>
        <w:t xml:space="preserve">obtained from the household questionnaire. </w:t>
      </w:r>
      <w:r w:rsidR="008A0115">
        <w:rPr>
          <w:rFonts w:ascii="Times New Roman" w:hAnsi="Times New Roman" w:cs="Times New Roman"/>
          <w:sz w:val="24"/>
          <w:szCs w:val="24"/>
        </w:rPr>
        <w:t xml:space="preserve">KIs are defined as person who is knowledgeable about lowland bamboo and who lived at least for continues 20 years. </w:t>
      </w:r>
      <w:r w:rsidR="008A0115" w:rsidRPr="00797F3B">
        <w:rPr>
          <w:rFonts w:ascii="Times New Roman" w:hAnsi="Times New Roman" w:cs="Times New Roman"/>
          <w:sz w:val="24"/>
          <w:szCs w:val="24"/>
        </w:rPr>
        <w:t>The</w:t>
      </w:r>
      <w:r w:rsidR="002C15DA" w:rsidRPr="00797F3B">
        <w:rPr>
          <w:rFonts w:ascii="Times New Roman" w:hAnsi="Times New Roman" w:cs="Times New Roman"/>
          <w:sz w:val="24"/>
          <w:szCs w:val="24"/>
        </w:rPr>
        <w:t xml:space="preserve"> KIs were selected </w:t>
      </w:r>
      <w:r w:rsidR="0059624B" w:rsidRPr="00797F3B">
        <w:rPr>
          <w:rFonts w:ascii="Times New Roman" w:hAnsi="Times New Roman" w:cs="Times New Roman"/>
          <w:sz w:val="24"/>
          <w:szCs w:val="24"/>
        </w:rPr>
        <w:t>based</w:t>
      </w:r>
      <w:r w:rsidR="002C15DA" w:rsidRPr="00797F3B">
        <w:rPr>
          <w:rFonts w:ascii="Times New Roman" w:hAnsi="Times New Roman" w:cs="Times New Roman"/>
          <w:sz w:val="24"/>
          <w:szCs w:val="24"/>
        </w:rPr>
        <w:t xml:space="preserve"> on their </w:t>
      </w:r>
      <w:r w:rsidR="003A7258" w:rsidRPr="00797F3B">
        <w:rPr>
          <w:rFonts w:ascii="Times New Roman" w:hAnsi="Times New Roman" w:cs="Times New Roman"/>
          <w:sz w:val="24"/>
          <w:szCs w:val="24"/>
        </w:rPr>
        <w:t>traditional knowledge of bamboo</w:t>
      </w:r>
      <w:r w:rsidR="00500193">
        <w:rPr>
          <w:rFonts w:ascii="Times New Roman" w:hAnsi="Times New Roman" w:cs="Times New Roman"/>
          <w:sz w:val="24"/>
          <w:szCs w:val="24"/>
        </w:rPr>
        <w:t xml:space="preserve"> b</w:t>
      </w:r>
      <w:r w:rsidR="005752C9">
        <w:rPr>
          <w:rFonts w:ascii="Times New Roman" w:hAnsi="Times New Roman" w:cs="Times New Roman"/>
          <w:sz w:val="24"/>
          <w:szCs w:val="24"/>
        </w:rPr>
        <w:t>y</w:t>
      </w:r>
      <w:r w:rsidR="00500193">
        <w:rPr>
          <w:rFonts w:ascii="Times New Roman" w:hAnsi="Times New Roman" w:cs="Times New Roman"/>
          <w:sz w:val="24"/>
          <w:szCs w:val="24"/>
        </w:rPr>
        <w:t xml:space="preserve"> the suggestion given from local authorities</w:t>
      </w:r>
      <w:r w:rsidR="002C15DA" w:rsidRPr="00797F3B">
        <w:rPr>
          <w:rFonts w:ascii="Times New Roman" w:hAnsi="Times New Roman" w:cs="Times New Roman"/>
          <w:sz w:val="24"/>
          <w:szCs w:val="24"/>
        </w:rPr>
        <w:t xml:space="preserve">.  </w:t>
      </w:r>
      <w:r w:rsidR="00A62358" w:rsidRPr="00797F3B">
        <w:rPr>
          <w:rFonts w:ascii="Times New Roman" w:hAnsi="Times New Roman" w:cs="Times New Roman"/>
          <w:sz w:val="24"/>
          <w:szCs w:val="24"/>
        </w:rPr>
        <w:t>From each of the 15 kebeles t</w:t>
      </w:r>
      <w:r w:rsidR="00BF7F55" w:rsidRPr="00797F3B">
        <w:rPr>
          <w:rFonts w:ascii="Times New Roman" w:hAnsi="Times New Roman" w:cs="Times New Roman"/>
          <w:sz w:val="24"/>
          <w:szCs w:val="24"/>
        </w:rPr>
        <w:t>hree</w:t>
      </w:r>
      <w:r w:rsidR="008D6EDB" w:rsidRPr="00797F3B">
        <w:rPr>
          <w:rFonts w:ascii="Times New Roman" w:hAnsi="Times New Roman" w:cs="Times New Roman"/>
          <w:sz w:val="24"/>
          <w:szCs w:val="24"/>
        </w:rPr>
        <w:t xml:space="preserve"> key informants w</w:t>
      </w:r>
      <w:r w:rsidR="00C77419" w:rsidRPr="00797F3B">
        <w:rPr>
          <w:rFonts w:ascii="Times New Roman" w:hAnsi="Times New Roman" w:cs="Times New Roman"/>
          <w:sz w:val="24"/>
          <w:szCs w:val="24"/>
        </w:rPr>
        <w:t xml:space="preserve">ere selected </w:t>
      </w:r>
      <w:r w:rsidR="002C15DA" w:rsidRPr="00797F3B">
        <w:rPr>
          <w:rFonts w:ascii="Times New Roman" w:hAnsi="Times New Roman" w:cs="Times New Roman"/>
          <w:sz w:val="24"/>
          <w:szCs w:val="24"/>
        </w:rPr>
        <w:t xml:space="preserve">making a </w:t>
      </w:r>
      <w:r w:rsidR="0059624B" w:rsidRPr="00797F3B">
        <w:rPr>
          <w:rFonts w:ascii="Times New Roman" w:hAnsi="Times New Roman" w:cs="Times New Roman"/>
          <w:sz w:val="24"/>
          <w:szCs w:val="24"/>
        </w:rPr>
        <w:t>total 45</w:t>
      </w:r>
      <w:r w:rsidR="006C7347">
        <w:rPr>
          <w:rFonts w:ascii="Times New Roman" w:hAnsi="Times New Roman" w:cs="Times New Roman"/>
          <w:sz w:val="24"/>
          <w:szCs w:val="24"/>
        </w:rPr>
        <w:t>KIs</w:t>
      </w:r>
      <w:r w:rsidR="00673179" w:rsidRPr="00797F3B">
        <w:rPr>
          <w:rFonts w:ascii="Times New Roman" w:hAnsi="Times New Roman" w:cs="Times New Roman"/>
          <w:sz w:val="24"/>
          <w:szCs w:val="24"/>
        </w:rPr>
        <w:t>(Appendix VII</w:t>
      </w:r>
      <w:r w:rsidR="008D6EDB" w:rsidRPr="00797F3B">
        <w:rPr>
          <w:rFonts w:ascii="Times New Roman" w:hAnsi="Times New Roman" w:cs="Times New Roman"/>
          <w:sz w:val="24"/>
          <w:szCs w:val="24"/>
        </w:rPr>
        <w:t>)</w:t>
      </w:r>
      <w:r w:rsidR="00673179" w:rsidRPr="00797F3B">
        <w:rPr>
          <w:rFonts w:ascii="Times New Roman" w:hAnsi="Times New Roman" w:cs="Times New Roman"/>
          <w:sz w:val="24"/>
          <w:szCs w:val="24"/>
        </w:rPr>
        <w:t>.</w:t>
      </w:r>
    </w:p>
    <w:p w:rsidR="007D10A0" w:rsidRPr="00797F3B" w:rsidRDefault="007D10A0" w:rsidP="00201E57">
      <w:pPr>
        <w:autoSpaceDE w:val="0"/>
        <w:autoSpaceDN w:val="0"/>
        <w:adjustRightInd w:val="0"/>
        <w:spacing w:after="0" w:line="360" w:lineRule="auto"/>
        <w:jc w:val="both"/>
        <w:rPr>
          <w:rFonts w:ascii="Times New Roman" w:hAnsi="Times New Roman" w:cs="Times New Roman"/>
          <w:sz w:val="24"/>
          <w:szCs w:val="24"/>
        </w:rPr>
      </w:pPr>
    </w:p>
    <w:p w:rsidR="00FF2BF4" w:rsidRPr="00797F3B" w:rsidRDefault="00A62358" w:rsidP="00201E57">
      <w:pPr>
        <w:autoSpaceDE w:val="0"/>
        <w:autoSpaceDN w:val="0"/>
        <w:adjustRightInd w:val="0"/>
        <w:spacing w:after="0" w:line="360" w:lineRule="auto"/>
        <w:jc w:val="both"/>
        <w:rPr>
          <w:rFonts w:ascii="Times New Roman" w:hAnsi="Times New Roman" w:cs="Times New Roman"/>
          <w:sz w:val="24"/>
          <w:szCs w:val="24"/>
        </w:rPr>
      </w:pPr>
      <w:r w:rsidRPr="00797F3B">
        <w:rPr>
          <w:rFonts w:ascii="Times New Roman" w:hAnsi="Times New Roman" w:cs="Times New Roman"/>
          <w:sz w:val="24"/>
          <w:szCs w:val="24"/>
        </w:rPr>
        <w:t>Focus group discussion was conducted b</w:t>
      </w:r>
      <w:r w:rsidR="007D10A0" w:rsidRPr="00797F3B">
        <w:rPr>
          <w:rFonts w:ascii="Times New Roman" w:hAnsi="Times New Roman" w:cs="Times New Roman"/>
          <w:sz w:val="24"/>
          <w:szCs w:val="24"/>
        </w:rPr>
        <w:t xml:space="preserve">y </w:t>
      </w:r>
      <w:r w:rsidRPr="00797F3B">
        <w:rPr>
          <w:rFonts w:ascii="Times New Roman" w:hAnsi="Times New Roman" w:cs="Times New Roman"/>
          <w:sz w:val="24"/>
          <w:szCs w:val="24"/>
        </w:rPr>
        <w:t xml:space="preserve">grouping the 15 kebeles in three categories. </w:t>
      </w:r>
      <w:r w:rsidR="008B25A6" w:rsidRPr="00797F3B">
        <w:rPr>
          <w:rFonts w:ascii="Times New Roman" w:hAnsi="Times New Roman" w:cs="Times New Roman"/>
          <w:sz w:val="24"/>
          <w:szCs w:val="24"/>
        </w:rPr>
        <w:t>From each</w:t>
      </w:r>
      <w:r w:rsidRPr="00797F3B">
        <w:rPr>
          <w:rFonts w:ascii="Times New Roman" w:hAnsi="Times New Roman" w:cs="Times New Roman"/>
          <w:sz w:val="24"/>
          <w:szCs w:val="24"/>
        </w:rPr>
        <w:t xml:space="preserve"> of the </w:t>
      </w:r>
      <w:r w:rsidR="008B25A6" w:rsidRPr="00797F3B">
        <w:rPr>
          <w:rFonts w:ascii="Times New Roman" w:hAnsi="Times New Roman" w:cs="Times New Roman"/>
          <w:sz w:val="24"/>
          <w:szCs w:val="24"/>
        </w:rPr>
        <w:t>three categories</w:t>
      </w:r>
      <w:r w:rsidRPr="00797F3B">
        <w:rPr>
          <w:rFonts w:ascii="Times New Roman" w:hAnsi="Times New Roman" w:cs="Times New Roman"/>
          <w:sz w:val="24"/>
          <w:szCs w:val="24"/>
        </w:rPr>
        <w:t xml:space="preserve"> discussion was made with </w:t>
      </w:r>
      <w:r w:rsidR="00DA6C3D" w:rsidRPr="00797F3B">
        <w:rPr>
          <w:rFonts w:ascii="Times New Roman" w:hAnsi="Times New Roman" w:cs="Times New Roman"/>
          <w:sz w:val="24"/>
          <w:szCs w:val="24"/>
        </w:rPr>
        <w:t xml:space="preserve">12 to </w:t>
      </w:r>
      <w:r w:rsidRPr="00797F3B">
        <w:rPr>
          <w:rFonts w:ascii="Times New Roman" w:hAnsi="Times New Roman" w:cs="Times New Roman"/>
          <w:sz w:val="24"/>
          <w:szCs w:val="24"/>
        </w:rPr>
        <w:t xml:space="preserve">17 people </w:t>
      </w:r>
      <w:r w:rsidR="00160B57" w:rsidRPr="00797F3B">
        <w:rPr>
          <w:rFonts w:ascii="Times New Roman" w:hAnsi="Times New Roman" w:cs="Times New Roman"/>
          <w:sz w:val="24"/>
          <w:szCs w:val="24"/>
        </w:rPr>
        <w:t>who</w:t>
      </w:r>
      <w:r w:rsidRPr="00797F3B">
        <w:rPr>
          <w:rFonts w:ascii="Times New Roman" w:hAnsi="Times New Roman" w:cs="Times New Roman"/>
          <w:sz w:val="24"/>
          <w:szCs w:val="24"/>
        </w:rPr>
        <w:t xml:space="preserve"> include</w:t>
      </w:r>
      <w:r w:rsidR="00CE03BC">
        <w:rPr>
          <w:rFonts w:ascii="Times New Roman" w:hAnsi="Times New Roman" w:cs="Times New Roman"/>
          <w:sz w:val="24"/>
          <w:szCs w:val="24"/>
        </w:rPr>
        <w:t xml:space="preserve"> 5</w:t>
      </w:r>
      <w:r w:rsidRPr="00797F3B">
        <w:rPr>
          <w:rFonts w:ascii="Times New Roman" w:hAnsi="Times New Roman" w:cs="Times New Roman"/>
          <w:sz w:val="24"/>
          <w:szCs w:val="24"/>
        </w:rPr>
        <w:t xml:space="preserve"> kebele </w:t>
      </w:r>
      <w:r w:rsidR="007D10A0" w:rsidRPr="00797F3B">
        <w:rPr>
          <w:rFonts w:ascii="Times New Roman" w:hAnsi="Times New Roman" w:cs="Times New Roman"/>
          <w:sz w:val="24"/>
          <w:szCs w:val="24"/>
        </w:rPr>
        <w:t>chairma</w:t>
      </w:r>
      <w:r w:rsidRPr="00797F3B">
        <w:rPr>
          <w:rFonts w:ascii="Times New Roman" w:hAnsi="Times New Roman" w:cs="Times New Roman"/>
          <w:sz w:val="24"/>
          <w:szCs w:val="24"/>
        </w:rPr>
        <w:t>n,</w:t>
      </w:r>
      <w:r w:rsidR="00CE03BC">
        <w:rPr>
          <w:rFonts w:ascii="Times New Roman" w:hAnsi="Times New Roman" w:cs="Times New Roman"/>
          <w:sz w:val="24"/>
          <w:szCs w:val="24"/>
        </w:rPr>
        <w:t xml:space="preserve"> 5</w:t>
      </w:r>
      <w:r w:rsidR="00FA0623" w:rsidRPr="00797F3B">
        <w:rPr>
          <w:rFonts w:ascii="Times New Roman" w:hAnsi="Times New Roman" w:cs="Times New Roman"/>
          <w:sz w:val="24"/>
          <w:szCs w:val="24"/>
        </w:rPr>
        <w:t>community elders</w:t>
      </w:r>
      <w:r w:rsidR="00BF7F55" w:rsidRPr="00797F3B">
        <w:rPr>
          <w:rFonts w:ascii="Times New Roman" w:hAnsi="Times New Roman" w:cs="Times New Roman"/>
          <w:sz w:val="24"/>
          <w:szCs w:val="24"/>
        </w:rPr>
        <w:t>,</w:t>
      </w:r>
      <w:r w:rsidR="00CE03BC">
        <w:rPr>
          <w:rFonts w:ascii="Times New Roman" w:hAnsi="Times New Roman" w:cs="Times New Roman"/>
          <w:sz w:val="24"/>
          <w:szCs w:val="24"/>
        </w:rPr>
        <w:t>2</w:t>
      </w:r>
      <w:r w:rsidR="007B3540" w:rsidRPr="00797F3B">
        <w:rPr>
          <w:rFonts w:ascii="Times New Roman" w:hAnsi="Times New Roman" w:cs="Times New Roman"/>
          <w:sz w:val="24"/>
          <w:szCs w:val="24"/>
        </w:rPr>
        <w:t>local bamboo processors</w:t>
      </w:r>
      <w:r w:rsidR="00CE03BC">
        <w:rPr>
          <w:rFonts w:ascii="Times New Roman" w:hAnsi="Times New Roman" w:cs="Times New Roman"/>
          <w:sz w:val="24"/>
          <w:szCs w:val="24"/>
        </w:rPr>
        <w:t>, 2</w:t>
      </w:r>
      <w:r w:rsidR="00C400FC" w:rsidRPr="00797F3B">
        <w:rPr>
          <w:rFonts w:ascii="Times New Roman" w:hAnsi="Times New Roman" w:cs="Times New Roman"/>
          <w:sz w:val="24"/>
          <w:szCs w:val="24"/>
        </w:rPr>
        <w:t xml:space="preserve">Development </w:t>
      </w:r>
      <w:r w:rsidR="00160B57" w:rsidRPr="00797F3B">
        <w:rPr>
          <w:rFonts w:ascii="Times New Roman" w:hAnsi="Times New Roman" w:cs="Times New Roman"/>
          <w:sz w:val="24"/>
          <w:szCs w:val="24"/>
        </w:rPr>
        <w:t>Agents</w:t>
      </w:r>
      <w:r w:rsidR="00B65EF9">
        <w:rPr>
          <w:rFonts w:ascii="Times New Roman" w:hAnsi="Times New Roman" w:cs="Times New Roman"/>
          <w:sz w:val="24"/>
          <w:szCs w:val="24"/>
        </w:rPr>
        <w:t xml:space="preserve"> (DAs)</w:t>
      </w:r>
      <w:r w:rsidR="00160B57" w:rsidRPr="00797F3B">
        <w:rPr>
          <w:rFonts w:ascii="Times New Roman" w:hAnsi="Times New Roman" w:cs="Times New Roman"/>
          <w:sz w:val="24"/>
          <w:szCs w:val="24"/>
        </w:rPr>
        <w:t xml:space="preserve"> from</w:t>
      </w:r>
      <w:r w:rsidR="008B25A6">
        <w:rPr>
          <w:rFonts w:ascii="Times New Roman" w:hAnsi="Times New Roman" w:cs="Times New Roman"/>
          <w:sz w:val="24"/>
          <w:szCs w:val="24"/>
        </w:rPr>
        <w:t xml:space="preserve"> </w:t>
      </w:r>
      <w:r w:rsidR="00DA6C3D" w:rsidRPr="00797F3B">
        <w:rPr>
          <w:rFonts w:ascii="Times New Roman" w:hAnsi="Times New Roman" w:cs="Times New Roman"/>
          <w:sz w:val="24"/>
          <w:szCs w:val="24"/>
        </w:rPr>
        <w:t xml:space="preserve">the </w:t>
      </w:r>
      <w:r w:rsidR="008C5476" w:rsidRPr="00797F3B">
        <w:rPr>
          <w:rFonts w:ascii="Times New Roman" w:hAnsi="Times New Roman" w:cs="Times New Roman"/>
          <w:sz w:val="24"/>
          <w:szCs w:val="24"/>
        </w:rPr>
        <w:t>kebel</w:t>
      </w:r>
      <w:r w:rsidR="00C400FC" w:rsidRPr="00797F3B">
        <w:rPr>
          <w:rFonts w:ascii="Times New Roman" w:hAnsi="Times New Roman" w:cs="Times New Roman"/>
          <w:sz w:val="24"/>
          <w:szCs w:val="24"/>
        </w:rPr>
        <w:t>s</w:t>
      </w:r>
      <w:r w:rsidR="00CE03BC">
        <w:rPr>
          <w:rFonts w:ascii="Times New Roman" w:hAnsi="Times New Roman" w:cs="Times New Roman"/>
          <w:sz w:val="24"/>
          <w:szCs w:val="24"/>
        </w:rPr>
        <w:t xml:space="preserve"> and 3 from </w:t>
      </w:r>
      <w:r w:rsidR="00C75E75">
        <w:rPr>
          <w:rFonts w:ascii="Times New Roman" w:hAnsi="Times New Roman" w:cs="Times New Roman"/>
          <w:sz w:val="24"/>
          <w:szCs w:val="24"/>
        </w:rPr>
        <w:t>women’s</w:t>
      </w:r>
      <w:r w:rsidR="00AF7021">
        <w:rPr>
          <w:rFonts w:ascii="Times New Roman" w:hAnsi="Times New Roman" w:cs="Times New Roman"/>
          <w:sz w:val="24"/>
          <w:szCs w:val="24"/>
        </w:rPr>
        <w:t xml:space="preserve"> .Total 51 Focus Group Discussion</w:t>
      </w:r>
      <w:r w:rsidR="008C21A2">
        <w:rPr>
          <w:rFonts w:ascii="Times New Roman" w:hAnsi="Times New Roman" w:cs="Times New Roman"/>
          <w:sz w:val="24"/>
          <w:szCs w:val="24"/>
        </w:rPr>
        <w:t>(FGD)</w:t>
      </w:r>
      <w:r w:rsidR="00AF7021">
        <w:rPr>
          <w:rFonts w:ascii="Times New Roman" w:hAnsi="Times New Roman" w:cs="Times New Roman"/>
          <w:sz w:val="24"/>
          <w:szCs w:val="24"/>
        </w:rPr>
        <w:t xml:space="preserve"> were selected for </w:t>
      </w:r>
      <w:r w:rsidR="008C21A2">
        <w:rPr>
          <w:rFonts w:ascii="Times New Roman" w:hAnsi="Times New Roman" w:cs="Times New Roman"/>
          <w:sz w:val="24"/>
          <w:szCs w:val="24"/>
        </w:rPr>
        <w:t>discussion</w:t>
      </w:r>
      <w:r w:rsidR="00C75E75">
        <w:rPr>
          <w:rFonts w:ascii="Times New Roman" w:hAnsi="Times New Roman" w:cs="Times New Roman"/>
          <w:sz w:val="24"/>
          <w:szCs w:val="24"/>
        </w:rPr>
        <w:t>(Appendix III).</w:t>
      </w:r>
    </w:p>
    <w:p w:rsidR="009E7514" w:rsidRPr="00797F3B" w:rsidRDefault="009E7514" w:rsidP="00201E57">
      <w:pPr>
        <w:pStyle w:val="ListParagraph"/>
        <w:autoSpaceDE w:val="0"/>
        <w:autoSpaceDN w:val="0"/>
        <w:adjustRightInd w:val="0"/>
        <w:spacing w:after="0" w:line="360" w:lineRule="auto"/>
        <w:ind w:left="2160"/>
        <w:jc w:val="both"/>
        <w:rPr>
          <w:rFonts w:ascii="Times New Roman" w:hAnsi="Times New Roman" w:cs="Times New Roman"/>
          <w:b/>
          <w:sz w:val="24"/>
          <w:szCs w:val="24"/>
          <w:highlight w:val="yellow"/>
        </w:rPr>
      </w:pPr>
    </w:p>
    <w:p w:rsidR="00533CD1" w:rsidRPr="00797F3B" w:rsidRDefault="009E7514" w:rsidP="00871A8D">
      <w:pPr>
        <w:pStyle w:val="Heading3"/>
        <w:rPr>
          <w:rFonts w:ascii="Times New Roman" w:hAnsi="Times New Roman" w:cs="Times New Roman"/>
          <w:bCs w:val="0"/>
          <w:color w:val="auto"/>
          <w:sz w:val="24"/>
          <w:szCs w:val="24"/>
        </w:rPr>
      </w:pPr>
      <w:bookmarkStart w:id="55" w:name="_Toc20141715"/>
      <w:r w:rsidRPr="00797F3B">
        <w:rPr>
          <w:rFonts w:ascii="Times New Roman" w:hAnsi="Times New Roman" w:cs="Times New Roman"/>
          <w:bCs w:val="0"/>
          <w:color w:val="auto"/>
          <w:sz w:val="24"/>
          <w:szCs w:val="24"/>
        </w:rPr>
        <w:t xml:space="preserve">3.2.3 </w:t>
      </w:r>
      <w:r w:rsidR="007A5610" w:rsidRPr="00797F3B">
        <w:rPr>
          <w:rFonts w:ascii="Times New Roman" w:hAnsi="Times New Roman" w:cs="Times New Roman"/>
          <w:bCs w:val="0"/>
          <w:color w:val="auto"/>
          <w:sz w:val="24"/>
          <w:szCs w:val="24"/>
        </w:rPr>
        <w:tab/>
      </w:r>
      <w:r w:rsidRPr="00797F3B">
        <w:rPr>
          <w:rFonts w:ascii="Times New Roman" w:hAnsi="Times New Roman" w:cs="Times New Roman"/>
          <w:bCs w:val="0"/>
          <w:color w:val="auto"/>
          <w:sz w:val="24"/>
          <w:szCs w:val="24"/>
        </w:rPr>
        <w:t>Selection</w:t>
      </w:r>
      <w:r w:rsidR="00533CD1" w:rsidRPr="00797F3B">
        <w:rPr>
          <w:rFonts w:ascii="Times New Roman" w:hAnsi="Times New Roman" w:cs="Times New Roman"/>
          <w:bCs w:val="0"/>
          <w:color w:val="auto"/>
          <w:sz w:val="24"/>
          <w:szCs w:val="24"/>
        </w:rPr>
        <w:t xml:space="preserve"> of Informants</w:t>
      </w:r>
      <w:bookmarkEnd w:id="55"/>
    </w:p>
    <w:p w:rsidR="00533CD1" w:rsidRPr="00797F3B" w:rsidRDefault="0007651F" w:rsidP="00FA0623">
      <w:pPr>
        <w:spacing w:after="0"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Five to eighteen informants were </w:t>
      </w:r>
      <w:r w:rsidR="00357BD0" w:rsidRPr="00797F3B">
        <w:rPr>
          <w:rFonts w:ascii="Times New Roman" w:hAnsi="Times New Roman" w:cs="Times New Roman"/>
          <w:sz w:val="24"/>
          <w:szCs w:val="24"/>
        </w:rPr>
        <w:t xml:space="preserve">purposively selected from </w:t>
      </w:r>
      <w:r w:rsidRPr="00797F3B">
        <w:rPr>
          <w:rFonts w:ascii="Times New Roman" w:hAnsi="Times New Roman" w:cs="Times New Roman"/>
          <w:sz w:val="24"/>
          <w:szCs w:val="24"/>
        </w:rPr>
        <w:t xml:space="preserve">each of the </w:t>
      </w:r>
      <w:r w:rsidR="00357BD0" w:rsidRPr="00797F3B">
        <w:rPr>
          <w:rFonts w:ascii="Times New Roman" w:hAnsi="Times New Roman" w:cs="Times New Roman"/>
          <w:sz w:val="24"/>
          <w:szCs w:val="24"/>
        </w:rPr>
        <w:t>15</w:t>
      </w:r>
      <w:r w:rsidR="0051156A" w:rsidRPr="00797F3B">
        <w:rPr>
          <w:rFonts w:ascii="Times New Roman" w:hAnsi="Times New Roman" w:cs="Times New Roman"/>
          <w:sz w:val="24"/>
          <w:szCs w:val="24"/>
        </w:rPr>
        <w:t>kebeles</w:t>
      </w:r>
      <w:r w:rsidR="003E72C5">
        <w:rPr>
          <w:rFonts w:ascii="Times New Roman" w:hAnsi="Times New Roman" w:cs="Times New Roman"/>
          <w:sz w:val="24"/>
          <w:szCs w:val="24"/>
        </w:rPr>
        <w:t xml:space="preserve"> based on their ethno</w:t>
      </w:r>
      <w:r w:rsidR="00533CD1" w:rsidRPr="00797F3B">
        <w:rPr>
          <w:rFonts w:ascii="Times New Roman" w:hAnsi="Times New Roman" w:cs="Times New Roman"/>
          <w:sz w:val="24"/>
          <w:szCs w:val="24"/>
        </w:rPr>
        <w:t>botanical and traditional knowledge of bamboo.</w:t>
      </w:r>
      <w:r w:rsidR="008B25A6">
        <w:rPr>
          <w:rFonts w:ascii="Times New Roman" w:hAnsi="Times New Roman" w:cs="Times New Roman"/>
          <w:sz w:val="24"/>
          <w:szCs w:val="24"/>
        </w:rPr>
        <w:t xml:space="preserve"> </w:t>
      </w:r>
      <w:r w:rsidR="00A865C8" w:rsidRPr="00797F3B">
        <w:rPr>
          <w:rFonts w:ascii="Times New Roman" w:hAnsi="Times New Roman" w:cs="Times New Roman"/>
          <w:sz w:val="24"/>
          <w:szCs w:val="24"/>
        </w:rPr>
        <w:t>The informant</w:t>
      </w:r>
      <w:r w:rsidR="00CD505A">
        <w:rPr>
          <w:rFonts w:ascii="Times New Roman" w:hAnsi="Times New Roman" w:cs="Times New Roman"/>
          <w:sz w:val="24"/>
          <w:szCs w:val="24"/>
        </w:rPr>
        <w:t xml:space="preserve"> included 141</w:t>
      </w:r>
      <w:r w:rsidR="00303123" w:rsidRPr="00797F3B">
        <w:rPr>
          <w:rFonts w:ascii="Times New Roman" w:hAnsi="Times New Roman" w:cs="Times New Roman"/>
          <w:sz w:val="24"/>
          <w:szCs w:val="24"/>
        </w:rPr>
        <w:t xml:space="preserve"> male and</w:t>
      </w:r>
      <w:r w:rsidR="00CD505A">
        <w:rPr>
          <w:rFonts w:ascii="Times New Roman" w:hAnsi="Times New Roman" w:cs="Times New Roman"/>
          <w:sz w:val="24"/>
          <w:szCs w:val="24"/>
        </w:rPr>
        <w:t xml:space="preserve"> 9</w:t>
      </w:r>
      <w:r w:rsidR="00303123" w:rsidRPr="00797F3B">
        <w:rPr>
          <w:rFonts w:ascii="Times New Roman" w:hAnsi="Times New Roman" w:cs="Times New Roman"/>
          <w:sz w:val="24"/>
          <w:szCs w:val="24"/>
        </w:rPr>
        <w:t xml:space="preserve"> females.</w:t>
      </w:r>
      <w:r w:rsidR="00533CD1" w:rsidRPr="00797F3B">
        <w:rPr>
          <w:rFonts w:ascii="Times New Roman" w:hAnsi="Times New Roman" w:cs="Times New Roman"/>
          <w:sz w:val="24"/>
          <w:szCs w:val="24"/>
        </w:rPr>
        <w:t xml:space="preserve"> Accordingly, 150</w:t>
      </w:r>
      <w:r w:rsidR="005F705F" w:rsidRPr="00797F3B">
        <w:rPr>
          <w:rFonts w:ascii="Times New Roman" w:hAnsi="Times New Roman" w:cs="Times New Roman"/>
          <w:sz w:val="24"/>
          <w:szCs w:val="24"/>
        </w:rPr>
        <w:t xml:space="preserve"> households</w:t>
      </w:r>
      <w:r w:rsidR="00533CD1" w:rsidRPr="00797F3B">
        <w:rPr>
          <w:rFonts w:ascii="Times New Roman" w:hAnsi="Times New Roman" w:cs="Times New Roman"/>
          <w:sz w:val="24"/>
          <w:szCs w:val="24"/>
        </w:rPr>
        <w:t xml:space="preserve"> were selected from the fifteen kebeles. To get the desirable information, the informants who participated in this study </w:t>
      </w:r>
      <w:r w:rsidR="005F705F" w:rsidRPr="00797F3B">
        <w:rPr>
          <w:rFonts w:ascii="Times New Roman" w:hAnsi="Times New Roman" w:cs="Times New Roman"/>
          <w:sz w:val="24"/>
          <w:szCs w:val="24"/>
        </w:rPr>
        <w:t xml:space="preserve">were </w:t>
      </w:r>
      <w:r w:rsidR="00533CD1" w:rsidRPr="00797F3B">
        <w:rPr>
          <w:rFonts w:ascii="Times New Roman" w:hAnsi="Times New Roman" w:cs="Times New Roman"/>
          <w:sz w:val="24"/>
          <w:szCs w:val="24"/>
        </w:rPr>
        <w:t>matured and elders who have been living in the stu</w:t>
      </w:r>
      <w:r w:rsidR="00E80F7E" w:rsidRPr="00797F3B">
        <w:rPr>
          <w:rFonts w:ascii="Times New Roman" w:hAnsi="Times New Roman" w:cs="Times New Roman"/>
          <w:sz w:val="24"/>
          <w:szCs w:val="24"/>
        </w:rPr>
        <w:t xml:space="preserve">dy areas for </w:t>
      </w:r>
      <w:r w:rsidR="005F705F" w:rsidRPr="00797F3B">
        <w:rPr>
          <w:rFonts w:ascii="Times New Roman" w:hAnsi="Times New Roman" w:cs="Times New Roman"/>
          <w:sz w:val="24"/>
          <w:szCs w:val="24"/>
        </w:rPr>
        <w:t xml:space="preserve">some </w:t>
      </w:r>
      <w:r w:rsidR="00E80F7E" w:rsidRPr="00797F3B">
        <w:rPr>
          <w:rFonts w:ascii="Times New Roman" w:hAnsi="Times New Roman" w:cs="Times New Roman"/>
          <w:sz w:val="24"/>
          <w:szCs w:val="24"/>
        </w:rPr>
        <w:t xml:space="preserve">years and selected based on the suggestion given from local communities and local authorities or </w:t>
      </w:r>
      <w:r w:rsidR="009B3650" w:rsidRPr="00797F3B">
        <w:rPr>
          <w:rFonts w:ascii="Times New Roman" w:hAnsi="Times New Roman" w:cs="Times New Roman"/>
          <w:sz w:val="24"/>
          <w:szCs w:val="24"/>
        </w:rPr>
        <w:t>kebele managers</w:t>
      </w:r>
      <w:r w:rsidR="00E80F7E" w:rsidRPr="00797F3B">
        <w:rPr>
          <w:rFonts w:ascii="Times New Roman" w:hAnsi="Times New Roman" w:cs="Times New Roman"/>
          <w:sz w:val="24"/>
          <w:szCs w:val="24"/>
        </w:rPr>
        <w:t>.</w:t>
      </w:r>
      <w:r w:rsidR="008B25A6">
        <w:rPr>
          <w:rFonts w:ascii="Times New Roman" w:hAnsi="Times New Roman" w:cs="Times New Roman"/>
          <w:sz w:val="24"/>
          <w:szCs w:val="24"/>
        </w:rPr>
        <w:t xml:space="preserve"> </w:t>
      </w:r>
      <w:r w:rsidR="001F2E32" w:rsidRPr="00797F3B">
        <w:rPr>
          <w:rFonts w:ascii="Times New Roman" w:hAnsi="Times New Roman" w:cs="Times New Roman"/>
          <w:sz w:val="24"/>
          <w:szCs w:val="24"/>
        </w:rPr>
        <w:t xml:space="preserve">Of the total sample household </w:t>
      </w:r>
      <w:r w:rsidR="00EE13FD" w:rsidRPr="00797F3B">
        <w:rPr>
          <w:rFonts w:ascii="Times New Roman" w:hAnsi="Times New Roman" w:cs="Times New Roman"/>
          <w:sz w:val="24"/>
          <w:szCs w:val="24"/>
        </w:rPr>
        <w:t>141 male</w:t>
      </w:r>
      <w:r w:rsidR="00BD6E7A" w:rsidRPr="00797F3B">
        <w:rPr>
          <w:rFonts w:ascii="Times New Roman" w:hAnsi="Times New Roman" w:cs="Times New Roman"/>
          <w:sz w:val="24"/>
          <w:szCs w:val="24"/>
        </w:rPr>
        <w:t xml:space="preserve"> headed</w:t>
      </w:r>
      <w:r w:rsidR="00EE13FD" w:rsidRPr="00797F3B">
        <w:rPr>
          <w:rFonts w:ascii="Times New Roman" w:hAnsi="Times New Roman" w:cs="Times New Roman"/>
          <w:sz w:val="24"/>
          <w:szCs w:val="24"/>
        </w:rPr>
        <w:t xml:space="preserve"> and </w:t>
      </w:r>
      <w:r w:rsidR="009961B2" w:rsidRPr="00797F3B">
        <w:rPr>
          <w:rFonts w:ascii="Times New Roman" w:hAnsi="Times New Roman" w:cs="Times New Roman"/>
          <w:sz w:val="24"/>
          <w:szCs w:val="24"/>
        </w:rPr>
        <w:t>9 female</w:t>
      </w:r>
      <w:r w:rsidR="0013028A" w:rsidRPr="00797F3B">
        <w:rPr>
          <w:rFonts w:ascii="Times New Roman" w:hAnsi="Times New Roman" w:cs="Times New Roman"/>
          <w:sz w:val="24"/>
          <w:szCs w:val="24"/>
        </w:rPr>
        <w:t xml:space="preserve"> headed</w:t>
      </w:r>
      <w:r w:rsidR="00EE13FD" w:rsidRPr="00797F3B">
        <w:rPr>
          <w:rFonts w:ascii="Times New Roman" w:hAnsi="Times New Roman" w:cs="Times New Roman"/>
          <w:sz w:val="24"/>
          <w:szCs w:val="24"/>
        </w:rPr>
        <w:t xml:space="preserve"> were involved in the study.</w:t>
      </w:r>
    </w:p>
    <w:p w:rsidR="00871A8D" w:rsidRPr="00797F3B" w:rsidRDefault="00871A8D" w:rsidP="00FA0623">
      <w:pPr>
        <w:spacing w:after="0" w:line="360" w:lineRule="auto"/>
        <w:jc w:val="both"/>
        <w:rPr>
          <w:rFonts w:ascii="Times New Roman" w:hAnsi="Times New Roman" w:cs="Times New Roman"/>
          <w:sz w:val="24"/>
          <w:szCs w:val="24"/>
        </w:rPr>
      </w:pPr>
    </w:p>
    <w:p w:rsidR="00533CD1" w:rsidRPr="00797F3B" w:rsidRDefault="00533CD1" w:rsidP="00871A8D">
      <w:pPr>
        <w:pStyle w:val="ListParagraph"/>
        <w:numPr>
          <w:ilvl w:val="2"/>
          <w:numId w:val="24"/>
        </w:numPr>
        <w:spacing w:line="360" w:lineRule="auto"/>
        <w:ind w:left="810" w:hanging="810"/>
        <w:jc w:val="both"/>
        <w:outlineLvl w:val="2"/>
        <w:rPr>
          <w:rFonts w:ascii="Times New Roman" w:hAnsi="Times New Roman" w:cs="Times New Roman"/>
          <w:b/>
          <w:sz w:val="24"/>
          <w:szCs w:val="24"/>
        </w:rPr>
      </w:pPr>
      <w:bookmarkStart w:id="56" w:name="_Toc20141716"/>
      <w:r w:rsidRPr="00797F3B">
        <w:rPr>
          <w:rFonts w:ascii="Times New Roman" w:hAnsi="Times New Roman" w:cs="Times New Roman"/>
          <w:b/>
          <w:sz w:val="24"/>
          <w:szCs w:val="24"/>
        </w:rPr>
        <w:t>Sampling Method</w:t>
      </w:r>
      <w:bookmarkEnd w:id="56"/>
    </w:p>
    <w:p w:rsidR="00533CD1" w:rsidRDefault="00B06B63"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w:t>
      </w:r>
      <w:r w:rsidR="00533CD1" w:rsidRPr="00797F3B">
        <w:rPr>
          <w:rFonts w:ascii="Times New Roman" w:hAnsi="Times New Roman" w:cs="Times New Roman"/>
          <w:sz w:val="24"/>
          <w:szCs w:val="24"/>
        </w:rPr>
        <w:t xml:space="preserve">here are 5907 households in the fifteen kebeles. To determine the number of households to be selected from each </w:t>
      </w:r>
      <w:r w:rsidR="00533CD1" w:rsidRPr="005C0338">
        <w:rPr>
          <w:rFonts w:ascii="Times New Roman" w:hAnsi="Times New Roman" w:cs="Times New Roman"/>
          <w:sz w:val="24"/>
          <w:szCs w:val="24"/>
        </w:rPr>
        <w:t xml:space="preserve">Kebeles </w:t>
      </w:r>
      <w:r w:rsidR="00063EC9" w:rsidRPr="005C0338">
        <w:rPr>
          <w:rFonts w:ascii="Times New Roman" w:hAnsi="Times New Roman" w:cs="Times New Roman"/>
          <w:sz w:val="24"/>
          <w:szCs w:val="24"/>
        </w:rPr>
        <w:t>proportional sampling</w:t>
      </w:r>
      <w:r w:rsidR="00533CD1" w:rsidRPr="005C0338">
        <w:rPr>
          <w:rFonts w:ascii="Times New Roman" w:hAnsi="Times New Roman" w:cs="Times New Roman"/>
          <w:sz w:val="24"/>
          <w:szCs w:val="24"/>
        </w:rPr>
        <w:t xml:space="preserve"> m</w:t>
      </w:r>
      <w:r w:rsidR="00656F58" w:rsidRPr="005C0338">
        <w:rPr>
          <w:rFonts w:ascii="Times New Roman" w:hAnsi="Times New Roman" w:cs="Times New Roman"/>
          <w:sz w:val="24"/>
          <w:szCs w:val="24"/>
        </w:rPr>
        <w:t xml:space="preserve">ethod </w:t>
      </w:r>
      <w:r w:rsidR="00656F58" w:rsidRPr="00797F3B">
        <w:rPr>
          <w:rFonts w:ascii="Times New Roman" w:hAnsi="Times New Roman" w:cs="Times New Roman"/>
          <w:sz w:val="24"/>
          <w:szCs w:val="24"/>
        </w:rPr>
        <w:t>was used and this result</w:t>
      </w:r>
      <w:r w:rsidR="00533CD1" w:rsidRPr="00797F3B">
        <w:rPr>
          <w:rFonts w:ascii="Times New Roman" w:hAnsi="Times New Roman" w:cs="Times New Roman"/>
          <w:sz w:val="24"/>
          <w:szCs w:val="24"/>
        </w:rPr>
        <w:t xml:space="preserve"> the number of households to be taken from each kebele to be in the ranges between five and eighteen. To select the 150 infor</w:t>
      </w:r>
      <w:r w:rsidR="00527B35" w:rsidRPr="00797F3B">
        <w:rPr>
          <w:rFonts w:ascii="Times New Roman" w:hAnsi="Times New Roman" w:cs="Times New Roman"/>
          <w:sz w:val="24"/>
          <w:szCs w:val="24"/>
        </w:rPr>
        <w:t>mants from the fifteen kebeles purposive</w:t>
      </w:r>
      <w:r w:rsidR="00533CD1" w:rsidRPr="00797F3B">
        <w:rPr>
          <w:rFonts w:ascii="Times New Roman" w:hAnsi="Times New Roman" w:cs="Times New Roman"/>
          <w:sz w:val="24"/>
          <w:szCs w:val="24"/>
        </w:rPr>
        <w:t xml:space="preserve"> sampling method was employed</w:t>
      </w:r>
      <w:r w:rsidR="004D12AD">
        <w:rPr>
          <w:rFonts w:ascii="Times New Roman" w:hAnsi="Times New Roman" w:cs="Times New Roman"/>
          <w:sz w:val="24"/>
          <w:szCs w:val="24"/>
        </w:rPr>
        <w:t xml:space="preserve"> (Appendix VI</w:t>
      </w:r>
      <w:r w:rsidR="00C53232" w:rsidRPr="00797F3B">
        <w:rPr>
          <w:rFonts w:ascii="Times New Roman" w:hAnsi="Times New Roman" w:cs="Times New Roman"/>
          <w:sz w:val="24"/>
          <w:szCs w:val="24"/>
        </w:rPr>
        <w:t>)</w:t>
      </w:r>
      <w:r w:rsidR="00533CD1" w:rsidRPr="00797F3B">
        <w:rPr>
          <w:rFonts w:ascii="Times New Roman" w:hAnsi="Times New Roman" w:cs="Times New Roman"/>
          <w:sz w:val="24"/>
          <w:szCs w:val="24"/>
        </w:rPr>
        <w:t xml:space="preserve">. </w:t>
      </w:r>
    </w:p>
    <w:p w:rsidR="00935FD7" w:rsidRPr="00935FD7" w:rsidRDefault="001B7059" w:rsidP="00935FD7">
      <w:pPr>
        <w:pStyle w:val="ListParagraph"/>
        <w:numPr>
          <w:ilvl w:val="0"/>
          <w:numId w:val="41"/>
        </w:numPr>
        <w:spacing w:line="360" w:lineRule="auto"/>
        <w:jc w:val="both"/>
        <w:rPr>
          <w:rFonts w:ascii="Times New Roman" w:hAnsi="Times New Roman" w:cs="Times New Roman"/>
          <w:sz w:val="24"/>
          <w:szCs w:val="24"/>
        </w:rPr>
      </w:pPr>
      <w:r w:rsidRPr="00935FD7">
        <w:rPr>
          <w:rFonts w:ascii="Times New Roman" w:hAnsi="Times New Roman" w:cs="Times New Roman"/>
          <w:sz w:val="24"/>
          <w:szCs w:val="24"/>
        </w:rPr>
        <w:lastRenderedPageBreak/>
        <w:t xml:space="preserve">To </w:t>
      </w:r>
      <w:r w:rsidR="00935FD7" w:rsidRPr="00935FD7">
        <w:rPr>
          <w:rFonts w:ascii="Times New Roman" w:hAnsi="Times New Roman" w:cs="Times New Roman"/>
          <w:sz w:val="24"/>
          <w:szCs w:val="24"/>
        </w:rPr>
        <w:t>determine number of household from each kebele proportional sampling; - n/N.(Koul, 1996).</w:t>
      </w:r>
    </w:p>
    <w:p w:rsidR="00533CD1" w:rsidRPr="00797F3B" w:rsidRDefault="00E707EA" w:rsidP="00871A8D">
      <w:pPr>
        <w:pStyle w:val="Heading3"/>
        <w:rPr>
          <w:rFonts w:ascii="Times New Roman" w:hAnsi="Times New Roman" w:cs="Times New Roman"/>
          <w:bCs w:val="0"/>
          <w:color w:val="auto"/>
          <w:sz w:val="24"/>
          <w:szCs w:val="24"/>
        </w:rPr>
      </w:pPr>
      <w:bookmarkStart w:id="57" w:name="_Toc20141717"/>
      <w:r w:rsidRPr="005815B5">
        <w:rPr>
          <w:rFonts w:ascii="Times New Roman" w:hAnsi="Times New Roman" w:cs="Times New Roman"/>
          <w:color w:val="auto"/>
          <w:sz w:val="24"/>
          <w:szCs w:val="24"/>
        </w:rPr>
        <w:t>3.2.5</w:t>
      </w:r>
      <w:r w:rsidRPr="005815B5">
        <w:rPr>
          <w:rFonts w:ascii="Times New Roman" w:hAnsi="Times New Roman" w:cs="Times New Roman"/>
          <w:bCs w:val="0"/>
          <w:color w:val="auto"/>
          <w:sz w:val="24"/>
          <w:szCs w:val="24"/>
        </w:rPr>
        <w:t>.</w:t>
      </w:r>
      <w:r w:rsidR="00533CD1" w:rsidRPr="00797F3B">
        <w:rPr>
          <w:rFonts w:ascii="Times New Roman" w:hAnsi="Times New Roman" w:cs="Times New Roman"/>
          <w:bCs w:val="0"/>
          <w:color w:val="auto"/>
          <w:sz w:val="24"/>
          <w:szCs w:val="24"/>
        </w:rPr>
        <w:t>Data Sources</w:t>
      </w:r>
      <w:bookmarkEnd w:id="57"/>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Data that is necessary for the study was collected from both primary and secondary sources. But the main source was primary data in order to get first-hand information</w:t>
      </w:r>
      <w:r w:rsidR="00F1782B" w:rsidRPr="00797F3B">
        <w:rPr>
          <w:rFonts w:ascii="Times New Roman" w:hAnsi="Times New Roman" w:cs="Times New Roman"/>
          <w:sz w:val="24"/>
          <w:szCs w:val="24"/>
        </w:rPr>
        <w:t xml:space="preserve"> which was collected from </w:t>
      </w:r>
      <w:r w:rsidRPr="00797F3B">
        <w:rPr>
          <w:rFonts w:ascii="Times New Roman" w:hAnsi="Times New Roman" w:cs="Times New Roman"/>
          <w:sz w:val="24"/>
          <w:szCs w:val="24"/>
        </w:rPr>
        <w:t xml:space="preserve">elders of the selected Kebeles. As a source, secondary data was assessed </w:t>
      </w:r>
      <w:r w:rsidR="00F1782B" w:rsidRPr="00797F3B">
        <w:rPr>
          <w:rFonts w:ascii="Times New Roman" w:hAnsi="Times New Roman" w:cs="Times New Roman"/>
          <w:sz w:val="24"/>
          <w:szCs w:val="24"/>
        </w:rPr>
        <w:t xml:space="preserve">through desk reviewing </w:t>
      </w:r>
      <w:r w:rsidRPr="00797F3B">
        <w:rPr>
          <w:rFonts w:ascii="Times New Roman" w:hAnsi="Times New Roman" w:cs="Times New Roman"/>
          <w:sz w:val="24"/>
          <w:szCs w:val="24"/>
        </w:rPr>
        <w:t>to gather information that is relevant to the study and pertinent information on ethno botanical i</w:t>
      </w:r>
      <w:r w:rsidR="0020218D" w:rsidRPr="00797F3B">
        <w:rPr>
          <w:rFonts w:ascii="Times New Roman" w:hAnsi="Times New Roman" w:cs="Times New Roman"/>
          <w:sz w:val="24"/>
          <w:szCs w:val="24"/>
        </w:rPr>
        <w:t>mportance of bamboo in Assosa wo</w:t>
      </w:r>
      <w:r w:rsidRPr="00797F3B">
        <w:rPr>
          <w:rFonts w:ascii="Times New Roman" w:hAnsi="Times New Roman" w:cs="Times New Roman"/>
          <w:sz w:val="24"/>
          <w:szCs w:val="24"/>
        </w:rPr>
        <w:t xml:space="preserve">reda. </w:t>
      </w:r>
    </w:p>
    <w:p w:rsidR="00533CD1" w:rsidRPr="00797F3B" w:rsidRDefault="003C1832" w:rsidP="00871A8D">
      <w:pPr>
        <w:pStyle w:val="Heading3"/>
        <w:numPr>
          <w:ilvl w:val="2"/>
          <w:numId w:val="33"/>
        </w:numPr>
        <w:rPr>
          <w:rFonts w:ascii="Times New Roman" w:hAnsi="Times New Roman" w:cs="Times New Roman"/>
          <w:bCs w:val="0"/>
          <w:color w:val="auto"/>
          <w:sz w:val="24"/>
          <w:szCs w:val="24"/>
        </w:rPr>
      </w:pPr>
      <w:bookmarkStart w:id="58" w:name="_Toc20141718"/>
      <w:r>
        <w:rPr>
          <w:rFonts w:ascii="Times New Roman" w:hAnsi="Times New Roman" w:cs="Times New Roman"/>
          <w:bCs w:val="0"/>
          <w:color w:val="auto"/>
          <w:sz w:val="24"/>
          <w:szCs w:val="24"/>
        </w:rPr>
        <w:t>Ethno</w:t>
      </w:r>
      <w:r w:rsidR="00533CD1" w:rsidRPr="00797F3B">
        <w:rPr>
          <w:rFonts w:ascii="Times New Roman" w:hAnsi="Times New Roman" w:cs="Times New Roman"/>
          <w:bCs w:val="0"/>
          <w:color w:val="auto"/>
          <w:sz w:val="24"/>
          <w:szCs w:val="24"/>
        </w:rPr>
        <w:t>botanical data collection and Instruments</w:t>
      </w:r>
      <w:bookmarkEnd w:id="58"/>
    </w:p>
    <w:p w:rsidR="00402460"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 To collect the appropriate </w:t>
      </w:r>
      <w:r w:rsidR="003C1832">
        <w:rPr>
          <w:rFonts w:ascii="Times New Roman" w:hAnsi="Times New Roman" w:cs="Times New Roman"/>
          <w:sz w:val="24"/>
          <w:szCs w:val="24"/>
        </w:rPr>
        <w:t>data on the ethno</w:t>
      </w:r>
      <w:r w:rsidRPr="00797F3B">
        <w:rPr>
          <w:rFonts w:ascii="Times New Roman" w:hAnsi="Times New Roman" w:cs="Times New Roman"/>
          <w:sz w:val="24"/>
          <w:szCs w:val="24"/>
        </w:rPr>
        <w:t>botanical importance of</w:t>
      </w:r>
      <w:r w:rsidR="008B25A6">
        <w:rPr>
          <w:rFonts w:ascii="Times New Roman" w:hAnsi="Times New Roman" w:cs="Times New Roman"/>
          <w:sz w:val="24"/>
          <w:szCs w:val="24"/>
        </w:rPr>
        <w:t xml:space="preserve"> </w:t>
      </w:r>
      <w:r w:rsidRPr="00797F3B">
        <w:rPr>
          <w:rFonts w:ascii="Times New Roman" w:hAnsi="Times New Roman" w:cs="Times New Roman"/>
          <w:sz w:val="24"/>
          <w:szCs w:val="24"/>
        </w:rPr>
        <w:t xml:space="preserve">bamboo, primarily questionnaires were used which were distributed </w:t>
      </w:r>
      <w:r w:rsidR="0023317F" w:rsidRPr="00797F3B">
        <w:rPr>
          <w:rFonts w:ascii="Times New Roman" w:hAnsi="Times New Roman" w:cs="Times New Roman"/>
          <w:sz w:val="24"/>
          <w:szCs w:val="24"/>
        </w:rPr>
        <w:t xml:space="preserve">to </w:t>
      </w:r>
      <w:r w:rsidRPr="00797F3B">
        <w:rPr>
          <w:rFonts w:ascii="Times New Roman" w:hAnsi="Times New Roman" w:cs="Times New Roman"/>
          <w:sz w:val="24"/>
          <w:szCs w:val="24"/>
        </w:rPr>
        <w:t xml:space="preserve">150 head of households </w:t>
      </w:r>
      <w:r w:rsidR="00282D1E" w:rsidRPr="00797F3B">
        <w:rPr>
          <w:rFonts w:ascii="Times New Roman" w:hAnsi="Times New Roman" w:cs="Times New Roman"/>
          <w:sz w:val="24"/>
          <w:szCs w:val="24"/>
        </w:rPr>
        <w:t xml:space="preserve">residing in the studied kebeles. The questionnaires were initially prepared in English language and </w:t>
      </w:r>
      <w:r w:rsidR="00EB40CF" w:rsidRPr="00797F3B">
        <w:rPr>
          <w:rFonts w:ascii="Times New Roman" w:hAnsi="Times New Roman" w:cs="Times New Roman"/>
          <w:sz w:val="24"/>
          <w:szCs w:val="24"/>
        </w:rPr>
        <w:t>later</w:t>
      </w:r>
      <w:r w:rsidR="00282D1E" w:rsidRPr="00797F3B">
        <w:rPr>
          <w:rFonts w:ascii="Times New Roman" w:hAnsi="Times New Roman" w:cs="Times New Roman"/>
          <w:sz w:val="24"/>
          <w:szCs w:val="24"/>
        </w:rPr>
        <w:t xml:space="preserve"> on translated into Amharic. </w:t>
      </w:r>
      <w:r w:rsidRPr="00797F3B">
        <w:rPr>
          <w:rFonts w:ascii="Times New Roman" w:hAnsi="Times New Roman" w:cs="Times New Roman"/>
          <w:sz w:val="24"/>
          <w:szCs w:val="24"/>
        </w:rPr>
        <w:t xml:space="preserve">After setting the questionnaire, a formal </w:t>
      </w:r>
      <w:r w:rsidR="00282D1E" w:rsidRPr="00797F3B">
        <w:rPr>
          <w:rFonts w:ascii="Times New Roman" w:hAnsi="Times New Roman" w:cs="Times New Roman"/>
          <w:sz w:val="24"/>
          <w:szCs w:val="24"/>
        </w:rPr>
        <w:t>pre-test</w:t>
      </w:r>
      <w:r w:rsidRPr="00797F3B">
        <w:rPr>
          <w:rFonts w:ascii="Times New Roman" w:hAnsi="Times New Roman" w:cs="Times New Roman"/>
          <w:sz w:val="24"/>
          <w:szCs w:val="24"/>
        </w:rPr>
        <w:t xml:space="preserve"> was carried out on 20 household</w:t>
      </w:r>
      <w:r w:rsidR="00282D1E" w:rsidRPr="00797F3B">
        <w:rPr>
          <w:rFonts w:ascii="Times New Roman" w:hAnsi="Times New Roman" w:cs="Times New Roman"/>
          <w:sz w:val="24"/>
          <w:szCs w:val="24"/>
        </w:rPr>
        <w:t>s</w:t>
      </w:r>
      <w:r w:rsidR="00543C74" w:rsidRPr="00797F3B">
        <w:rPr>
          <w:rFonts w:ascii="Times New Roman" w:hAnsi="Times New Roman" w:cs="Times New Roman"/>
          <w:sz w:val="24"/>
          <w:szCs w:val="24"/>
        </w:rPr>
        <w:t xml:space="preserve"> (15 male and 5 female)</w:t>
      </w:r>
      <w:r w:rsidRPr="00797F3B">
        <w:rPr>
          <w:rFonts w:ascii="Times New Roman" w:hAnsi="Times New Roman" w:cs="Times New Roman"/>
          <w:sz w:val="24"/>
          <w:szCs w:val="24"/>
        </w:rPr>
        <w:t xml:space="preserve"> to check respondents react</w:t>
      </w:r>
      <w:r w:rsidR="00282D1E" w:rsidRPr="00797F3B">
        <w:rPr>
          <w:rFonts w:ascii="Times New Roman" w:hAnsi="Times New Roman" w:cs="Times New Roman"/>
          <w:sz w:val="24"/>
          <w:szCs w:val="24"/>
        </w:rPr>
        <w:t>ion</w:t>
      </w:r>
      <w:r w:rsidRPr="00797F3B">
        <w:rPr>
          <w:rFonts w:ascii="Times New Roman" w:hAnsi="Times New Roman" w:cs="Times New Roman"/>
          <w:sz w:val="24"/>
          <w:szCs w:val="24"/>
        </w:rPr>
        <w:t xml:space="preserve"> to t</w:t>
      </w:r>
      <w:r w:rsidR="00402460">
        <w:rPr>
          <w:rFonts w:ascii="Times New Roman" w:hAnsi="Times New Roman" w:cs="Times New Roman"/>
          <w:sz w:val="24"/>
          <w:szCs w:val="24"/>
        </w:rPr>
        <w:t xml:space="preserve">he questions, to make sure that </w:t>
      </w:r>
      <w:r w:rsidRPr="00797F3B">
        <w:rPr>
          <w:rFonts w:ascii="Times New Roman" w:hAnsi="Times New Roman" w:cs="Times New Roman"/>
          <w:sz w:val="24"/>
          <w:szCs w:val="24"/>
        </w:rPr>
        <w:t>the questions are relevant and easi</w:t>
      </w:r>
      <w:r w:rsidR="000D36BA" w:rsidRPr="00797F3B">
        <w:rPr>
          <w:rFonts w:ascii="Times New Roman" w:hAnsi="Times New Roman" w:cs="Times New Roman"/>
          <w:sz w:val="24"/>
          <w:szCs w:val="24"/>
        </w:rPr>
        <w:t>ly understood by the interview</w:t>
      </w:r>
      <w:r w:rsidRPr="00797F3B">
        <w:rPr>
          <w:rFonts w:ascii="Times New Roman" w:hAnsi="Times New Roman" w:cs="Times New Roman"/>
          <w:sz w:val="24"/>
          <w:szCs w:val="24"/>
        </w:rPr>
        <w:t xml:space="preserve"> and also to estimate the time it requires for completion.</w:t>
      </w:r>
      <w:r w:rsidR="00282D1E" w:rsidRPr="00797F3B">
        <w:rPr>
          <w:rFonts w:ascii="Times New Roman" w:hAnsi="Times New Roman" w:cs="Times New Roman"/>
          <w:sz w:val="24"/>
          <w:szCs w:val="24"/>
        </w:rPr>
        <w:t xml:space="preserve"> After the pre-test the questionnaire was re modified to create ease of communicatio</w:t>
      </w:r>
      <w:r w:rsidR="00402460">
        <w:rPr>
          <w:rFonts w:ascii="Times New Roman" w:hAnsi="Times New Roman" w:cs="Times New Roman"/>
          <w:sz w:val="24"/>
          <w:szCs w:val="24"/>
        </w:rPr>
        <w:t>n with the selected respondents.</w:t>
      </w:r>
    </w:p>
    <w:p w:rsidR="00533CD1" w:rsidRPr="00797F3B" w:rsidRDefault="00402460" w:rsidP="008D35B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Because of political problem around Assosa weroda </w:t>
      </w:r>
      <w:r w:rsidR="008D35B2">
        <w:rPr>
          <w:rFonts w:ascii="Times New Roman" w:hAnsi="Times New Roman" w:cs="Times New Roman"/>
          <w:sz w:val="24"/>
          <w:szCs w:val="24"/>
        </w:rPr>
        <w:t>and the distance from the town it was difficult to collected data</w:t>
      </w:r>
      <w:r w:rsidR="008B25A6">
        <w:rPr>
          <w:rFonts w:ascii="Times New Roman" w:hAnsi="Times New Roman" w:cs="Times New Roman"/>
          <w:sz w:val="24"/>
          <w:szCs w:val="24"/>
        </w:rPr>
        <w:t xml:space="preserve"> </w:t>
      </w:r>
      <w:r w:rsidR="008D35B2">
        <w:rPr>
          <w:rFonts w:ascii="Times New Roman" w:hAnsi="Times New Roman" w:cs="Times New Roman"/>
          <w:sz w:val="24"/>
          <w:szCs w:val="24"/>
        </w:rPr>
        <w:t>from some of the kebeles for the researcher. Five data collector who speak” Rutana” is one of the language spoken in Berta people and Amharic were selected and a</w:t>
      </w:r>
      <w:r w:rsidR="00287806" w:rsidRPr="00797F3B">
        <w:rPr>
          <w:rFonts w:ascii="Times New Roman" w:hAnsi="Times New Roman" w:cs="Times New Roman"/>
          <w:sz w:val="24"/>
          <w:szCs w:val="24"/>
        </w:rPr>
        <w:t xml:space="preserve"> one day training was provided to f</w:t>
      </w:r>
      <w:r w:rsidR="00533CD1" w:rsidRPr="00797F3B">
        <w:rPr>
          <w:rFonts w:ascii="Times New Roman" w:hAnsi="Times New Roman" w:cs="Times New Roman"/>
          <w:sz w:val="24"/>
          <w:szCs w:val="24"/>
        </w:rPr>
        <w:t xml:space="preserve">ive data collectors to enable them </w:t>
      </w:r>
      <w:r w:rsidR="00287806" w:rsidRPr="00797F3B">
        <w:rPr>
          <w:rFonts w:ascii="Times New Roman" w:hAnsi="Times New Roman" w:cs="Times New Roman"/>
          <w:sz w:val="24"/>
          <w:szCs w:val="24"/>
        </w:rPr>
        <w:t>understand</w:t>
      </w:r>
      <w:r w:rsidR="00533CD1" w:rsidRPr="00797F3B">
        <w:rPr>
          <w:rFonts w:ascii="Times New Roman" w:hAnsi="Times New Roman" w:cs="Times New Roman"/>
          <w:sz w:val="24"/>
          <w:szCs w:val="24"/>
        </w:rPr>
        <w:t xml:space="preserve"> the question and also to provide them the skill on how to approach individual</w:t>
      </w:r>
      <w:r w:rsidR="002130CD" w:rsidRPr="00797F3B">
        <w:rPr>
          <w:rFonts w:ascii="Times New Roman" w:hAnsi="Times New Roman" w:cs="Times New Roman"/>
          <w:sz w:val="24"/>
          <w:szCs w:val="24"/>
        </w:rPr>
        <w:t xml:space="preserve"> households during the data </w:t>
      </w:r>
      <w:r w:rsidR="00681A86" w:rsidRPr="00797F3B">
        <w:rPr>
          <w:rFonts w:ascii="Times New Roman" w:hAnsi="Times New Roman" w:cs="Times New Roman"/>
          <w:sz w:val="24"/>
          <w:szCs w:val="24"/>
        </w:rPr>
        <w:t>collection. The data</w:t>
      </w:r>
      <w:r w:rsidR="008B25A6">
        <w:rPr>
          <w:rFonts w:ascii="Times New Roman" w:hAnsi="Times New Roman" w:cs="Times New Roman"/>
          <w:sz w:val="24"/>
          <w:szCs w:val="24"/>
        </w:rPr>
        <w:t xml:space="preserve"> </w:t>
      </w:r>
      <w:r w:rsidR="00FF1542" w:rsidRPr="00797F3B">
        <w:rPr>
          <w:rFonts w:ascii="Times New Roman" w:hAnsi="Times New Roman" w:cs="Times New Roman"/>
          <w:sz w:val="24"/>
          <w:szCs w:val="24"/>
        </w:rPr>
        <w:t>collectors were</w:t>
      </w:r>
      <w:r w:rsidR="007F46C8" w:rsidRPr="00797F3B">
        <w:rPr>
          <w:rFonts w:ascii="Times New Roman" w:hAnsi="Times New Roman" w:cs="Times New Roman"/>
          <w:sz w:val="24"/>
          <w:szCs w:val="24"/>
        </w:rPr>
        <w:t xml:space="preserve"> supervised by </w:t>
      </w:r>
      <w:r w:rsidR="00287806" w:rsidRPr="00797F3B">
        <w:rPr>
          <w:rFonts w:ascii="Times New Roman" w:hAnsi="Times New Roman" w:cs="Times New Roman"/>
          <w:sz w:val="24"/>
          <w:szCs w:val="24"/>
        </w:rPr>
        <w:t xml:space="preserve">the </w:t>
      </w:r>
      <w:r w:rsidR="007F46C8" w:rsidRPr="00797F3B">
        <w:rPr>
          <w:rFonts w:ascii="Times New Roman" w:hAnsi="Times New Roman" w:cs="Times New Roman"/>
          <w:sz w:val="24"/>
          <w:szCs w:val="24"/>
        </w:rPr>
        <w:t xml:space="preserve">researcher during data </w:t>
      </w:r>
      <w:r w:rsidR="009F367C" w:rsidRPr="00797F3B">
        <w:rPr>
          <w:rFonts w:ascii="Times New Roman" w:hAnsi="Times New Roman" w:cs="Times New Roman"/>
          <w:sz w:val="24"/>
          <w:szCs w:val="24"/>
        </w:rPr>
        <w:t>collection. The</w:t>
      </w:r>
      <w:r w:rsidR="00533CD1" w:rsidRPr="00797F3B">
        <w:rPr>
          <w:rFonts w:ascii="Times New Roman" w:hAnsi="Times New Roman" w:cs="Times New Roman"/>
          <w:sz w:val="24"/>
          <w:szCs w:val="24"/>
        </w:rPr>
        <w:t xml:space="preserve"> questionnaire addresses two major issues. The first part deals with </w:t>
      </w:r>
      <w:r w:rsidR="00E6331E" w:rsidRPr="00797F3B">
        <w:rPr>
          <w:rFonts w:ascii="Times New Roman" w:hAnsi="Times New Roman" w:cs="Times New Roman"/>
          <w:sz w:val="24"/>
          <w:szCs w:val="24"/>
        </w:rPr>
        <w:t>demographic attributes</w:t>
      </w:r>
      <w:r w:rsidR="002E081A" w:rsidRPr="00797F3B">
        <w:rPr>
          <w:rFonts w:ascii="Times New Roman" w:hAnsi="Times New Roman" w:cs="Times New Roman"/>
          <w:sz w:val="24"/>
          <w:szCs w:val="24"/>
        </w:rPr>
        <w:t xml:space="preserve"> and</w:t>
      </w:r>
      <w:r w:rsidR="008B25A6">
        <w:rPr>
          <w:rFonts w:ascii="Times New Roman" w:hAnsi="Times New Roman" w:cs="Times New Roman"/>
          <w:sz w:val="24"/>
          <w:szCs w:val="24"/>
        </w:rPr>
        <w:t xml:space="preserve"> </w:t>
      </w:r>
      <w:r w:rsidR="00613F89" w:rsidRPr="00797F3B">
        <w:rPr>
          <w:rFonts w:ascii="Times New Roman" w:hAnsi="Times New Roman" w:cs="Times New Roman"/>
          <w:sz w:val="24"/>
          <w:szCs w:val="24"/>
        </w:rPr>
        <w:t xml:space="preserve">the </w:t>
      </w:r>
      <w:r w:rsidR="006A75FA" w:rsidRPr="00797F3B">
        <w:rPr>
          <w:rFonts w:ascii="Times New Roman" w:hAnsi="Times New Roman" w:cs="Times New Roman"/>
          <w:sz w:val="24"/>
          <w:szCs w:val="24"/>
        </w:rPr>
        <w:t>second</w:t>
      </w:r>
      <w:r w:rsidR="0023317F" w:rsidRPr="00797F3B">
        <w:rPr>
          <w:rFonts w:ascii="Times New Roman" w:hAnsi="Times New Roman" w:cs="Times New Roman"/>
          <w:sz w:val="24"/>
          <w:szCs w:val="24"/>
        </w:rPr>
        <w:t xml:space="preserve"> is i</w:t>
      </w:r>
      <w:r w:rsidR="00613F89" w:rsidRPr="00797F3B">
        <w:rPr>
          <w:rFonts w:ascii="Times New Roman" w:hAnsi="Times New Roman" w:cs="Times New Roman"/>
          <w:sz w:val="24"/>
          <w:szCs w:val="24"/>
        </w:rPr>
        <w:t>nformation related to Ethno bota</w:t>
      </w:r>
      <w:r w:rsidR="00A3038D" w:rsidRPr="00797F3B">
        <w:rPr>
          <w:rFonts w:ascii="Times New Roman" w:hAnsi="Times New Roman" w:cs="Times New Roman"/>
          <w:sz w:val="24"/>
          <w:szCs w:val="24"/>
        </w:rPr>
        <w:t>nical importance of bamboo tree</w:t>
      </w:r>
      <w:r w:rsidR="0023317F" w:rsidRPr="00797F3B">
        <w:rPr>
          <w:rFonts w:ascii="Times New Roman" w:hAnsi="Times New Roman" w:cs="Times New Roman"/>
          <w:sz w:val="24"/>
          <w:szCs w:val="24"/>
        </w:rPr>
        <w:t xml:space="preserve"> which </w:t>
      </w:r>
      <w:r w:rsidR="00654FC8" w:rsidRPr="00797F3B">
        <w:rPr>
          <w:rFonts w:ascii="Times New Roman" w:hAnsi="Times New Roman" w:cs="Times New Roman"/>
          <w:sz w:val="24"/>
          <w:szCs w:val="24"/>
        </w:rPr>
        <w:t>assess perception on bamboo and its use in the community,</w:t>
      </w:r>
      <w:r w:rsidR="008B25A6">
        <w:rPr>
          <w:rFonts w:ascii="Times New Roman" w:hAnsi="Times New Roman" w:cs="Times New Roman"/>
          <w:sz w:val="24"/>
          <w:szCs w:val="24"/>
        </w:rPr>
        <w:t xml:space="preserve"> </w:t>
      </w:r>
      <w:r w:rsidR="00654FC8" w:rsidRPr="00797F3B">
        <w:rPr>
          <w:rFonts w:ascii="Times New Roman" w:hAnsi="Times New Roman" w:cs="Times New Roman"/>
          <w:sz w:val="24"/>
          <w:szCs w:val="24"/>
        </w:rPr>
        <w:t>status of bamboo, ecological importance</w:t>
      </w:r>
      <w:r w:rsidR="00897438" w:rsidRPr="00797F3B">
        <w:rPr>
          <w:rFonts w:ascii="Times New Roman" w:hAnsi="Times New Roman" w:cs="Times New Roman"/>
          <w:sz w:val="24"/>
          <w:szCs w:val="24"/>
        </w:rPr>
        <w:t>,</w:t>
      </w:r>
      <w:r w:rsidR="008B25A6">
        <w:rPr>
          <w:rFonts w:ascii="Times New Roman" w:hAnsi="Times New Roman" w:cs="Times New Roman"/>
          <w:sz w:val="24"/>
          <w:szCs w:val="24"/>
        </w:rPr>
        <w:t xml:space="preserve"> </w:t>
      </w:r>
      <w:r w:rsidR="00897438" w:rsidRPr="00797F3B">
        <w:rPr>
          <w:rFonts w:ascii="Times New Roman" w:hAnsi="Times New Roman" w:cs="Times New Roman"/>
          <w:sz w:val="24"/>
          <w:szCs w:val="24"/>
        </w:rPr>
        <w:t>socio-economic and how to conserve.</w:t>
      </w:r>
      <w:r w:rsidR="008B25A6">
        <w:rPr>
          <w:rFonts w:ascii="Times New Roman" w:hAnsi="Times New Roman" w:cs="Times New Roman"/>
          <w:sz w:val="24"/>
          <w:szCs w:val="24"/>
        </w:rPr>
        <w:t xml:space="preserve"> </w:t>
      </w:r>
      <w:r w:rsidR="002109B3" w:rsidRPr="00797F3B">
        <w:rPr>
          <w:rFonts w:ascii="Times New Roman" w:hAnsi="Times New Roman" w:cs="Times New Roman"/>
          <w:sz w:val="24"/>
          <w:szCs w:val="24"/>
        </w:rPr>
        <w:t>The study was also supported by personal (researcher) o</w:t>
      </w:r>
      <w:r w:rsidR="00296850" w:rsidRPr="00797F3B">
        <w:rPr>
          <w:rFonts w:ascii="Times New Roman" w:hAnsi="Times New Roman" w:cs="Times New Roman"/>
          <w:sz w:val="24"/>
          <w:szCs w:val="24"/>
        </w:rPr>
        <w:t xml:space="preserve">bservation and </w:t>
      </w:r>
      <w:r w:rsidR="002109B3" w:rsidRPr="00797F3B">
        <w:rPr>
          <w:rFonts w:ascii="Times New Roman" w:hAnsi="Times New Roman" w:cs="Times New Roman"/>
          <w:sz w:val="24"/>
          <w:szCs w:val="24"/>
        </w:rPr>
        <w:t>taking relevant pictures.</w:t>
      </w:r>
    </w:p>
    <w:p w:rsidR="008B25A6" w:rsidRDefault="008B25A6" w:rsidP="00871A8D">
      <w:pPr>
        <w:pStyle w:val="Heading3"/>
        <w:rPr>
          <w:rFonts w:ascii="Times New Roman" w:hAnsi="Times New Roman" w:cs="Times New Roman"/>
          <w:color w:val="auto"/>
          <w:sz w:val="24"/>
          <w:szCs w:val="24"/>
        </w:rPr>
      </w:pPr>
      <w:bookmarkStart w:id="59" w:name="_Toc20141719"/>
    </w:p>
    <w:p w:rsidR="00533CD1" w:rsidRPr="00797F3B" w:rsidRDefault="008B25A6" w:rsidP="00871A8D">
      <w:pPr>
        <w:pStyle w:val="Heading3"/>
        <w:rPr>
          <w:rFonts w:ascii="Times New Roman" w:hAnsi="Times New Roman" w:cs="Times New Roman"/>
          <w:color w:val="auto"/>
          <w:sz w:val="24"/>
          <w:szCs w:val="24"/>
        </w:rPr>
      </w:pPr>
      <w:r>
        <w:rPr>
          <w:rFonts w:ascii="Times New Roman" w:hAnsi="Times New Roman" w:cs="Times New Roman"/>
          <w:color w:val="auto"/>
          <w:sz w:val="24"/>
          <w:szCs w:val="24"/>
        </w:rPr>
        <w:br w:type="column"/>
      </w:r>
      <w:r w:rsidR="00845C22" w:rsidRPr="00797F3B">
        <w:rPr>
          <w:rFonts w:ascii="Times New Roman" w:hAnsi="Times New Roman" w:cs="Times New Roman"/>
          <w:color w:val="auto"/>
          <w:sz w:val="24"/>
          <w:szCs w:val="24"/>
        </w:rPr>
        <w:lastRenderedPageBreak/>
        <w:t>3.2.7.</w:t>
      </w:r>
      <w:r w:rsidR="00533CD1" w:rsidRPr="00797F3B">
        <w:rPr>
          <w:rFonts w:ascii="Times New Roman" w:hAnsi="Times New Roman" w:cs="Times New Roman"/>
          <w:color w:val="auto"/>
          <w:sz w:val="24"/>
          <w:szCs w:val="24"/>
        </w:rPr>
        <w:t xml:space="preserve"> Methods of Data Analysis</w:t>
      </w:r>
      <w:bookmarkEnd w:id="59"/>
    </w:p>
    <w:p w:rsidR="00533CD1" w:rsidRPr="00797F3B" w:rsidRDefault="00533CD1" w:rsidP="00201E57">
      <w:pPr>
        <w:autoSpaceDE w:val="0"/>
        <w:autoSpaceDN w:val="0"/>
        <w:adjustRightInd w:val="0"/>
        <w:spacing w:after="0"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 For the collected quantitative and qualitative data various analysing techniques were used. The quantitative data collected from household was </w:t>
      </w:r>
      <w:r w:rsidR="000B5F96" w:rsidRPr="00797F3B">
        <w:rPr>
          <w:rFonts w:ascii="Times New Roman" w:hAnsi="Times New Roman" w:cs="Times New Roman"/>
          <w:sz w:val="24"/>
          <w:szCs w:val="24"/>
        </w:rPr>
        <w:t>analysed</w:t>
      </w:r>
      <w:r w:rsidRPr="00797F3B">
        <w:rPr>
          <w:rFonts w:ascii="Times New Roman" w:hAnsi="Times New Roman" w:cs="Times New Roman"/>
          <w:sz w:val="24"/>
          <w:szCs w:val="24"/>
        </w:rPr>
        <w:t xml:space="preserve"> using descriptive statistics. The results were presented using table</w:t>
      </w:r>
      <w:r w:rsidR="00AE7C4B" w:rsidRPr="00797F3B">
        <w:rPr>
          <w:rFonts w:ascii="Times New Roman" w:hAnsi="Times New Roman" w:cs="Times New Roman"/>
          <w:sz w:val="24"/>
          <w:szCs w:val="24"/>
        </w:rPr>
        <w:t>s and</w:t>
      </w:r>
      <w:r w:rsidR="00F71D57" w:rsidRPr="00797F3B">
        <w:rPr>
          <w:rFonts w:ascii="Times New Roman" w:hAnsi="Times New Roman" w:cs="Times New Roman"/>
          <w:sz w:val="24"/>
          <w:szCs w:val="24"/>
        </w:rPr>
        <w:t xml:space="preserve"> figures</w:t>
      </w:r>
      <w:r w:rsidRPr="00797F3B">
        <w:rPr>
          <w:rFonts w:ascii="Times New Roman" w:hAnsi="Times New Roman" w:cs="Times New Roman"/>
          <w:sz w:val="24"/>
          <w:szCs w:val="24"/>
        </w:rPr>
        <w:t>. The qualitat</w:t>
      </w:r>
      <w:r w:rsidR="000B5F96" w:rsidRPr="00797F3B">
        <w:rPr>
          <w:rFonts w:ascii="Times New Roman" w:hAnsi="Times New Roman" w:cs="Times New Roman"/>
          <w:sz w:val="24"/>
          <w:szCs w:val="24"/>
        </w:rPr>
        <w:t xml:space="preserve">ive data collected from the key </w:t>
      </w:r>
      <w:r w:rsidR="00BB29F1" w:rsidRPr="00797F3B">
        <w:rPr>
          <w:rFonts w:ascii="Times New Roman" w:hAnsi="Times New Roman" w:cs="Times New Roman"/>
          <w:sz w:val="24"/>
          <w:szCs w:val="24"/>
        </w:rPr>
        <w:t>informant’s</w:t>
      </w:r>
      <w:r w:rsidRPr="00797F3B">
        <w:rPr>
          <w:rFonts w:ascii="Times New Roman" w:hAnsi="Times New Roman" w:cs="Times New Roman"/>
          <w:sz w:val="24"/>
          <w:szCs w:val="24"/>
        </w:rPr>
        <w:t xml:space="preserve"> interview and focus group discussion were narrated and summarized</w:t>
      </w:r>
      <w:r w:rsidR="00AE7C4B" w:rsidRPr="00797F3B">
        <w:rPr>
          <w:rFonts w:ascii="Times New Roman" w:hAnsi="Times New Roman" w:cs="Times New Roman"/>
          <w:sz w:val="24"/>
          <w:szCs w:val="24"/>
        </w:rPr>
        <w:t xml:space="preserve"> and used to substantiate the collected data</w:t>
      </w:r>
      <w:r w:rsidRPr="00797F3B">
        <w:rPr>
          <w:rFonts w:ascii="Times New Roman" w:hAnsi="Times New Roman" w:cs="Times New Roman"/>
          <w:sz w:val="24"/>
          <w:szCs w:val="24"/>
        </w:rPr>
        <w:t>. Both diverging and converging issues on particular issues were identified and used for analysis in line with the research objectives.</w:t>
      </w:r>
    </w:p>
    <w:p w:rsidR="001151DE" w:rsidRPr="00797F3B" w:rsidRDefault="001151DE">
      <w:pPr>
        <w:rPr>
          <w:rFonts w:ascii="Times New Roman" w:hAnsi="Times New Roman" w:cs="Times New Roman"/>
          <w:sz w:val="24"/>
          <w:szCs w:val="24"/>
        </w:rPr>
      </w:pPr>
      <w:r w:rsidRPr="00797F3B">
        <w:rPr>
          <w:rFonts w:ascii="Times New Roman" w:hAnsi="Times New Roman" w:cs="Times New Roman"/>
          <w:sz w:val="24"/>
          <w:szCs w:val="24"/>
        </w:rPr>
        <w:br w:type="page"/>
      </w:r>
    </w:p>
    <w:p w:rsidR="00533CD1" w:rsidRPr="00797F3B" w:rsidRDefault="00533CD1" w:rsidP="009961B2">
      <w:pPr>
        <w:pStyle w:val="Heading1"/>
        <w:spacing w:before="120" w:after="120"/>
        <w:jc w:val="center"/>
        <w:rPr>
          <w:rFonts w:ascii="Times New Roman" w:eastAsia="Times New Roman" w:hAnsi="Times New Roman" w:cs="Times New Roman"/>
          <w:color w:val="auto"/>
          <w:szCs w:val="24"/>
          <w:lang w:eastAsia="en-GB"/>
        </w:rPr>
      </w:pPr>
      <w:bookmarkStart w:id="60" w:name="_Toc20141720"/>
      <w:r w:rsidRPr="00797F3B">
        <w:rPr>
          <w:rFonts w:ascii="Times New Roman" w:eastAsia="Times New Roman" w:hAnsi="Times New Roman" w:cs="Times New Roman"/>
          <w:color w:val="auto"/>
          <w:szCs w:val="24"/>
          <w:lang w:eastAsia="en-GB"/>
        </w:rPr>
        <w:lastRenderedPageBreak/>
        <w:t>CHAPTER FOUR</w:t>
      </w:r>
      <w:bookmarkEnd w:id="60"/>
    </w:p>
    <w:p w:rsidR="001151DE" w:rsidRPr="00797F3B" w:rsidRDefault="001151DE" w:rsidP="009961B2">
      <w:pPr>
        <w:spacing w:before="120" w:after="120"/>
        <w:rPr>
          <w:rFonts w:ascii="Times New Roman" w:hAnsi="Times New Roman" w:cs="Times New Roman"/>
          <w:sz w:val="24"/>
          <w:lang w:eastAsia="en-GB"/>
        </w:rPr>
      </w:pPr>
    </w:p>
    <w:p w:rsidR="00533CD1" w:rsidRPr="00797F3B" w:rsidRDefault="00533CD1" w:rsidP="009961B2">
      <w:pPr>
        <w:pStyle w:val="Heading1"/>
        <w:spacing w:before="120" w:after="120"/>
        <w:rPr>
          <w:rFonts w:ascii="Times New Roman" w:hAnsi="Times New Roman" w:cs="Times New Roman"/>
          <w:color w:val="auto"/>
          <w:szCs w:val="24"/>
        </w:rPr>
      </w:pPr>
      <w:bookmarkStart w:id="61" w:name="_Toc20141721"/>
      <w:r w:rsidRPr="00797F3B">
        <w:rPr>
          <w:rFonts w:ascii="Times New Roman" w:hAnsi="Times New Roman" w:cs="Times New Roman"/>
          <w:b w:val="0"/>
          <w:bCs w:val="0"/>
          <w:color w:val="auto"/>
          <w:szCs w:val="24"/>
        </w:rPr>
        <w:t xml:space="preserve">4. </w:t>
      </w:r>
      <w:r w:rsidRPr="00797F3B">
        <w:rPr>
          <w:rFonts w:ascii="Times New Roman" w:hAnsi="Times New Roman" w:cs="Times New Roman"/>
          <w:color w:val="auto"/>
          <w:szCs w:val="24"/>
        </w:rPr>
        <w:t>RESULTS</w:t>
      </w:r>
      <w:bookmarkEnd w:id="61"/>
    </w:p>
    <w:p w:rsidR="00533CD1" w:rsidRPr="00797F3B" w:rsidRDefault="00533CD1" w:rsidP="009961B2">
      <w:pPr>
        <w:pStyle w:val="Heading2"/>
        <w:spacing w:before="120" w:after="120"/>
        <w:rPr>
          <w:rFonts w:ascii="Times New Roman" w:hAnsi="Times New Roman" w:cs="Times New Roman"/>
          <w:color w:val="auto"/>
          <w:sz w:val="28"/>
          <w:szCs w:val="24"/>
        </w:rPr>
      </w:pPr>
      <w:bookmarkStart w:id="62" w:name="_Toc20141722"/>
      <w:r w:rsidRPr="00797F3B">
        <w:rPr>
          <w:rFonts w:ascii="Times New Roman" w:hAnsi="Times New Roman" w:cs="Times New Roman"/>
          <w:color w:val="auto"/>
          <w:sz w:val="28"/>
          <w:szCs w:val="24"/>
        </w:rPr>
        <w:t>4.1. Demographic Characteristics</w:t>
      </w:r>
      <w:bookmarkEnd w:id="62"/>
    </w:p>
    <w:p w:rsidR="00C85D72" w:rsidRPr="00797F3B" w:rsidRDefault="00692C3C" w:rsidP="00201E57">
      <w:pPr>
        <w:spacing w:line="360" w:lineRule="auto"/>
        <w:jc w:val="both"/>
        <w:rPr>
          <w:rFonts w:ascii="Times New Roman" w:hAnsi="Times New Roman" w:cs="Times New Roman"/>
          <w:bCs/>
          <w:sz w:val="24"/>
          <w:szCs w:val="24"/>
        </w:rPr>
      </w:pPr>
      <w:r w:rsidRPr="00797F3B">
        <w:rPr>
          <w:rFonts w:ascii="Times New Roman" w:hAnsi="Times New Roman" w:cs="Times New Roman"/>
          <w:bCs/>
          <w:sz w:val="24"/>
          <w:szCs w:val="24"/>
        </w:rPr>
        <w:t xml:space="preserve">The demographic </w:t>
      </w:r>
      <w:r w:rsidR="009961B2" w:rsidRPr="00797F3B">
        <w:rPr>
          <w:rFonts w:ascii="Times New Roman" w:hAnsi="Times New Roman" w:cs="Times New Roman"/>
          <w:bCs/>
          <w:sz w:val="24"/>
          <w:szCs w:val="24"/>
        </w:rPr>
        <w:t>characteristics of the studied households are</w:t>
      </w:r>
      <w:r w:rsidRPr="00797F3B">
        <w:rPr>
          <w:rFonts w:ascii="Times New Roman" w:hAnsi="Times New Roman" w:cs="Times New Roman"/>
          <w:bCs/>
          <w:sz w:val="24"/>
          <w:szCs w:val="24"/>
        </w:rPr>
        <w:t xml:space="preserve"> summarized in table 1 and figure 2 below. Accordingly, t</w:t>
      </w:r>
      <w:r w:rsidR="00533CD1" w:rsidRPr="00797F3B">
        <w:rPr>
          <w:rFonts w:ascii="Times New Roman" w:hAnsi="Times New Roman" w:cs="Times New Roman"/>
          <w:bCs/>
          <w:sz w:val="24"/>
          <w:szCs w:val="24"/>
        </w:rPr>
        <w:t>he sex distribution of the HHs selected for the study shows that from the total of 150 HHs taken for the study, 141(94%) of them were males whereas t</w:t>
      </w:r>
      <w:r w:rsidR="00712F5A" w:rsidRPr="00797F3B">
        <w:rPr>
          <w:rFonts w:ascii="Times New Roman" w:hAnsi="Times New Roman" w:cs="Times New Roman"/>
          <w:bCs/>
          <w:sz w:val="24"/>
          <w:szCs w:val="24"/>
        </w:rPr>
        <w:t xml:space="preserve">he rest 9(6%) were house </w:t>
      </w:r>
      <w:r w:rsidR="008B25A6" w:rsidRPr="00797F3B">
        <w:rPr>
          <w:rFonts w:ascii="Times New Roman" w:hAnsi="Times New Roman" w:cs="Times New Roman"/>
          <w:bCs/>
          <w:sz w:val="24"/>
          <w:szCs w:val="24"/>
        </w:rPr>
        <w:t>headed by</w:t>
      </w:r>
      <w:r w:rsidR="004F3E3F" w:rsidRPr="00797F3B">
        <w:rPr>
          <w:rFonts w:ascii="Times New Roman" w:hAnsi="Times New Roman" w:cs="Times New Roman"/>
          <w:bCs/>
          <w:sz w:val="24"/>
          <w:szCs w:val="24"/>
        </w:rPr>
        <w:t xml:space="preserve"> </w:t>
      </w:r>
      <w:r w:rsidR="00533CD1" w:rsidRPr="00797F3B">
        <w:rPr>
          <w:rFonts w:ascii="Times New Roman" w:hAnsi="Times New Roman" w:cs="Times New Roman"/>
          <w:bCs/>
          <w:sz w:val="24"/>
          <w:szCs w:val="24"/>
        </w:rPr>
        <w:t xml:space="preserve">women. This indicates that the majority of the HHs taken for the study </w:t>
      </w:r>
      <w:r w:rsidR="001715C6" w:rsidRPr="00797F3B">
        <w:rPr>
          <w:rFonts w:ascii="Times New Roman" w:hAnsi="Times New Roman" w:cs="Times New Roman"/>
          <w:bCs/>
          <w:sz w:val="24"/>
          <w:szCs w:val="24"/>
        </w:rPr>
        <w:t>is</w:t>
      </w:r>
      <w:r w:rsidR="00533CD1" w:rsidRPr="00797F3B">
        <w:rPr>
          <w:rFonts w:ascii="Times New Roman" w:hAnsi="Times New Roman" w:cs="Times New Roman"/>
          <w:bCs/>
          <w:sz w:val="24"/>
          <w:szCs w:val="24"/>
        </w:rPr>
        <w:t xml:space="preserve"> headed by males. </w:t>
      </w:r>
    </w:p>
    <w:p w:rsidR="00533CD1" w:rsidRPr="00797F3B" w:rsidRDefault="00533CD1" w:rsidP="00201E57">
      <w:pPr>
        <w:spacing w:line="360" w:lineRule="auto"/>
        <w:jc w:val="both"/>
        <w:rPr>
          <w:rFonts w:ascii="Times New Roman" w:hAnsi="Times New Roman" w:cs="Times New Roman"/>
          <w:bCs/>
          <w:sz w:val="24"/>
          <w:szCs w:val="24"/>
        </w:rPr>
      </w:pPr>
      <w:r w:rsidRPr="00797F3B">
        <w:rPr>
          <w:rFonts w:ascii="Times New Roman" w:hAnsi="Times New Roman" w:cs="Times New Roman"/>
          <w:bCs/>
          <w:sz w:val="24"/>
          <w:szCs w:val="24"/>
        </w:rPr>
        <w:t xml:space="preserve">The data for the age of the HHs heads shows that most 63(42%) are within the age range of 51 and 60 years and those between ages between 41 and 50 constitute 38.66% of the total respondents and the rest 29(19.33%) are above 60 years of age. Concerning the marital status of the head of HHs majority of them 141(94%) are married and 7(4.66%) are widowed and the rest 2(1.33%) are divorced. </w:t>
      </w:r>
    </w:p>
    <w:p w:rsidR="00533CD1" w:rsidRPr="00797F3B" w:rsidRDefault="00533CD1" w:rsidP="00201E57">
      <w:pPr>
        <w:spacing w:line="360" w:lineRule="auto"/>
        <w:jc w:val="both"/>
        <w:rPr>
          <w:rFonts w:ascii="Times New Roman" w:eastAsia="Times New Roman" w:hAnsi="Times New Roman" w:cs="Times New Roman"/>
          <w:bCs/>
          <w:sz w:val="24"/>
          <w:szCs w:val="24"/>
          <w:lang w:eastAsia="en-GB"/>
        </w:rPr>
      </w:pPr>
      <w:r w:rsidRPr="00797F3B">
        <w:rPr>
          <w:rFonts w:ascii="Times New Roman" w:hAnsi="Times New Roman" w:cs="Times New Roman"/>
          <w:bCs/>
          <w:sz w:val="24"/>
          <w:szCs w:val="24"/>
        </w:rPr>
        <w:t xml:space="preserve"> Regarding how long the HH heads lived in the study area, 60(40%) of them had been living in the area for more than forty years, and 54(36%) of them had been living in the area from 31-40 years and the rest 36(24%) have living in the area from 21 -30 years.</w:t>
      </w:r>
      <w:r w:rsidRPr="00797F3B">
        <w:rPr>
          <w:rFonts w:ascii="Times New Roman" w:eastAsia="Times New Roman" w:hAnsi="Times New Roman" w:cs="Times New Roman"/>
          <w:bCs/>
          <w:sz w:val="24"/>
          <w:szCs w:val="24"/>
          <w:lang w:eastAsia="en-GB"/>
        </w:rPr>
        <w:t xml:space="preserve"> As indicated in table1, the educational level of the HH heads shows that 51(34%) of them know how to read and write 44(29.33%) have attended elementary school (grade 1-8), 40(26.66</w:t>
      </w:r>
      <w:r w:rsidR="009A4CC9" w:rsidRPr="00797F3B">
        <w:rPr>
          <w:rFonts w:ascii="Times New Roman" w:eastAsia="Times New Roman" w:hAnsi="Times New Roman" w:cs="Times New Roman"/>
          <w:bCs/>
          <w:sz w:val="24"/>
          <w:szCs w:val="24"/>
          <w:lang w:eastAsia="en-GB"/>
        </w:rPr>
        <w:t>%)</w:t>
      </w:r>
      <w:r w:rsidRPr="00797F3B">
        <w:rPr>
          <w:rFonts w:ascii="Times New Roman" w:eastAsia="Times New Roman" w:hAnsi="Times New Roman" w:cs="Times New Roman"/>
          <w:bCs/>
          <w:sz w:val="24"/>
          <w:szCs w:val="24"/>
          <w:lang w:eastAsia="en-GB"/>
        </w:rPr>
        <w:t xml:space="preserve"> of them are illiterate</w:t>
      </w:r>
      <w:r w:rsidR="009A4CC9" w:rsidRPr="00797F3B">
        <w:rPr>
          <w:rFonts w:ascii="Times New Roman" w:eastAsia="Times New Roman" w:hAnsi="Times New Roman" w:cs="Times New Roman"/>
          <w:bCs/>
          <w:sz w:val="24"/>
          <w:szCs w:val="24"/>
          <w:lang w:eastAsia="en-GB"/>
        </w:rPr>
        <w:t>, 11</w:t>
      </w:r>
      <w:r w:rsidRPr="00797F3B">
        <w:rPr>
          <w:rFonts w:ascii="Times New Roman" w:eastAsia="Times New Roman" w:hAnsi="Times New Roman" w:cs="Times New Roman"/>
          <w:bCs/>
          <w:sz w:val="24"/>
          <w:szCs w:val="24"/>
          <w:lang w:eastAsia="en-GB"/>
        </w:rPr>
        <w:t>(7.33%</w:t>
      </w:r>
      <w:r w:rsidR="009A4CC9" w:rsidRPr="00797F3B">
        <w:rPr>
          <w:rFonts w:ascii="Times New Roman" w:eastAsia="Times New Roman" w:hAnsi="Times New Roman" w:cs="Times New Roman"/>
          <w:bCs/>
          <w:sz w:val="24"/>
          <w:szCs w:val="24"/>
          <w:lang w:eastAsia="en-GB"/>
        </w:rPr>
        <w:t>) have</w:t>
      </w:r>
      <w:r w:rsidRPr="00797F3B">
        <w:rPr>
          <w:rFonts w:ascii="Times New Roman" w:eastAsia="Times New Roman" w:hAnsi="Times New Roman" w:cs="Times New Roman"/>
          <w:bCs/>
          <w:sz w:val="24"/>
          <w:szCs w:val="24"/>
          <w:lang w:eastAsia="en-GB"/>
        </w:rPr>
        <w:t xml:space="preserve"> attended secondary </w:t>
      </w:r>
      <w:r w:rsidR="009A4CC9" w:rsidRPr="00797F3B">
        <w:rPr>
          <w:rFonts w:ascii="Times New Roman" w:eastAsia="Times New Roman" w:hAnsi="Times New Roman" w:cs="Times New Roman"/>
          <w:bCs/>
          <w:sz w:val="24"/>
          <w:szCs w:val="24"/>
          <w:lang w:eastAsia="en-GB"/>
        </w:rPr>
        <w:t>education (</w:t>
      </w:r>
      <w:r w:rsidRPr="00797F3B">
        <w:rPr>
          <w:rFonts w:ascii="Times New Roman" w:eastAsia="Times New Roman" w:hAnsi="Times New Roman" w:cs="Times New Roman"/>
          <w:bCs/>
          <w:sz w:val="24"/>
          <w:szCs w:val="24"/>
          <w:lang w:eastAsia="en-GB"/>
        </w:rPr>
        <w:t>9-12), 3(2%</w:t>
      </w:r>
      <w:r w:rsidR="009A4CC9" w:rsidRPr="00797F3B">
        <w:rPr>
          <w:rFonts w:ascii="Times New Roman" w:eastAsia="Times New Roman" w:hAnsi="Times New Roman" w:cs="Times New Roman"/>
          <w:bCs/>
          <w:sz w:val="24"/>
          <w:szCs w:val="24"/>
          <w:lang w:eastAsia="en-GB"/>
        </w:rPr>
        <w:t>) and</w:t>
      </w:r>
      <w:r w:rsidRPr="00797F3B">
        <w:rPr>
          <w:rFonts w:ascii="Times New Roman" w:eastAsia="Times New Roman" w:hAnsi="Times New Roman" w:cs="Times New Roman"/>
          <w:bCs/>
          <w:sz w:val="24"/>
          <w:szCs w:val="24"/>
          <w:lang w:eastAsia="en-GB"/>
        </w:rPr>
        <w:t xml:space="preserve"> 1(0.66%) hold diploma and first degree respectively. </w:t>
      </w:r>
    </w:p>
    <w:p w:rsidR="00533CD1" w:rsidRPr="00797F3B" w:rsidRDefault="00533CD1" w:rsidP="00201E57">
      <w:pPr>
        <w:spacing w:line="360" w:lineRule="auto"/>
        <w:jc w:val="both"/>
        <w:rPr>
          <w:rFonts w:ascii="Times New Roman" w:eastAsia="Times New Roman" w:hAnsi="Times New Roman" w:cs="Times New Roman"/>
          <w:bCs/>
          <w:sz w:val="24"/>
          <w:szCs w:val="24"/>
          <w:lang w:eastAsia="en-GB"/>
        </w:rPr>
      </w:pPr>
      <w:r w:rsidRPr="00797F3B">
        <w:rPr>
          <w:rFonts w:ascii="Times New Roman" w:eastAsia="Times New Roman" w:hAnsi="Times New Roman" w:cs="Times New Roman"/>
          <w:bCs/>
          <w:sz w:val="24"/>
          <w:szCs w:val="24"/>
          <w:lang w:eastAsia="en-GB"/>
        </w:rPr>
        <w:t xml:space="preserve">The data on the occupation of the HH heads shows that majority137 (91.33%) of them are engaged in agricultural activities, 11(7.33%) of them are civil servants and the rest 2(1.33%) are involved in other activities. In terms of the size of the HHs, majority of them 96(64%)  HHs have the size between 6 and 10 family members these households constitute 59.33% of the total HHs , 36.66% of the HHs have family members, those household size  between 1 and 5 person constitute 20.66% and the rest 23(15.33%) have more than 10 family members. </w:t>
      </w:r>
    </w:p>
    <w:p w:rsidR="009961B2" w:rsidRPr="00797F3B" w:rsidRDefault="009961B2" w:rsidP="00201E57">
      <w:pPr>
        <w:spacing w:line="360" w:lineRule="auto"/>
        <w:jc w:val="both"/>
        <w:rPr>
          <w:rFonts w:ascii="Times New Roman" w:eastAsia="Times New Roman" w:hAnsi="Times New Roman" w:cs="Times New Roman"/>
          <w:bCs/>
          <w:sz w:val="24"/>
          <w:szCs w:val="24"/>
          <w:lang w:eastAsia="en-GB"/>
        </w:rPr>
      </w:pPr>
    </w:p>
    <w:p w:rsidR="009961B2" w:rsidRPr="00797F3B" w:rsidRDefault="009961B2" w:rsidP="00201E57">
      <w:pPr>
        <w:spacing w:line="360" w:lineRule="auto"/>
        <w:jc w:val="both"/>
        <w:rPr>
          <w:rFonts w:ascii="Times New Roman" w:eastAsia="Times New Roman" w:hAnsi="Times New Roman" w:cs="Times New Roman"/>
          <w:bCs/>
          <w:sz w:val="24"/>
          <w:szCs w:val="24"/>
          <w:lang w:eastAsia="en-GB"/>
        </w:rPr>
      </w:pPr>
    </w:p>
    <w:p w:rsidR="009961B2" w:rsidRPr="00797F3B" w:rsidRDefault="009961B2" w:rsidP="00201E57">
      <w:pPr>
        <w:spacing w:line="360" w:lineRule="auto"/>
        <w:jc w:val="both"/>
        <w:rPr>
          <w:rFonts w:ascii="Times New Roman" w:eastAsia="Times New Roman" w:hAnsi="Times New Roman" w:cs="Times New Roman"/>
          <w:bCs/>
          <w:sz w:val="24"/>
          <w:szCs w:val="24"/>
          <w:lang w:eastAsia="en-GB"/>
        </w:rPr>
      </w:pPr>
    </w:p>
    <w:p w:rsidR="001C7CE3" w:rsidRPr="00797F3B" w:rsidRDefault="001C7CE3" w:rsidP="00201E57">
      <w:pPr>
        <w:spacing w:after="0" w:line="360" w:lineRule="auto"/>
        <w:jc w:val="both"/>
        <w:rPr>
          <w:rFonts w:ascii="Times New Roman" w:eastAsia="Times New Roman" w:hAnsi="Times New Roman" w:cs="Times New Roman"/>
          <w:bCs/>
          <w:sz w:val="24"/>
          <w:szCs w:val="24"/>
          <w:lang w:eastAsia="en-GB"/>
        </w:rPr>
      </w:pPr>
      <w:r w:rsidRPr="00797F3B">
        <w:rPr>
          <w:rFonts w:ascii="Times New Roman" w:eastAsia="Times New Roman" w:hAnsi="Times New Roman" w:cs="Times New Roman"/>
          <w:bCs/>
          <w:sz w:val="24"/>
          <w:szCs w:val="24"/>
          <w:lang w:eastAsia="en-GB"/>
        </w:rPr>
        <w:lastRenderedPageBreak/>
        <w:t xml:space="preserve">Table 1: Household characteristics of </w:t>
      </w:r>
      <w:r w:rsidR="009961B2" w:rsidRPr="00797F3B">
        <w:rPr>
          <w:rFonts w:ascii="Times New Roman" w:eastAsia="Times New Roman" w:hAnsi="Times New Roman" w:cs="Times New Roman"/>
          <w:bCs/>
          <w:sz w:val="24"/>
          <w:szCs w:val="24"/>
          <w:lang w:eastAsia="en-GB"/>
        </w:rPr>
        <w:t>respondents (</w:t>
      </w:r>
      <w:r w:rsidRPr="00797F3B">
        <w:rPr>
          <w:rFonts w:ascii="Times New Roman" w:eastAsia="Times New Roman" w:hAnsi="Times New Roman" w:cs="Times New Roman"/>
          <w:bCs/>
          <w:sz w:val="24"/>
          <w:szCs w:val="24"/>
          <w:lang w:eastAsia="en-GB"/>
        </w:rPr>
        <w:t>N=150)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238"/>
        <w:gridCol w:w="2617"/>
        <w:gridCol w:w="1260"/>
        <w:gridCol w:w="1733"/>
      </w:tblGrid>
      <w:tr w:rsidR="001C7CE3" w:rsidRPr="00797F3B" w:rsidTr="005E403B">
        <w:trPr>
          <w:trHeight w:val="332"/>
        </w:trPr>
        <w:tc>
          <w:tcPr>
            <w:tcW w:w="2238" w:type="dxa"/>
            <w:tcBorders>
              <w:top w:val="single" w:sz="4" w:space="0" w:color="auto"/>
              <w:left w:val="single" w:sz="4" w:space="0" w:color="auto"/>
              <w:bottom w:val="single" w:sz="4" w:space="0" w:color="auto"/>
              <w:right w:val="single" w:sz="4" w:space="0" w:color="auto"/>
            </w:tcBorders>
            <w:vAlign w:val="center"/>
            <w:hideMark/>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bCs/>
                <w:sz w:val="24"/>
                <w:szCs w:val="24"/>
                <w:lang w:eastAsia="en-GB"/>
              </w:rPr>
              <w:t>H</w:t>
            </w:r>
            <w:r w:rsidR="007A5610" w:rsidRPr="00797F3B">
              <w:rPr>
                <w:rFonts w:ascii="Times New Roman" w:eastAsia="Times New Roman" w:hAnsi="Times New Roman" w:cs="Times New Roman"/>
                <w:bCs/>
                <w:sz w:val="24"/>
                <w:szCs w:val="24"/>
                <w:lang w:eastAsia="en-GB"/>
              </w:rPr>
              <w:t xml:space="preserve">H </w:t>
            </w:r>
            <w:r w:rsidRPr="00797F3B">
              <w:rPr>
                <w:rFonts w:ascii="Times New Roman" w:eastAsia="Times New Roman" w:hAnsi="Times New Roman" w:cs="Times New Roman"/>
                <w:bCs/>
                <w:sz w:val="24"/>
                <w:szCs w:val="24"/>
                <w:lang w:eastAsia="en-GB"/>
              </w:rPr>
              <w:t>characteristics</w:t>
            </w:r>
          </w:p>
        </w:tc>
        <w:tc>
          <w:tcPr>
            <w:tcW w:w="2617" w:type="dxa"/>
            <w:tcBorders>
              <w:top w:val="single" w:sz="4" w:space="0" w:color="auto"/>
              <w:left w:val="single" w:sz="4" w:space="0" w:color="auto"/>
              <w:bottom w:val="single" w:sz="4" w:space="0" w:color="auto"/>
              <w:right w:val="single" w:sz="4" w:space="0" w:color="auto"/>
            </w:tcBorders>
            <w:vAlign w:val="center"/>
            <w:hideMark/>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bCs/>
                <w:sz w:val="24"/>
                <w:szCs w:val="24"/>
                <w:lang w:eastAsia="en-GB"/>
              </w:rPr>
              <w:t>Parameter</w:t>
            </w:r>
          </w:p>
        </w:tc>
        <w:tc>
          <w:tcPr>
            <w:tcW w:w="1260" w:type="dxa"/>
            <w:tcBorders>
              <w:top w:val="single" w:sz="4" w:space="0" w:color="auto"/>
              <w:left w:val="single" w:sz="4" w:space="0" w:color="auto"/>
              <w:bottom w:val="single" w:sz="4" w:space="0" w:color="auto"/>
              <w:right w:val="single" w:sz="4" w:space="0" w:color="auto"/>
            </w:tcBorders>
            <w:vAlign w:val="center"/>
            <w:hideMark/>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bCs/>
                <w:sz w:val="24"/>
                <w:szCs w:val="24"/>
                <w:lang w:eastAsia="en-GB"/>
              </w:rPr>
              <w:t>Frequency</w:t>
            </w:r>
          </w:p>
        </w:tc>
        <w:tc>
          <w:tcPr>
            <w:tcW w:w="1733" w:type="dxa"/>
            <w:tcBorders>
              <w:top w:val="single" w:sz="4" w:space="0" w:color="auto"/>
              <w:left w:val="single" w:sz="4" w:space="0" w:color="auto"/>
              <w:bottom w:val="single" w:sz="4" w:space="0" w:color="auto"/>
              <w:right w:val="single" w:sz="4" w:space="0" w:color="auto"/>
            </w:tcBorders>
            <w:vAlign w:val="center"/>
            <w:hideMark/>
          </w:tcPr>
          <w:p w:rsidR="001C7CE3" w:rsidRPr="00797F3B" w:rsidRDefault="005E403B" w:rsidP="007A5610">
            <w:pPr>
              <w:spacing w:after="0"/>
              <w:jc w:val="both"/>
              <w:rPr>
                <w:rFonts w:ascii="Times New Roman" w:eastAsia="Times New Roman" w:hAnsi="Times New Roman" w:cs="Times New Roman"/>
                <w:sz w:val="24"/>
                <w:szCs w:val="24"/>
                <w:lang w:eastAsia="en-GB"/>
              </w:rPr>
            </w:pPr>
            <w:r>
              <w:rPr>
                <w:rFonts w:ascii="Times New Roman" w:eastAsia="Times New Roman" w:hAnsi="Times New Roman" w:cs="Times New Roman"/>
                <w:bCs/>
                <w:sz w:val="24"/>
                <w:szCs w:val="24"/>
                <w:lang w:eastAsia="en-GB"/>
              </w:rPr>
              <w:t>Per</w:t>
            </w:r>
            <w:r w:rsidR="001C7CE3" w:rsidRPr="00797F3B">
              <w:rPr>
                <w:rFonts w:ascii="Times New Roman" w:eastAsia="Times New Roman" w:hAnsi="Times New Roman" w:cs="Times New Roman"/>
                <w:bCs/>
                <w:sz w:val="24"/>
                <w:szCs w:val="24"/>
                <w:lang w:eastAsia="en-GB"/>
              </w:rPr>
              <w:t xml:space="preserve">cent (100%) </w:t>
            </w:r>
          </w:p>
        </w:tc>
      </w:tr>
      <w:tr w:rsidR="001C7CE3" w:rsidRPr="00797F3B" w:rsidTr="005E403B">
        <w:trPr>
          <w:trHeight w:val="260"/>
        </w:trPr>
        <w:tc>
          <w:tcPr>
            <w:tcW w:w="2238" w:type="dxa"/>
            <w:vMerge w:val="restart"/>
            <w:tcBorders>
              <w:top w:val="single" w:sz="4" w:space="0" w:color="auto"/>
              <w:left w:val="single" w:sz="4" w:space="0" w:color="auto"/>
              <w:right w:val="single" w:sz="4" w:space="0" w:color="auto"/>
            </w:tcBorders>
            <w:vAlign w:val="center"/>
            <w:hideMark/>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Sex of HHs</w:t>
            </w:r>
          </w:p>
        </w:tc>
        <w:tc>
          <w:tcPr>
            <w:tcW w:w="2617" w:type="dxa"/>
            <w:tcBorders>
              <w:top w:val="single" w:sz="4" w:space="0" w:color="auto"/>
              <w:left w:val="single" w:sz="4" w:space="0" w:color="auto"/>
              <w:bottom w:val="single" w:sz="4" w:space="0" w:color="auto"/>
              <w:right w:val="single" w:sz="4" w:space="0" w:color="auto"/>
            </w:tcBorders>
            <w:vAlign w:val="center"/>
            <w:hideMark/>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Male</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141</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94  </w:t>
            </w:r>
          </w:p>
        </w:tc>
      </w:tr>
      <w:tr w:rsidR="001C7CE3" w:rsidRPr="00797F3B" w:rsidTr="005E403B">
        <w:trPr>
          <w:trHeight w:val="327"/>
        </w:trPr>
        <w:tc>
          <w:tcPr>
            <w:tcW w:w="2238" w:type="dxa"/>
            <w:vMerge/>
            <w:tcBorders>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Female</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9</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w:t>
            </w:r>
          </w:p>
        </w:tc>
      </w:tr>
      <w:tr w:rsidR="001C7CE3" w:rsidRPr="00797F3B" w:rsidTr="005E403B">
        <w:trPr>
          <w:trHeight w:val="252"/>
        </w:trPr>
        <w:tc>
          <w:tcPr>
            <w:tcW w:w="2238" w:type="dxa"/>
            <w:vMerge w:val="restart"/>
            <w:tcBorders>
              <w:top w:val="single" w:sz="4" w:space="0" w:color="auto"/>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Age of HHs</w:t>
            </w: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41-50</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58</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38.66</w:t>
            </w:r>
          </w:p>
        </w:tc>
      </w:tr>
      <w:tr w:rsidR="001C7CE3" w:rsidRPr="00797F3B" w:rsidTr="005E403B">
        <w:trPr>
          <w:trHeight w:val="416"/>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51-60</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63</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42</w:t>
            </w:r>
          </w:p>
        </w:tc>
      </w:tr>
      <w:tr w:rsidR="001C7CE3" w:rsidRPr="00797F3B" w:rsidTr="005E403B">
        <w:trPr>
          <w:trHeight w:val="416"/>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Above 60 years</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29</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19.33</w:t>
            </w:r>
          </w:p>
        </w:tc>
      </w:tr>
      <w:tr w:rsidR="001C7CE3" w:rsidRPr="00797F3B" w:rsidTr="005E403B">
        <w:trPr>
          <w:trHeight w:val="310"/>
        </w:trPr>
        <w:tc>
          <w:tcPr>
            <w:tcW w:w="2238" w:type="dxa"/>
            <w:vMerge w:val="restart"/>
            <w:tcBorders>
              <w:top w:val="single" w:sz="4" w:space="0" w:color="auto"/>
              <w:left w:val="single" w:sz="4" w:space="0" w:color="auto"/>
              <w:right w:val="single" w:sz="4" w:space="0" w:color="auto"/>
            </w:tcBorders>
            <w:vAlign w:val="center"/>
            <w:hideMark/>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Marital status</w:t>
            </w:r>
          </w:p>
        </w:tc>
        <w:tc>
          <w:tcPr>
            <w:tcW w:w="2617" w:type="dxa"/>
            <w:tcBorders>
              <w:top w:val="single" w:sz="4" w:space="0" w:color="auto"/>
              <w:left w:val="single" w:sz="4" w:space="0" w:color="auto"/>
              <w:bottom w:val="single" w:sz="4" w:space="0" w:color="auto"/>
              <w:right w:val="single" w:sz="4" w:space="0" w:color="auto"/>
            </w:tcBorders>
            <w:vAlign w:val="center"/>
            <w:hideMark/>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Married</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141</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94</w:t>
            </w:r>
          </w:p>
        </w:tc>
      </w:tr>
      <w:tr w:rsidR="001C7CE3" w:rsidRPr="00797F3B" w:rsidTr="005E403B">
        <w:trPr>
          <w:trHeight w:val="295"/>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Divorced</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1.33</w:t>
            </w:r>
          </w:p>
        </w:tc>
      </w:tr>
      <w:tr w:rsidR="001C7CE3" w:rsidRPr="00797F3B" w:rsidTr="005E403B">
        <w:trPr>
          <w:trHeight w:val="242"/>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Windowed</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4.66</w:t>
            </w:r>
          </w:p>
        </w:tc>
      </w:tr>
      <w:tr w:rsidR="001C7CE3" w:rsidRPr="00797F3B" w:rsidTr="005E403B">
        <w:trPr>
          <w:trHeight w:val="202"/>
        </w:trPr>
        <w:tc>
          <w:tcPr>
            <w:tcW w:w="2238" w:type="dxa"/>
            <w:vMerge w:val="restart"/>
            <w:tcBorders>
              <w:top w:val="single" w:sz="4" w:space="0" w:color="auto"/>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For how long have you lived here?</w:t>
            </w: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21-30 years</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36</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24</w:t>
            </w:r>
          </w:p>
        </w:tc>
      </w:tr>
      <w:tr w:rsidR="001C7CE3" w:rsidRPr="00797F3B" w:rsidTr="005E403B">
        <w:trPr>
          <w:trHeight w:val="226"/>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31-40 years</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54</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36</w:t>
            </w:r>
          </w:p>
        </w:tc>
      </w:tr>
      <w:tr w:rsidR="001C7CE3" w:rsidRPr="00797F3B" w:rsidTr="005E403B">
        <w:trPr>
          <w:trHeight w:val="228"/>
        </w:trPr>
        <w:tc>
          <w:tcPr>
            <w:tcW w:w="2238" w:type="dxa"/>
            <w:vMerge/>
            <w:tcBorders>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Above 40 years </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60</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40</w:t>
            </w:r>
          </w:p>
        </w:tc>
      </w:tr>
      <w:tr w:rsidR="001C7CE3" w:rsidRPr="00797F3B" w:rsidTr="005E403B">
        <w:trPr>
          <w:trHeight w:val="282"/>
        </w:trPr>
        <w:tc>
          <w:tcPr>
            <w:tcW w:w="2238" w:type="dxa"/>
            <w:vMerge w:val="restart"/>
            <w:tcBorders>
              <w:top w:val="single" w:sz="4" w:space="0" w:color="auto"/>
              <w:left w:val="single" w:sz="4" w:space="0" w:color="auto"/>
              <w:right w:val="single" w:sz="4" w:space="0" w:color="auto"/>
            </w:tcBorders>
            <w:vAlign w:val="center"/>
            <w:hideMark/>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Education </w:t>
            </w:r>
          </w:p>
        </w:tc>
        <w:tc>
          <w:tcPr>
            <w:tcW w:w="2617" w:type="dxa"/>
            <w:tcBorders>
              <w:top w:val="single" w:sz="4" w:space="0" w:color="auto"/>
              <w:left w:val="single" w:sz="4" w:space="0" w:color="auto"/>
              <w:bottom w:val="single" w:sz="4" w:space="0" w:color="auto"/>
              <w:right w:val="single" w:sz="4" w:space="0" w:color="auto"/>
            </w:tcBorders>
            <w:vAlign w:val="center"/>
            <w:hideMark/>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Illiterate</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40</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26.66</w:t>
            </w:r>
          </w:p>
        </w:tc>
      </w:tr>
      <w:tr w:rsidR="001C7CE3" w:rsidRPr="00797F3B" w:rsidTr="005E403B">
        <w:trPr>
          <w:trHeight w:val="322"/>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Read and write only</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51</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34</w:t>
            </w:r>
          </w:p>
        </w:tc>
      </w:tr>
      <w:tr w:rsidR="001C7CE3" w:rsidRPr="00797F3B" w:rsidTr="005E403B">
        <w:trPr>
          <w:trHeight w:val="282"/>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Elementary (grade 1-8)</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44</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29.33</w:t>
            </w:r>
          </w:p>
        </w:tc>
      </w:tr>
      <w:tr w:rsidR="001C7CE3" w:rsidRPr="00797F3B" w:rsidTr="005E403B">
        <w:trPr>
          <w:trHeight w:val="277"/>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Secondary (9-12)</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11</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7.33</w:t>
            </w:r>
          </w:p>
        </w:tc>
      </w:tr>
      <w:tr w:rsidR="001C7CE3" w:rsidRPr="00797F3B" w:rsidTr="005E403B">
        <w:trPr>
          <w:trHeight w:val="327"/>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Diploma </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w:t>
            </w:r>
          </w:p>
        </w:tc>
      </w:tr>
      <w:tr w:rsidR="001C7CE3" w:rsidRPr="00797F3B" w:rsidTr="005E403B">
        <w:trPr>
          <w:trHeight w:val="264"/>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BA/BSC</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0.66</w:t>
            </w:r>
          </w:p>
        </w:tc>
      </w:tr>
      <w:tr w:rsidR="001C7CE3" w:rsidRPr="00797F3B" w:rsidTr="005E403B">
        <w:trPr>
          <w:trHeight w:val="315"/>
        </w:trPr>
        <w:tc>
          <w:tcPr>
            <w:tcW w:w="2238" w:type="dxa"/>
            <w:vMerge w:val="restart"/>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Occupation</w:t>
            </w: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Farmer </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137</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91.33</w:t>
            </w:r>
          </w:p>
        </w:tc>
      </w:tr>
      <w:tr w:rsidR="001C7CE3" w:rsidRPr="00797F3B" w:rsidTr="005E403B">
        <w:trPr>
          <w:trHeight w:val="278"/>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Civil servant </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11</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7.33</w:t>
            </w:r>
          </w:p>
        </w:tc>
      </w:tr>
      <w:tr w:rsidR="001C7CE3" w:rsidRPr="00797F3B" w:rsidTr="005E403B">
        <w:trPr>
          <w:trHeight w:val="278"/>
        </w:trPr>
        <w:tc>
          <w:tcPr>
            <w:tcW w:w="2238" w:type="dxa"/>
            <w:vMerge/>
            <w:tcBorders>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Other </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1.33</w:t>
            </w:r>
          </w:p>
        </w:tc>
      </w:tr>
      <w:tr w:rsidR="001C7CE3" w:rsidRPr="00797F3B" w:rsidTr="005E403B">
        <w:trPr>
          <w:trHeight w:val="278"/>
        </w:trPr>
        <w:tc>
          <w:tcPr>
            <w:tcW w:w="2238" w:type="dxa"/>
            <w:vMerge w:val="restart"/>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Household size</w:t>
            </w: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1 -5</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31</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20.66</w:t>
            </w:r>
          </w:p>
        </w:tc>
      </w:tr>
      <w:tr w:rsidR="001C7CE3" w:rsidRPr="00797F3B" w:rsidTr="005E403B">
        <w:trPr>
          <w:trHeight w:val="93"/>
        </w:trPr>
        <w:tc>
          <w:tcPr>
            <w:tcW w:w="2238" w:type="dxa"/>
            <w:vMerge/>
            <w:tcBorders>
              <w:left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6-10</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96</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64</w:t>
            </w:r>
          </w:p>
        </w:tc>
      </w:tr>
      <w:tr w:rsidR="001C7CE3" w:rsidRPr="00797F3B" w:rsidTr="005E403B">
        <w:trPr>
          <w:trHeight w:val="278"/>
        </w:trPr>
        <w:tc>
          <w:tcPr>
            <w:tcW w:w="2238" w:type="dxa"/>
            <w:vMerge/>
            <w:tcBorders>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p>
        </w:tc>
        <w:tc>
          <w:tcPr>
            <w:tcW w:w="2617"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Above 10</w:t>
            </w:r>
          </w:p>
        </w:tc>
        <w:tc>
          <w:tcPr>
            <w:tcW w:w="1260"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23</w:t>
            </w:r>
          </w:p>
        </w:tc>
        <w:tc>
          <w:tcPr>
            <w:tcW w:w="1733" w:type="dxa"/>
            <w:tcBorders>
              <w:top w:val="single" w:sz="4" w:space="0" w:color="auto"/>
              <w:left w:val="single" w:sz="4" w:space="0" w:color="auto"/>
              <w:bottom w:val="single" w:sz="4" w:space="0" w:color="auto"/>
              <w:right w:val="single" w:sz="4" w:space="0" w:color="auto"/>
            </w:tcBorders>
            <w:vAlign w:val="center"/>
          </w:tcPr>
          <w:p w:rsidR="001C7CE3" w:rsidRPr="00797F3B" w:rsidRDefault="001C7CE3" w:rsidP="007A5610">
            <w:pPr>
              <w:spacing w:after="0"/>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15.33</w:t>
            </w:r>
          </w:p>
        </w:tc>
      </w:tr>
    </w:tbl>
    <w:p w:rsidR="001C7CE3" w:rsidRPr="00797F3B" w:rsidRDefault="001C7CE3" w:rsidP="00201E57">
      <w:pPr>
        <w:spacing w:line="360" w:lineRule="auto"/>
        <w:jc w:val="both"/>
        <w:rPr>
          <w:rFonts w:ascii="Times New Roman" w:eastAsia="Times New Roman" w:hAnsi="Times New Roman" w:cs="Times New Roman"/>
          <w:bCs/>
          <w:sz w:val="24"/>
          <w:szCs w:val="24"/>
          <w:lang w:eastAsia="en-GB"/>
        </w:rPr>
      </w:pPr>
    </w:p>
    <w:p w:rsidR="001C7CE3" w:rsidRPr="00797F3B" w:rsidRDefault="003E40FD" w:rsidP="00FA0623">
      <w:pPr>
        <w:spacing w:after="0" w:line="360" w:lineRule="auto"/>
        <w:jc w:val="both"/>
        <w:rPr>
          <w:rFonts w:ascii="Times New Roman" w:hAnsi="Times New Roman" w:cs="Times New Roman"/>
          <w:bCs/>
          <w:sz w:val="24"/>
          <w:szCs w:val="24"/>
        </w:rPr>
      </w:pPr>
      <w:r w:rsidRPr="00797F3B">
        <w:rPr>
          <w:rFonts w:ascii="Times New Roman" w:hAnsi="Times New Roman" w:cs="Times New Roman"/>
          <w:noProof/>
          <w:sz w:val="24"/>
          <w:szCs w:val="24"/>
          <w:lang w:val="en-US"/>
        </w:rPr>
        <w:drawing>
          <wp:inline distT="0" distB="0" distL="0" distR="0">
            <wp:extent cx="4684143" cy="2665562"/>
            <wp:effectExtent l="0" t="0" r="21590" b="20955"/>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C7CE3" w:rsidRPr="00797F3B" w:rsidRDefault="001C7CE3" w:rsidP="00201E57">
      <w:pPr>
        <w:spacing w:line="360" w:lineRule="auto"/>
        <w:jc w:val="both"/>
        <w:rPr>
          <w:rFonts w:ascii="Times New Roman" w:hAnsi="Times New Roman" w:cs="Times New Roman"/>
          <w:b/>
          <w:bCs/>
          <w:sz w:val="24"/>
          <w:szCs w:val="24"/>
        </w:rPr>
      </w:pPr>
      <w:r w:rsidRPr="00797F3B">
        <w:rPr>
          <w:rFonts w:ascii="Times New Roman" w:hAnsi="Times New Roman" w:cs="Times New Roman"/>
          <w:b/>
          <w:bCs/>
          <w:sz w:val="24"/>
          <w:szCs w:val="24"/>
        </w:rPr>
        <w:t>Figure 2</w:t>
      </w:r>
      <w:r w:rsidR="009961B2" w:rsidRPr="00797F3B">
        <w:rPr>
          <w:rFonts w:ascii="Times New Roman" w:hAnsi="Times New Roman" w:cs="Times New Roman"/>
          <w:b/>
          <w:bCs/>
          <w:sz w:val="24"/>
          <w:szCs w:val="24"/>
        </w:rPr>
        <w:t>: The</w:t>
      </w:r>
      <w:r w:rsidRPr="00797F3B">
        <w:rPr>
          <w:rFonts w:ascii="Times New Roman" w:hAnsi="Times New Roman" w:cs="Times New Roman"/>
          <w:b/>
          <w:bCs/>
          <w:sz w:val="24"/>
          <w:szCs w:val="24"/>
        </w:rPr>
        <w:t xml:space="preserve"> age distribution of the Household.</w:t>
      </w:r>
    </w:p>
    <w:p w:rsidR="00533CD1" w:rsidRPr="00797F3B" w:rsidRDefault="00487B7E" w:rsidP="009961B2">
      <w:pPr>
        <w:pStyle w:val="Heading2"/>
        <w:spacing w:line="360" w:lineRule="auto"/>
        <w:rPr>
          <w:rFonts w:ascii="Times New Roman" w:eastAsia="Times New Roman" w:hAnsi="Times New Roman" w:cs="Times New Roman"/>
          <w:color w:val="auto"/>
          <w:sz w:val="24"/>
          <w:szCs w:val="24"/>
          <w:lang w:eastAsia="en-GB"/>
        </w:rPr>
      </w:pPr>
      <w:bookmarkStart w:id="63" w:name="_Toc20141723"/>
      <w:r>
        <w:rPr>
          <w:rFonts w:ascii="Times New Roman" w:eastAsia="Times New Roman" w:hAnsi="Times New Roman" w:cs="Times New Roman"/>
          <w:color w:val="auto"/>
          <w:sz w:val="24"/>
          <w:szCs w:val="24"/>
          <w:lang w:eastAsia="en-GB"/>
        </w:rPr>
        <w:lastRenderedPageBreak/>
        <w:t>4.2. The ethno</w:t>
      </w:r>
      <w:r w:rsidR="00533CD1" w:rsidRPr="00797F3B">
        <w:rPr>
          <w:rFonts w:ascii="Times New Roman" w:eastAsia="Times New Roman" w:hAnsi="Times New Roman" w:cs="Times New Roman"/>
          <w:color w:val="auto"/>
          <w:sz w:val="24"/>
          <w:szCs w:val="24"/>
          <w:lang w:eastAsia="en-GB"/>
        </w:rPr>
        <w:t>botanical importance of bamboo among the Berta people</w:t>
      </w:r>
      <w:bookmarkEnd w:id="63"/>
    </w:p>
    <w:p w:rsidR="00533CD1" w:rsidRPr="00797F3B" w:rsidRDefault="00533CD1" w:rsidP="00201E57">
      <w:pPr>
        <w:spacing w:line="360" w:lineRule="auto"/>
        <w:jc w:val="both"/>
        <w:rPr>
          <w:rFonts w:ascii="Times New Roman" w:eastAsia="Times New Roman" w:hAnsi="Times New Roman" w:cs="Times New Roman"/>
          <w:sz w:val="24"/>
          <w:szCs w:val="24"/>
          <w:lang w:eastAsia="en-GB"/>
        </w:rPr>
      </w:pPr>
      <w:r w:rsidRPr="00797F3B">
        <w:rPr>
          <w:rFonts w:ascii="Times New Roman" w:hAnsi="Times New Roman" w:cs="Times New Roman"/>
          <w:bCs/>
          <w:sz w:val="24"/>
          <w:szCs w:val="24"/>
        </w:rPr>
        <w:t xml:space="preserve">Data obtained regarding ethno botanical importance of bamboo in the study area showed that all (100%) of the HH heads responded that bamboo is used highly for: </w:t>
      </w:r>
      <w:r w:rsidRPr="00797F3B">
        <w:rPr>
          <w:rFonts w:ascii="Times New Roman" w:hAnsi="Times New Roman" w:cs="Times New Roman"/>
          <w:sz w:val="24"/>
          <w:szCs w:val="24"/>
        </w:rPr>
        <w:t>making a ladder(‘laho’),  making chair and table,  making bed( ‘Adaza’), making beehive,</w:t>
      </w:r>
      <w:r w:rsidR="008B25A6">
        <w:rPr>
          <w:rFonts w:ascii="Times New Roman" w:hAnsi="Times New Roman" w:cs="Times New Roman"/>
          <w:sz w:val="24"/>
          <w:szCs w:val="24"/>
        </w:rPr>
        <w:t xml:space="preserve"> </w:t>
      </w:r>
      <w:r w:rsidRPr="00797F3B">
        <w:rPr>
          <w:rFonts w:ascii="Times New Roman" w:hAnsi="Times New Roman" w:cs="Times New Roman"/>
          <w:sz w:val="24"/>
          <w:szCs w:val="24"/>
        </w:rPr>
        <w:t>making basket(to carry different items, for trash bin</w:t>
      </w:r>
      <w:r w:rsidR="00225498" w:rsidRPr="00797F3B">
        <w:rPr>
          <w:rFonts w:ascii="Times New Roman" w:hAnsi="Times New Roman" w:cs="Times New Roman"/>
          <w:sz w:val="24"/>
          <w:szCs w:val="24"/>
        </w:rPr>
        <w:t xml:space="preserve"> “,Ashet“</w:t>
      </w:r>
      <w:r w:rsidRPr="00797F3B">
        <w:rPr>
          <w:rFonts w:ascii="Times New Roman" w:hAnsi="Times New Roman" w:cs="Times New Roman"/>
          <w:sz w:val="24"/>
          <w:szCs w:val="24"/>
        </w:rPr>
        <w:t>)  making door and window, construction of house, making fence, making tree guard,</w:t>
      </w:r>
      <w:r w:rsidR="008B25A6">
        <w:rPr>
          <w:rFonts w:ascii="Times New Roman" w:hAnsi="Times New Roman" w:cs="Times New Roman"/>
          <w:sz w:val="24"/>
          <w:szCs w:val="24"/>
        </w:rPr>
        <w:t xml:space="preserve"> </w:t>
      </w:r>
      <w:r w:rsidRPr="00797F3B">
        <w:rPr>
          <w:rFonts w:ascii="Times New Roman" w:hAnsi="Times New Roman" w:cs="Times New Roman"/>
          <w:sz w:val="24"/>
          <w:szCs w:val="24"/>
        </w:rPr>
        <w:t>making agricultural implements</w:t>
      </w:r>
      <w:r w:rsidRPr="00797F3B">
        <w:rPr>
          <w:rFonts w:ascii="Times New Roman" w:hAnsi="Times New Roman" w:cs="Times New Roman"/>
          <w:bCs/>
          <w:sz w:val="24"/>
          <w:szCs w:val="24"/>
        </w:rPr>
        <w:t xml:space="preserve">, </w:t>
      </w:r>
      <w:r w:rsidRPr="00797F3B">
        <w:rPr>
          <w:rFonts w:ascii="Times New Roman" w:eastAsia="Times New Roman" w:hAnsi="Times New Roman" w:cs="Times New Roman"/>
          <w:sz w:val="24"/>
          <w:szCs w:val="24"/>
          <w:lang w:eastAsia="en-GB"/>
        </w:rPr>
        <w:t xml:space="preserve"> boundary marker</w:t>
      </w:r>
      <w:r w:rsidRPr="00797F3B">
        <w:rPr>
          <w:rFonts w:ascii="Times New Roman" w:hAnsi="Times New Roman" w:cs="Times New Roman"/>
          <w:sz w:val="24"/>
          <w:szCs w:val="24"/>
        </w:rPr>
        <w:t>,  walking stick, making handle for axe, for making a mat,  making handle for spade, loading materials, a container, storing grain,</w:t>
      </w:r>
      <w:r w:rsidR="008B25A6">
        <w:rPr>
          <w:rFonts w:ascii="Times New Roman" w:hAnsi="Times New Roman" w:cs="Times New Roman"/>
          <w:sz w:val="24"/>
          <w:szCs w:val="24"/>
        </w:rPr>
        <w:t xml:space="preserve"> </w:t>
      </w:r>
      <w:r w:rsidRPr="00797F3B">
        <w:rPr>
          <w:rFonts w:ascii="Times New Roman" w:hAnsi="Times New Roman" w:cs="Times New Roman"/>
          <w:sz w:val="24"/>
          <w:szCs w:val="24"/>
        </w:rPr>
        <w:t>making broom,  fodder, musical instrument</w:t>
      </w:r>
      <w:r w:rsidRPr="00797F3B">
        <w:rPr>
          <w:rFonts w:ascii="Times New Roman" w:eastAsia="Times New Roman" w:hAnsi="Times New Roman" w:cs="Times New Roman"/>
          <w:sz w:val="24"/>
          <w:szCs w:val="24"/>
          <w:lang w:eastAsia="en-GB"/>
        </w:rPr>
        <w:t xml:space="preserve">, fuel wood, making </w:t>
      </w:r>
      <w:r w:rsidR="005D403F" w:rsidRPr="00797F3B">
        <w:rPr>
          <w:rFonts w:ascii="Times New Roman" w:eastAsia="Times New Roman" w:hAnsi="Times New Roman" w:cs="Times New Roman"/>
          <w:sz w:val="24"/>
          <w:szCs w:val="24"/>
          <w:lang w:eastAsia="en-GB"/>
        </w:rPr>
        <w:t>beehive, making “giraf” , making “asherenbe” used to make pourage</w:t>
      </w:r>
      <w:r w:rsidR="000B38E7" w:rsidRPr="00797F3B">
        <w:rPr>
          <w:rFonts w:ascii="Times New Roman" w:eastAsia="Times New Roman" w:hAnsi="Times New Roman" w:cs="Times New Roman"/>
          <w:sz w:val="24"/>
          <w:szCs w:val="24"/>
          <w:lang w:eastAsia="en-GB"/>
        </w:rPr>
        <w:t xml:space="preserve">, for making  farm materials ( kenber and mofer) </w:t>
      </w:r>
      <w:r w:rsidRPr="00797F3B">
        <w:rPr>
          <w:rFonts w:ascii="Times New Roman" w:eastAsia="Times New Roman" w:hAnsi="Times New Roman" w:cs="Times New Roman"/>
          <w:sz w:val="24"/>
          <w:szCs w:val="24"/>
          <w:lang w:eastAsia="en-GB"/>
        </w:rPr>
        <w:t xml:space="preserve"> and  flag post. </w:t>
      </w:r>
    </w:p>
    <w:p w:rsidR="00533CD1" w:rsidRPr="00797F3B" w:rsidRDefault="00533CD1" w:rsidP="00201E57">
      <w:pPr>
        <w:spacing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The other ethnobotanical uses raised in the study were responded in the following manner. The response on making snare from bamboo shows that its importance 141(94%) of the informants rated it as highly important, 6(</w:t>
      </w:r>
      <w:r w:rsidR="00C70726" w:rsidRPr="00797F3B">
        <w:rPr>
          <w:rFonts w:ascii="Times New Roman" w:eastAsia="Times New Roman" w:hAnsi="Times New Roman" w:cs="Times New Roman"/>
          <w:sz w:val="24"/>
          <w:szCs w:val="24"/>
          <w:lang w:eastAsia="en-GB"/>
        </w:rPr>
        <w:t>4</w:t>
      </w:r>
      <w:r w:rsidRPr="00797F3B">
        <w:rPr>
          <w:rFonts w:ascii="Times New Roman" w:eastAsia="Times New Roman" w:hAnsi="Times New Roman" w:cs="Times New Roman"/>
          <w:sz w:val="24"/>
          <w:szCs w:val="24"/>
          <w:lang w:eastAsia="en-GB"/>
        </w:rPr>
        <w:t>%) rated as medium and 3(2%) rated it as low.  In the study area the majority of the informants 133(88.66%) rated th</w:t>
      </w:r>
      <w:r w:rsidR="00893662" w:rsidRPr="00797F3B">
        <w:rPr>
          <w:rFonts w:ascii="Times New Roman" w:eastAsia="Times New Roman" w:hAnsi="Times New Roman" w:cs="Times New Roman"/>
          <w:sz w:val="24"/>
          <w:szCs w:val="24"/>
          <w:lang w:eastAsia="en-GB"/>
        </w:rPr>
        <w:t>e medicinal value of bamboo as h</w:t>
      </w:r>
      <w:r w:rsidR="00C70726" w:rsidRPr="00797F3B">
        <w:rPr>
          <w:rFonts w:ascii="Times New Roman" w:eastAsia="Times New Roman" w:hAnsi="Times New Roman" w:cs="Times New Roman"/>
          <w:sz w:val="24"/>
          <w:szCs w:val="24"/>
          <w:lang w:eastAsia="en-GB"/>
        </w:rPr>
        <w:t xml:space="preserve">igh </w:t>
      </w:r>
      <w:r w:rsidR="009961B2" w:rsidRPr="00797F3B">
        <w:rPr>
          <w:rFonts w:ascii="Times New Roman" w:eastAsia="Times New Roman" w:hAnsi="Times New Roman" w:cs="Times New Roman"/>
          <w:sz w:val="24"/>
          <w:szCs w:val="24"/>
          <w:lang w:eastAsia="en-GB"/>
        </w:rPr>
        <w:t>while11 (</w:t>
      </w:r>
      <w:r w:rsidR="00C70726" w:rsidRPr="00797F3B">
        <w:rPr>
          <w:rFonts w:ascii="Times New Roman" w:eastAsia="Times New Roman" w:hAnsi="Times New Roman" w:cs="Times New Roman"/>
          <w:sz w:val="24"/>
          <w:szCs w:val="24"/>
          <w:lang w:eastAsia="en-GB"/>
        </w:rPr>
        <w:t>7.33</w:t>
      </w:r>
      <w:r w:rsidR="00893662" w:rsidRPr="00797F3B">
        <w:rPr>
          <w:rFonts w:ascii="Times New Roman" w:eastAsia="Times New Roman" w:hAnsi="Times New Roman" w:cs="Times New Roman"/>
          <w:sz w:val="24"/>
          <w:szCs w:val="24"/>
          <w:lang w:eastAsia="en-GB"/>
        </w:rPr>
        <w:t>%</w:t>
      </w:r>
      <w:r w:rsidR="00D24CBD" w:rsidRPr="00797F3B">
        <w:rPr>
          <w:rFonts w:ascii="Times New Roman" w:eastAsia="Times New Roman" w:hAnsi="Times New Roman" w:cs="Times New Roman"/>
          <w:sz w:val="24"/>
          <w:szCs w:val="24"/>
          <w:lang w:eastAsia="en-GB"/>
        </w:rPr>
        <w:t>) and</w:t>
      </w:r>
      <w:r w:rsidR="00C70726" w:rsidRPr="00797F3B">
        <w:rPr>
          <w:rFonts w:ascii="Times New Roman" w:eastAsia="Times New Roman" w:hAnsi="Times New Roman" w:cs="Times New Roman"/>
          <w:sz w:val="24"/>
          <w:szCs w:val="24"/>
          <w:lang w:eastAsia="en-GB"/>
        </w:rPr>
        <w:t xml:space="preserve"> 6(4%) rated the medicinal value of bamboo as medium and low, respectively.   </w:t>
      </w:r>
      <w:r w:rsidRPr="00797F3B">
        <w:rPr>
          <w:rFonts w:ascii="Times New Roman" w:eastAsia="Times New Roman" w:hAnsi="Times New Roman" w:cs="Times New Roman"/>
          <w:sz w:val="24"/>
          <w:szCs w:val="24"/>
          <w:lang w:eastAsia="en-GB"/>
        </w:rPr>
        <w:t xml:space="preserve">The informants’ response on the importance of bamboo for construction of bridges showed that 129(86%) rated its importance for construction of bridges as highly used, 13(8.66%) of them rated the importance as medium and the rest 8(5.33%) rated its importance as low. Regarding the response on the importance of bamboo in making boat, only 2(1.33%) of the informants rated bamboo for making boats as medium but the rest of the informants rated its importance as low. </w:t>
      </w:r>
      <w:r w:rsidR="00080897">
        <w:rPr>
          <w:rFonts w:ascii="Times New Roman" w:eastAsia="Times New Roman" w:hAnsi="Times New Roman" w:cs="Times New Roman"/>
          <w:sz w:val="24"/>
          <w:szCs w:val="24"/>
          <w:lang w:eastAsia="en-GB"/>
        </w:rPr>
        <w:t>However, bamboo is not preferred species for making charcoal at all of the study localities, all</w:t>
      </w:r>
      <w:r w:rsidRPr="00797F3B">
        <w:rPr>
          <w:rFonts w:ascii="Times New Roman" w:eastAsia="Times New Roman" w:hAnsi="Times New Roman" w:cs="Times New Roman"/>
          <w:sz w:val="24"/>
          <w:szCs w:val="24"/>
          <w:lang w:eastAsia="en-GB"/>
        </w:rPr>
        <w:t xml:space="preserve"> (150) </w:t>
      </w:r>
      <w:r w:rsidR="00E53798" w:rsidRPr="00797F3B">
        <w:rPr>
          <w:rFonts w:ascii="Times New Roman" w:eastAsia="Times New Roman" w:hAnsi="Times New Roman" w:cs="Times New Roman"/>
          <w:sz w:val="24"/>
          <w:szCs w:val="24"/>
          <w:lang w:eastAsia="en-GB"/>
        </w:rPr>
        <w:t xml:space="preserve">of the respondents </w:t>
      </w:r>
      <w:r w:rsidR="00893662" w:rsidRPr="00797F3B">
        <w:rPr>
          <w:rFonts w:ascii="Times New Roman" w:eastAsia="Times New Roman" w:hAnsi="Times New Roman" w:cs="Times New Roman"/>
          <w:sz w:val="24"/>
          <w:szCs w:val="24"/>
          <w:lang w:eastAsia="en-GB"/>
        </w:rPr>
        <w:t xml:space="preserve">showed that </w:t>
      </w:r>
      <w:r w:rsidRPr="00797F3B">
        <w:rPr>
          <w:rFonts w:ascii="Times New Roman" w:eastAsia="Times New Roman" w:hAnsi="Times New Roman" w:cs="Times New Roman"/>
          <w:sz w:val="24"/>
          <w:szCs w:val="24"/>
          <w:lang w:eastAsia="en-GB"/>
        </w:rPr>
        <w:t xml:space="preserve">bamboo </w:t>
      </w:r>
      <w:r w:rsidR="00893662" w:rsidRPr="00797F3B">
        <w:rPr>
          <w:rFonts w:ascii="Times New Roman" w:eastAsia="Times New Roman" w:hAnsi="Times New Roman" w:cs="Times New Roman"/>
          <w:sz w:val="24"/>
          <w:szCs w:val="24"/>
          <w:lang w:eastAsia="en-GB"/>
        </w:rPr>
        <w:t xml:space="preserve">is not utilized </w:t>
      </w:r>
      <w:r w:rsidR="008B25A6" w:rsidRPr="00797F3B">
        <w:rPr>
          <w:rFonts w:ascii="Times New Roman" w:eastAsia="Times New Roman" w:hAnsi="Times New Roman" w:cs="Times New Roman"/>
          <w:sz w:val="24"/>
          <w:szCs w:val="24"/>
          <w:lang w:eastAsia="en-GB"/>
        </w:rPr>
        <w:t>for charcoal</w:t>
      </w:r>
      <w:r w:rsidR="00893662" w:rsidRPr="00797F3B">
        <w:rPr>
          <w:rFonts w:ascii="Times New Roman" w:eastAsia="Times New Roman" w:hAnsi="Times New Roman" w:cs="Times New Roman"/>
          <w:sz w:val="24"/>
          <w:szCs w:val="24"/>
          <w:lang w:eastAsia="en-GB"/>
        </w:rPr>
        <w:t xml:space="preserve"> making</w:t>
      </w:r>
      <w:r w:rsidRPr="00797F3B">
        <w:rPr>
          <w:rFonts w:ascii="Times New Roman" w:eastAsia="Times New Roman" w:hAnsi="Times New Roman" w:cs="Times New Roman"/>
          <w:sz w:val="24"/>
          <w:szCs w:val="24"/>
          <w:lang w:eastAsia="en-GB"/>
        </w:rPr>
        <w:t>.</w:t>
      </w:r>
    </w:p>
    <w:p w:rsidR="001151DE" w:rsidRPr="00797F3B" w:rsidRDefault="001151DE" w:rsidP="001151DE">
      <w:pPr>
        <w:spacing w:line="360" w:lineRule="auto"/>
        <w:jc w:val="both"/>
        <w:rPr>
          <w:rFonts w:ascii="Times New Roman" w:hAnsi="Times New Roman" w:cs="Times New Roman"/>
          <w:sz w:val="24"/>
          <w:szCs w:val="24"/>
        </w:rPr>
      </w:pPr>
      <w:r w:rsidRPr="00797F3B">
        <w:rPr>
          <w:rFonts w:ascii="Times New Roman" w:hAnsi="Times New Roman" w:cs="Times New Roman"/>
          <w:b/>
          <w:bCs/>
          <w:sz w:val="24"/>
          <w:szCs w:val="24"/>
        </w:rPr>
        <w:t>House construction</w:t>
      </w:r>
      <w:r w:rsidRPr="00797F3B">
        <w:rPr>
          <w:rFonts w:ascii="Times New Roman" w:hAnsi="Times New Roman" w:cs="Times New Roman"/>
          <w:bCs/>
          <w:sz w:val="24"/>
          <w:szCs w:val="24"/>
        </w:rPr>
        <w:t xml:space="preserve">: </w:t>
      </w:r>
      <w:r w:rsidR="00CF08B3">
        <w:rPr>
          <w:rFonts w:ascii="Times New Roman" w:hAnsi="Times New Roman" w:cs="Times New Roman"/>
          <w:bCs/>
          <w:sz w:val="24"/>
          <w:szCs w:val="24"/>
        </w:rPr>
        <w:t xml:space="preserve">As showed in table 2 </w:t>
      </w:r>
      <w:r w:rsidRPr="00797F3B">
        <w:rPr>
          <w:rFonts w:ascii="Times New Roman" w:hAnsi="Times New Roman" w:cs="Times New Roman"/>
          <w:sz w:val="24"/>
          <w:szCs w:val="24"/>
        </w:rPr>
        <w:t>majority of the HH live in bamboo- made traditional houses in the study area. The houses made for humans are of two types. Those house which are made with bamboo with corrugated metal sheet roofing and those that are made from bamboo with grass roofing.  The house of the Berta people is entirely constructed from bamboo products except for the roofing which is thatch grass. The roof, the tying material called “tuf”,the floor, the wall, the window, the door and decoration material are all bamboo products.</w:t>
      </w:r>
      <w:r w:rsidR="00FA0623" w:rsidRPr="00797F3B">
        <w:rPr>
          <w:rFonts w:ascii="Times New Roman" w:hAnsi="Times New Roman" w:cs="Times New Roman"/>
          <w:sz w:val="24"/>
          <w:szCs w:val="24"/>
        </w:rPr>
        <w:t xml:space="preserve"> The house shown in the left-hand side in figure 3 has been standing there for nearly 80 years showing that bamboo- made houses last longer.</w:t>
      </w:r>
    </w:p>
    <w:p w:rsidR="001151DE" w:rsidRPr="00797F3B" w:rsidRDefault="001151DE" w:rsidP="001151DE">
      <w:pPr>
        <w:spacing w:line="360" w:lineRule="auto"/>
        <w:jc w:val="both"/>
        <w:rPr>
          <w:rFonts w:ascii="Times New Roman" w:hAnsi="Times New Roman" w:cs="Times New Roman"/>
          <w:sz w:val="24"/>
          <w:szCs w:val="24"/>
        </w:rPr>
      </w:pPr>
    </w:p>
    <w:p w:rsidR="00533CD1" w:rsidRPr="00797F3B" w:rsidRDefault="00445AC5" w:rsidP="00201E57">
      <w:pPr>
        <w:spacing w:line="360" w:lineRule="auto"/>
        <w:jc w:val="both"/>
        <w:rPr>
          <w:rFonts w:ascii="Times New Roman" w:hAnsi="Times New Roman" w:cs="Times New Roman"/>
          <w:sz w:val="24"/>
          <w:szCs w:val="24"/>
        </w:rPr>
      </w:pPr>
      <w:r w:rsidRPr="00797F3B">
        <w:rPr>
          <w:rFonts w:ascii="Times New Roman" w:eastAsia="Times New Roman" w:hAnsi="Times New Roman" w:cs="Times New Roman"/>
          <w:b/>
          <w:bCs/>
          <w:sz w:val="24"/>
          <w:szCs w:val="24"/>
          <w:lang w:eastAsia="en-GB"/>
        </w:rPr>
        <w:lastRenderedPageBreak/>
        <w:t>Table</w:t>
      </w:r>
      <w:r w:rsidR="00487B7E">
        <w:rPr>
          <w:rFonts w:ascii="Times New Roman" w:eastAsia="Times New Roman" w:hAnsi="Times New Roman" w:cs="Times New Roman"/>
          <w:b/>
          <w:bCs/>
          <w:sz w:val="24"/>
          <w:szCs w:val="24"/>
          <w:lang w:eastAsia="en-GB"/>
        </w:rPr>
        <w:t>2. Responses on ethno</w:t>
      </w:r>
      <w:r w:rsidR="006F225D" w:rsidRPr="00797F3B">
        <w:rPr>
          <w:rFonts w:ascii="Times New Roman" w:eastAsia="Times New Roman" w:hAnsi="Times New Roman" w:cs="Times New Roman"/>
          <w:b/>
          <w:bCs/>
          <w:sz w:val="24"/>
          <w:szCs w:val="24"/>
          <w:lang w:eastAsia="en-GB"/>
        </w:rPr>
        <w:t>botanical importance of bamboo</w:t>
      </w:r>
      <w:r w:rsidR="006E5892" w:rsidRPr="00797F3B">
        <w:rPr>
          <w:rFonts w:ascii="Times New Roman" w:eastAsia="Times New Roman" w:hAnsi="Times New Roman" w:cs="Times New Roman"/>
          <w:b/>
          <w:bCs/>
          <w:sz w:val="24"/>
          <w:szCs w:val="24"/>
          <w:lang w:eastAsia="en-GB"/>
        </w:rPr>
        <w:t xml:space="preserve"> to Berta people (n=150)</w:t>
      </w:r>
    </w:p>
    <w:tbl>
      <w:tblPr>
        <w:tblStyle w:val="TableGrid"/>
        <w:tblpPr w:leftFromText="180" w:rightFromText="180" w:vertAnchor="text" w:horzAnchor="margin" w:tblpY="114"/>
        <w:tblW w:w="7054" w:type="dxa"/>
        <w:tblLayout w:type="fixed"/>
        <w:tblLook w:val="04A0" w:firstRow="1" w:lastRow="0" w:firstColumn="1" w:lastColumn="0" w:noHBand="0" w:noVBand="1"/>
      </w:tblPr>
      <w:tblGrid>
        <w:gridCol w:w="568"/>
        <w:gridCol w:w="3793"/>
        <w:gridCol w:w="850"/>
        <w:gridCol w:w="993"/>
        <w:gridCol w:w="850"/>
      </w:tblGrid>
      <w:tr w:rsidR="006F225D" w:rsidRPr="00797F3B" w:rsidTr="006F225D">
        <w:trPr>
          <w:trHeight w:hRule="exact" w:val="278"/>
        </w:trPr>
        <w:tc>
          <w:tcPr>
            <w:tcW w:w="568" w:type="dxa"/>
            <w:vMerge w:val="restart"/>
            <w:tcBorders>
              <w:right w:val="single" w:sz="4" w:space="0" w:color="auto"/>
            </w:tcBorders>
          </w:tcPr>
          <w:p w:rsidR="006F225D" w:rsidRPr="00797F3B" w:rsidRDefault="008318D4" w:rsidP="00201E57">
            <w:pPr>
              <w:spacing w:line="360" w:lineRule="auto"/>
              <w:jc w:val="both"/>
              <w:rPr>
                <w:rFonts w:ascii="Times New Roman" w:hAnsi="Times New Roman" w:cs="Times New Roman"/>
                <w:sz w:val="24"/>
                <w:szCs w:val="24"/>
              </w:rPr>
            </w:pPr>
            <w:r>
              <w:rPr>
                <w:rFonts w:ascii="Times New Roman" w:hAnsi="Times New Roman" w:cs="Times New Roman"/>
                <w:sz w:val="24"/>
                <w:szCs w:val="24"/>
              </w:rPr>
              <w:t>No</w:t>
            </w:r>
          </w:p>
          <w:p w:rsidR="006F225D" w:rsidRPr="00797F3B" w:rsidRDefault="006F225D" w:rsidP="00201E57">
            <w:pPr>
              <w:spacing w:line="360" w:lineRule="auto"/>
              <w:jc w:val="both"/>
              <w:rPr>
                <w:rFonts w:ascii="Times New Roman" w:hAnsi="Times New Roman" w:cs="Times New Roman"/>
                <w:sz w:val="24"/>
                <w:szCs w:val="24"/>
              </w:rPr>
            </w:pPr>
          </w:p>
        </w:tc>
        <w:tc>
          <w:tcPr>
            <w:tcW w:w="3793" w:type="dxa"/>
            <w:vMerge w:val="restart"/>
            <w:tcBorders>
              <w:left w:val="single" w:sz="4" w:space="0" w:color="auto"/>
            </w:tcBorders>
          </w:tcPr>
          <w:p w:rsidR="006F225D" w:rsidRPr="00797F3B" w:rsidRDefault="008318D4" w:rsidP="00201E5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Items</w:t>
            </w:r>
          </w:p>
          <w:p w:rsidR="006F225D" w:rsidRPr="00797F3B" w:rsidRDefault="006F225D" w:rsidP="00201E57">
            <w:pPr>
              <w:spacing w:line="360" w:lineRule="auto"/>
              <w:jc w:val="both"/>
              <w:rPr>
                <w:rFonts w:ascii="Times New Roman" w:hAnsi="Times New Roman" w:cs="Times New Roman"/>
                <w:sz w:val="24"/>
                <w:szCs w:val="24"/>
              </w:rPr>
            </w:pPr>
          </w:p>
        </w:tc>
        <w:tc>
          <w:tcPr>
            <w:tcW w:w="2693" w:type="dxa"/>
            <w:gridSpan w:val="3"/>
            <w:tcBorders>
              <w:bottom w:val="single" w:sz="4" w:space="0" w:color="auto"/>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Response</w:t>
            </w:r>
          </w:p>
        </w:tc>
      </w:tr>
      <w:tr w:rsidR="006F225D" w:rsidRPr="00797F3B" w:rsidTr="006F225D">
        <w:trPr>
          <w:cantSplit/>
          <w:trHeight w:hRule="exact" w:val="269"/>
        </w:trPr>
        <w:tc>
          <w:tcPr>
            <w:tcW w:w="568" w:type="dxa"/>
            <w:vMerge/>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p>
        </w:tc>
        <w:tc>
          <w:tcPr>
            <w:tcW w:w="3793" w:type="dxa"/>
            <w:vMerge/>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p>
        </w:tc>
        <w:tc>
          <w:tcPr>
            <w:tcW w:w="850" w:type="dxa"/>
            <w:tcBorders>
              <w:top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Highly </w:t>
            </w:r>
          </w:p>
        </w:tc>
        <w:tc>
          <w:tcPr>
            <w:tcW w:w="993" w:type="dxa"/>
            <w:tcBorders>
              <w:top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Medium </w:t>
            </w:r>
          </w:p>
        </w:tc>
        <w:tc>
          <w:tcPr>
            <w:tcW w:w="850" w:type="dxa"/>
            <w:tcBorders>
              <w:top w:val="single" w:sz="4" w:space="0" w:color="auto"/>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Low  </w:t>
            </w:r>
          </w:p>
        </w:tc>
      </w:tr>
      <w:tr w:rsidR="006F225D" w:rsidRPr="00797F3B" w:rsidTr="006F225D">
        <w:trPr>
          <w:cantSplit/>
          <w:trHeight w:hRule="exact" w:val="269"/>
        </w:trPr>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For construction of house</w:t>
            </w:r>
          </w:p>
        </w:tc>
        <w:tc>
          <w:tcPr>
            <w:tcW w:w="850" w:type="dxa"/>
            <w:tcBorders>
              <w:top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Borders>
              <w:top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top w:val="single" w:sz="4" w:space="0" w:color="auto"/>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For making door and window</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3</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For construction of  bridges</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129</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13</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8</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4</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Making fence</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5</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To make tree guard</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6</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To make a ladder</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7</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For making chair and table</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8</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For  making bed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rPr>
          <w:trHeight w:val="218"/>
        </w:trPr>
        <w:tc>
          <w:tcPr>
            <w:tcW w:w="568" w:type="dxa"/>
            <w:tcBorders>
              <w:top w:val="single" w:sz="4" w:space="0" w:color="auto"/>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9</w:t>
            </w:r>
          </w:p>
        </w:tc>
        <w:tc>
          <w:tcPr>
            <w:tcW w:w="3793" w:type="dxa"/>
            <w:tcBorders>
              <w:top w:val="single" w:sz="4" w:space="0" w:color="auto"/>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To make boat</w:t>
            </w:r>
          </w:p>
        </w:tc>
        <w:tc>
          <w:tcPr>
            <w:tcW w:w="850" w:type="dxa"/>
            <w:tcBorders>
              <w:top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993" w:type="dxa"/>
            <w:tcBorders>
              <w:top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w:t>
            </w:r>
          </w:p>
        </w:tc>
        <w:tc>
          <w:tcPr>
            <w:tcW w:w="850" w:type="dxa"/>
            <w:tcBorders>
              <w:top w:val="single" w:sz="4" w:space="0" w:color="auto"/>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148</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10</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For making beehive</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11</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For making agricultural implements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12</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eastAsia="Times New Roman" w:hAnsi="Times New Roman" w:cs="Times New Roman"/>
                <w:sz w:val="24"/>
                <w:szCs w:val="24"/>
                <w:lang w:eastAsia="en-GB"/>
              </w:rPr>
              <w:t>Boundary marker</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13</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Flag post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14</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To make basket</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Charcoal making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16</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For making snare</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141</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6</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3</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17</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For walking stick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18</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Handle for axe</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19</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For making a mat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20</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To make handle for spade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21</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For loading materials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22</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Used as a container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23</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Uses as food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24</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For storing grain</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25</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For making broom</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26</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Uses as fodder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27</w:t>
            </w:r>
          </w:p>
        </w:tc>
        <w:tc>
          <w:tcPr>
            <w:tcW w:w="3793" w:type="dxa"/>
            <w:tcBorders>
              <w:lef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Musical instrument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28</w:t>
            </w:r>
          </w:p>
        </w:tc>
        <w:tc>
          <w:tcPr>
            <w:tcW w:w="3793" w:type="dxa"/>
            <w:tcBorders>
              <w:left w:val="single" w:sz="4" w:space="0" w:color="auto"/>
            </w:tcBorders>
          </w:tcPr>
          <w:p w:rsidR="006F225D" w:rsidRPr="00797F3B" w:rsidRDefault="006F225D" w:rsidP="00201E57">
            <w:pPr>
              <w:spacing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Uses as fuel wood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p>
        </w:tc>
      </w:tr>
      <w:tr w:rsidR="006F225D" w:rsidRPr="00797F3B" w:rsidTr="006F225D">
        <w:tc>
          <w:tcPr>
            <w:tcW w:w="568"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29</w:t>
            </w:r>
          </w:p>
        </w:tc>
        <w:tc>
          <w:tcPr>
            <w:tcW w:w="3793" w:type="dxa"/>
            <w:tcBorders>
              <w:left w:val="single" w:sz="4" w:space="0" w:color="auto"/>
            </w:tcBorders>
          </w:tcPr>
          <w:p w:rsidR="006F225D" w:rsidRPr="00797F3B" w:rsidRDefault="006F225D" w:rsidP="00201E57">
            <w:pPr>
              <w:spacing w:line="360" w:lineRule="auto"/>
              <w:jc w:val="both"/>
              <w:rPr>
                <w:rFonts w:ascii="Times New Roman" w:eastAsia="Times New Roman" w:hAnsi="Times New Roman" w:cs="Times New Roman"/>
                <w:sz w:val="24"/>
                <w:szCs w:val="24"/>
                <w:lang w:eastAsia="en-GB"/>
              </w:rPr>
            </w:pPr>
            <w:r w:rsidRPr="00797F3B">
              <w:rPr>
                <w:rFonts w:ascii="Times New Roman" w:hAnsi="Times New Roman" w:cs="Times New Roman"/>
                <w:sz w:val="24"/>
                <w:szCs w:val="24"/>
              </w:rPr>
              <w:t xml:space="preserve">For medicine  </w:t>
            </w:r>
          </w:p>
        </w:tc>
        <w:tc>
          <w:tcPr>
            <w:tcW w:w="850"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133</w:t>
            </w:r>
          </w:p>
        </w:tc>
        <w:tc>
          <w:tcPr>
            <w:tcW w:w="993" w:type="dxa"/>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6</w:t>
            </w:r>
          </w:p>
        </w:tc>
        <w:tc>
          <w:tcPr>
            <w:tcW w:w="850" w:type="dxa"/>
            <w:tcBorders>
              <w:right w:val="single" w:sz="4" w:space="0" w:color="auto"/>
            </w:tcBorders>
          </w:tcPr>
          <w:p w:rsidR="006F225D" w:rsidRPr="00797F3B" w:rsidRDefault="006F225D"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11</w:t>
            </w:r>
          </w:p>
        </w:tc>
      </w:tr>
    </w:tbl>
    <w:p w:rsidR="00533CD1" w:rsidRPr="00797F3B" w:rsidRDefault="00533CD1" w:rsidP="00201E57">
      <w:pPr>
        <w:spacing w:line="360" w:lineRule="auto"/>
        <w:jc w:val="both"/>
        <w:rPr>
          <w:rFonts w:ascii="Times New Roman" w:hAnsi="Times New Roman" w:cs="Times New Roman"/>
          <w:sz w:val="24"/>
          <w:szCs w:val="24"/>
        </w:rPr>
      </w:pPr>
    </w:p>
    <w:p w:rsidR="00533CD1" w:rsidRPr="00797F3B" w:rsidRDefault="00533CD1" w:rsidP="00201E57">
      <w:pPr>
        <w:spacing w:line="360" w:lineRule="auto"/>
        <w:jc w:val="both"/>
        <w:rPr>
          <w:rFonts w:ascii="Times New Roman" w:hAnsi="Times New Roman" w:cs="Times New Roman"/>
          <w:sz w:val="24"/>
          <w:szCs w:val="24"/>
        </w:rPr>
      </w:pPr>
    </w:p>
    <w:p w:rsidR="00533CD1" w:rsidRPr="00797F3B" w:rsidRDefault="00533CD1" w:rsidP="00201E57">
      <w:pPr>
        <w:spacing w:line="360" w:lineRule="auto"/>
        <w:jc w:val="both"/>
        <w:rPr>
          <w:rFonts w:ascii="Times New Roman" w:hAnsi="Times New Roman" w:cs="Times New Roman"/>
          <w:b/>
          <w:bCs/>
          <w:sz w:val="24"/>
          <w:szCs w:val="24"/>
        </w:rPr>
      </w:pPr>
    </w:p>
    <w:p w:rsidR="001151DE" w:rsidRPr="00797F3B" w:rsidRDefault="001151DE" w:rsidP="00201E57">
      <w:pPr>
        <w:spacing w:line="360" w:lineRule="auto"/>
        <w:jc w:val="both"/>
        <w:rPr>
          <w:rFonts w:ascii="Times New Roman" w:hAnsi="Times New Roman" w:cs="Times New Roman"/>
          <w:b/>
          <w:bCs/>
          <w:sz w:val="24"/>
          <w:szCs w:val="24"/>
        </w:rPr>
      </w:pPr>
    </w:p>
    <w:p w:rsidR="001151DE" w:rsidRPr="00797F3B" w:rsidRDefault="001151DE" w:rsidP="00201E57">
      <w:pPr>
        <w:spacing w:line="360" w:lineRule="auto"/>
        <w:jc w:val="both"/>
        <w:rPr>
          <w:rFonts w:ascii="Times New Roman" w:hAnsi="Times New Roman" w:cs="Times New Roman"/>
          <w:b/>
          <w:bCs/>
          <w:sz w:val="24"/>
          <w:szCs w:val="24"/>
        </w:rPr>
      </w:pPr>
    </w:p>
    <w:p w:rsidR="001151DE" w:rsidRPr="00797F3B" w:rsidRDefault="001151DE" w:rsidP="00201E57">
      <w:pPr>
        <w:spacing w:line="360" w:lineRule="auto"/>
        <w:jc w:val="both"/>
        <w:rPr>
          <w:rFonts w:ascii="Times New Roman" w:hAnsi="Times New Roman" w:cs="Times New Roman"/>
          <w:b/>
          <w:bCs/>
          <w:sz w:val="24"/>
          <w:szCs w:val="24"/>
        </w:rPr>
      </w:pPr>
    </w:p>
    <w:p w:rsidR="001151DE" w:rsidRPr="00797F3B" w:rsidRDefault="001151DE" w:rsidP="00201E57">
      <w:pPr>
        <w:spacing w:line="360" w:lineRule="auto"/>
        <w:jc w:val="both"/>
        <w:rPr>
          <w:rFonts w:ascii="Times New Roman" w:hAnsi="Times New Roman" w:cs="Times New Roman"/>
          <w:b/>
          <w:bCs/>
          <w:sz w:val="24"/>
          <w:szCs w:val="24"/>
        </w:rPr>
      </w:pPr>
    </w:p>
    <w:p w:rsidR="009961B2" w:rsidRPr="00797F3B" w:rsidRDefault="009961B2" w:rsidP="00201E57">
      <w:pPr>
        <w:spacing w:line="360" w:lineRule="auto"/>
        <w:jc w:val="both"/>
        <w:rPr>
          <w:rFonts w:ascii="Times New Roman" w:hAnsi="Times New Roman" w:cs="Times New Roman"/>
          <w:b/>
          <w:bCs/>
          <w:sz w:val="24"/>
          <w:szCs w:val="24"/>
        </w:rPr>
      </w:pPr>
    </w:p>
    <w:p w:rsidR="009961B2" w:rsidRPr="00797F3B" w:rsidRDefault="009961B2" w:rsidP="00201E57">
      <w:pPr>
        <w:spacing w:line="360" w:lineRule="auto"/>
        <w:jc w:val="both"/>
        <w:rPr>
          <w:rFonts w:ascii="Times New Roman" w:hAnsi="Times New Roman" w:cs="Times New Roman"/>
          <w:b/>
          <w:bCs/>
          <w:sz w:val="24"/>
          <w:szCs w:val="24"/>
        </w:rPr>
      </w:pPr>
    </w:p>
    <w:p w:rsidR="009961B2" w:rsidRPr="00797F3B" w:rsidRDefault="009961B2" w:rsidP="00201E57">
      <w:pPr>
        <w:spacing w:line="360" w:lineRule="auto"/>
        <w:jc w:val="both"/>
        <w:rPr>
          <w:rFonts w:ascii="Times New Roman" w:hAnsi="Times New Roman" w:cs="Times New Roman"/>
          <w:b/>
          <w:bCs/>
          <w:sz w:val="24"/>
          <w:szCs w:val="24"/>
        </w:rPr>
      </w:pPr>
    </w:p>
    <w:p w:rsidR="009961B2" w:rsidRPr="00797F3B" w:rsidRDefault="009961B2" w:rsidP="00201E57">
      <w:pPr>
        <w:spacing w:line="360" w:lineRule="auto"/>
        <w:jc w:val="both"/>
        <w:rPr>
          <w:rFonts w:ascii="Times New Roman" w:hAnsi="Times New Roman" w:cs="Times New Roman"/>
          <w:b/>
          <w:bCs/>
          <w:sz w:val="24"/>
          <w:szCs w:val="24"/>
        </w:rPr>
      </w:pPr>
    </w:p>
    <w:p w:rsidR="009961B2" w:rsidRPr="00797F3B" w:rsidRDefault="009961B2" w:rsidP="00201E57">
      <w:pPr>
        <w:spacing w:line="360" w:lineRule="auto"/>
        <w:jc w:val="both"/>
        <w:rPr>
          <w:rFonts w:ascii="Times New Roman" w:hAnsi="Times New Roman" w:cs="Times New Roman"/>
          <w:b/>
          <w:bCs/>
          <w:sz w:val="24"/>
          <w:szCs w:val="24"/>
        </w:rPr>
      </w:pPr>
    </w:p>
    <w:p w:rsidR="009961B2" w:rsidRPr="00797F3B" w:rsidRDefault="009961B2" w:rsidP="00201E57">
      <w:pPr>
        <w:spacing w:line="360" w:lineRule="auto"/>
        <w:jc w:val="both"/>
        <w:rPr>
          <w:rFonts w:ascii="Times New Roman" w:hAnsi="Times New Roman" w:cs="Times New Roman"/>
          <w:b/>
          <w:bCs/>
          <w:sz w:val="24"/>
          <w:szCs w:val="24"/>
        </w:rPr>
      </w:pPr>
    </w:p>
    <w:p w:rsidR="009961B2" w:rsidRPr="00797F3B" w:rsidRDefault="009961B2" w:rsidP="00201E57">
      <w:pPr>
        <w:spacing w:line="360" w:lineRule="auto"/>
        <w:jc w:val="both"/>
        <w:rPr>
          <w:rFonts w:ascii="Times New Roman" w:hAnsi="Times New Roman" w:cs="Times New Roman"/>
          <w:b/>
          <w:bCs/>
          <w:sz w:val="24"/>
          <w:szCs w:val="24"/>
        </w:rPr>
      </w:pPr>
    </w:p>
    <w:p w:rsidR="009961B2" w:rsidRPr="00797F3B" w:rsidRDefault="009961B2" w:rsidP="00201E57">
      <w:pPr>
        <w:spacing w:line="360" w:lineRule="auto"/>
        <w:jc w:val="both"/>
        <w:rPr>
          <w:rFonts w:ascii="Times New Roman" w:hAnsi="Times New Roman" w:cs="Times New Roman"/>
          <w:b/>
          <w:bCs/>
          <w:sz w:val="24"/>
          <w:szCs w:val="24"/>
        </w:rPr>
      </w:pPr>
    </w:p>
    <w:p w:rsidR="001151DE" w:rsidRPr="00797F3B" w:rsidRDefault="001151DE" w:rsidP="00201E57">
      <w:pPr>
        <w:spacing w:line="360" w:lineRule="auto"/>
        <w:jc w:val="both"/>
        <w:rPr>
          <w:rFonts w:ascii="Times New Roman" w:hAnsi="Times New Roman" w:cs="Times New Roman"/>
          <w:b/>
          <w:bCs/>
          <w:sz w:val="24"/>
          <w:szCs w:val="24"/>
        </w:rPr>
      </w:pPr>
    </w:p>
    <w:p w:rsidR="001151DE" w:rsidRPr="00797F3B" w:rsidRDefault="001151DE" w:rsidP="00201E57">
      <w:pPr>
        <w:spacing w:line="360" w:lineRule="auto"/>
        <w:jc w:val="both"/>
        <w:rPr>
          <w:rFonts w:ascii="Times New Roman" w:hAnsi="Times New Roman" w:cs="Times New Roman"/>
          <w:b/>
          <w:bCs/>
          <w:sz w:val="24"/>
          <w:szCs w:val="24"/>
        </w:rPr>
      </w:pPr>
    </w:p>
    <w:p w:rsidR="00533CD1" w:rsidRPr="00797F3B" w:rsidRDefault="009961B2" w:rsidP="00201E57">
      <w:pPr>
        <w:spacing w:line="360" w:lineRule="auto"/>
        <w:jc w:val="both"/>
        <w:rPr>
          <w:rFonts w:ascii="Times New Roman" w:hAnsi="Times New Roman" w:cs="Times New Roman"/>
          <w:sz w:val="24"/>
          <w:szCs w:val="24"/>
        </w:rPr>
      </w:pPr>
      <w:r w:rsidRPr="00797F3B">
        <w:rPr>
          <w:rFonts w:ascii="Times New Roman" w:eastAsia="Times New Roman" w:hAnsi="Times New Roman" w:cs="Times New Roman"/>
          <w:noProof/>
          <w:w w:val="0"/>
          <w:sz w:val="24"/>
          <w:szCs w:val="24"/>
          <w:u w:color="000000"/>
          <w:bdr w:val="none" w:sz="0" w:space="0" w:color="000000"/>
          <w:shd w:val="clear" w:color="000000" w:fill="000000"/>
          <w:lang w:val="en-US"/>
        </w:rPr>
        <w:lastRenderedPageBreak/>
        <w:drawing>
          <wp:anchor distT="0" distB="0" distL="114300" distR="114300" simplePos="0" relativeHeight="251770880" behindDoc="0" locked="0" layoutInCell="1" allowOverlap="1">
            <wp:simplePos x="0" y="0"/>
            <wp:positionH relativeFrom="column">
              <wp:posOffset>3945255</wp:posOffset>
            </wp:positionH>
            <wp:positionV relativeFrom="paragraph">
              <wp:posOffset>9525</wp:posOffset>
            </wp:positionV>
            <wp:extent cx="1983740" cy="2361565"/>
            <wp:effectExtent l="0" t="0" r="0" b="635"/>
            <wp:wrapNone/>
            <wp:docPr id="69" name="Picture 69" descr="F:\ \DSC00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 \DSC00305.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83740" cy="2361565"/>
                    </a:xfrm>
                    <a:prstGeom prst="rect">
                      <a:avLst/>
                    </a:prstGeom>
                    <a:noFill/>
                    <a:ln>
                      <a:noFill/>
                    </a:ln>
                  </pic:spPr>
                </pic:pic>
              </a:graphicData>
            </a:graphic>
          </wp:anchor>
        </w:drawing>
      </w:r>
      <w:r w:rsidR="00533CD1" w:rsidRPr="00797F3B">
        <w:rPr>
          <w:rFonts w:ascii="Times New Roman" w:hAnsi="Times New Roman" w:cs="Times New Roman"/>
          <w:noProof/>
          <w:sz w:val="24"/>
          <w:szCs w:val="24"/>
          <w:lang w:val="en-US"/>
        </w:rPr>
        <w:drawing>
          <wp:inline distT="0" distB="0" distL="0" distR="0">
            <wp:extent cx="1809511" cy="2371725"/>
            <wp:effectExtent l="0" t="0" r="635" b="0"/>
            <wp:docPr id="3" name="Picture 3" descr="E:\Tarike Research\Doc\TT\P10305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Tarike Research\Doc\TT\P103057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25547" cy="2392743"/>
                    </a:xfrm>
                    <a:prstGeom prst="rect">
                      <a:avLst/>
                    </a:prstGeom>
                    <a:noFill/>
                    <a:ln>
                      <a:noFill/>
                    </a:ln>
                  </pic:spPr>
                </pic:pic>
              </a:graphicData>
            </a:graphic>
          </wp:inline>
        </w:drawing>
      </w:r>
      <w:r w:rsidRPr="00797F3B">
        <w:rPr>
          <w:rFonts w:ascii="Times New Roman" w:hAnsi="Times New Roman" w:cs="Times New Roman"/>
          <w:noProof/>
          <w:sz w:val="24"/>
          <w:szCs w:val="24"/>
          <w:lang w:val="en-US"/>
        </w:rPr>
        <w:drawing>
          <wp:inline distT="0" distB="0" distL="0" distR="0">
            <wp:extent cx="1858010" cy="2371240"/>
            <wp:effectExtent l="0" t="0" r="8890" b="0"/>
            <wp:docPr id="4" name="Picture 4" descr="E:\Tarike Research\Doc\TT\P10304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Tarike Research\Doc\TT\P1030496.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61636" cy="2375867"/>
                    </a:xfrm>
                    <a:prstGeom prst="rect">
                      <a:avLst/>
                    </a:prstGeom>
                    <a:noFill/>
                    <a:ln>
                      <a:noFill/>
                    </a:ln>
                  </pic:spPr>
                </pic:pic>
              </a:graphicData>
            </a:graphic>
          </wp:inline>
        </w:drawing>
      </w:r>
    </w:p>
    <w:p w:rsidR="00533CD1" w:rsidRPr="00797F3B" w:rsidRDefault="00AD3E84" w:rsidP="00201E57">
      <w:pPr>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Figure 3</w:t>
      </w:r>
      <w:r w:rsidR="00533CD1" w:rsidRPr="00797F3B">
        <w:rPr>
          <w:rFonts w:ascii="Times New Roman" w:hAnsi="Times New Roman" w:cs="Times New Roman"/>
          <w:b/>
          <w:sz w:val="24"/>
          <w:szCs w:val="24"/>
        </w:rPr>
        <w:t xml:space="preserve">: </w:t>
      </w:r>
      <w:r w:rsidR="000D6938" w:rsidRPr="00797F3B">
        <w:rPr>
          <w:rFonts w:ascii="Times New Roman" w:hAnsi="Times New Roman" w:cs="Times New Roman"/>
          <w:b/>
          <w:sz w:val="24"/>
          <w:szCs w:val="24"/>
        </w:rPr>
        <w:t>T</w:t>
      </w:r>
      <w:r w:rsidR="00533CD1" w:rsidRPr="00797F3B">
        <w:rPr>
          <w:rFonts w:ascii="Times New Roman" w:hAnsi="Times New Roman" w:cs="Times New Roman"/>
          <w:b/>
          <w:sz w:val="24"/>
          <w:szCs w:val="24"/>
        </w:rPr>
        <w:t xml:space="preserve">ypes of houses </w:t>
      </w:r>
      <w:r w:rsidR="000D6938" w:rsidRPr="00797F3B">
        <w:rPr>
          <w:rFonts w:ascii="Times New Roman" w:hAnsi="Times New Roman" w:cs="Times New Roman"/>
          <w:b/>
          <w:sz w:val="24"/>
          <w:szCs w:val="24"/>
        </w:rPr>
        <w:t xml:space="preserve">(hut) constructed from </w:t>
      </w:r>
      <w:r w:rsidR="00533CD1" w:rsidRPr="00797F3B">
        <w:rPr>
          <w:rFonts w:ascii="Times New Roman" w:hAnsi="Times New Roman" w:cs="Times New Roman"/>
          <w:b/>
          <w:sz w:val="24"/>
          <w:szCs w:val="24"/>
        </w:rPr>
        <w:t xml:space="preserve">bamboo in </w:t>
      </w:r>
      <w:r w:rsidR="000D6938" w:rsidRPr="00797F3B">
        <w:rPr>
          <w:rFonts w:ascii="Times New Roman" w:hAnsi="Times New Roman" w:cs="Times New Roman"/>
          <w:b/>
          <w:sz w:val="24"/>
          <w:szCs w:val="24"/>
        </w:rPr>
        <w:t>Agusha Kebele</w:t>
      </w:r>
      <w:r w:rsidR="00060AEE">
        <w:rPr>
          <w:rFonts w:ascii="Times New Roman" w:hAnsi="Times New Roman" w:cs="Times New Roman"/>
          <w:b/>
          <w:sz w:val="24"/>
          <w:szCs w:val="24"/>
        </w:rPr>
        <w:t xml:space="preserve"> (Photo courtesy by Tarike Teshome,</w:t>
      </w:r>
      <w:r w:rsidR="004C2E5A">
        <w:rPr>
          <w:rFonts w:ascii="Times New Roman" w:hAnsi="Times New Roman" w:cs="Times New Roman"/>
          <w:b/>
          <w:sz w:val="24"/>
          <w:szCs w:val="24"/>
        </w:rPr>
        <w:t xml:space="preserve"> 2019) </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In all of the study areas bamboo is also us</w:t>
      </w:r>
      <w:r w:rsidR="0061504F" w:rsidRPr="00797F3B">
        <w:rPr>
          <w:rFonts w:ascii="Times New Roman" w:hAnsi="Times New Roman" w:cs="Times New Roman"/>
          <w:sz w:val="24"/>
          <w:szCs w:val="24"/>
        </w:rPr>
        <w:t xml:space="preserve">ed to make shelter for </w:t>
      </w:r>
      <w:r w:rsidR="005B273F" w:rsidRPr="00797F3B">
        <w:rPr>
          <w:rFonts w:ascii="Times New Roman" w:hAnsi="Times New Roman" w:cs="Times New Roman"/>
          <w:sz w:val="24"/>
          <w:szCs w:val="24"/>
        </w:rPr>
        <w:t>goats, sheep</w:t>
      </w:r>
      <w:r w:rsidR="0061504F" w:rsidRPr="00797F3B">
        <w:rPr>
          <w:rFonts w:ascii="Times New Roman" w:hAnsi="Times New Roman" w:cs="Times New Roman"/>
          <w:sz w:val="24"/>
          <w:szCs w:val="24"/>
        </w:rPr>
        <w:t>,</w:t>
      </w:r>
      <w:r w:rsidRPr="00797F3B">
        <w:rPr>
          <w:rFonts w:ascii="Times New Roman" w:hAnsi="Times New Roman" w:cs="Times New Roman"/>
          <w:sz w:val="24"/>
          <w:szCs w:val="24"/>
        </w:rPr>
        <w:t xml:space="preserve"> cattle</w:t>
      </w:r>
      <w:r w:rsidR="0061504F" w:rsidRPr="00797F3B">
        <w:rPr>
          <w:rFonts w:ascii="Times New Roman" w:hAnsi="Times New Roman" w:cs="Times New Roman"/>
          <w:sz w:val="24"/>
          <w:szCs w:val="24"/>
        </w:rPr>
        <w:t xml:space="preserve">, dog </w:t>
      </w:r>
      <w:r w:rsidR="005B273F" w:rsidRPr="00797F3B">
        <w:rPr>
          <w:rFonts w:ascii="Times New Roman" w:hAnsi="Times New Roman" w:cs="Times New Roman"/>
          <w:sz w:val="24"/>
          <w:szCs w:val="24"/>
        </w:rPr>
        <w:t>donkey and</w:t>
      </w:r>
      <w:r w:rsidRPr="00797F3B">
        <w:rPr>
          <w:rFonts w:ascii="Times New Roman" w:hAnsi="Times New Roman" w:cs="Times New Roman"/>
          <w:sz w:val="24"/>
          <w:szCs w:val="24"/>
        </w:rPr>
        <w:t xml:space="preserve"> also to make a toilet. In making the shelter for goats the bamboo stand is made in a square or rectangle shape and the floor of the shelter, which is also made up of a bamboo, is kept above the ground and its walls are also made of a bamboo. The bamboo is also used to make a toilet among the Berta people. The bamboo is used in this respect as a floor, a door or a wall. In addition to this bamboo is</w:t>
      </w:r>
      <w:r w:rsidR="00A817E0" w:rsidRPr="00797F3B">
        <w:rPr>
          <w:rFonts w:ascii="Times New Roman" w:hAnsi="Times New Roman" w:cs="Times New Roman"/>
          <w:sz w:val="24"/>
          <w:szCs w:val="24"/>
        </w:rPr>
        <w:t xml:space="preserve"> used to make shelter for hens. In Berta people they use bamboo </w:t>
      </w:r>
      <w:r w:rsidR="00CB5EBC" w:rsidRPr="00797F3B">
        <w:rPr>
          <w:rFonts w:ascii="Times New Roman" w:hAnsi="Times New Roman" w:cs="Times New Roman"/>
          <w:sz w:val="24"/>
          <w:szCs w:val="24"/>
        </w:rPr>
        <w:t>to make the house known as</w:t>
      </w:r>
      <w:r w:rsidR="00B828FC" w:rsidRPr="00797F3B">
        <w:rPr>
          <w:rFonts w:ascii="Times New Roman" w:hAnsi="Times New Roman" w:cs="Times New Roman"/>
          <w:sz w:val="24"/>
          <w:szCs w:val="24"/>
        </w:rPr>
        <w:t xml:space="preserve"> “kelewa” for </w:t>
      </w:r>
      <w:r w:rsidR="005B273F" w:rsidRPr="00797F3B">
        <w:rPr>
          <w:rFonts w:ascii="Times New Roman" w:hAnsi="Times New Roman" w:cs="Times New Roman"/>
          <w:sz w:val="24"/>
          <w:szCs w:val="24"/>
        </w:rPr>
        <w:t>guests.</w:t>
      </w:r>
    </w:p>
    <w:p w:rsidR="00533CD1" w:rsidRPr="00797F3B" w:rsidRDefault="00533CD1" w:rsidP="00111EE7">
      <w:pPr>
        <w:spacing w:after="0" w:line="360" w:lineRule="auto"/>
        <w:jc w:val="both"/>
        <w:rPr>
          <w:rFonts w:ascii="Times New Roman" w:hAnsi="Times New Roman" w:cs="Times New Roman"/>
          <w:sz w:val="24"/>
          <w:szCs w:val="24"/>
        </w:rPr>
      </w:pPr>
      <w:r w:rsidRPr="00797F3B">
        <w:rPr>
          <w:rFonts w:ascii="Times New Roman" w:hAnsi="Times New Roman" w:cs="Times New Roman"/>
          <w:noProof/>
          <w:sz w:val="24"/>
          <w:szCs w:val="24"/>
          <w:lang w:val="en-US"/>
        </w:rPr>
        <w:drawing>
          <wp:inline distT="0" distB="0" distL="0" distR="0">
            <wp:extent cx="1619885" cy="2084024"/>
            <wp:effectExtent l="0" t="0" r="0" b="0"/>
            <wp:docPr id="7" name="Picture 7" descr="E:\Tarike Research\Doc\TT\P10303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Tarike Research\Doc\TT\P1030347.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23064" cy="2088114"/>
                    </a:xfrm>
                    <a:prstGeom prst="rect">
                      <a:avLst/>
                    </a:prstGeom>
                    <a:noFill/>
                    <a:ln>
                      <a:noFill/>
                    </a:ln>
                  </pic:spPr>
                </pic:pic>
              </a:graphicData>
            </a:graphic>
          </wp:inline>
        </w:drawing>
      </w:r>
      <w:r w:rsidRPr="00797F3B">
        <w:rPr>
          <w:rFonts w:ascii="Times New Roman" w:hAnsi="Times New Roman" w:cs="Times New Roman"/>
          <w:noProof/>
          <w:sz w:val="24"/>
          <w:szCs w:val="24"/>
          <w:lang w:val="en-US"/>
        </w:rPr>
        <w:drawing>
          <wp:inline distT="0" distB="0" distL="0" distR="0">
            <wp:extent cx="1252057" cy="2091690"/>
            <wp:effectExtent l="0" t="0" r="5715" b="3810"/>
            <wp:docPr id="9" name="Picture 9" descr="E:\Tarike Research\Doc\TT\P10304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Tarike Research\Doc\TT\P103049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57235" cy="2100340"/>
                    </a:xfrm>
                    <a:prstGeom prst="rect">
                      <a:avLst/>
                    </a:prstGeom>
                    <a:noFill/>
                    <a:ln>
                      <a:noFill/>
                    </a:ln>
                  </pic:spPr>
                </pic:pic>
              </a:graphicData>
            </a:graphic>
          </wp:inline>
        </w:drawing>
      </w:r>
      <w:r w:rsidR="00561DA7" w:rsidRPr="00797F3B">
        <w:rPr>
          <w:rFonts w:ascii="Times New Roman" w:hAnsi="Times New Roman" w:cs="Times New Roman"/>
          <w:noProof/>
          <w:sz w:val="24"/>
          <w:szCs w:val="24"/>
          <w:lang w:val="en-US"/>
        </w:rPr>
        <w:drawing>
          <wp:inline distT="0" distB="0" distL="0" distR="0">
            <wp:extent cx="1271905" cy="2092428"/>
            <wp:effectExtent l="0" t="0" r="4445" b="3175"/>
            <wp:docPr id="78" name="Picture 78" descr="C:\Users\Abusho\Pictures\2019-08-12 chuye\chuye 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busho\Pictures\2019-08-12 chuye\chuye 274.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71946" cy="2092496"/>
                    </a:xfrm>
                    <a:prstGeom prst="rect">
                      <a:avLst/>
                    </a:prstGeom>
                    <a:noFill/>
                    <a:ln>
                      <a:noFill/>
                    </a:ln>
                  </pic:spPr>
                </pic:pic>
              </a:graphicData>
            </a:graphic>
          </wp:inline>
        </w:drawing>
      </w:r>
      <w:r w:rsidR="00F87350" w:rsidRPr="00797F3B">
        <w:rPr>
          <w:rFonts w:ascii="Times New Roman" w:hAnsi="Times New Roman" w:cs="Times New Roman"/>
          <w:noProof/>
          <w:sz w:val="24"/>
          <w:szCs w:val="24"/>
          <w:lang w:val="en-US"/>
        </w:rPr>
        <w:drawing>
          <wp:inline distT="0" distB="0" distL="0" distR="0">
            <wp:extent cx="1500505" cy="2091281"/>
            <wp:effectExtent l="0" t="0" r="4445" b="4445"/>
            <wp:docPr id="80" name="Picture 80" descr="F:\ \DSC00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 \DSC0031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501329" cy="2092429"/>
                    </a:xfrm>
                    <a:prstGeom prst="rect">
                      <a:avLst/>
                    </a:prstGeom>
                    <a:noFill/>
                    <a:ln>
                      <a:noFill/>
                    </a:ln>
                  </pic:spPr>
                </pic:pic>
              </a:graphicData>
            </a:graphic>
          </wp:inline>
        </w:drawing>
      </w:r>
    </w:p>
    <w:p w:rsidR="00D94879" w:rsidRPr="00797F3B" w:rsidRDefault="003337F0" w:rsidP="00201E57">
      <w:pPr>
        <w:spacing w:before="240"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Figure 4</w:t>
      </w:r>
      <w:r w:rsidR="00533CD1" w:rsidRPr="00797F3B">
        <w:rPr>
          <w:rFonts w:ascii="Times New Roman" w:hAnsi="Times New Roman" w:cs="Times New Roman"/>
          <w:b/>
          <w:sz w:val="24"/>
          <w:szCs w:val="24"/>
        </w:rPr>
        <w:t xml:space="preserve">: </w:t>
      </w:r>
      <w:r w:rsidR="007A5610" w:rsidRPr="00797F3B">
        <w:rPr>
          <w:rFonts w:ascii="Times New Roman" w:hAnsi="Times New Roman" w:cs="Times New Roman"/>
          <w:b/>
          <w:sz w:val="24"/>
          <w:szCs w:val="24"/>
        </w:rPr>
        <w:t>S</w:t>
      </w:r>
      <w:r w:rsidR="009B60D4" w:rsidRPr="00797F3B">
        <w:rPr>
          <w:rFonts w:ascii="Times New Roman" w:hAnsi="Times New Roman" w:cs="Times New Roman"/>
          <w:b/>
          <w:sz w:val="24"/>
          <w:szCs w:val="24"/>
        </w:rPr>
        <w:t>helter for goats and</w:t>
      </w:r>
      <w:r w:rsidR="00533CD1" w:rsidRPr="00797F3B">
        <w:rPr>
          <w:rFonts w:ascii="Times New Roman" w:hAnsi="Times New Roman" w:cs="Times New Roman"/>
          <w:b/>
          <w:sz w:val="24"/>
          <w:szCs w:val="24"/>
        </w:rPr>
        <w:t xml:space="preserve"> a toilet </w:t>
      </w:r>
      <w:r w:rsidR="007A5610" w:rsidRPr="00797F3B">
        <w:rPr>
          <w:rFonts w:ascii="Times New Roman" w:hAnsi="Times New Roman" w:cs="Times New Roman"/>
          <w:b/>
          <w:sz w:val="24"/>
          <w:szCs w:val="24"/>
        </w:rPr>
        <w:t xml:space="preserve">constructed from bamboo </w:t>
      </w:r>
      <w:r w:rsidR="002E1252" w:rsidRPr="00797F3B">
        <w:rPr>
          <w:rFonts w:ascii="Times New Roman" w:hAnsi="Times New Roman" w:cs="Times New Roman"/>
          <w:b/>
          <w:sz w:val="24"/>
          <w:szCs w:val="24"/>
        </w:rPr>
        <w:t xml:space="preserve">in </w:t>
      </w:r>
      <w:r w:rsidR="00533CD1" w:rsidRPr="00797F3B">
        <w:rPr>
          <w:rFonts w:ascii="Times New Roman" w:hAnsi="Times New Roman" w:cs="Times New Roman"/>
          <w:b/>
          <w:sz w:val="24"/>
          <w:szCs w:val="24"/>
        </w:rPr>
        <w:t>Abramo Kebele</w:t>
      </w:r>
      <w:r w:rsidR="00E02E1C">
        <w:rPr>
          <w:rFonts w:ascii="Times New Roman" w:hAnsi="Times New Roman" w:cs="Times New Roman"/>
          <w:b/>
          <w:sz w:val="24"/>
          <w:szCs w:val="24"/>
        </w:rPr>
        <w:t>(Photo courtsey by Tarike Teshome,</w:t>
      </w:r>
      <w:r w:rsidR="0053637F">
        <w:rPr>
          <w:rFonts w:ascii="Times New Roman" w:hAnsi="Times New Roman" w:cs="Times New Roman"/>
          <w:b/>
          <w:sz w:val="24"/>
          <w:szCs w:val="24"/>
        </w:rPr>
        <w:t xml:space="preserve"> 2019)</w:t>
      </w:r>
    </w:p>
    <w:p w:rsidR="00533CD1" w:rsidRPr="00797F3B" w:rsidRDefault="00D94879" w:rsidP="00201E57">
      <w:pPr>
        <w:spacing w:before="240"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Fences:</w:t>
      </w:r>
      <w:r w:rsidRPr="00797F3B">
        <w:rPr>
          <w:rFonts w:ascii="Times New Roman" w:hAnsi="Times New Roman" w:cs="Times New Roman"/>
          <w:sz w:val="24"/>
          <w:szCs w:val="24"/>
        </w:rPr>
        <w:t xml:space="preserve"> t</w:t>
      </w:r>
      <w:r w:rsidR="00533CD1" w:rsidRPr="00797F3B">
        <w:rPr>
          <w:rFonts w:ascii="Times New Roman" w:hAnsi="Times New Roman" w:cs="Times New Roman"/>
          <w:sz w:val="24"/>
          <w:szCs w:val="24"/>
        </w:rPr>
        <w:t xml:space="preserve">he other major ethno botanical </w:t>
      </w:r>
      <w:r w:rsidR="00197566" w:rsidRPr="00797F3B">
        <w:rPr>
          <w:rFonts w:ascii="Times New Roman" w:hAnsi="Times New Roman" w:cs="Times New Roman"/>
          <w:sz w:val="24"/>
          <w:szCs w:val="24"/>
        </w:rPr>
        <w:t>importance of bamboo in the study area is</w:t>
      </w:r>
      <w:r w:rsidR="00533CD1" w:rsidRPr="00797F3B">
        <w:rPr>
          <w:rFonts w:ascii="Times New Roman" w:hAnsi="Times New Roman" w:cs="Times New Roman"/>
          <w:sz w:val="24"/>
          <w:szCs w:val="24"/>
        </w:rPr>
        <w:t xml:space="preserve"> to make fences and tree guard. In </w:t>
      </w:r>
      <w:r w:rsidR="002E1252" w:rsidRPr="00797F3B">
        <w:rPr>
          <w:rFonts w:ascii="Times New Roman" w:hAnsi="Times New Roman" w:cs="Times New Roman"/>
          <w:sz w:val="24"/>
          <w:szCs w:val="24"/>
        </w:rPr>
        <w:t>all</w:t>
      </w:r>
      <w:r w:rsidR="00533CD1" w:rsidRPr="00797F3B">
        <w:rPr>
          <w:rFonts w:ascii="Times New Roman" w:hAnsi="Times New Roman" w:cs="Times New Roman"/>
          <w:sz w:val="24"/>
          <w:szCs w:val="24"/>
        </w:rPr>
        <w:t xml:space="preserve"> the kebeles observed in the study, fences and tree guards are </w:t>
      </w:r>
      <w:r w:rsidR="00533CD1" w:rsidRPr="00797F3B">
        <w:rPr>
          <w:rFonts w:ascii="Times New Roman" w:hAnsi="Times New Roman" w:cs="Times New Roman"/>
          <w:sz w:val="24"/>
          <w:szCs w:val="24"/>
        </w:rPr>
        <w:lastRenderedPageBreak/>
        <w:t xml:space="preserve">made from bamboo. Fences are made to separate ones compound from others </w:t>
      </w:r>
      <w:r w:rsidR="00A63DD6" w:rsidRPr="00797F3B">
        <w:rPr>
          <w:rFonts w:ascii="Times New Roman" w:hAnsi="Times New Roman" w:cs="Times New Roman"/>
          <w:sz w:val="24"/>
          <w:szCs w:val="24"/>
        </w:rPr>
        <w:t>and a</w:t>
      </w:r>
      <w:r w:rsidR="00533CD1" w:rsidRPr="00797F3B">
        <w:rPr>
          <w:rFonts w:ascii="Times New Roman" w:hAnsi="Times New Roman" w:cs="Times New Roman"/>
          <w:sz w:val="24"/>
          <w:szCs w:val="24"/>
        </w:rPr>
        <w:t xml:space="preserve"> tree guard is made to protect the tree</w:t>
      </w:r>
      <w:r w:rsidR="00AB19B8" w:rsidRPr="00797F3B">
        <w:rPr>
          <w:rFonts w:ascii="Times New Roman" w:hAnsi="Times New Roman" w:cs="Times New Roman"/>
          <w:sz w:val="24"/>
          <w:szCs w:val="24"/>
        </w:rPr>
        <w:t xml:space="preserve"> and </w:t>
      </w:r>
      <w:r w:rsidR="008C23B6" w:rsidRPr="00797F3B">
        <w:rPr>
          <w:rFonts w:ascii="Times New Roman" w:hAnsi="Times New Roman" w:cs="Times New Roman"/>
          <w:sz w:val="24"/>
          <w:szCs w:val="24"/>
        </w:rPr>
        <w:t>flowers from</w:t>
      </w:r>
      <w:r w:rsidR="00533CD1" w:rsidRPr="00797F3B">
        <w:rPr>
          <w:rFonts w:ascii="Times New Roman" w:hAnsi="Times New Roman" w:cs="Times New Roman"/>
          <w:sz w:val="24"/>
          <w:szCs w:val="24"/>
        </w:rPr>
        <w:t xml:space="preserve"> damage by animals and humans.</w:t>
      </w:r>
      <w:r w:rsidR="00EA6D7E" w:rsidRPr="00797F3B">
        <w:rPr>
          <w:rFonts w:ascii="Times New Roman" w:hAnsi="Times New Roman" w:cs="Times New Roman"/>
          <w:sz w:val="24"/>
          <w:szCs w:val="24"/>
        </w:rPr>
        <w:t xml:space="preserve"> Berta people also use bamboo </w:t>
      </w:r>
      <w:r w:rsidR="000D6938" w:rsidRPr="00797F3B">
        <w:rPr>
          <w:rFonts w:ascii="Times New Roman" w:hAnsi="Times New Roman" w:cs="Times New Roman"/>
          <w:sz w:val="24"/>
          <w:szCs w:val="24"/>
        </w:rPr>
        <w:t xml:space="preserve">for </w:t>
      </w:r>
      <w:r w:rsidR="002E1252" w:rsidRPr="00797F3B">
        <w:rPr>
          <w:rFonts w:ascii="Times New Roman" w:hAnsi="Times New Roman" w:cs="Times New Roman"/>
          <w:sz w:val="24"/>
          <w:szCs w:val="24"/>
        </w:rPr>
        <w:t>fencing field</w:t>
      </w:r>
      <w:r w:rsidR="00EA6D7E" w:rsidRPr="00797F3B">
        <w:rPr>
          <w:rFonts w:ascii="Times New Roman" w:hAnsi="Times New Roman" w:cs="Times New Roman"/>
          <w:sz w:val="24"/>
          <w:szCs w:val="24"/>
        </w:rPr>
        <w:t xml:space="preserve"> crop</w:t>
      </w:r>
      <w:r w:rsidR="000D6938" w:rsidRPr="00797F3B">
        <w:rPr>
          <w:rFonts w:ascii="Times New Roman" w:hAnsi="Times New Roman" w:cs="Times New Roman"/>
          <w:sz w:val="24"/>
          <w:szCs w:val="24"/>
        </w:rPr>
        <w:t xml:space="preserve">s and also as a barn </w:t>
      </w:r>
      <w:r w:rsidR="00EA6D7E" w:rsidRPr="00797F3B">
        <w:rPr>
          <w:rFonts w:ascii="Times New Roman" w:hAnsi="Times New Roman" w:cs="Times New Roman"/>
          <w:sz w:val="24"/>
          <w:szCs w:val="24"/>
        </w:rPr>
        <w:t xml:space="preserve">to shelter their </w:t>
      </w:r>
      <w:r w:rsidR="00635851" w:rsidRPr="00797F3B">
        <w:rPr>
          <w:rFonts w:ascii="Times New Roman" w:hAnsi="Times New Roman" w:cs="Times New Roman"/>
          <w:sz w:val="24"/>
          <w:szCs w:val="24"/>
        </w:rPr>
        <w:t>livestock.</w:t>
      </w:r>
      <w:r w:rsidR="00533CD1" w:rsidRPr="00797F3B">
        <w:rPr>
          <w:rFonts w:ascii="Times New Roman" w:hAnsi="Times New Roman" w:cs="Times New Roman"/>
          <w:sz w:val="24"/>
          <w:szCs w:val="24"/>
        </w:rPr>
        <w:t xml:space="preserve"> To make a fence or a tree guard, the culm of the bamboo is </w:t>
      </w:r>
      <w:r w:rsidR="005739DB" w:rsidRPr="00797F3B">
        <w:rPr>
          <w:rFonts w:ascii="Times New Roman" w:hAnsi="Times New Roman" w:cs="Times New Roman"/>
          <w:sz w:val="24"/>
          <w:szCs w:val="24"/>
        </w:rPr>
        <w:t>spli</w:t>
      </w:r>
      <w:r w:rsidR="002E1252" w:rsidRPr="00797F3B">
        <w:rPr>
          <w:rFonts w:ascii="Times New Roman" w:hAnsi="Times New Roman" w:cs="Times New Roman"/>
          <w:sz w:val="24"/>
          <w:szCs w:val="24"/>
        </w:rPr>
        <w:t xml:space="preserve">tted </w:t>
      </w:r>
      <w:r w:rsidR="00533CD1" w:rsidRPr="00797F3B">
        <w:rPr>
          <w:rFonts w:ascii="Times New Roman" w:hAnsi="Times New Roman" w:cs="Times New Roman"/>
          <w:sz w:val="24"/>
          <w:szCs w:val="24"/>
        </w:rPr>
        <w:t xml:space="preserve">in to two or three and is interwoven with posts which are also made of bamboo. </w:t>
      </w:r>
    </w:p>
    <w:p w:rsidR="00533CD1" w:rsidRPr="00797F3B" w:rsidRDefault="00533CD1" w:rsidP="00111EE7">
      <w:pPr>
        <w:spacing w:after="0" w:line="360" w:lineRule="auto"/>
        <w:jc w:val="center"/>
        <w:rPr>
          <w:rFonts w:ascii="Times New Roman" w:hAnsi="Times New Roman" w:cs="Times New Roman"/>
          <w:sz w:val="24"/>
          <w:szCs w:val="24"/>
        </w:rPr>
      </w:pPr>
      <w:r w:rsidRPr="00797F3B">
        <w:rPr>
          <w:rFonts w:ascii="Times New Roman" w:hAnsi="Times New Roman" w:cs="Times New Roman"/>
          <w:noProof/>
          <w:sz w:val="24"/>
          <w:szCs w:val="24"/>
          <w:lang w:val="en-US"/>
        </w:rPr>
        <w:drawing>
          <wp:inline distT="0" distB="0" distL="0" distR="0">
            <wp:extent cx="2601849" cy="2733261"/>
            <wp:effectExtent l="0" t="0" r="8255" b="0"/>
            <wp:docPr id="5" name="Picture 5" descr="E:\Tarike Research\Doc\TT\P10303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Tarike Research\Doc\TT\P103031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97090" cy="2728262"/>
                    </a:xfrm>
                    <a:prstGeom prst="rect">
                      <a:avLst/>
                    </a:prstGeom>
                    <a:noFill/>
                    <a:ln>
                      <a:noFill/>
                    </a:ln>
                  </pic:spPr>
                </pic:pic>
              </a:graphicData>
            </a:graphic>
          </wp:inline>
        </w:drawing>
      </w:r>
      <w:r w:rsidRPr="00797F3B">
        <w:rPr>
          <w:rFonts w:ascii="Times New Roman" w:hAnsi="Times New Roman" w:cs="Times New Roman"/>
          <w:noProof/>
          <w:sz w:val="24"/>
          <w:szCs w:val="24"/>
          <w:lang w:val="en-US"/>
        </w:rPr>
        <w:drawing>
          <wp:inline distT="0" distB="0" distL="0" distR="0">
            <wp:extent cx="2850776" cy="2725270"/>
            <wp:effectExtent l="0" t="0" r="6985" b="0"/>
            <wp:docPr id="6" name="Picture 6" descr="E:\Tarike Research\Doc\TT\P1030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Tarike Research\Doc\TT\P1030366.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47844" cy="2722467"/>
                    </a:xfrm>
                    <a:prstGeom prst="rect">
                      <a:avLst/>
                    </a:prstGeom>
                    <a:noFill/>
                    <a:ln>
                      <a:noFill/>
                    </a:ln>
                  </pic:spPr>
                </pic:pic>
              </a:graphicData>
            </a:graphic>
          </wp:inline>
        </w:drawing>
      </w:r>
    </w:p>
    <w:p w:rsidR="00533CD1" w:rsidRPr="00797F3B" w:rsidRDefault="00533CD1" w:rsidP="00111EE7">
      <w:pPr>
        <w:spacing w:after="0" w:line="360" w:lineRule="auto"/>
        <w:jc w:val="center"/>
        <w:rPr>
          <w:rFonts w:ascii="Times New Roman" w:eastAsia="Times New Roman" w:hAnsi="Times New Roman" w:cs="Times New Roman"/>
          <w:b/>
          <w:bCs/>
          <w:sz w:val="24"/>
          <w:szCs w:val="24"/>
          <w:lang w:eastAsia="en-GB"/>
        </w:rPr>
      </w:pPr>
      <w:r w:rsidRPr="00797F3B">
        <w:rPr>
          <w:rFonts w:ascii="Times New Roman" w:eastAsia="Times New Roman" w:hAnsi="Times New Roman" w:cs="Times New Roman"/>
          <w:b/>
          <w:bCs/>
          <w:sz w:val="24"/>
          <w:szCs w:val="24"/>
          <w:lang w:eastAsia="en-GB"/>
        </w:rPr>
        <w:t>Figur</w:t>
      </w:r>
      <w:r w:rsidR="00124306" w:rsidRPr="00797F3B">
        <w:rPr>
          <w:rFonts w:ascii="Times New Roman" w:eastAsia="Times New Roman" w:hAnsi="Times New Roman" w:cs="Times New Roman"/>
          <w:b/>
          <w:bCs/>
          <w:sz w:val="24"/>
          <w:szCs w:val="24"/>
          <w:lang w:eastAsia="en-GB"/>
        </w:rPr>
        <w:t>e 5</w:t>
      </w:r>
      <w:r w:rsidR="007253E0" w:rsidRPr="00797F3B">
        <w:rPr>
          <w:rFonts w:ascii="Times New Roman" w:eastAsia="Times New Roman" w:hAnsi="Times New Roman" w:cs="Times New Roman"/>
          <w:b/>
          <w:bCs/>
          <w:sz w:val="24"/>
          <w:szCs w:val="24"/>
          <w:lang w:eastAsia="en-GB"/>
        </w:rPr>
        <w:t>:</w:t>
      </w:r>
      <w:r w:rsidRPr="00797F3B">
        <w:rPr>
          <w:rFonts w:ascii="Times New Roman" w:eastAsia="Times New Roman" w:hAnsi="Times New Roman" w:cs="Times New Roman"/>
          <w:b/>
          <w:bCs/>
          <w:sz w:val="24"/>
          <w:szCs w:val="24"/>
          <w:lang w:eastAsia="en-GB"/>
        </w:rPr>
        <w:t xml:space="preserve"> Bamboo used to make fence and tree guard</w:t>
      </w:r>
      <w:r w:rsidR="002E1252" w:rsidRPr="00797F3B">
        <w:rPr>
          <w:rFonts w:ascii="Times New Roman" w:eastAsia="Times New Roman" w:hAnsi="Times New Roman" w:cs="Times New Roman"/>
          <w:b/>
          <w:bCs/>
          <w:sz w:val="24"/>
          <w:szCs w:val="24"/>
          <w:lang w:eastAsia="en-GB"/>
        </w:rPr>
        <w:t xml:space="preserve">in </w:t>
      </w:r>
      <w:r w:rsidRPr="00797F3B">
        <w:rPr>
          <w:rFonts w:ascii="Times New Roman" w:eastAsia="Times New Roman" w:hAnsi="Times New Roman" w:cs="Times New Roman"/>
          <w:b/>
          <w:bCs/>
          <w:sz w:val="24"/>
          <w:szCs w:val="24"/>
          <w:lang w:eastAsia="en-GB"/>
        </w:rPr>
        <w:t>Enzi Shederia</w:t>
      </w:r>
      <w:r w:rsidR="002E1252" w:rsidRPr="00797F3B">
        <w:rPr>
          <w:rFonts w:ascii="Times New Roman" w:eastAsia="Times New Roman" w:hAnsi="Times New Roman" w:cs="Times New Roman"/>
          <w:b/>
          <w:bCs/>
          <w:sz w:val="24"/>
          <w:szCs w:val="24"/>
          <w:lang w:eastAsia="en-GB"/>
        </w:rPr>
        <w:t xml:space="preserve"> kebele</w:t>
      </w:r>
      <w:r w:rsidR="00A568C7">
        <w:rPr>
          <w:rFonts w:ascii="Times New Roman" w:eastAsia="Times New Roman" w:hAnsi="Times New Roman" w:cs="Times New Roman"/>
          <w:b/>
          <w:bCs/>
          <w:sz w:val="24"/>
          <w:szCs w:val="24"/>
          <w:lang w:eastAsia="en-GB"/>
        </w:rPr>
        <w:t xml:space="preserve"> (Photo courtesy by Tarike Teshome,</w:t>
      </w:r>
      <w:r w:rsidR="00240AB4">
        <w:rPr>
          <w:rFonts w:ascii="Times New Roman" w:eastAsia="Times New Roman" w:hAnsi="Times New Roman" w:cs="Times New Roman"/>
          <w:b/>
          <w:bCs/>
          <w:sz w:val="24"/>
          <w:szCs w:val="24"/>
          <w:lang w:eastAsia="en-GB"/>
        </w:rPr>
        <w:t xml:space="preserve"> 2019)</w:t>
      </w: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Cs/>
          <w:sz w:val="24"/>
          <w:szCs w:val="24"/>
          <w:lang w:eastAsia="en-GB"/>
        </w:rPr>
      </w:pPr>
      <w:r w:rsidRPr="00797F3B">
        <w:rPr>
          <w:rFonts w:ascii="Times New Roman" w:eastAsia="Times New Roman" w:hAnsi="Times New Roman" w:cs="Times New Roman"/>
          <w:b/>
          <w:bCs/>
          <w:sz w:val="24"/>
          <w:szCs w:val="24"/>
          <w:lang w:eastAsia="en-GB"/>
        </w:rPr>
        <w:t>Bamboo for making beehive:</w:t>
      </w:r>
      <w:r w:rsidRPr="00797F3B">
        <w:rPr>
          <w:rFonts w:ascii="Times New Roman" w:eastAsia="Times New Roman" w:hAnsi="Times New Roman" w:cs="Times New Roman"/>
          <w:bCs/>
          <w:sz w:val="24"/>
          <w:szCs w:val="24"/>
          <w:lang w:eastAsia="en-GB"/>
        </w:rPr>
        <w:t xml:space="preserve"> the other traditional use of bamboo is to make a beehive among the Berta people of Assosa woreda. To make the beehive the bamboo </w:t>
      </w:r>
      <w:r w:rsidR="00880B7F" w:rsidRPr="00797F3B">
        <w:rPr>
          <w:rFonts w:ascii="Times New Roman" w:eastAsia="Times New Roman" w:hAnsi="Times New Roman" w:cs="Times New Roman"/>
          <w:bCs/>
          <w:sz w:val="24"/>
          <w:szCs w:val="24"/>
          <w:lang w:eastAsia="en-GB"/>
        </w:rPr>
        <w:t>culm is</w:t>
      </w:r>
      <w:r w:rsidRPr="00797F3B">
        <w:rPr>
          <w:rFonts w:ascii="Times New Roman" w:eastAsia="Times New Roman" w:hAnsi="Times New Roman" w:cs="Times New Roman"/>
          <w:bCs/>
          <w:sz w:val="24"/>
          <w:szCs w:val="24"/>
          <w:lang w:eastAsia="en-GB"/>
        </w:rPr>
        <w:t xml:space="preserve"> splinted and then </w:t>
      </w:r>
      <w:r w:rsidR="00880B7F" w:rsidRPr="00797F3B">
        <w:rPr>
          <w:rFonts w:ascii="Times New Roman" w:eastAsia="Times New Roman" w:hAnsi="Times New Roman" w:cs="Times New Roman"/>
          <w:bCs/>
          <w:sz w:val="24"/>
          <w:szCs w:val="24"/>
          <w:lang w:eastAsia="en-GB"/>
        </w:rPr>
        <w:t>it</w:t>
      </w:r>
      <w:r w:rsidRPr="00797F3B">
        <w:rPr>
          <w:rFonts w:ascii="Times New Roman" w:eastAsia="Times New Roman" w:hAnsi="Times New Roman" w:cs="Times New Roman"/>
          <w:bCs/>
          <w:sz w:val="24"/>
          <w:szCs w:val="24"/>
          <w:lang w:eastAsia="en-GB"/>
        </w:rPr>
        <w:t xml:space="preserve"> is made in a cylindrical shape by interweaving the bamboo and the outer part is covered with grass.</w:t>
      </w:r>
    </w:p>
    <w:p w:rsidR="00533CD1" w:rsidRPr="00797F3B" w:rsidRDefault="00533CD1" w:rsidP="00201E57">
      <w:pPr>
        <w:spacing w:after="0" w:line="360" w:lineRule="auto"/>
        <w:jc w:val="both"/>
        <w:rPr>
          <w:rFonts w:ascii="Times New Roman" w:eastAsia="Times New Roman" w:hAnsi="Times New Roman" w:cs="Times New Roman"/>
          <w:bCs/>
          <w:sz w:val="24"/>
          <w:szCs w:val="24"/>
          <w:lang w:eastAsia="en-GB"/>
        </w:rPr>
      </w:pPr>
    </w:p>
    <w:p w:rsidR="00533CD1" w:rsidRPr="00797F3B" w:rsidRDefault="00533CD1" w:rsidP="00111EE7">
      <w:pPr>
        <w:spacing w:after="0" w:line="360" w:lineRule="auto"/>
        <w:jc w:val="center"/>
        <w:rPr>
          <w:rFonts w:ascii="Times New Roman" w:eastAsia="Times New Roman" w:hAnsi="Times New Roman" w:cs="Times New Roman"/>
          <w:bCs/>
          <w:sz w:val="24"/>
          <w:szCs w:val="24"/>
          <w:lang w:eastAsia="en-GB"/>
        </w:rPr>
      </w:pPr>
      <w:r w:rsidRPr="00797F3B">
        <w:rPr>
          <w:rFonts w:ascii="Times New Roman" w:eastAsia="Times New Roman" w:hAnsi="Times New Roman" w:cs="Times New Roman"/>
          <w:bCs/>
          <w:noProof/>
          <w:sz w:val="24"/>
          <w:szCs w:val="24"/>
          <w:lang w:val="en-US"/>
        </w:rPr>
        <w:lastRenderedPageBreak/>
        <w:drawing>
          <wp:inline distT="0" distB="0" distL="0" distR="0">
            <wp:extent cx="2514600" cy="2652382"/>
            <wp:effectExtent l="0" t="0" r="0" b="0"/>
            <wp:docPr id="10" name="Picture 10" descr="E:\Tarike Research\Doc\TT\P1030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Tarike Research\Doc\TT\P103044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25872" cy="2664272"/>
                    </a:xfrm>
                    <a:prstGeom prst="rect">
                      <a:avLst/>
                    </a:prstGeom>
                    <a:noFill/>
                    <a:ln>
                      <a:noFill/>
                    </a:ln>
                  </pic:spPr>
                </pic:pic>
              </a:graphicData>
            </a:graphic>
          </wp:inline>
        </w:drawing>
      </w:r>
      <w:r w:rsidR="009B59C3" w:rsidRPr="00797F3B">
        <w:rPr>
          <w:rFonts w:ascii="Times New Roman" w:eastAsia="Times New Roman" w:hAnsi="Times New Roman" w:cs="Times New Roman"/>
          <w:bCs/>
          <w:noProof/>
          <w:sz w:val="24"/>
          <w:szCs w:val="24"/>
          <w:lang w:val="en-US"/>
        </w:rPr>
        <w:drawing>
          <wp:inline distT="0" distB="0" distL="0" distR="0">
            <wp:extent cx="2743200" cy="2633523"/>
            <wp:effectExtent l="0" t="0" r="0" b="0"/>
            <wp:docPr id="67" name="Picture 67" descr="F:\ \DSC00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 \DSC00206.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41589" cy="2631976"/>
                    </a:xfrm>
                    <a:prstGeom prst="rect">
                      <a:avLst/>
                    </a:prstGeom>
                    <a:noFill/>
                    <a:ln>
                      <a:noFill/>
                    </a:ln>
                  </pic:spPr>
                </pic:pic>
              </a:graphicData>
            </a:graphic>
          </wp:inline>
        </w:drawing>
      </w:r>
    </w:p>
    <w:p w:rsidR="00533CD1" w:rsidRPr="00797F3B" w:rsidRDefault="00533CD1" w:rsidP="00111EE7">
      <w:pPr>
        <w:spacing w:line="360" w:lineRule="auto"/>
        <w:jc w:val="center"/>
        <w:rPr>
          <w:rFonts w:ascii="Times New Roman" w:hAnsi="Times New Roman" w:cs="Times New Roman"/>
          <w:b/>
          <w:sz w:val="24"/>
          <w:szCs w:val="24"/>
        </w:rPr>
      </w:pPr>
      <w:r w:rsidRPr="00797F3B">
        <w:rPr>
          <w:rFonts w:ascii="Times New Roman" w:hAnsi="Times New Roman" w:cs="Times New Roman"/>
          <w:b/>
          <w:sz w:val="24"/>
          <w:szCs w:val="24"/>
        </w:rPr>
        <w:t xml:space="preserve">Figure </w:t>
      </w:r>
      <w:r w:rsidR="007253E0" w:rsidRPr="00797F3B">
        <w:rPr>
          <w:rFonts w:ascii="Times New Roman" w:hAnsi="Times New Roman" w:cs="Times New Roman"/>
          <w:b/>
          <w:sz w:val="24"/>
          <w:szCs w:val="24"/>
        </w:rPr>
        <w:t>6:</w:t>
      </w:r>
      <w:r w:rsidR="0056665F" w:rsidRPr="00797F3B">
        <w:rPr>
          <w:rFonts w:ascii="Times New Roman" w:hAnsi="Times New Roman" w:cs="Times New Roman"/>
          <w:b/>
          <w:sz w:val="24"/>
          <w:szCs w:val="24"/>
        </w:rPr>
        <w:t xml:space="preserve"> Bamboo</w:t>
      </w:r>
      <w:r w:rsidRPr="00797F3B">
        <w:rPr>
          <w:rFonts w:ascii="Times New Roman" w:hAnsi="Times New Roman" w:cs="Times New Roman"/>
          <w:b/>
          <w:sz w:val="24"/>
          <w:szCs w:val="24"/>
        </w:rPr>
        <w:t xml:space="preserve">-made </w:t>
      </w:r>
      <w:r w:rsidR="0056665F" w:rsidRPr="00797F3B">
        <w:rPr>
          <w:rFonts w:ascii="Times New Roman" w:hAnsi="Times New Roman" w:cs="Times New Roman"/>
          <w:b/>
          <w:sz w:val="24"/>
          <w:szCs w:val="24"/>
        </w:rPr>
        <w:t>beehives</w:t>
      </w:r>
      <w:r w:rsidR="000A51E6">
        <w:rPr>
          <w:rFonts w:ascii="Times New Roman" w:hAnsi="Times New Roman" w:cs="Times New Roman"/>
          <w:b/>
          <w:sz w:val="24"/>
          <w:szCs w:val="24"/>
        </w:rPr>
        <w:t xml:space="preserve"> Baro keb</w:t>
      </w:r>
      <w:r w:rsidR="00B22879">
        <w:rPr>
          <w:rFonts w:ascii="Times New Roman" w:hAnsi="Times New Roman" w:cs="Times New Roman"/>
          <w:b/>
          <w:sz w:val="24"/>
          <w:szCs w:val="24"/>
        </w:rPr>
        <w:t>ele. (Photo courtesy by Tarike Teshome</w:t>
      </w:r>
      <w:r w:rsidR="008B25A6">
        <w:rPr>
          <w:rFonts w:ascii="Times New Roman" w:hAnsi="Times New Roman" w:cs="Times New Roman"/>
          <w:b/>
          <w:sz w:val="24"/>
          <w:szCs w:val="24"/>
        </w:rPr>
        <w:t>, 2019</w:t>
      </w:r>
      <w:r w:rsidR="000A51E6">
        <w:rPr>
          <w:rFonts w:ascii="Times New Roman" w:hAnsi="Times New Roman" w:cs="Times New Roman"/>
          <w:b/>
          <w:sz w:val="24"/>
          <w:szCs w:val="24"/>
        </w:rPr>
        <w:t xml:space="preserve">) </w:t>
      </w:r>
    </w:p>
    <w:p w:rsidR="00A63DD6" w:rsidRPr="00797F3B" w:rsidRDefault="00272BAD" w:rsidP="00201E57">
      <w:pPr>
        <w:spacing w:line="360" w:lineRule="auto"/>
        <w:jc w:val="both"/>
        <w:rPr>
          <w:rFonts w:ascii="Times New Roman" w:hAnsi="Times New Roman" w:cs="Times New Roman"/>
          <w:sz w:val="24"/>
          <w:szCs w:val="24"/>
        </w:rPr>
      </w:pPr>
      <w:r w:rsidRPr="00797F3B">
        <w:rPr>
          <w:rFonts w:ascii="Times New Roman" w:hAnsi="Times New Roman" w:cs="Times New Roman"/>
          <w:b/>
          <w:sz w:val="24"/>
          <w:szCs w:val="24"/>
        </w:rPr>
        <w:t>Household items:</w:t>
      </w:r>
      <w:r w:rsidR="00533CD1" w:rsidRPr="00797F3B">
        <w:rPr>
          <w:rFonts w:ascii="Times New Roman" w:hAnsi="Times New Roman" w:cs="Times New Roman"/>
          <w:sz w:val="24"/>
          <w:szCs w:val="24"/>
        </w:rPr>
        <w:t xml:space="preserve"> Berta people of Assosa woreda</w:t>
      </w:r>
      <w:r w:rsidRPr="00797F3B">
        <w:rPr>
          <w:rFonts w:ascii="Times New Roman" w:hAnsi="Times New Roman" w:cs="Times New Roman"/>
          <w:sz w:val="24"/>
          <w:szCs w:val="24"/>
        </w:rPr>
        <w:t xml:space="preserve"> are highly interrelated to </w:t>
      </w:r>
      <w:r w:rsidR="0046642E" w:rsidRPr="00797F3B">
        <w:rPr>
          <w:rFonts w:ascii="Times New Roman" w:hAnsi="Times New Roman" w:cs="Times New Roman"/>
          <w:sz w:val="24"/>
          <w:szCs w:val="24"/>
        </w:rPr>
        <w:t>bamboo</w:t>
      </w:r>
      <w:r w:rsidR="00FC47CF" w:rsidRPr="00797F3B">
        <w:rPr>
          <w:rFonts w:ascii="Times New Roman" w:hAnsi="Times New Roman" w:cs="Times New Roman"/>
          <w:sz w:val="24"/>
          <w:szCs w:val="24"/>
        </w:rPr>
        <w:t>. W</w:t>
      </w:r>
      <w:r w:rsidRPr="00797F3B">
        <w:rPr>
          <w:rFonts w:ascii="Times New Roman" w:hAnsi="Times New Roman" w:cs="Times New Roman"/>
          <w:sz w:val="24"/>
          <w:szCs w:val="24"/>
        </w:rPr>
        <w:t>e can say bamboo is the</w:t>
      </w:r>
      <w:r w:rsidR="005739DB" w:rsidRPr="00797F3B">
        <w:rPr>
          <w:rFonts w:ascii="Times New Roman" w:hAnsi="Times New Roman" w:cs="Times New Roman"/>
          <w:sz w:val="24"/>
          <w:szCs w:val="24"/>
        </w:rPr>
        <w:t>ir</w:t>
      </w:r>
      <w:r w:rsidRPr="00797F3B">
        <w:rPr>
          <w:rFonts w:ascii="Times New Roman" w:hAnsi="Times New Roman" w:cs="Times New Roman"/>
          <w:sz w:val="24"/>
          <w:szCs w:val="24"/>
        </w:rPr>
        <w:t xml:space="preserve"> life </w:t>
      </w:r>
      <w:r w:rsidR="00FC47CF" w:rsidRPr="00797F3B">
        <w:rPr>
          <w:rFonts w:ascii="Times New Roman" w:hAnsi="Times New Roman" w:cs="Times New Roman"/>
          <w:sz w:val="24"/>
          <w:szCs w:val="24"/>
        </w:rPr>
        <w:t>since</w:t>
      </w:r>
      <w:r w:rsidRPr="00797F3B">
        <w:rPr>
          <w:rFonts w:ascii="Times New Roman" w:hAnsi="Times New Roman" w:cs="Times New Roman"/>
          <w:sz w:val="24"/>
          <w:szCs w:val="24"/>
        </w:rPr>
        <w:t xml:space="preserve"> all of their day to day activities are based on bamboo</w:t>
      </w:r>
      <w:r w:rsidR="005739DB" w:rsidRPr="00797F3B">
        <w:rPr>
          <w:rFonts w:ascii="Times New Roman" w:hAnsi="Times New Roman" w:cs="Times New Roman"/>
          <w:sz w:val="24"/>
          <w:szCs w:val="24"/>
        </w:rPr>
        <w:t>. A</w:t>
      </w:r>
      <w:r w:rsidRPr="00797F3B">
        <w:rPr>
          <w:rFonts w:ascii="Times New Roman" w:hAnsi="Times New Roman" w:cs="Times New Roman"/>
          <w:sz w:val="24"/>
          <w:szCs w:val="24"/>
        </w:rPr>
        <w:t>lmost</w:t>
      </w:r>
      <w:r w:rsidR="00533CD1" w:rsidRPr="00797F3B">
        <w:rPr>
          <w:rFonts w:ascii="Times New Roman" w:hAnsi="Times New Roman" w:cs="Times New Roman"/>
          <w:sz w:val="24"/>
          <w:szCs w:val="24"/>
        </w:rPr>
        <w:t xml:space="preserve"> all of the </w:t>
      </w:r>
      <w:r w:rsidR="0046642E" w:rsidRPr="00797F3B">
        <w:rPr>
          <w:rFonts w:ascii="Times New Roman" w:hAnsi="Times New Roman" w:cs="Times New Roman"/>
          <w:sz w:val="24"/>
          <w:szCs w:val="24"/>
        </w:rPr>
        <w:t>household’s</w:t>
      </w:r>
      <w:r w:rsidR="00533CD1" w:rsidRPr="00797F3B">
        <w:rPr>
          <w:rFonts w:ascii="Times New Roman" w:hAnsi="Times New Roman" w:cs="Times New Roman"/>
          <w:sz w:val="24"/>
          <w:szCs w:val="24"/>
        </w:rPr>
        <w:t xml:space="preserve"> items are made up of bamboo.</w:t>
      </w:r>
      <w:r w:rsidR="008B25A6">
        <w:rPr>
          <w:rFonts w:ascii="Times New Roman" w:hAnsi="Times New Roman" w:cs="Times New Roman"/>
          <w:sz w:val="24"/>
          <w:szCs w:val="24"/>
        </w:rPr>
        <w:t xml:space="preserve"> </w:t>
      </w:r>
      <w:r w:rsidR="00FC47CF" w:rsidRPr="00797F3B">
        <w:rPr>
          <w:rFonts w:ascii="Times New Roman" w:hAnsi="Times New Roman" w:cs="Times New Roman"/>
          <w:sz w:val="24"/>
          <w:szCs w:val="24"/>
        </w:rPr>
        <w:t>T</w:t>
      </w:r>
      <w:r w:rsidR="009D4454" w:rsidRPr="00797F3B">
        <w:rPr>
          <w:rFonts w:ascii="Times New Roman" w:hAnsi="Times New Roman" w:cs="Times New Roman"/>
          <w:sz w:val="24"/>
          <w:szCs w:val="24"/>
        </w:rPr>
        <w:t>hey have their own indigenous knowledge to make different types of bamboo product</w:t>
      </w:r>
      <w:r w:rsidR="00FC47CF" w:rsidRPr="00797F3B">
        <w:rPr>
          <w:rFonts w:ascii="Times New Roman" w:hAnsi="Times New Roman" w:cs="Times New Roman"/>
          <w:sz w:val="24"/>
          <w:szCs w:val="24"/>
        </w:rPr>
        <w:t>s.</w:t>
      </w:r>
      <w:r w:rsidR="008B25A6">
        <w:rPr>
          <w:rFonts w:ascii="Times New Roman" w:hAnsi="Times New Roman" w:cs="Times New Roman"/>
          <w:sz w:val="24"/>
          <w:szCs w:val="24"/>
        </w:rPr>
        <w:t xml:space="preserve"> </w:t>
      </w:r>
      <w:r w:rsidR="009D4454" w:rsidRPr="00797F3B">
        <w:rPr>
          <w:rFonts w:ascii="Times New Roman" w:hAnsi="Times New Roman" w:cs="Times New Roman"/>
          <w:sz w:val="24"/>
          <w:szCs w:val="24"/>
        </w:rPr>
        <w:t>Some</w:t>
      </w:r>
      <w:r w:rsidR="00533CD1" w:rsidRPr="00797F3B">
        <w:rPr>
          <w:rFonts w:ascii="Times New Roman" w:hAnsi="Times New Roman" w:cs="Times New Roman"/>
          <w:sz w:val="24"/>
          <w:szCs w:val="24"/>
        </w:rPr>
        <w:t xml:space="preserve"> of these include; </w:t>
      </w:r>
      <w:r w:rsidR="00FC47CF" w:rsidRPr="00797F3B">
        <w:rPr>
          <w:rFonts w:ascii="Times New Roman" w:hAnsi="Times New Roman" w:cs="Times New Roman"/>
          <w:sz w:val="24"/>
          <w:szCs w:val="24"/>
        </w:rPr>
        <w:t>tables, chairs, basket</w:t>
      </w:r>
      <w:r w:rsidR="00B53083" w:rsidRPr="00797F3B">
        <w:rPr>
          <w:rFonts w:ascii="Times New Roman" w:hAnsi="Times New Roman" w:cs="Times New Roman"/>
          <w:sz w:val="24"/>
          <w:szCs w:val="24"/>
        </w:rPr>
        <w:t xml:space="preserve">. </w:t>
      </w:r>
    </w:p>
    <w:p w:rsidR="00E32F7E" w:rsidRPr="00797F3B" w:rsidRDefault="00225E65" w:rsidP="004113CB">
      <w:pPr>
        <w:spacing w:line="360" w:lineRule="auto"/>
        <w:jc w:val="center"/>
        <w:rPr>
          <w:rFonts w:ascii="Times New Roman" w:hAnsi="Times New Roman" w:cs="Times New Roman"/>
          <w:b/>
          <w:noProof/>
          <w:sz w:val="24"/>
          <w:szCs w:val="24"/>
          <w:lang w:eastAsia="en-GB"/>
        </w:rPr>
      </w:pPr>
      <w:r>
        <w:rPr>
          <w:rFonts w:ascii="Times New Roman" w:hAnsi="Times New Roman" w:cs="Times New Roman"/>
          <w:noProof/>
          <w:sz w:val="24"/>
          <w:szCs w:val="24"/>
          <w:lang w:val="en-US"/>
        </w:rPr>
        <w:lastRenderedPageBreak/>
        <w:pict>
          <v:rect id="Rectangle 88" o:spid="_x0000_s1030" style="position:absolute;left:0;text-align:left;margin-left:64.45pt;margin-top:335.55pt;width:44.25pt;height:23.45pt;z-index:251708416;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" fillcolor="#4f81bd" strokecolor="#385d8a" strokeweight="2pt">
            <v:textbox>
              <w:txbxContent>
                <w:p w:rsidR="0018233C" w:rsidRDefault="0018233C" w:rsidP="004113CB">
                  <w:pPr>
                    <w:jc w:val="center"/>
                  </w:pPr>
                  <w:r>
                    <w:t>shelf</w:t>
                  </w:r>
                </w:p>
              </w:txbxContent>
            </v:textbox>
          </v:rect>
        </w:pict>
      </w:r>
      <w:r>
        <w:rPr>
          <w:rFonts w:ascii="Times New Roman" w:hAnsi="Times New Roman" w:cs="Times New Roman"/>
          <w:noProof/>
          <w:sz w:val="24"/>
          <w:szCs w:val="24"/>
          <w:lang w:val="en-US"/>
        </w:rPr>
        <w:pict>
          <v:rect id="Rectangle 97" o:spid="_x0000_s1036" style="position:absolute;left:0;text-align:left;margin-left:338.55pt;margin-top:505.25pt;width:34.5pt;height:23.45pt;z-index:25172480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" fillcolor="#4f81bd" strokecolor="#385d8a" strokeweight="2pt">
            <v:textbox>
              <w:txbxContent>
                <w:p w:rsidR="0018233C" w:rsidRDefault="0018233C" w:rsidP="004113CB">
                  <w:pPr>
                    <w:jc w:val="center"/>
                  </w:pPr>
                  <w:r>
                    <w:t>tuf</w:t>
                  </w:r>
                </w:p>
              </w:txbxContent>
            </v:textbox>
          </v:rect>
        </w:pict>
      </w:r>
      <w:r>
        <w:rPr>
          <w:rFonts w:ascii="Times New Roman" w:hAnsi="Times New Roman" w:cs="Times New Roman"/>
          <w:noProof/>
          <w:sz w:val="24"/>
          <w:szCs w:val="24"/>
          <w:lang w:val="en-US"/>
        </w:rPr>
        <w:pict>
          <v:rect id="Rectangle 19" o:spid="_x0000_s1033" style="position:absolute;left:0;text-align:left;margin-left:82.5pt;margin-top:133.15pt;width:47.25pt;height:23.45pt;z-index:25170227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" fillcolor="#4f81bd [3204]" strokecolor="#243f60 [1604]" strokeweight="2pt">
            <v:textbox>
              <w:txbxContent>
                <w:p w:rsidR="0018233C" w:rsidRDefault="0018233C" w:rsidP="00111EE7">
                  <w:pPr>
                    <w:jc w:val="center"/>
                  </w:pPr>
                  <w:r>
                    <w:t xml:space="preserve">Table </w:t>
                  </w:r>
                </w:p>
              </w:txbxContent>
            </v:textbox>
          </v:rect>
        </w:pict>
      </w:r>
      <w:r>
        <w:rPr>
          <w:rFonts w:ascii="Times New Roman" w:hAnsi="Times New Roman" w:cs="Times New Roman"/>
          <w:noProof/>
          <w:sz w:val="24"/>
          <w:szCs w:val="24"/>
          <w:lang w:val="en-US"/>
        </w:rPr>
        <w:pict>
          <v:rect id="Rectangle 86" o:spid="_x0000_s1031" style="position:absolute;left:0;text-align:left;margin-left:363.75pt;margin-top:137.8pt;width:60pt;height:23.45pt;z-index:25170636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" fillcolor="#4f81bd" strokecolor="#385d8a" strokeweight="2pt">
            <v:textbox>
              <w:txbxContent>
                <w:p w:rsidR="0018233C" w:rsidRDefault="0018233C" w:rsidP="004113CB">
                  <w:pPr>
                    <w:jc w:val="center"/>
                  </w:pPr>
                  <w:r>
                    <w:t>basket</w:t>
                  </w:r>
                </w:p>
              </w:txbxContent>
            </v:textbox>
          </v:rect>
        </w:pict>
      </w:r>
      <w:r>
        <w:rPr>
          <w:rFonts w:ascii="Times New Roman" w:hAnsi="Times New Roman" w:cs="Times New Roman"/>
          <w:noProof/>
          <w:sz w:val="24"/>
          <w:szCs w:val="24"/>
          <w:lang w:val="en-US"/>
        </w:rPr>
        <w:pict>
          <v:rect id="Rectangle 85" o:spid="_x0000_s1032" style="position:absolute;left:0;text-align:left;margin-left:226.7pt;margin-top:137.8pt;width:54.75pt;height:23.45pt;z-index:25170432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" fillcolor="#4f81bd" strokecolor="#385d8a" strokeweight="2pt">
            <v:textbox>
              <w:txbxContent>
                <w:p w:rsidR="0018233C" w:rsidRDefault="0018233C" w:rsidP="004113CB">
                  <w:pPr>
                    <w:jc w:val="center"/>
                  </w:pPr>
                  <w:r>
                    <w:t xml:space="preserve">Chair </w:t>
                  </w:r>
                </w:p>
              </w:txbxContent>
            </v:textbox>
          </v:rect>
        </w:pict>
      </w:r>
      <w:r>
        <w:rPr>
          <w:rFonts w:ascii="Times New Roman" w:hAnsi="Times New Roman" w:cs="Times New Roman"/>
          <w:noProof/>
          <w:sz w:val="24"/>
          <w:szCs w:val="24"/>
          <w:lang w:val="en-US"/>
        </w:rPr>
        <w:pict>
          <v:rect id="Rectangle 96" o:spid="_x0000_s1034" style="position:absolute;left:0;text-align:left;margin-left:200.9pt;margin-top:491.75pt;width:76.5pt;height:36.95pt;z-index:251722752;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" fillcolor="#4f81bd" strokecolor="#385d8a" strokeweight="2pt">
            <v:textbox>
              <w:txbxContent>
                <w:p w:rsidR="0018233C" w:rsidRDefault="0018233C" w:rsidP="004113CB">
                  <w:pPr>
                    <w:jc w:val="center"/>
                  </w:pPr>
                  <w:r>
                    <w:t>Grain storage</w:t>
                  </w:r>
                </w:p>
              </w:txbxContent>
            </v:textbox>
            <w10:wrap anchorx="margin"/>
          </v:rect>
        </w:pict>
      </w:r>
      <w:r>
        <w:rPr>
          <w:rFonts w:ascii="Times New Roman" w:hAnsi="Times New Roman" w:cs="Times New Roman"/>
          <w:noProof/>
          <w:sz w:val="24"/>
          <w:szCs w:val="24"/>
          <w:lang w:val="en-US"/>
        </w:rPr>
        <w:pict>
          <v:rect id="Rectangle 95" o:spid="_x0000_s1035" style="position:absolute;left:0;text-align:left;margin-left:68.25pt;margin-top:501.85pt;width:69.75pt;height:23.45pt;z-index:251720704;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" fillcolor="#4f81bd" strokecolor="#385d8a" strokeweight="2pt">
            <v:textbox>
              <w:txbxContent>
                <w:p w:rsidR="0018233C" w:rsidRDefault="0018233C" w:rsidP="004113CB">
                  <w:pPr>
                    <w:jc w:val="center"/>
                  </w:pPr>
                  <w:r>
                    <w:t>akunbalo</w:t>
                  </w:r>
                </w:p>
                <w:p w:rsidR="0018233C" w:rsidRDefault="0018233C" w:rsidP="004113CB">
                  <w:pPr>
                    <w:jc w:val="center"/>
                  </w:pPr>
                  <w:r>
                    <w:t>a</w:t>
                  </w:r>
                </w:p>
              </w:txbxContent>
            </v:textbox>
          </v:rect>
        </w:pict>
      </w:r>
      <w:r>
        <w:rPr>
          <w:rFonts w:ascii="Times New Roman" w:hAnsi="Times New Roman" w:cs="Times New Roman"/>
          <w:noProof/>
          <w:sz w:val="24"/>
          <w:szCs w:val="24"/>
          <w:lang w:val="en-US"/>
        </w:rPr>
        <w:pict>
          <v:rect id="Rectangle 91" o:spid="_x0000_s1028" style="position:absolute;left:0;text-align:left;margin-left:327.8pt;margin-top:335.55pt;width:58.5pt;height:23.45pt;z-index:25171251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" fillcolor="#4f81bd" strokecolor="#385d8a" strokeweight="2pt">
            <v:textbox>
              <w:txbxContent>
                <w:p w:rsidR="0018233C" w:rsidRDefault="0018233C" w:rsidP="004113CB">
                  <w:pPr>
                    <w:jc w:val="center"/>
                  </w:pPr>
                  <w:r>
                    <w:t>Albango</w:t>
                  </w:r>
                </w:p>
              </w:txbxContent>
            </v:textbox>
          </v:rect>
        </w:pict>
      </w:r>
      <w:r>
        <w:rPr>
          <w:rFonts w:ascii="Times New Roman" w:hAnsi="Times New Roman" w:cs="Times New Roman"/>
          <w:noProof/>
          <w:sz w:val="24"/>
          <w:szCs w:val="24"/>
          <w:lang w:val="en-US"/>
        </w:rPr>
        <w:pict>
          <v:rect id="Rectangle 90" o:spid="_x0000_s1029" style="position:absolute;left:0;text-align:left;margin-left:173.8pt;margin-top:335.55pt;width:78.75pt;height:23.45pt;z-index:251710464;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" fillcolor="#4f81bd" strokecolor="#385d8a" strokeweight="2pt">
            <v:textbox>
              <w:txbxContent>
                <w:p w:rsidR="0018233C" w:rsidRDefault="0018233C" w:rsidP="004113CB">
                  <w:pPr>
                    <w:jc w:val="center"/>
                  </w:pPr>
                  <w:r w:rsidRPr="00177D7E">
                    <w:rPr>
                      <w:rFonts w:cs="Times New Roman"/>
                      <w:sz w:val="24"/>
                      <w:szCs w:val="24"/>
                      <w:highlight w:val="yellow"/>
                    </w:rPr>
                    <w:t>Adadafat</w:t>
                  </w:r>
                </w:p>
              </w:txbxContent>
            </v:textbox>
          </v:rect>
        </w:pict>
      </w:r>
      <w:r w:rsidR="008B25A6" w:rsidRPr="00797F3B">
        <w:rPr>
          <w:rFonts w:ascii="Times New Roman" w:hAnsi="Times New Roman" w:cs="Times New Roman"/>
          <w:b/>
          <w:noProof/>
          <w:sz w:val="24"/>
          <w:szCs w:val="24"/>
          <w:lang w:val="en-US"/>
        </w:rPr>
        <w:drawing>
          <wp:anchor distT="0" distB="0" distL="114300" distR="114300" simplePos="0" relativeHeight="251658239" behindDoc="1" locked="0" layoutInCell="1" allowOverlap="1" wp14:anchorId="509B2EC6" wp14:editId="6C5E3386">
            <wp:simplePos x="0" y="0"/>
            <wp:positionH relativeFrom="column">
              <wp:posOffset>3667760</wp:posOffset>
            </wp:positionH>
            <wp:positionV relativeFrom="paragraph">
              <wp:posOffset>6823075</wp:posOffset>
            </wp:positionV>
            <wp:extent cx="1798955" cy="2106930"/>
            <wp:effectExtent l="0" t="0" r="0" b="0"/>
            <wp:wrapNone/>
            <wp:docPr id="75" name="Picture 75" descr="C:\Users\Abusho\Pictures\2019-08-12 chuye\chuye 3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usho\Pictures\2019-08-12 chuye\chuye 388.JPG"/>
                    <pic:cNvPicPr>
                      <a:picLocks noChangeAspect="1" noChangeArrowheads="1"/>
                    </pic:cNvPicPr>
                  </pic:nvPicPr>
                  <pic:blipFill>
                    <a:blip r:embed="rId25" cstate="print">
                      <a:extLst>
                        <a:ext uri="{BEBA8EAE-BF5A-486C-A8C5-ECC9F3942E4B}">
                          <a14:imgProps xmlns:a14="http://schemas.microsoft.com/office/drawing/2010/main">
                            <a14:imgLayer r:embed="rId26">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798955" cy="2106930"/>
                    </a:xfrm>
                    <a:prstGeom prst="rect">
                      <a:avLst/>
                    </a:prstGeom>
                    <a:noFill/>
                    <a:ln>
                      <a:noFill/>
                    </a:ln>
                  </pic:spPr>
                </pic:pic>
              </a:graphicData>
            </a:graphic>
          </wp:anchor>
        </w:drawing>
      </w:r>
      <w:r w:rsidR="008B25A6" w:rsidRPr="00797F3B">
        <w:rPr>
          <w:rFonts w:ascii="Times New Roman" w:hAnsi="Times New Roman" w:cs="Times New Roman"/>
          <w:b/>
          <w:noProof/>
          <w:sz w:val="24"/>
          <w:szCs w:val="24"/>
          <w:lang w:val="en-US"/>
        </w:rPr>
        <w:drawing>
          <wp:anchor distT="0" distB="0" distL="114300" distR="114300" simplePos="0" relativeHeight="251771391" behindDoc="1" locked="0" layoutInCell="1" allowOverlap="1" wp14:anchorId="74EB9476" wp14:editId="0CAB6B95">
            <wp:simplePos x="0" y="0"/>
            <wp:positionH relativeFrom="column">
              <wp:posOffset>1819275</wp:posOffset>
            </wp:positionH>
            <wp:positionV relativeFrom="paragraph">
              <wp:posOffset>6826250</wp:posOffset>
            </wp:positionV>
            <wp:extent cx="1848485" cy="2077085"/>
            <wp:effectExtent l="0" t="0" r="0" b="0"/>
            <wp:wrapNone/>
            <wp:docPr id="2" name="Picture 2" descr="C:\Users\Abusho\Pictures\2019-08-12 nafi 2\nafi 2 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usho\Pictures\2019-08-12 nafi 2\nafi 2 006.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48485" cy="2077085"/>
                    </a:xfrm>
                    <a:prstGeom prst="rect">
                      <a:avLst/>
                    </a:prstGeom>
                    <a:noFill/>
                    <a:ln>
                      <a:noFill/>
                    </a:ln>
                  </pic:spPr>
                </pic:pic>
              </a:graphicData>
            </a:graphic>
          </wp:anchor>
        </w:drawing>
      </w:r>
      <w:r w:rsidR="008B25A6" w:rsidRPr="00797F3B">
        <w:rPr>
          <w:rFonts w:ascii="Times New Roman" w:hAnsi="Times New Roman" w:cs="Times New Roman"/>
          <w:b/>
          <w:noProof/>
          <w:sz w:val="24"/>
          <w:szCs w:val="24"/>
          <w:lang w:val="en-US"/>
        </w:rPr>
        <w:drawing>
          <wp:anchor distT="0" distB="0" distL="114300" distR="114300" simplePos="0" relativeHeight="251771904" behindDoc="1" locked="0" layoutInCell="1" allowOverlap="1" wp14:anchorId="274AD838" wp14:editId="7D55B2CF">
            <wp:simplePos x="0" y="0"/>
            <wp:positionH relativeFrom="column">
              <wp:posOffset>97790</wp:posOffset>
            </wp:positionH>
            <wp:positionV relativeFrom="paragraph">
              <wp:posOffset>6814820</wp:posOffset>
            </wp:positionV>
            <wp:extent cx="1758950" cy="2037080"/>
            <wp:effectExtent l="0" t="0" r="0" b="0"/>
            <wp:wrapNone/>
            <wp:docPr id="72" name="Picture 72" descr="C:\Users\Abusho\Pictures\2019-08-12 nafi 2\nafi 2 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usho\Pictures\2019-08-12 nafi 2\nafi 2 013.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58950" cy="2037080"/>
                    </a:xfrm>
                    <a:prstGeom prst="rect">
                      <a:avLst/>
                    </a:prstGeom>
                    <a:noFill/>
                    <a:ln>
                      <a:noFill/>
                    </a:ln>
                  </pic:spPr>
                </pic:pic>
              </a:graphicData>
            </a:graphic>
          </wp:anchor>
        </w:drawing>
      </w:r>
      <w:r w:rsidR="00533CD1" w:rsidRPr="00797F3B">
        <w:rPr>
          <w:rFonts w:ascii="Times New Roman" w:hAnsi="Times New Roman" w:cs="Times New Roman"/>
          <w:noProof/>
          <w:sz w:val="24"/>
          <w:szCs w:val="24"/>
          <w:lang w:val="en-US"/>
        </w:rPr>
        <w:drawing>
          <wp:inline distT="0" distB="0" distL="0" distR="0" wp14:anchorId="572C4BD3" wp14:editId="5965C427">
            <wp:extent cx="1750979" cy="2159539"/>
            <wp:effectExtent l="0" t="0" r="1905" b="0"/>
            <wp:docPr id="16" name="Picture 16" descr="E:\Tarike Research\Doc\TT\P10304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Tarike Research\Doc\TT\P1030475.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754544" cy="2163936"/>
                    </a:xfrm>
                    <a:prstGeom prst="rect">
                      <a:avLst/>
                    </a:prstGeom>
                    <a:noFill/>
                    <a:ln>
                      <a:noFill/>
                    </a:ln>
                  </pic:spPr>
                </pic:pic>
              </a:graphicData>
            </a:graphic>
          </wp:inline>
        </w:drawing>
      </w:r>
      <w:r w:rsidR="00533CD1" w:rsidRPr="00797F3B">
        <w:rPr>
          <w:rFonts w:ascii="Times New Roman" w:hAnsi="Times New Roman" w:cs="Times New Roman"/>
          <w:noProof/>
          <w:sz w:val="24"/>
          <w:szCs w:val="24"/>
          <w:lang w:val="en-US"/>
        </w:rPr>
        <w:drawing>
          <wp:inline distT="0" distB="0" distL="0" distR="0" wp14:anchorId="3022F897" wp14:editId="48A78C53">
            <wp:extent cx="1780162" cy="2159540"/>
            <wp:effectExtent l="0" t="0" r="0" b="0"/>
            <wp:docPr id="17" name="Picture 17" descr="E:\Tarike Research\Doc\TT\P1030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Tarike Research\Doc\TT\P1030326.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783786" cy="2163937"/>
                    </a:xfrm>
                    <a:prstGeom prst="rect">
                      <a:avLst/>
                    </a:prstGeom>
                    <a:noFill/>
                    <a:ln>
                      <a:noFill/>
                    </a:ln>
                  </pic:spPr>
                </pic:pic>
              </a:graphicData>
            </a:graphic>
          </wp:inline>
        </w:drawing>
      </w:r>
      <w:r w:rsidR="00533CD1" w:rsidRPr="00797F3B">
        <w:rPr>
          <w:rFonts w:ascii="Times New Roman" w:hAnsi="Times New Roman" w:cs="Times New Roman"/>
          <w:noProof/>
          <w:sz w:val="24"/>
          <w:szCs w:val="24"/>
          <w:lang w:val="en-US"/>
        </w:rPr>
        <w:drawing>
          <wp:inline distT="0" distB="0" distL="0" distR="0" wp14:anchorId="5EBF3354" wp14:editId="6820FBEC">
            <wp:extent cx="2062264" cy="2155362"/>
            <wp:effectExtent l="0" t="0" r="0" b="0"/>
            <wp:docPr id="18" name="Picture 18" descr="E:\Tarike Research\Doc\TT\P1030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Tarike Research\Doc\TT\P1030336.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66463" cy="2159751"/>
                    </a:xfrm>
                    <a:prstGeom prst="rect">
                      <a:avLst/>
                    </a:prstGeom>
                    <a:noFill/>
                    <a:ln>
                      <a:noFill/>
                    </a:ln>
                  </pic:spPr>
                </pic:pic>
              </a:graphicData>
            </a:graphic>
          </wp:inline>
        </w:drawing>
      </w:r>
      <w:r w:rsidR="00533CD1" w:rsidRPr="00797F3B">
        <w:rPr>
          <w:rFonts w:ascii="Times New Roman" w:hAnsi="Times New Roman" w:cs="Times New Roman"/>
          <w:noProof/>
          <w:sz w:val="24"/>
          <w:szCs w:val="24"/>
          <w:lang w:val="en-US"/>
        </w:rPr>
        <w:drawing>
          <wp:inline distT="0" distB="0" distL="0" distR="0" wp14:anchorId="546D87D7" wp14:editId="09012DA8">
            <wp:extent cx="1943100" cy="2547175"/>
            <wp:effectExtent l="0" t="0" r="0" b="5715"/>
            <wp:docPr id="21" name="Picture 21" descr="E:\Tarike Research\Doc\TT\P10304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Tarike Research\Doc\TT\P1030473.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63617" cy="2574071"/>
                    </a:xfrm>
                    <a:prstGeom prst="rect">
                      <a:avLst/>
                    </a:prstGeom>
                    <a:noFill/>
                    <a:ln>
                      <a:noFill/>
                    </a:ln>
                  </pic:spPr>
                </pic:pic>
              </a:graphicData>
            </a:graphic>
          </wp:inline>
        </w:drawing>
      </w:r>
      <w:r w:rsidR="00533CD1" w:rsidRPr="00797F3B">
        <w:rPr>
          <w:rFonts w:ascii="Times New Roman" w:hAnsi="Times New Roman" w:cs="Times New Roman"/>
          <w:noProof/>
          <w:sz w:val="24"/>
          <w:szCs w:val="24"/>
          <w:lang w:val="en-US"/>
        </w:rPr>
        <w:drawing>
          <wp:inline distT="0" distB="0" distL="0" distR="0" wp14:anchorId="0D4144C0" wp14:editId="1BF72E81">
            <wp:extent cx="1709666" cy="2532792"/>
            <wp:effectExtent l="0" t="0" r="5080" b="1270"/>
            <wp:docPr id="20" name="Picture 20" descr="E:\Tarike Research\Doc\TT\P1030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Tarike Research\Doc\TT\P1030422.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727210" cy="2558783"/>
                    </a:xfrm>
                    <a:prstGeom prst="rect">
                      <a:avLst/>
                    </a:prstGeom>
                    <a:noFill/>
                    <a:ln>
                      <a:noFill/>
                    </a:ln>
                  </pic:spPr>
                </pic:pic>
              </a:graphicData>
            </a:graphic>
          </wp:inline>
        </w:drawing>
      </w:r>
      <w:r w:rsidR="000025C7" w:rsidRPr="00797F3B">
        <w:rPr>
          <w:rFonts w:ascii="Times New Roman" w:hAnsi="Times New Roman" w:cs="Times New Roman"/>
          <w:noProof/>
          <w:sz w:val="24"/>
          <w:szCs w:val="24"/>
          <w:lang w:val="en-US"/>
        </w:rPr>
        <w:drawing>
          <wp:inline distT="0" distB="0" distL="0" distR="0" wp14:anchorId="74BFB98A" wp14:editId="7A3DE98D">
            <wp:extent cx="1732953" cy="2533557"/>
            <wp:effectExtent l="0" t="0" r="0" b="0"/>
            <wp:docPr id="77" name="Picture 77" descr="C:\Users\Abusho\Pictures\2019-08-12 chuye\chuye 2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usho\Pictures\2019-08-12 chuye\chuye 287.JPG"/>
                    <pic:cNvPicPr>
                      <a:picLocks noChangeAspect="1" noChangeArrowheads="1"/>
                    </pic:cNvPicPr>
                  </pic:nvPicPr>
                  <pic:blipFill>
                    <a:blip r:embed="rId34" cstate="print">
                      <a:extLst>
                        <a:ext uri="{BEBA8EAE-BF5A-486C-A8C5-ECC9F3942E4B}">
                          <a14:imgProps xmlns:a14="http://schemas.microsoft.com/office/drawing/2010/main">
                            <a14:imgLayer r:embed="rId35">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741594" cy="2546190"/>
                    </a:xfrm>
                    <a:prstGeom prst="rect">
                      <a:avLst/>
                    </a:prstGeom>
                    <a:noFill/>
                    <a:ln>
                      <a:noFill/>
                    </a:ln>
                  </pic:spPr>
                </pic:pic>
              </a:graphicData>
            </a:graphic>
          </wp:inline>
        </w:drawing>
      </w:r>
      <w:r w:rsidR="00533CD1" w:rsidRPr="00797F3B">
        <w:rPr>
          <w:rFonts w:ascii="Times New Roman" w:hAnsi="Times New Roman" w:cs="Times New Roman"/>
          <w:noProof/>
          <w:sz w:val="24"/>
          <w:szCs w:val="24"/>
          <w:lang w:val="en-US"/>
        </w:rPr>
        <w:drawing>
          <wp:inline distT="0" distB="0" distL="0" distR="0" wp14:anchorId="6214AE10" wp14:editId="4E66951F">
            <wp:extent cx="1759225" cy="2017643"/>
            <wp:effectExtent l="0" t="0" r="0" b="1905"/>
            <wp:docPr id="22" name="Picture 22" descr="E:\Tarike Research\Doc\TT\P10304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Tarike Research\Doc\TT\P1030476.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759225" cy="2017643"/>
                    </a:xfrm>
                    <a:prstGeom prst="rect">
                      <a:avLst/>
                    </a:prstGeom>
                    <a:noFill/>
                    <a:ln>
                      <a:noFill/>
                    </a:ln>
                  </pic:spPr>
                </pic:pic>
              </a:graphicData>
            </a:graphic>
          </wp:inline>
        </w:drawing>
      </w:r>
      <w:r w:rsidR="00533CD1" w:rsidRPr="00797F3B">
        <w:rPr>
          <w:rFonts w:ascii="Times New Roman" w:hAnsi="Times New Roman" w:cs="Times New Roman"/>
          <w:noProof/>
          <w:sz w:val="24"/>
          <w:szCs w:val="24"/>
          <w:lang w:val="en-US"/>
        </w:rPr>
        <w:drawing>
          <wp:inline distT="0" distB="0" distL="0" distR="0" wp14:anchorId="5073A306" wp14:editId="7F41F212">
            <wp:extent cx="1808920" cy="2107095"/>
            <wp:effectExtent l="0" t="0" r="1270" b="7620"/>
            <wp:docPr id="23" name="Picture 23" descr="E:\Tarike Research\Doc\TT\P1030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Tarike Research\Doc\TT\P1030465.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814713" cy="2113843"/>
                    </a:xfrm>
                    <a:prstGeom prst="rect">
                      <a:avLst/>
                    </a:prstGeom>
                    <a:noFill/>
                    <a:ln>
                      <a:noFill/>
                    </a:ln>
                  </pic:spPr>
                </pic:pic>
              </a:graphicData>
            </a:graphic>
          </wp:inline>
        </w:drawing>
      </w:r>
      <w:r w:rsidR="00533CD1" w:rsidRPr="00797F3B">
        <w:rPr>
          <w:rFonts w:ascii="Times New Roman" w:hAnsi="Times New Roman" w:cs="Times New Roman"/>
          <w:b/>
          <w:noProof/>
          <w:sz w:val="24"/>
          <w:szCs w:val="24"/>
          <w:lang w:val="en-US"/>
        </w:rPr>
        <w:drawing>
          <wp:inline distT="0" distB="0" distL="0" distR="0" wp14:anchorId="1FF09507" wp14:editId="6B91E403">
            <wp:extent cx="1967948" cy="1928191"/>
            <wp:effectExtent l="0" t="0" r="0" b="0"/>
            <wp:docPr id="26" name="Picture 26" descr="E:\Tarike Research\Doc\TT\P1030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Tarike Research\Doc\TT\P1030450.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980740" cy="1940725"/>
                    </a:xfrm>
                    <a:prstGeom prst="rect">
                      <a:avLst/>
                    </a:prstGeom>
                    <a:noFill/>
                    <a:ln>
                      <a:noFill/>
                    </a:ln>
                  </pic:spPr>
                </pic:pic>
              </a:graphicData>
            </a:graphic>
          </wp:inline>
        </w:drawing>
      </w:r>
    </w:p>
    <w:p w:rsidR="00533CD1" w:rsidRPr="00797F3B" w:rsidRDefault="00533CD1" w:rsidP="004113CB">
      <w:pPr>
        <w:spacing w:line="360" w:lineRule="auto"/>
        <w:jc w:val="center"/>
        <w:rPr>
          <w:rFonts w:ascii="Times New Roman" w:hAnsi="Times New Roman" w:cs="Times New Roman"/>
          <w:sz w:val="24"/>
          <w:szCs w:val="24"/>
        </w:rPr>
      </w:pPr>
    </w:p>
    <w:p w:rsidR="00111EE7" w:rsidRPr="00797F3B" w:rsidRDefault="00111EE7" w:rsidP="004113CB">
      <w:pPr>
        <w:spacing w:line="360" w:lineRule="auto"/>
        <w:jc w:val="center"/>
        <w:rPr>
          <w:rFonts w:ascii="Times New Roman" w:hAnsi="Times New Roman" w:cs="Times New Roman"/>
          <w:sz w:val="24"/>
          <w:szCs w:val="24"/>
        </w:rPr>
      </w:pPr>
    </w:p>
    <w:p w:rsidR="00111EE7" w:rsidRPr="00797F3B" w:rsidRDefault="00111EE7" w:rsidP="00201E57">
      <w:pPr>
        <w:spacing w:line="360" w:lineRule="auto"/>
        <w:jc w:val="both"/>
        <w:rPr>
          <w:rFonts w:ascii="Times New Roman" w:hAnsi="Times New Roman" w:cs="Times New Roman"/>
          <w:sz w:val="24"/>
          <w:szCs w:val="24"/>
        </w:rPr>
      </w:pPr>
    </w:p>
    <w:p w:rsidR="00111EE7" w:rsidRPr="00797F3B" w:rsidRDefault="00225E65" w:rsidP="00201E5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92" o:spid="_x0000_s1039" style="position:absolute;left:0;text-align:left;margin-left:314.25pt;margin-top:16.7pt;width:76.5pt;height:23.45pt;z-index:-25160192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" fillcolor="#4f81bd" strokecolor="#385d8a" strokeweight="2pt">
            <v:textbox>
              <w:txbxContent>
                <w:p w:rsidR="0018233C" w:rsidRDefault="0018233C" w:rsidP="004113CB">
                  <w:pPr>
                    <w:jc w:val="center"/>
                  </w:pPr>
                  <w:r>
                    <w:t>Fire creation</w:t>
                  </w:r>
                </w:p>
              </w:txbxContent>
            </v:textbox>
          </v:rect>
        </w:pict>
      </w:r>
      <w:r>
        <w:rPr>
          <w:rFonts w:ascii="Times New Roman" w:hAnsi="Times New Roman" w:cs="Times New Roman"/>
          <w:noProof/>
          <w:sz w:val="24"/>
          <w:szCs w:val="24"/>
          <w:lang w:val="en-US"/>
        </w:rPr>
        <w:pict>
          <v:rect id="Rectangle 93" o:spid="_x0000_s1038" style="position:absolute;left:0;text-align:left;margin-left:200.9pt;margin-top:16.7pt;width:45.75pt;height:23.45pt;z-index:251721727;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" fillcolor="#4f81bd" strokecolor="#385d8a" strokeweight="2pt">
            <v:textbox>
              <w:txbxContent>
                <w:p w:rsidR="0018233C" w:rsidRDefault="0018233C" w:rsidP="004113CB">
                  <w:pPr>
                    <w:jc w:val="center"/>
                  </w:pPr>
                  <w:r>
                    <w:t>tatsa</w:t>
                  </w:r>
                </w:p>
              </w:txbxContent>
            </v:textbox>
            <w10:wrap anchorx="margin"/>
          </v:rect>
        </w:pict>
      </w:r>
      <w:r>
        <w:rPr>
          <w:rFonts w:ascii="Times New Roman" w:hAnsi="Times New Roman" w:cs="Times New Roman"/>
          <w:noProof/>
          <w:sz w:val="24"/>
          <w:szCs w:val="24"/>
          <w:lang w:val="en-US"/>
        </w:rPr>
        <w:pict>
          <v:rect id="Rectangle 94" o:spid="_x0000_s1037" style="position:absolute;left:0;text-align:left;margin-left:43.6pt;margin-top:13.05pt;width:57.75pt;height:23.45pt;z-index:251718656;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" fillcolor="#4f81bd" strokecolor="#385d8a" strokeweight="2pt">
            <v:textbox>
              <w:txbxContent>
                <w:p w:rsidR="0018233C" w:rsidRDefault="0018233C" w:rsidP="004113CB">
                  <w:pPr>
                    <w:jc w:val="center"/>
                  </w:pPr>
                  <w:r>
                    <w:t>sefed</w:t>
                  </w:r>
                </w:p>
              </w:txbxContent>
            </v:textbox>
          </v:rect>
        </w:pict>
      </w:r>
    </w:p>
    <w:p w:rsidR="004113CB" w:rsidRPr="00797F3B" w:rsidRDefault="004113CB" w:rsidP="00201E57">
      <w:pPr>
        <w:spacing w:line="360" w:lineRule="auto"/>
        <w:jc w:val="both"/>
        <w:rPr>
          <w:rFonts w:ascii="Times New Roman" w:hAnsi="Times New Roman" w:cs="Times New Roman"/>
          <w:bCs/>
          <w:sz w:val="24"/>
          <w:szCs w:val="24"/>
        </w:rPr>
      </w:pPr>
    </w:p>
    <w:p w:rsidR="004113CB" w:rsidRPr="00797F3B" w:rsidRDefault="00225E65" w:rsidP="00201E57">
      <w:pPr>
        <w:spacing w:line="360" w:lineRule="auto"/>
        <w:jc w:val="both"/>
        <w:rPr>
          <w:rFonts w:ascii="Times New Roman" w:hAnsi="Times New Roman" w:cs="Times New Roman"/>
          <w:bCs/>
          <w:sz w:val="24"/>
          <w:szCs w:val="24"/>
        </w:rPr>
      </w:pPr>
      <w:r>
        <w:rPr>
          <w:rFonts w:ascii="Times New Roman" w:hAnsi="Times New Roman" w:cs="Times New Roman"/>
          <w:noProof/>
          <w:sz w:val="24"/>
          <w:szCs w:val="24"/>
          <w:lang w:val="en-US"/>
        </w:rPr>
        <w:lastRenderedPageBreak/>
        <w:pict>
          <v:rect id="Rectangle 99" o:spid="_x0000_s1040" style="position:absolute;left:0;text-align:left;margin-left:374.45pt;margin-top:-52.85pt;width:57.75pt;height:23.45pt;z-index:25173196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" fillcolor="#4f81bd" strokecolor="#385d8a" strokeweight="2pt">
            <v:textbox>
              <w:txbxContent>
                <w:p w:rsidR="0018233C" w:rsidRDefault="0018233C" w:rsidP="007B751B">
                  <w:pPr>
                    <w:jc w:val="center"/>
                  </w:pPr>
                  <w:r>
                    <w:t>spoon</w:t>
                  </w:r>
                </w:p>
              </w:txbxContent>
            </v:textbox>
          </v:rect>
        </w:pict>
      </w:r>
      <w:r>
        <w:rPr>
          <w:rFonts w:ascii="Times New Roman" w:hAnsi="Times New Roman" w:cs="Times New Roman"/>
          <w:noProof/>
          <w:sz w:val="24"/>
          <w:szCs w:val="24"/>
          <w:lang w:val="en-US"/>
        </w:rPr>
        <w:pict>
          <v:rect id="Rectangle 98" o:spid="_x0000_s1041" style="position:absolute;left:0;text-align:left;margin-left:223.85pt;margin-top:-52.85pt;width:57.75pt;height:23.45pt;z-index:25172992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" fillcolor="#4f81bd" strokecolor="#385d8a" strokeweight="2pt">
            <v:textbox>
              <w:txbxContent>
                <w:p w:rsidR="0018233C" w:rsidRDefault="0018233C" w:rsidP="007B751B">
                  <w:pPr>
                    <w:jc w:val="center"/>
                  </w:pPr>
                  <w:r>
                    <w:t>ber</w:t>
                  </w:r>
                </w:p>
              </w:txbxContent>
            </v:textbox>
          </v:rect>
        </w:pict>
      </w:r>
      <w:r>
        <w:rPr>
          <w:rFonts w:ascii="Times New Roman" w:hAnsi="Times New Roman" w:cs="Times New Roman"/>
          <w:noProof/>
          <w:sz w:val="24"/>
          <w:szCs w:val="24"/>
          <w:lang w:val="en-US"/>
        </w:rPr>
        <w:pict>
          <v:rect id="Rectangle 71" o:spid="_x0000_s1042" style="position:absolute;left:0;text-align:left;margin-left:65.85pt;margin-top:-52.85pt;width:57.75pt;height:23.45pt;z-index:25172787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" fillcolor="#4f81bd" strokecolor="#385d8a" strokeweight="2pt">
            <v:textbox>
              <w:txbxContent>
                <w:p w:rsidR="0018233C" w:rsidRDefault="0018233C" w:rsidP="007B751B">
                  <w:pPr>
                    <w:jc w:val="center"/>
                  </w:pPr>
                  <w:r>
                    <w:t>aderhadi</w:t>
                  </w:r>
                </w:p>
              </w:txbxContent>
            </v:textbox>
          </v:rect>
        </w:pict>
      </w:r>
      <w:r w:rsidR="008B25A6" w:rsidRPr="00797F3B">
        <w:rPr>
          <w:rFonts w:ascii="Times New Roman" w:eastAsia="Times New Roman" w:hAnsi="Times New Roman" w:cs="Times New Roman"/>
          <w:noProof/>
          <w:w w:val="0"/>
          <w:sz w:val="24"/>
          <w:szCs w:val="24"/>
          <w:u w:color="000000"/>
          <w:bdr w:val="none" w:sz="0" w:space="0" w:color="000000"/>
          <w:shd w:val="clear" w:color="000000" w:fill="000000"/>
          <w:lang w:val="en-US"/>
        </w:rPr>
        <w:drawing>
          <wp:anchor distT="0" distB="0" distL="114300" distR="114300" simplePos="0" relativeHeight="251701248" behindDoc="1" locked="0" layoutInCell="1" allowOverlap="1" wp14:anchorId="7AD18B6D" wp14:editId="53DECEF4">
            <wp:simplePos x="0" y="0"/>
            <wp:positionH relativeFrom="margin">
              <wp:posOffset>4037965</wp:posOffset>
            </wp:positionH>
            <wp:positionV relativeFrom="paragraph">
              <wp:posOffset>106680</wp:posOffset>
            </wp:positionV>
            <wp:extent cx="1739265" cy="1933575"/>
            <wp:effectExtent l="0" t="0" r="0" b="0"/>
            <wp:wrapThrough wrapText="bothSides">
              <wp:wrapPolygon edited="0">
                <wp:start x="0" y="0"/>
                <wp:lineTo x="0" y="21494"/>
                <wp:lineTo x="21292" y="21494"/>
                <wp:lineTo x="21292" y="0"/>
                <wp:lineTo x="0" y="0"/>
              </wp:wrapPolygon>
            </wp:wrapThrough>
            <wp:docPr id="83" name="Picture 83" descr="D:\photo and video\IMG_20110625_204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photo and video\IMG_20110625_204349.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739265" cy="1933575"/>
                    </a:xfrm>
                    <a:prstGeom prst="rect">
                      <a:avLst/>
                    </a:prstGeom>
                    <a:noFill/>
                    <a:ln>
                      <a:noFill/>
                    </a:ln>
                  </pic:spPr>
                </pic:pic>
              </a:graphicData>
            </a:graphic>
          </wp:anchor>
        </w:drawing>
      </w:r>
      <w:r w:rsidR="008B25A6" w:rsidRPr="00797F3B">
        <w:rPr>
          <w:rFonts w:ascii="Times New Roman" w:hAnsi="Times New Roman" w:cs="Times New Roman"/>
          <w:noProof/>
          <w:sz w:val="24"/>
          <w:szCs w:val="24"/>
          <w:lang w:val="en-US"/>
        </w:rPr>
        <w:drawing>
          <wp:anchor distT="0" distB="0" distL="114300" distR="114300" simplePos="0" relativeHeight="251700224" behindDoc="0" locked="0" layoutInCell="1" allowOverlap="1" wp14:anchorId="25B6584F" wp14:editId="5F66973A">
            <wp:simplePos x="0" y="0"/>
            <wp:positionH relativeFrom="column">
              <wp:posOffset>2171700</wp:posOffset>
            </wp:positionH>
            <wp:positionV relativeFrom="paragraph">
              <wp:posOffset>72390</wp:posOffset>
            </wp:positionV>
            <wp:extent cx="1866900" cy="1964690"/>
            <wp:effectExtent l="0" t="0" r="0" b="0"/>
            <wp:wrapSquare wrapText="bothSides"/>
            <wp:docPr id="81" name="Picture 81" descr="D:\photo and video\IMG_20110625_2046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photo and video\IMG_20110625_204625.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866900" cy="1964690"/>
                    </a:xfrm>
                    <a:prstGeom prst="rect">
                      <a:avLst/>
                    </a:prstGeom>
                    <a:noFill/>
                    <a:ln>
                      <a:noFill/>
                    </a:ln>
                  </pic:spPr>
                </pic:pic>
              </a:graphicData>
            </a:graphic>
          </wp:anchor>
        </w:drawing>
      </w:r>
      <w:r w:rsidR="008B25A6" w:rsidRPr="00797F3B">
        <w:rPr>
          <w:rFonts w:ascii="Times New Roman" w:hAnsi="Times New Roman" w:cs="Times New Roman"/>
          <w:noProof/>
          <w:sz w:val="24"/>
          <w:szCs w:val="24"/>
          <w:lang w:val="en-US"/>
        </w:rPr>
        <w:drawing>
          <wp:anchor distT="0" distB="0" distL="114300" distR="114300" simplePos="0" relativeHeight="251725824" behindDoc="0" locked="0" layoutInCell="1" allowOverlap="1" wp14:anchorId="7DC485AD" wp14:editId="7749367B">
            <wp:simplePos x="0" y="0"/>
            <wp:positionH relativeFrom="column">
              <wp:posOffset>193040</wp:posOffset>
            </wp:positionH>
            <wp:positionV relativeFrom="paragraph">
              <wp:posOffset>49530</wp:posOffset>
            </wp:positionV>
            <wp:extent cx="1885950" cy="1983740"/>
            <wp:effectExtent l="0" t="0" r="0" b="0"/>
            <wp:wrapSquare wrapText="bothSides"/>
            <wp:docPr id="76" name="Picture 76" descr="D:\photo and video\IMG_20110625_2045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photo and video\IMG_20110625_204531.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885950" cy="1983740"/>
                    </a:xfrm>
                    <a:prstGeom prst="rect">
                      <a:avLst/>
                    </a:prstGeom>
                    <a:noFill/>
                    <a:ln>
                      <a:noFill/>
                    </a:ln>
                  </pic:spPr>
                </pic:pic>
              </a:graphicData>
            </a:graphic>
          </wp:anchor>
        </w:drawing>
      </w:r>
    </w:p>
    <w:p w:rsidR="00474DE3" w:rsidRPr="00797F3B" w:rsidRDefault="009E1DD9" w:rsidP="004113CB">
      <w:pPr>
        <w:spacing w:line="360" w:lineRule="auto"/>
        <w:jc w:val="center"/>
        <w:rPr>
          <w:rFonts w:ascii="Times New Roman" w:hAnsi="Times New Roman" w:cs="Times New Roman"/>
          <w:bCs/>
          <w:sz w:val="24"/>
          <w:szCs w:val="24"/>
        </w:rPr>
      </w:pPr>
      <w:r w:rsidRPr="00797F3B">
        <w:rPr>
          <w:rFonts w:ascii="Times New Roman" w:hAnsi="Times New Roman" w:cs="Times New Roman"/>
          <w:bCs/>
          <w:sz w:val="24"/>
          <w:szCs w:val="24"/>
        </w:rPr>
        <w:t>Figure 7</w:t>
      </w:r>
      <w:r w:rsidR="00533CD1" w:rsidRPr="00797F3B">
        <w:rPr>
          <w:rFonts w:ascii="Times New Roman" w:hAnsi="Times New Roman" w:cs="Times New Roman"/>
          <w:bCs/>
          <w:sz w:val="24"/>
          <w:szCs w:val="24"/>
        </w:rPr>
        <w:t>: Household items made from bamboo</w:t>
      </w:r>
      <w:r w:rsidR="005F2AC0" w:rsidRPr="00797F3B">
        <w:rPr>
          <w:rFonts w:ascii="Times New Roman" w:hAnsi="Times New Roman" w:cs="Times New Roman"/>
          <w:bCs/>
          <w:sz w:val="24"/>
          <w:szCs w:val="24"/>
        </w:rPr>
        <w:t xml:space="preserve"> (photos</w:t>
      </w:r>
      <w:r w:rsidR="001F7EB4">
        <w:rPr>
          <w:rFonts w:ascii="Times New Roman" w:hAnsi="Times New Roman" w:cs="Times New Roman"/>
          <w:bCs/>
          <w:sz w:val="24"/>
          <w:szCs w:val="24"/>
        </w:rPr>
        <w:t xml:space="preserve"> courtsey</w:t>
      </w:r>
      <w:r w:rsidR="005F2AC0" w:rsidRPr="00797F3B">
        <w:rPr>
          <w:rFonts w:ascii="Times New Roman" w:hAnsi="Times New Roman" w:cs="Times New Roman"/>
          <w:bCs/>
          <w:sz w:val="24"/>
          <w:szCs w:val="24"/>
        </w:rPr>
        <w:t xml:space="preserve"> by </w:t>
      </w:r>
      <w:r w:rsidR="00DF6251">
        <w:rPr>
          <w:rFonts w:ascii="Times New Roman" w:hAnsi="Times New Roman" w:cs="Times New Roman"/>
          <w:bCs/>
          <w:sz w:val="24"/>
          <w:szCs w:val="24"/>
        </w:rPr>
        <w:t>Tarlike Teshome,</w:t>
      </w:r>
      <w:r w:rsidR="005F2AC0" w:rsidRPr="00797F3B">
        <w:rPr>
          <w:rFonts w:ascii="Times New Roman" w:hAnsi="Times New Roman" w:cs="Times New Roman"/>
          <w:bCs/>
          <w:sz w:val="24"/>
          <w:szCs w:val="24"/>
        </w:rPr>
        <w:t xml:space="preserve"> 2019)</w:t>
      </w:r>
    </w:p>
    <w:p w:rsidR="00A63DD6" w:rsidRPr="00797F3B" w:rsidRDefault="007B751B" w:rsidP="007B751B">
      <w:pPr>
        <w:spacing w:after="0" w:line="360" w:lineRule="auto"/>
        <w:ind w:firstLine="720"/>
        <w:jc w:val="both"/>
        <w:rPr>
          <w:rFonts w:ascii="Times New Roman" w:hAnsi="Times New Roman" w:cs="Times New Roman"/>
          <w:b/>
          <w:sz w:val="24"/>
          <w:szCs w:val="24"/>
        </w:rPr>
      </w:pPr>
      <w:r w:rsidRPr="00797F3B">
        <w:rPr>
          <w:rFonts w:ascii="Times New Roman" w:hAnsi="Times New Roman" w:cs="Times New Roman"/>
          <w:b/>
          <w:sz w:val="24"/>
          <w:szCs w:val="24"/>
        </w:rPr>
        <w:t>Clarifications for the above pictures</w:t>
      </w:r>
    </w:p>
    <w:p w:rsidR="00B646D8" w:rsidRPr="00797F3B" w:rsidRDefault="00B646D8" w:rsidP="007B751B">
      <w:pPr>
        <w:pStyle w:val="ListParagraph"/>
        <w:numPr>
          <w:ilvl w:val="0"/>
          <w:numId w:val="34"/>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“Albango”/Benign</w:t>
      </w:r>
      <w:r w:rsidR="008679A7" w:rsidRPr="00797F3B">
        <w:rPr>
          <w:rFonts w:ascii="Times New Roman" w:hAnsi="Times New Roman" w:cs="Times New Roman"/>
          <w:sz w:val="24"/>
          <w:szCs w:val="24"/>
        </w:rPr>
        <w:t>: -</w:t>
      </w:r>
      <w:r w:rsidRPr="00797F3B">
        <w:rPr>
          <w:rFonts w:ascii="Times New Roman" w:hAnsi="Times New Roman" w:cs="Times New Roman"/>
          <w:sz w:val="24"/>
          <w:szCs w:val="24"/>
        </w:rPr>
        <w:t xml:space="preserve"> used for protection </w:t>
      </w:r>
      <w:r w:rsidR="00E55ED5" w:rsidRPr="00797F3B">
        <w:rPr>
          <w:rFonts w:ascii="Times New Roman" w:hAnsi="Times New Roman" w:cs="Times New Roman"/>
          <w:sz w:val="24"/>
          <w:szCs w:val="24"/>
        </w:rPr>
        <w:t>and for cultural dancing.</w:t>
      </w:r>
    </w:p>
    <w:p w:rsidR="00B646D8" w:rsidRPr="00797F3B" w:rsidRDefault="00B646D8" w:rsidP="007B751B">
      <w:pPr>
        <w:pStyle w:val="ListParagraph"/>
        <w:numPr>
          <w:ilvl w:val="0"/>
          <w:numId w:val="34"/>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r w:rsidR="005D532C" w:rsidRPr="00797F3B">
        <w:rPr>
          <w:rFonts w:ascii="Times New Roman" w:hAnsi="Times New Roman" w:cs="Times New Roman"/>
          <w:sz w:val="24"/>
          <w:szCs w:val="24"/>
        </w:rPr>
        <w:t>Adadafat:</w:t>
      </w:r>
      <w:r w:rsidRPr="00797F3B">
        <w:rPr>
          <w:rFonts w:ascii="Times New Roman" w:hAnsi="Times New Roman" w:cs="Times New Roman"/>
          <w:sz w:val="24"/>
          <w:szCs w:val="24"/>
        </w:rPr>
        <w:t xml:space="preserve"> - a sick used for steer </w:t>
      </w:r>
      <w:r w:rsidR="007E3A48" w:rsidRPr="00797F3B">
        <w:rPr>
          <w:rFonts w:ascii="Times New Roman" w:hAnsi="Times New Roman" w:cs="Times New Roman"/>
          <w:sz w:val="24"/>
          <w:szCs w:val="24"/>
        </w:rPr>
        <w:t>“kenkes</w:t>
      </w:r>
      <w:r w:rsidR="00B767C4" w:rsidRPr="00797F3B">
        <w:rPr>
          <w:rFonts w:ascii="Times New Roman" w:hAnsi="Times New Roman" w:cs="Times New Roman"/>
          <w:sz w:val="24"/>
          <w:szCs w:val="24"/>
        </w:rPr>
        <w:t>”</w:t>
      </w:r>
      <w:r w:rsidR="005C264A" w:rsidRPr="00797F3B">
        <w:rPr>
          <w:rFonts w:ascii="Times New Roman" w:hAnsi="Times New Roman" w:cs="Times New Roman"/>
          <w:sz w:val="24"/>
          <w:szCs w:val="24"/>
        </w:rPr>
        <w:t>.”</w:t>
      </w:r>
      <w:r w:rsidR="004A42CC" w:rsidRPr="00797F3B">
        <w:rPr>
          <w:rFonts w:ascii="Times New Roman" w:hAnsi="Times New Roman" w:cs="Times New Roman"/>
          <w:sz w:val="24"/>
          <w:szCs w:val="24"/>
        </w:rPr>
        <w:t>Kenkes</w:t>
      </w:r>
      <w:r w:rsidR="00B767C4" w:rsidRPr="00797F3B">
        <w:rPr>
          <w:rFonts w:ascii="Times New Roman" w:hAnsi="Times New Roman" w:cs="Times New Roman"/>
          <w:sz w:val="24"/>
          <w:szCs w:val="24"/>
        </w:rPr>
        <w:t xml:space="preserve">” is a delicious cultural food in Berta people. </w:t>
      </w:r>
    </w:p>
    <w:p w:rsidR="00B646D8" w:rsidRPr="00797F3B" w:rsidRDefault="00B646D8" w:rsidP="007B751B">
      <w:pPr>
        <w:pStyle w:val="ListParagraph"/>
        <w:numPr>
          <w:ilvl w:val="0"/>
          <w:numId w:val="34"/>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r w:rsidR="007E3A48" w:rsidRPr="00797F3B">
        <w:rPr>
          <w:rFonts w:ascii="Times New Roman" w:hAnsi="Times New Roman" w:cs="Times New Roman"/>
          <w:sz w:val="24"/>
          <w:szCs w:val="24"/>
        </w:rPr>
        <w:t>Akimbo</w:t>
      </w:r>
      <w:r w:rsidRPr="00797F3B">
        <w:rPr>
          <w:rFonts w:ascii="Times New Roman" w:hAnsi="Times New Roman" w:cs="Times New Roman"/>
          <w:sz w:val="24"/>
          <w:szCs w:val="24"/>
        </w:rPr>
        <w:t>”:-used for making “</w:t>
      </w:r>
      <w:r w:rsidR="007E3A48" w:rsidRPr="00797F3B">
        <w:rPr>
          <w:rFonts w:ascii="Times New Roman" w:hAnsi="Times New Roman" w:cs="Times New Roman"/>
          <w:sz w:val="24"/>
          <w:szCs w:val="24"/>
        </w:rPr>
        <w:t>injera.</w:t>
      </w:r>
    </w:p>
    <w:p w:rsidR="00B646D8" w:rsidRPr="00797F3B" w:rsidRDefault="00A6423D" w:rsidP="007B751B">
      <w:pPr>
        <w:pStyle w:val="ListParagraph"/>
        <w:numPr>
          <w:ilvl w:val="0"/>
          <w:numId w:val="34"/>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“Fesho/Tuff”:- is</w:t>
      </w:r>
      <w:r w:rsidR="007C27EF" w:rsidRPr="00797F3B">
        <w:rPr>
          <w:rFonts w:ascii="Times New Roman" w:hAnsi="Times New Roman" w:cs="Times New Roman"/>
          <w:sz w:val="24"/>
          <w:szCs w:val="24"/>
        </w:rPr>
        <w:t xml:space="preserve"> made from bambo</w:t>
      </w:r>
      <w:r w:rsidR="00E83F7E" w:rsidRPr="00797F3B">
        <w:rPr>
          <w:rFonts w:ascii="Times New Roman" w:hAnsi="Times New Roman" w:cs="Times New Roman"/>
          <w:sz w:val="24"/>
          <w:szCs w:val="24"/>
        </w:rPr>
        <w:t xml:space="preserve">o </w:t>
      </w:r>
      <w:r w:rsidR="00736470" w:rsidRPr="00797F3B">
        <w:rPr>
          <w:rFonts w:ascii="Times New Roman" w:hAnsi="Times New Roman" w:cs="Times New Roman"/>
          <w:sz w:val="24"/>
          <w:szCs w:val="24"/>
        </w:rPr>
        <w:t>aged 1year (in</w:t>
      </w:r>
      <w:r w:rsidR="00E83F7E" w:rsidRPr="00797F3B">
        <w:rPr>
          <w:rFonts w:ascii="Times New Roman" w:hAnsi="Times New Roman" w:cs="Times New Roman"/>
          <w:sz w:val="24"/>
          <w:szCs w:val="24"/>
        </w:rPr>
        <w:t xml:space="preserve"> early stage). </w:t>
      </w:r>
    </w:p>
    <w:p w:rsidR="00B646D8" w:rsidRPr="00797F3B" w:rsidRDefault="00697BE0" w:rsidP="007B751B">
      <w:pPr>
        <w:pStyle w:val="ListParagraph"/>
        <w:numPr>
          <w:ilvl w:val="0"/>
          <w:numId w:val="34"/>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r w:rsidR="007E3A48" w:rsidRPr="00797F3B">
        <w:rPr>
          <w:rFonts w:ascii="Times New Roman" w:hAnsi="Times New Roman" w:cs="Times New Roman"/>
          <w:sz w:val="24"/>
          <w:szCs w:val="24"/>
        </w:rPr>
        <w:t>Sefed: - used</w:t>
      </w:r>
      <w:r w:rsidR="00B646D8" w:rsidRPr="00797F3B">
        <w:rPr>
          <w:rFonts w:ascii="Times New Roman" w:hAnsi="Times New Roman" w:cs="Times New Roman"/>
          <w:sz w:val="24"/>
          <w:szCs w:val="24"/>
        </w:rPr>
        <w:t xml:space="preserve"> to separate grains.</w:t>
      </w:r>
    </w:p>
    <w:p w:rsidR="00B646D8" w:rsidRPr="00797F3B" w:rsidRDefault="00B646D8" w:rsidP="007B751B">
      <w:pPr>
        <w:pStyle w:val="ListParagraph"/>
        <w:numPr>
          <w:ilvl w:val="0"/>
          <w:numId w:val="34"/>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t>
      </w:r>
      <w:r w:rsidR="007E3A48" w:rsidRPr="00797F3B">
        <w:rPr>
          <w:rFonts w:ascii="Times New Roman" w:hAnsi="Times New Roman" w:cs="Times New Roman"/>
          <w:sz w:val="24"/>
          <w:szCs w:val="24"/>
        </w:rPr>
        <w:t>Tat</w:t>
      </w:r>
      <w:r w:rsidR="007B751B" w:rsidRPr="00797F3B">
        <w:rPr>
          <w:rFonts w:ascii="Times New Roman" w:hAnsi="Times New Roman" w:cs="Times New Roman"/>
          <w:sz w:val="24"/>
          <w:szCs w:val="24"/>
        </w:rPr>
        <w:t>sa</w:t>
      </w:r>
      <w:r w:rsidR="007E3A48" w:rsidRPr="00797F3B">
        <w:rPr>
          <w:rFonts w:ascii="Times New Roman" w:hAnsi="Times New Roman" w:cs="Times New Roman"/>
          <w:sz w:val="24"/>
          <w:szCs w:val="24"/>
        </w:rPr>
        <w:t>: -</w:t>
      </w:r>
      <w:r w:rsidRPr="00797F3B">
        <w:rPr>
          <w:rFonts w:ascii="Times New Roman" w:hAnsi="Times New Roman" w:cs="Times New Roman"/>
          <w:sz w:val="24"/>
          <w:szCs w:val="24"/>
        </w:rPr>
        <w:t xml:space="preserve"> to </w:t>
      </w:r>
      <w:r w:rsidR="00A6423D" w:rsidRPr="00797F3B">
        <w:rPr>
          <w:rFonts w:ascii="Times New Roman" w:hAnsi="Times New Roman" w:cs="Times New Roman"/>
          <w:sz w:val="24"/>
          <w:szCs w:val="24"/>
        </w:rPr>
        <w:t>separate</w:t>
      </w:r>
      <w:r w:rsidRPr="00797F3B">
        <w:rPr>
          <w:rFonts w:ascii="Times New Roman" w:hAnsi="Times New Roman" w:cs="Times New Roman"/>
          <w:sz w:val="24"/>
          <w:szCs w:val="24"/>
        </w:rPr>
        <w:t xml:space="preserve"> local drinking called “Borde” and dough.</w:t>
      </w:r>
    </w:p>
    <w:p w:rsidR="000C3ABD" w:rsidRPr="00797F3B" w:rsidRDefault="007E3A48" w:rsidP="007B751B">
      <w:pPr>
        <w:pStyle w:val="ListParagraph"/>
        <w:numPr>
          <w:ilvl w:val="0"/>
          <w:numId w:val="34"/>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Mat;</w:t>
      </w:r>
      <w:r w:rsidR="00FE5274" w:rsidRPr="00797F3B">
        <w:rPr>
          <w:rFonts w:ascii="Times New Roman" w:hAnsi="Times New Roman" w:cs="Times New Roman"/>
          <w:sz w:val="24"/>
          <w:szCs w:val="24"/>
        </w:rPr>
        <w:t xml:space="preserve">-used for </w:t>
      </w:r>
      <w:r w:rsidR="00A817CC" w:rsidRPr="00797F3B">
        <w:rPr>
          <w:rFonts w:ascii="Times New Roman" w:hAnsi="Times New Roman" w:cs="Times New Roman"/>
          <w:sz w:val="24"/>
          <w:szCs w:val="24"/>
        </w:rPr>
        <w:t xml:space="preserve">flooring, to have “solat” in Berta people. </w:t>
      </w:r>
    </w:p>
    <w:p w:rsidR="003B1D04" w:rsidRPr="00797F3B" w:rsidRDefault="003B1D04" w:rsidP="007B751B">
      <w:pPr>
        <w:pStyle w:val="ListParagraph"/>
        <w:numPr>
          <w:ilvl w:val="0"/>
          <w:numId w:val="34"/>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“Ber” or Tor in </w:t>
      </w:r>
      <w:r w:rsidR="00A16DFF" w:rsidRPr="00797F3B">
        <w:rPr>
          <w:rFonts w:ascii="Times New Roman" w:hAnsi="Times New Roman" w:cs="Times New Roman"/>
          <w:sz w:val="24"/>
          <w:szCs w:val="24"/>
        </w:rPr>
        <w:t>Amharic; -</w:t>
      </w:r>
      <w:r w:rsidRPr="00797F3B">
        <w:rPr>
          <w:rFonts w:ascii="Times New Roman" w:hAnsi="Times New Roman" w:cs="Times New Roman"/>
          <w:sz w:val="24"/>
          <w:szCs w:val="24"/>
        </w:rPr>
        <w:t xml:space="preserve"> used for protection during</w:t>
      </w:r>
      <w:r w:rsidR="003679FB" w:rsidRPr="00797F3B">
        <w:rPr>
          <w:rFonts w:ascii="Times New Roman" w:hAnsi="Times New Roman" w:cs="Times New Roman"/>
          <w:sz w:val="24"/>
          <w:szCs w:val="24"/>
        </w:rPr>
        <w:t xml:space="preserve"> war.</w:t>
      </w:r>
    </w:p>
    <w:p w:rsidR="00B22BB7" w:rsidRPr="00797F3B" w:rsidRDefault="00F565CA" w:rsidP="00177D7E">
      <w:pPr>
        <w:spacing w:line="360" w:lineRule="auto"/>
        <w:jc w:val="both"/>
        <w:rPr>
          <w:rFonts w:ascii="Times New Roman" w:hAnsi="Times New Roman" w:cs="Times New Roman"/>
          <w:sz w:val="24"/>
          <w:szCs w:val="24"/>
        </w:rPr>
      </w:pPr>
      <w:r w:rsidRPr="00797F3B">
        <w:rPr>
          <w:rFonts w:ascii="Times New Roman" w:hAnsi="Times New Roman" w:cs="Times New Roman"/>
          <w:b/>
          <w:sz w:val="24"/>
          <w:szCs w:val="24"/>
        </w:rPr>
        <w:t xml:space="preserve">Bamboo as a </w:t>
      </w:r>
      <w:r w:rsidR="00533CD1" w:rsidRPr="00797F3B">
        <w:rPr>
          <w:rFonts w:ascii="Times New Roman" w:hAnsi="Times New Roman" w:cs="Times New Roman"/>
          <w:b/>
          <w:sz w:val="24"/>
          <w:szCs w:val="24"/>
        </w:rPr>
        <w:t xml:space="preserve">food: </w:t>
      </w:r>
      <w:r w:rsidR="00533CD1" w:rsidRPr="00797F3B">
        <w:rPr>
          <w:rFonts w:ascii="Times New Roman" w:hAnsi="Times New Roman" w:cs="Times New Roman"/>
          <w:sz w:val="24"/>
          <w:szCs w:val="24"/>
        </w:rPr>
        <w:t xml:space="preserve">Food from bamboo is </w:t>
      </w:r>
      <w:r w:rsidR="005739DB" w:rsidRPr="00797F3B">
        <w:rPr>
          <w:rFonts w:ascii="Times New Roman" w:hAnsi="Times New Roman" w:cs="Times New Roman"/>
          <w:sz w:val="24"/>
          <w:szCs w:val="24"/>
        </w:rPr>
        <w:t xml:space="preserve">very </w:t>
      </w:r>
      <w:r w:rsidR="00533CD1" w:rsidRPr="00797F3B">
        <w:rPr>
          <w:rFonts w:ascii="Times New Roman" w:hAnsi="Times New Roman" w:cs="Times New Roman"/>
          <w:sz w:val="24"/>
          <w:szCs w:val="24"/>
        </w:rPr>
        <w:t>familiar among the Berta people of Assosa woreda</w:t>
      </w:r>
      <w:r w:rsidR="005739DB" w:rsidRPr="00797F3B">
        <w:rPr>
          <w:rFonts w:ascii="Times New Roman" w:hAnsi="Times New Roman" w:cs="Times New Roman"/>
          <w:sz w:val="24"/>
          <w:szCs w:val="24"/>
        </w:rPr>
        <w:t xml:space="preserve"> which is locally known as</w:t>
      </w:r>
      <w:r w:rsidR="0098711A" w:rsidRPr="00797F3B">
        <w:rPr>
          <w:rFonts w:ascii="Times New Roman" w:hAnsi="Times New Roman" w:cs="Times New Roman"/>
          <w:sz w:val="24"/>
          <w:szCs w:val="24"/>
        </w:rPr>
        <w:t xml:space="preserve"> ‘Q</w:t>
      </w:r>
      <w:r w:rsidR="00533CD1" w:rsidRPr="00797F3B">
        <w:rPr>
          <w:rFonts w:ascii="Times New Roman" w:hAnsi="Times New Roman" w:cs="Times New Roman"/>
          <w:sz w:val="24"/>
          <w:szCs w:val="24"/>
        </w:rPr>
        <w:t>ontsu’</w:t>
      </w:r>
      <w:r w:rsidRPr="00797F3B">
        <w:rPr>
          <w:rFonts w:ascii="Times New Roman" w:hAnsi="Times New Roman" w:cs="Times New Roman"/>
          <w:sz w:val="24"/>
          <w:szCs w:val="24"/>
        </w:rPr>
        <w:t xml:space="preserve">. Qontsu (in </w:t>
      </w:r>
      <w:r w:rsidR="00533CD1" w:rsidRPr="00797F3B">
        <w:rPr>
          <w:rFonts w:ascii="Times New Roman" w:hAnsi="Times New Roman" w:cs="Times New Roman"/>
          <w:sz w:val="24"/>
          <w:szCs w:val="24"/>
        </w:rPr>
        <w:t xml:space="preserve">‘Rutana’ </w:t>
      </w:r>
      <w:r w:rsidRPr="00797F3B">
        <w:rPr>
          <w:rFonts w:ascii="Times New Roman" w:hAnsi="Times New Roman" w:cs="Times New Roman"/>
          <w:sz w:val="24"/>
          <w:szCs w:val="24"/>
        </w:rPr>
        <w:t xml:space="preserve">- </w:t>
      </w:r>
      <w:r w:rsidR="00533CD1" w:rsidRPr="00797F3B">
        <w:rPr>
          <w:rFonts w:ascii="Times New Roman" w:hAnsi="Times New Roman" w:cs="Times New Roman"/>
          <w:sz w:val="24"/>
          <w:szCs w:val="24"/>
        </w:rPr>
        <w:t>one of the language</w:t>
      </w:r>
      <w:r w:rsidR="00701B1A" w:rsidRPr="00797F3B">
        <w:rPr>
          <w:rFonts w:ascii="Times New Roman" w:hAnsi="Times New Roman" w:cs="Times New Roman"/>
          <w:sz w:val="24"/>
          <w:szCs w:val="24"/>
        </w:rPr>
        <w:t>s spoken by the Berta people</w:t>
      </w:r>
      <w:r w:rsidRPr="00797F3B">
        <w:rPr>
          <w:rFonts w:ascii="Times New Roman" w:hAnsi="Times New Roman" w:cs="Times New Roman"/>
          <w:sz w:val="24"/>
          <w:szCs w:val="24"/>
        </w:rPr>
        <w:t xml:space="preserve">) </w:t>
      </w:r>
      <w:r w:rsidR="00533CD1" w:rsidRPr="00797F3B">
        <w:rPr>
          <w:rFonts w:ascii="Times New Roman" w:hAnsi="Times New Roman" w:cs="Times New Roman"/>
          <w:sz w:val="24"/>
          <w:szCs w:val="24"/>
        </w:rPr>
        <w:t xml:space="preserve">is prepared from a young </w:t>
      </w:r>
      <w:r w:rsidR="00504ED1" w:rsidRPr="00797F3B">
        <w:rPr>
          <w:rFonts w:ascii="Times New Roman" w:hAnsi="Times New Roman" w:cs="Times New Roman"/>
          <w:sz w:val="24"/>
          <w:szCs w:val="24"/>
        </w:rPr>
        <w:t>culm (shoot of bamboo)</w:t>
      </w:r>
      <w:r w:rsidR="005528A8" w:rsidRPr="00797F3B">
        <w:rPr>
          <w:rFonts w:ascii="Times New Roman" w:hAnsi="Times New Roman" w:cs="Times New Roman"/>
          <w:sz w:val="24"/>
          <w:szCs w:val="24"/>
        </w:rPr>
        <w:t>consisting</w:t>
      </w:r>
      <w:r w:rsidR="00533CD1" w:rsidRPr="00797F3B">
        <w:rPr>
          <w:rFonts w:ascii="Times New Roman" w:hAnsi="Times New Roman" w:cs="Times New Roman"/>
          <w:sz w:val="24"/>
          <w:szCs w:val="24"/>
        </w:rPr>
        <w:t xml:space="preserve"> of compressed internodes sheltered by a number of leathery sheaths which is about 15 or 16 cms cut from the </w:t>
      </w:r>
      <w:r w:rsidRPr="00797F3B">
        <w:rPr>
          <w:rFonts w:ascii="Times New Roman" w:hAnsi="Times New Roman" w:cs="Times New Roman"/>
          <w:sz w:val="24"/>
          <w:szCs w:val="24"/>
        </w:rPr>
        <w:t xml:space="preserve">base of the plant </w:t>
      </w:r>
      <w:r w:rsidR="00684FBD" w:rsidRPr="00797F3B">
        <w:rPr>
          <w:rFonts w:ascii="Times New Roman" w:hAnsi="Times New Roman" w:cs="Times New Roman"/>
          <w:sz w:val="24"/>
          <w:szCs w:val="24"/>
        </w:rPr>
        <w:t xml:space="preserve">(Fig </w:t>
      </w:r>
      <w:r w:rsidR="00EC784B" w:rsidRPr="00797F3B">
        <w:rPr>
          <w:rFonts w:ascii="Times New Roman" w:hAnsi="Times New Roman" w:cs="Times New Roman"/>
          <w:sz w:val="24"/>
          <w:szCs w:val="24"/>
        </w:rPr>
        <w:t>8</w:t>
      </w:r>
      <w:r w:rsidR="00684FBD" w:rsidRPr="00797F3B">
        <w:rPr>
          <w:rFonts w:ascii="Times New Roman" w:hAnsi="Times New Roman" w:cs="Times New Roman"/>
          <w:sz w:val="24"/>
          <w:szCs w:val="24"/>
        </w:rPr>
        <w:t>)</w:t>
      </w:r>
      <w:r w:rsidR="00533CD1" w:rsidRPr="00797F3B">
        <w:rPr>
          <w:rFonts w:ascii="Times New Roman" w:hAnsi="Times New Roman" w:cs="Times New Roman"/>
          <w:sz w:val="24"/>
          <w:szCs w:val="24"/>
        </w:rPr>
        <w:t xml:space="preserve">. </w:t>
      </w:r>
      <w:r w:rsidR="005739DB" w:rsidRPr="00797F3B">
        <w:rPr>
          <w:rFonts w:ascii="Times New Roman" w:hAnsi="Times New Roman" w:cs="Times New Roman"/>
          <w:sz w:val="24"/>
          <w:szCs w:val="24"/>
        </w:rPr>
        <w:t>T</w:t>
      </w:r>
      <w:r w:rsidR="00533CD1" w:rsidRPr="00797F3B">
        <w:rPr>
          <w:rFonts w:ascii="Times New Roman" w:hAnsi="Times New Roman" w:cs="Times New Roman"/>
          <w:sz w:val="24"/>
          <w:szCs w:val="24"/>
        </w:rPr>
        <w:t xml:space="preserve">he fibrous sheath is </w:t>
      </w:r>
      <w:r w:rsidR="00177D7E" w:rsidRPr="00797F3B">
        <w:rPr>
          <w:rFonts w:ascii="Times New Roman" w:hAnsi="Times New Roman" w:cs="Times New Roman"/>
          <w:sz w:val="24"/>
          <w:szCs w:val="24"/>
        </w:rPr>
        <w:t>eliminated,</w:t>
      </w:r>
      <w:r w:rsidR="00533CD1" w:rsidRPr="00797F3B">
        <w:rPr>
          <w:rFonts w:ascii="Times New Roman" w:hAnsi="Times New Roman" w:cs="Times New Roman"/>
          <w:sz w:val="24"/>
          <w:szCs w:val="24"/>
        </w:rPr>
        <w:t xml:space="preserve"> and the inner portion is grinded using a </w:t>
      </w:r>
      <w:r w:rsidR="00684FBD" w:rsidRPr="00797F3B">
        <w:rPr>
          <w:rFonts w:ascii="Times New Roman" w:hAnsi="Times New Roman" w:cs="Times New Roman"/>
          <w:sz w:val="24"/>
          <w:szCs w:val="24"/>
        </w:rPr>
        <w:t xml:space="preserve">grinding </w:t>
      </w:r>
      <w:r w:rsidR="00533CD1" w:rsidRPr="00797F3B">
        <w:rPr>
          <w:rFonts w:ascii="Times New Roman" w:hAnsi="Times New Roman" w:cs="Times New Roman"/>
          <w:sz w:val="24"/>
          <w:szCs w:val="24"/>
        </w:rPr>
        <w:t>st</w:t>
      </w:r>
      <w:r w:rsidR="0069300E" w:rsidRPr="00797F3B">
        <w:rPr>
          <w:rFonts w:ascii="Times New Roman" w:hAnsi="Times New Roman" w:cs="Times New Roman"/>
          <w:sz w:val="24"/>
          <w:szCs w:val="24"/>
        </w:rPr>
        <w:t>one</w:t>
      </w:r>
      <w:r w:rsidR="00684FBD" w:rsidRPr="00797F3B">
        <w:rPr>
          <w:rFonts w:ascii="Times New Roman" w:hAnsi="Times New Roman" w:cs="Times New Roman"/>
          <w:sz w:val="24"/>
          <w:szCs w:val="24"/>
        </w:rPr>
        <w:t xml:space="preserve"> (Fig </w:t>
      </w:r>
      <w:r w:rsidR="00EC784B" w:rsidRPr="00797F3B">
        <w:rPr>
          <w:rFonts w:ascii="Times New Roman" w:hAnsi="Times New Roman" w:cs="Times New Roman"/>
          <w:sz w:val="24"/>
          <w:szCs w:val="24"/>
        </w:rPr>
        <w:t>8</w:t>
      </w:r>
      <w:r w:rsidR="00684FBD" w:rsidRPr="00797F3B">
        <w:rPr>
          <w:rFonts w:ascii="Times New Roman" w:hAnsi="Times New Roman" w:cs="Times New Roman"/>
          <w:sz w:val="24"/>
          <w:szCs w:val="24"/>
        </w:rPr>
        <w:t>)</w:t>
      </w:r>
      <w:r w:rsidR="0069300E" w:rsidRPr="00797F3B">
        <w:rPr>
          <w:rFonts w:ascii="Times New Roman" w:hAnsi="Times New Roman" w:cs="Times New Roman"/>
          <w:sz w:val="24"/>
          <w:szCs w:val="24"/>
        </w:rPr>
        <w:t xml:space="preserve">. Then </w:t>
      </w:r>
      <w:r w:rsidR="005739DB" w:rsidRPr="00797F3B">
        <w:rPr>
          <w:rFonts w:ascii="Times New Roman" w:hAnsi="Times New Roman" w:cs="Times New Roman"/>
          <w:sz w:val="24"/>
          <w:szCs w:val="24"/>
        </w:rPr>
        <w:t>it is</w:t>
      </w:r>
      <w:r w:rsidR="00291F71" w:rsidRPr="00797F3B">
        <w:rPr>
          <w:rFonts w:ascii="Times New Roman" w:hAnsi="Times New Roman" w:cs="Times New Roman"/>
          <w:sz w:val="24"/>
          <w:szCs w:val="24"/>
        </w:rPr>
        <w:t xml:space="preserve"> boiled</w:t>
      </w:r>
      <w:r w:rsidR="005739DB" w:rsidRPr="00797F3B">
        <w:rPr>
          <w:rFonts w:ascii="Times New Roman" w:hAnsi="Times New Roman" w:cs="Times New Roman"/>
          <w:sz w:val="24"/>
          <w:szCs w:val="24"/>
        </w:rPr>
        <w:t xml:space="preserve"> in</w:t>
      </w:r>
      <w:r w:rsidR="00291F71" w:rsidRPr="00797F3B">
        <w:rPr>
          <w:rFonts w:ascii="Times New Roman" w:hAnsi="Times New Roman" w:cs="Times New Roman"/>
          <w:sz w:val="24"/>
          <w:szCs w:val="24"/>
        </w:rPr>
        <w:t xml:space="preserve"> water</w:t>
      </w:r>
      <w:r w:rsidR="00533CD1" w:rsidRPr="00797F3B">
        <w:rPr>
          <w:rFonts w:ascii="Times New Roman" w:hAnsi="Times New Roman" w:cs="Times New Roman"/>
          <w:sz w:val="24"/>
          <w:szCs w:val="24"/>
        </w:rPr>
        <w:t xml:space="preserve"> for some t</w:t>
      </w:r>
      <w:r w:rsidR="00291F71" w:rsidRPr="00797F3B">
        <w:rPr>
          <w:rFonts w:ascii="Times New Roman" w:hAnsi="Times New Roman" w:cs="Times New Roman"/>
          <w:sz w:val="24"/>
          <w:szCs w:val="24"/>
        </w:rPr>
        <w:t xml:space="preserve">ime </w:t>
      </w:r>
      <w:r w:rsidR="005739DB" w:rsidRPr="00797F3B">
        <w:rPr>
          <w:rFonts w:ascii="Times New Roman" w:hAnsi="Times New Roman" w:cs="Times New Roman"/>
          <w:sz w:val="24"/>
          <w:szCs w:val="24"/>
        </w:rPr>
        <w:t>and a</w:t>
      </w:r>
      <w:r w:rsidR="006343BF" w:rsidRPr="00797F3B">
        <w:rPr>
          <w:rFonts w:ascii="Times New Roman" w:hAnsi="Times New Roman" w:cs="Times New Roman"/>
          <w:sz w:val="24"/>
          <w:szCs w:val="24"/>
        </w:rPr>
        <w:t xml:space="preserve"> leaf known as “Agenbel” </w:t>
      </w:r>
      <w:r w:rsidR="005739DB" w:rsidRPr="00797F3B">
        <w:rPr>
          <w:rFonts w:ascii="Times New Roman" w:hAnsi="Times New Roman" w:cs="Times New Roman"/>
          <w:sz w:val="24"/>
          <w:szCs w:val="24"/>
        </w:rPr>
        <w:t>is added together with ‘</w:t>
      </w:r>
      <w:r w:rsidR="006343BF" w:rsidRPr="00797F3B">
        <w:rPr>
          <w:rFonts w:ascii="Times New Roman" w:hAnsi="Times New Roman" w:cs="Times New Roman"/>
          <w:sz w:val="24"/>
          <w:szCs w:val="24"/>
        </w:rPr>
        <w:t>Agaro”</w:t>
      </w:r>
      <w:r w:rsidR="00BE4172" w:rsidRPr="00797F3B">
        <w:rPr>
          <w:rFonts w:ascii="Times New Roman" w:hAnsi="Times New Roman" w:cs="Times New Roman"/>
          <w:sz w:val="24"/>
          <w:szCs w:val="24"/>
        </w:rPr>
        <w:t xml:space="preserve">.  ‘’Agaro’’ </w:t>
      </w:r>
      <w:r w:rsidR="008B25A6" w:rsidRPr="00797F3B">
        <w:rPr>
          <w:rFonts w:ascii="Times New Roman" w:hAnsi="Times New Roman" w:cs="Times New Roman"/>
          <w:sz w:val="24"/>
          <w:szCs w:val="24"/>
        </w:rPr>
        <w:t>is an</w:t>
      </w:r>
      <w:r w:rsidR="00BE4172" w:rsidRPr="00797F3B">
        <w:rPr>
          <w:rFonts w:ascii="Times New Roman" w:hAnsi="Times New Roman" w:cs="Times New Roman"/>
          <w:sz w:val="24"/>
          <w:szCs w:val="24"/>
        </w:rPr>
        <w:t xml:space="preserve"> ash of bamboo and it makes cooking faster. I</w:t>
      </w:r>
      <w:r w:rsidR="006343BF" w:rsidRPr="00797F3B">
        <w:rPr>
          <w:rFonts w:ascii="Times New Roman" w:hAnsi="Times New Roman" w:cs="Times New Roman"/>
          <w:sz w:val="24"/>
          <w:szCs w:val="24"/>
        </w:rPr>
        <w:t xml:space="preserve">t also </w:t>
      </w:r>
      <w:r w:rsidRPr="00797F3B">
        <w:rPr>
          <w:rFonts w:ascii="Times New Roman" w:hAnsi="Times New Roman" w:cs="Times New Roman"/>
          <w:sz w:val="24"/>
          <w:szCs w:val="24"/>
        </w:rPr>
        <w:t>reduces</w:t>
      </w:r>
      <w:r w:rsidR="006343BF" w:rsidRPr="00797F3B">
        <w:rPr>
          <w:rFonts w:ascii="Times New Roman" w:hAnsi="Times New Roman" w:cs="Times New Roman"/>
          <w:sz w:val="24"/>
          <w:szCs w:val="24"/>
        </w:rPr>
        <w:t xml:space="preserve"> belly abdomen</w:t>
      </w:r>
      <w:r w:rsidR="00BE4172" w:rsidRPr="00797F3B">
        <w:rPr>
          <w:rFonts w:ascii="Times New Roman" w:hAnsi="Times New Roman" w:cs="Times New Roman"/>
          <w:sz w:val="24"/>
          <w:szCs w:val="24"/>
        </w:rPr>
        <w:t>. The water is latter p</w:t>
      </w:r>
      <w:r w:rsidR="00204407" w:rsidRPr="00797F3B">
        <w:rPr>
          <w:rFonts w:ascii="Times New Roman" w:hAnsi="Times New Roman" w:cs="Times New Roman"/>
          <w:sz w:val="24"/>
          <w:szCs w:val="24"/>
        </w:rPr>
        <w:t>oured</w:t>
      </w:r>
      <w:r w:rsidR="006343BF" w:rsidRPr="00797F3B">
        <w:rPr>
          <w:rFonts w:ascii="Times New Roman" w:hAnsi="Times New Roman" w:cs="Times New Roman"/>
          <w:sz w:val="24"/>
          <w:szCs w:val="24"/>
        </w:rPr>
        <w:t xml:space="preserve">, </w:t>
      </w:r>
      <w:r w:rsidR="00BE4172" w:rsidRPr="00797F3B">
        <w:rPr>
          <w:rFonts w:ascii="Times New Roman" w:hAnsi="Times New Roman" w:cs="Times New Roman"/>
          <w:sz w:val="24"/>
          <w:szCs w:val="24"/>
        </w:rPr>
        <w:t xml:space="preserve">and further </w:t>
      </w:r>
      <w:r w:rsidR="00533CD1" w:rsidRPr="00797F3B">
        <w:rPr>
          <w:rFonts w:ascii="Times New Roman" w:hAnsi="Times New Roman" w:cs="Times New Roman"/>
          <w:sz w:val="24"/>
          <w:szCs w:val="24"/>
        </w:rPr>
        <w:t>cooked with onion, red pepper</w:t>
      </w:r>
      <w:r w:rsidR="006343BF" w:rsidRPr="00797F3B">
        <w:rPr>
          <w:rFonts w:ascii="Times New Roman" w:hAnsi="Times New Roman" w:cs="Times New Roman"/>
          <w:sz w:val="24"/>
          <w:szCs w:val="24"/>
        </w:rPr>
        <w:t xml:space="preserve">, </w:t>
      </w:r>
      <w:r w:rsidR="008B25A6" w:rsidRPr="00797F3B">
        <w:rPr>
          <w:rFonts w:ascii="Times New Roman" w:hAnsi="Times New Roman" w:cs="Times New Roman"/>
          <w:sz w:val="24"/>
          <w:szCs w:val="24"/>
        </w:rPr>
        <w:t>oil and</w:t>
      </w:r>
      <w:r w:rsidR="00533CD1" w:rsidRPr="00797F3B">
        <w:rPr>
          <w:rFonts w:ascii="Times New Roman" w:hAnsi="Times New Roman" w:cs="Times New Roman"/>
          <w:sz w:val="24"/>
          <w:szCs w:val="24"/>
        </w:rPr>
        <w:t xml:space="preserve"> </w:t>
      </w:r>
      <w:r w:rsidR="00204407" w:rsidRPr="00797F3B">
        <w:rPr>
          <w:rFonts w:ascii="Times New Roman" w:hAnsi="Times New Roman" w:cs="Times New Roman"/>
          <w:sz w:val="24"/>
          <w:szCs w:val="24"/>
        </w:rPr>
        <w:t xml:space="preserve">salt. </w:t>
      </w:r>
      <w:r w:rsidR="00BE4172" w:rsidRPr="00797F3B">
        <w:rPr>
          <w:rFonts w:ascii="Times New Roman" w:hAnsi="Times New Roman" w:cs="Times New Roman"/>
          <w:sz w:val="24"/>
          <w:szCs w:val="24"/>
        </w:rPr>
        <w:t xml:space="preserve">Qontsu is then used as </w:t>
      </w:r>
      <w:r w:rsidRPr="00797F3B">
        <w:rPr>
          <w:rFonts w:ascii="Times New Roman" w:hAnsi="Times New Roman" w:cs="Times New Roman"/>
          <w:sz w:val="24"/>
          <w:szCs w:val="24"/>
        </w:rPr>
        <w:t>a sauce</w:t>
      </w:r>
      <w:r w:rsidR="00BE4172" w:rsidRPr="00797F3B">
        <w:rPr>
          <w:rFonts w:ascii="Times New Roman" w:hAnsi="Times New Roman" w:cs="Times New Roman"/>
          <w:sz w:val="24"/>
          <w:szCs w:val="24"/>
        </w:rPr>
        <w:t xml:space="preserve"> (‘wat’) and eaten with </w:t>
      </w:r>
      <w:r w:rsidR="00204407" w:rsidRPr="00797F3B">
        <w:rPr>
          <w:rFonts w:ascii="Times New Roman" w:hAnsi="Times New Roman" w:cs="Times New Roman"/>
          <w:sz w:val="24"/>
          <w:szCs w:val="24"/>
        </w:rPr>
        <w:t xml:space="preserve">‘Injera’ or </w:t>
      </w:r>
      <w:r w:rsidR="00BE4172" w:rsidRPr="00797F3B">
        <w:rPr>
          <w:rFonts w:ascii="Times New Roman" w:hAnsi="Times New Roman" w:cs="Times New Roman"/>
          <w:sz w:val="24"/>
          <w:szCs w:val="24"/>
        </w:rPr>
        <w:t>porridge</w:t>
      </w:r>
      <w:r w:rsidRPr="00797F3B">
        <w:rPr>
          <w:rFonts w:ascii="Times New Roman" w:hAnsi="Times New Roman" w:cs="Times New Roman"/>
          <w:sz w:val="24"/>
          <w:szCs w:val="24"/>
        </w:rPr>
        <w:t xml:space="preserve">. </w:t>
      </w:r>
      <w:r w:rsidR="00EE3A4A" w:rsidRPr="00797F3B">
        <w:rPr>
          <w:rFonts w:ascii="Times New Roman" w:hAnsi="Times New Roman" w:cs="Times New Roman"/>
          <w:sz w:val="24"/>
          <w:szCs w:val="24"/>
        </w:rPr>
        <w:t xml:space="preserve">The younger bamboo shoots are also used to make ‘algurasa’, local bread or ‘kita’ particularly in times when there is no good crop harvest.  Foods made from bamboo plant are known in giving physical strength and </w:t>
      </w:r>
      <w:r w:rsidR="00204407" w:rsidRPr="00797F3B">
        <w:rPr>
          <w:rFonts w:ascii="Times New Roman" w:hAnsi="Times New Roman" w:cs="Times New Roman"/>
          <w:sz w:val="24"/>
          <w:szCs w:val="24"/>
        </w:rPr>
        <w:t>prevent</w:t>
      </w:r>
      <w:r w:rsidR="00EE3A4A" w:rsidRPr="00797F3B">
        <w:rPr>
          <w:rFonts w:ascii="Times New Roman" w:hAnsi="Times New Roman" w:cs="Times New Roman"/>
          <w:sz w:val="24"/>
          <w:szCs w:val="24"/>
        </w:rPr>
        <w:t>ing</w:t>
      </w:r>
      <w:r w:rsidR="00204407" w:rsidRPr="00797F3B">
        <w:rPr>
          <w:rFonts w:ascii="Times New Roman" w:hAnsi="Times New Roman" w:cs="Times New Roman"/>
          <w:sz w:val="24"/>
          <w:szCs w:val="24"/>
        </w:rPr>
        <w:t xml:space="preserve"> constipation.</w:t>
      </w:r>
    </w:p>
    <w:p w:rsidR="00533CD1" w:rsidRPr="00797F3B" w:rsidRDefault="00301323" w:rsidP="00177D7E">
      <w:pPr>
        <w:spacing w:after="0" w:line="360" w:lineRule="auto"/>
        <w:jc w:val="center"/>
        <w:rPr>
          <w:rFonts w:ascii="Times New Roman" w:eastAsia="Times New Roman" w:hAnsi="Times New Roman" w:cs="Times New Roman"/>
          <w:snapToGrid w:val="0"/>
          <w:w w:val="0"/>
          <w:sz w:val="24"/>
          <w:szCs w:val="24"/>
          <w:u w:color="000000"/>
          <w:bdr w:val="none" w:sz="0" w:space="0" w:color="000000"/>
          <w:shd w:val="clear" w:color="000000" w:fill="000000"/>
        </w:rPr>
      </w:pPr>
      <w:r w:rsidRPr="00797F3B">
        <w:rPr>
          <w:rFonts w:ascii="Times New Roman" w:hAnsi="Times New Roman" w:cs="Times New Roman"/>
          <w:noProof/>
          <w:sz w:val="24"/>
          <w:szCs w:val="24"/>
          <w:lang w:val="en-US"/>
        </w:rPr>
        <w:lastRenderedPageBreak/>
        <w:drawing>
          <wp:inline distT="0" distB="0" distL="0" distR="0">
            <wp:extent cx="1341783" cy="2256183"/>
            <wp:effectExtent l="0" t="0" r="0" b="0"/>
            <wp:docPr id="70" name="Picture 70" descr="C:\Users\Abusho\Pictures\2019-08-12 chuye\chuye 4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usho\Pictures\2019-08-12 chuye\chuye 473.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343323" cy="2258772"/>
                    </a:xfrm>
                    <a:prstGeom prst="rect">
                      <a:avLst/>
                    </a:prstGeom>
                    <a:noFill/>
                    <a:ln>
                      <a:noFill/>
                    </a:ln>
                  </pic:spPr>
                </pic:pic>
              </a:graphicData>
            </a:graphic>
          </wp:inline>
        </w:drawing>
      </w:r>
      <w:r w:rsidR="00533CD1" w:rsidRPr="00797F3B">
        <w:rPr>
          <w:rFonts w:ascii="Times New Roman" w:hAnsi="Times New Roman" w:cs="Times New Roman"/>
          <w:noProof/>
          <w:sz w:val="24"/>
          <w:szCs w:val="24"/>
          <w:lang w:val="en-US"/>
        </w:rPr>
        <w:drawing>
          <wp:inline distT="0" distB="0" distL="0" distR="0">
            <wp:extent cx="1441174" cy="2252502"/>
            <wp:effectExtent l="0" t="0" r="0" b="0"/>
            <wp:docPr id="24" name="Picture 24" descr="E:\Tarike Research\Doc\TT\P10305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Tarike Research\Doc\TT\P1030546.JPG"/>
                    <pic:cNvPicPr>
                      <a:picLocks noChangeAspect="1" noChangeArrowheads="1"/>
                    </pic:cNvPicPr>
                  </pic:nvPicPr>
                  <pic:blipFill>
                    <a:blip r:embed="rId43" cstate="print">
                      <a:extLst>
                        <a:ext uri="{BEBA8EAE-BF5A-486C-A8C5-ECC9F3942E4B}">
                          <a14:imgProps xmlns:a14="http://schemas.microsoft.com/office/drawing/2010/main">
                            <a14:imgLayer r:embed="rId44">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444419" cy="2257573"/>
                    </a:xfrm>
                    <a:prstGeom prst="rect">
                      <a:avLst/>
                    </a:prstGeom>
                    <a:noFill/>
                    <a:ln>
                      <a:noFill/>
                    </a:ln>
                  </pic:spPr>
                </pic:pic>
              </a:graphicData>
            </a:graphic>
          </wp:inline>
        </w:drawing>
      </w:r>
      <w:r w:rsidRPr="00797F3B">
        <w:rPr>
          <w:rFonts w:ascii="Times New Roman" w:hAnsi="Times New Roman" w:cs="Times New Roman"/>
          <w:noProof/>
          <w:sz w:val="24"/>
          <w:szCs w:val="24"/>
          <w:lang w:val="en-US"/>
        </w:rPr>
        <w:drawing>
          <wp:inline distT="0" distB="0" distL="0" distR="0">
            <wp:extent cx="1371600" cy="2254350"/>
            <wp:effectExtent l="0" t="0" r="0" b="0"/>
            <wp:docPr id="74" name="Picture 74" descr="E:\Tarike Research\Doc\TT\P10305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Tarike Research\Doc\TT\P1030562.JPG"/>
                    <pic:cNvPicPr>
                      <a:picLocks noChangeAspect="1" noChangeArrowheads="1"/>
                    </pic:cNvPicPr>
                  </pic:nvPicPr>
                  <pic:blipFill>
                    <a:blip r:embed="rId45" cstate="print">
                      <a:extLst>
                        <a:ext uri="{BEBA8EAE-BF5A-486C-A8C5-ECC9F3942E4B}">
                          <a14:imgProps xmlns:a14="http://schemas.microsoft.com/office/drawing/2010/main">
                            <a14:imgLayer r:embed="rId46">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375798" cy="2261250"/>
                    </a:xfrm>
                    <a:prstGeom prst="rect">
                      <a:avLst/>
                    </a:prstGeom>
                    <a:noFill/>
                    <a:ln>
                      <a:noFill/>
                    </a:ln>
                  </pic:spPr>
                </pic:pic>
              </a:graphicData>
            </a:graphic>
          </wp:inline>
        </w:drawing>
      </w:r>
      <w:r w:rsidR="00634EC5" w:rsidRPr="00797F3B">
        <w:rPr>
          <w:rFonts w:ascii="Times New Roman" w:hAnsi="Times New Roman" w:cs="Times New Roman"/>
          <w:noProof/>
          <w:sz w:val="24"/>
          <w:szCs w:val="24"/>
          <w:lang w:val="en-US"/>
        </w:rPr>
        <w:drawing>
          <wp:inline distT="0" distB="0" distL="0" distR="0">
            <wp:extent cx="1441173" cy="2256182"/>
            <wp:effectExtent l="0" t="0" r="0" b="0"/>
            <wp:docPr id="82" name="Picture 82" descr="D:\photo and video\IMG_20190610_0811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photo and video\IMG_20190610_081155.jpg"/>
                    <pic:cNvPicPr>
                      <a:picLocks noChangeAspect="1" noChangeArrowheads="1"/>
                    </pic:cNvPicPr>
                  </pic:nvPicPr>
                  <pic:blipFill>
                    <a:blip r:embed="rId47" cstate="print">
                      <a:extLst>
                        <a:ext uri="{BEBA8EAE-BF5A-486C-A8C5-ECC9F3942E4B}">
                          <a14:imgProps xmlns:a14="http://schemas.microsoft.com/office/drawing/2010/main">
                            <a14:imgLayer r:embed="rId48">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440970" cy="2255864"/>
                    </a:xfrm>
                    <a:prstGeom prst="rect">
                      <a:avLst/>
                    </a:prstGeom>
                    <a:noFill/>
                    <a:ln>
                      <a:noFill/>
                    </a:ln>
                  </pic:spPr>
                </pic:pic>
              </a:graphicData>
            </a:graphic>
          </wp:inline>
        </w:drawing>
      </w:r>
    </w:p>
    <w:p w:rsidR="000101EC" w:rsidRPr="00797F3B" w:rsidRDefault="00177D7E" w:rsidP="00177D7E">
      <w:pPr>
        <w:tabs>
          <w:tab w:val="left" w:pos="1800"/>
          <w:tab w:val="left" w:pos="3870"/>
          <w:tab w:val="left" w:pos="3960"/>
          <w:tab w:val="left" w:pos="4590"/>
          <w:tab w:val="left" w:pos="4680"/>
        </w:tabs>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ab/>
      </w:r>
      <w:r w:rsidR="006B57FE" w:rsidRPr="00797F3B">
        <w:rPr>
          <w:rFonts w:ascii="Times New Roman" w:hAnsi="Times New Roman" w:cs="Times New Roman"/>
          <w:b/>
          <w:sz w:val="24"/>
          <w:szCs w:val="24"/>
        </w:rPr>
        <w:t>a</w:t>
      </w:r>
      <w:r w:rsidR="006B57FE" w:rsidRPr="00797F3B">
        <w:rPr>
          <w:rFonts w:ascii="Times New Roman" w:hAnsi="Times New Roman" w:cs="Times New Roman"/>
          <w:b/>
          <w:sz w:val="24"/>
          <w:szCs w:val="24"/>
        </w:rPr>
        <w:tab/>
        <w:t>b</w:t>
      </w:r>
      <w:r w:rsidR="006B57FE" w:rsidRPr="00797F3B">
        <w:rPr>
          <w:rFonts w:ascii="Times New Roman" w:hAnsi="Times New Roman" w:cs="Times New Roman"/>
          <w:b/>
          <w:sz w:val="24"/>
          <w:szCs w:val="24"/>
        </w:rPr>
        <w:tab/>
      </w:r>
      <w:r w:rsidRPr="00797F3B">
        <w:rPr>
          <w:rFonts w:ascii="Times New Roman" w:hAnsi="Times New Roman" w:cs="Times New Roman"/>
          <w:b/>
          <w:sz w:val="24"/>
          <w:szCs w:val="24"/>
        </w:rPr>
        <w:tab/>
      </w:r>
      <w:r w:rsidRPr="00797F3B">
        <w:rPr>
          <w:rFonts w:ascii="Times New Roman" w:hAnsi="Times New Roman" w:cs="Times New Roman"/>
          <w:b/>
          <w:sz w:val="24"/>
          <w:szCs w:val="24"/>
        </w:rPr>
        <w:tab/>
      </w:r>
      <w:r w:rsidRPr="00797F3B">
        <w:rPr>
          <w:rFonts w:ascii="Times New Roman" w:hAnsi="Times New Roman" w:cs="Times New Roman"/>
          <w:b/>
          <w:sz w:val="24"/>
          <w:szCs w:val="24"/>
        </w:rPr>
        <w:tab/>
      </w:r>
      <w:r w:rsidRPr="00797F3B">
        <w:rPr>
          <w:rFonts w:ascii="Times New Roman" w:hAnsi="Times New Roman" w:cs="Times New Roman"/>
          <w:b/>
          <w:sz w:val="24"/>
          <w:szCs w:val="24"/>
        </w:rPr>
        <w:tab/>
      </w:r>
      <w:r w:rsidR="006B57FE" w:rsidRPr="00797F3B">
        <w:rPr>
          <w:rFonts w:ascii="Times New Roman" w:hAnsi="Times New Roman" w:cs="Times New Roman"/>
          <w:b/>
          <w:sz w:val="24"/>
          <w:szCs w:val="24"/>
        </w:rPr>
        <w:t>c</w:t>
      </w:r>
      <w:r w:rsidR="006B57FE" w:rsidRPr="00797F3B">
        <w:rPr>
          <w:rFonts w:ascii="Times New Roman" w:hAnsi="Times New Roman" w:cs="Times New Roman"/>
          <w:b/>
          <w:sz w:val="24"/>
          <w:szCs w:val="24"/>
        </w:rPr>
        <w:tab/>
      </w:r>
      <w:r w:rsidRPr="00797F3B">
        <w:rPr>
          <w:rFonts w:ascii="Times New Roman" w:hAnsi="Times New Roman" w:cs="Times New Roman"/>
          <w:b/>
          <w:sz w:val="24"/>
          <w:szCs w:val="24"/>
        </w:rPr>
        <w:tab/>
      </w:r>
      <w:r w:rsidRPr="00797F3B">
        <w:rPr>
          <w:rFonts w:ascii="Times New Roman" w:hAnsi="Times New Roman" w:cs="Times New Roman"/>
          <w:b/>
          <w:sz w:val="24"/>
          <w:szCs w:val="24"/>
        </w:rPr>
        <w:tab/>
      </w:r>
      <w:r w:rsidR="006B57FE" w:rsidRPr="00797F3B">
        <w:rPr>
          <w:rFonts w:ascii="Times New Roman" w:hAnsi="Times New Roman" w:cs="Times New Roman"/>
          <w:b/>
          <w:sz w:val="24"/>
          <w:szCs w:val="24"/>
        </w:rPr>
        <w:t>d</w:t>
      </w:r>
    </w:p>
    <w:p w:rsidR="00634E8F" w:rsidRDefault="00634E8F" w:rsidP="00177D7E">
      <w:pPr>
        <w:spacing w:line="360" w:lineRule="auto"/>
        <w:jc w:val="center"/>
        <w:rPr>
          <w:rFonts w:ascii="Times New Roman" w:hAnsi="Times New Roman" w:cs="Times New Roman"/>
          <w:b/>
          <w:sz w:val="24"/>
          <w:szCs w:val="24"/>
        </w:rPr>
      </w:pPr>
      <w:r w:rsidRPr="00797F3B">
        <w:rPr>
          <w:rFonts w:ascii="Times New Roman" w:hAnsi="Times New Roman" w:cs="Times New Roman"/>
          <w:b/>
          <w:sz w:val="24"/>
          <w:szCs w:val="24"/>
        </w:rPr>
        <w:t>F</w:t>
      </w:r>
      <w:r w:rsidR="00F129E5" w:rsidRPr="00797F3B">
        <w:rPr>
          <w:rFonts w:ascii="Times New Roman" w:hAnsi="Times New Roman" w:cs="Times New Roman"/>
          <w:b/>
          <w:sz w:val="24"/>
          <w:szCs w:val="24"/>
        </w:rPr>
        <w:t>igure 8</w:t>
      </w:r>
      <w:r w:rsidRPr="00797F3B">
        <w:rPr>
          <w:rFonts w:ascii="Times New Roman" w:hAnsi="Times New Roman" w:cs="Times New Roman"/>
          <w:b/>
          <w:sz w:val="24"/>
          <w:szCs w:val="24"/>
        </w:rPr>
        <w:t xml:space="preserve">: </w:t>
      </w:r>
      <w:r w:rsidR="00BE4172" w:rsidRPr="00797F3B">
        <w:rPr>
          <w:rFonts w:ascii="Times New Roman" w:hAnsi="Times New Roman" w:cs="Times New Roman"/>
          <w:b/>
          <w:sz w:val="24"/>
          <w:szCs w:val="24"/>
        </w:rPr>
        <w:t xml:space="preserve">‘’Qonsu’’ food preparation from </w:t>
      </w:r>
      <w:r w:rsidRPr="00797F3B">
        <w:rPr>
          <w:rFonts w:ascii="Times New Roman" w:hAnsi="Times New Roman" w:cs="Times New Roman"/>
          <w:b/>
          <w:sz w:val="24"/>
          <w:szCs w:val="24"/>
        </w:rPr>
        <w:t xml:space="preserve">bamboo </w:t>
      </w:r>
      <w:r w:rsidR="00BE4172" w:rsidRPr="00797F3B">
        <w:rPr>
          <w:rFonts w:ascii="Times New Roman" w:hAnsi="Times New Roman" w:cs="Times New Roman"/>
          <w:b/>
          <w:sz w:val="24"/>
          <w:szCs w:val="24"/>
        </w:rPr>
        <w:t xml:space="preserve">in </w:t>
      </w:r>
      <w:r w:rsidR="008A77A4" w:rsidRPr="00797F3B">
        <w:rPr>
          <w:rFonts w:ascii="Times New Roman" w:hAnsi="Times New Roman" w:cs="Times New Roman"/>
          <w:b/>
          <w:sz w:val="24"/>
          <w:szCs w:val="24"/>
        </w:rPr>
        <w:t>Gambela Kebele</w:t>
      </w:r>
      <w:r w:rsidR="000366FE">
        <w:rPr>
          <w:rFonts w:ascii="Times New Roman" w:hAnsi="Times New Roman" w:cs="Times New Roman"/>
          <w:b/>
          <w:sz w:val="24"/>
          <w:szCs w:val="24"/>
        </w:rPr>
        <w:t>. (Photo courtsey by Tarike Teshome,</w:t>
      </w:r>
      <w:r w:rsidR="009A5085">
        <w:rPr>
          <w:rFonts w:ascii="Times New Roman" w:hAnsi="Times New Roman" w:cs="Times New Roman"/>
          <w:b/>
          <w:sz w:val="24"/>
          <w:szCs w:val="24"/>
        </w:rPr>
        <w:t xml:space="preserve"> 2019</w:t>
      </w:r>
      <w:r w:rsidR="00111D88">
        <w:rPr>
          <w:rFonts w:ascii="Times New Roman" w:hAnsi="Times New Roman" w:cs="Times New Roman"/>
          <w:b/>
          <w:sz w:val="24"/>
          <w:szCs w:val="24"/>
        </w:rPr>
        <w:t>)</w:t>
      </w:r>
    </w:p>
    <w:p w:rsidR="00533CD1" w:rsidRPr="00797F3B" w:rsidRDefault="00533CD1" w:rsidP="00177D7E">
      <w:pPr>
        <w:tabs>
          <w:tab w:val="left" w:pos="2927"/>
          <w:tab w:val="left" w:pos="5494"/>
          <w:tab w:val="left" w:pos="7748"/>
        </w:tabs>
        <w:spacing w:line="360" w:lineRule="auto"/>
        <w:jc w:val="both"/>
        <w:rPr>
          <w:rFonts w:ascii="Times New Roman" w:hAnsi="Times New Roman" w:cs="Times New Roman"/>
          <w:sz w:val="24"/>
          <w:szCs w:val="24"/>
        </w:rPr>
      </w:pPr>
      <w:r w:rsidRPr="00797F3B">
        <w:rPr>
          <w:rFonts w:ascii="Times New Roman" w:hAnsi="Times New Roman" w:cs="Times New Roman"/>
          <w:b/>
          <w:sz w:val="24"/>
          <w:szCs w:val="24"/>
        </w:rPr>
        <w:t>Uses as fodder</w:t>
      </w:r>
      <w:r w:rsidRPr="00797F3B">
        <w:rPr>
          <w:rFonts w:ascii="Times New Roman" w:hAnsi="Times New Roman" w:cs="Times New Roman"/>
          <w:sz w:val="24"/>
          <w:szCs w:val="24"/>
        </w:rPr>
        <w:t xml:space="preserve">: In all of the </w:t>
      </w:r>
      <w:r w:rsidR="00684FBD" w:rsidRPr="00797F3B">
        <w:rPr>
          <w:rFonts w:ascii="Times New Roman" w:hAnsi="Times New Roman" w:cs="Times New Roman"/>
          <w:sz w:val="24"/>
          <w:szCs w:val="24"/>
        </w:rPr>
        <w:t xml:space="preserve">studied </w:t>
      </w:r>
      <w:r w:rsidR="00D202F1" w:rsidRPr="00797F3B">
        <w:rPr>
          <w:rFonts w:ascii="Times New Roman" w:hAnsi="Times New Roman" w:cs="Times New Roman"/>
          <w:sz w:val="24"/>
          <w:szCs w:val="24"/>
        </w:rPr>
        <w:t xml:space="preserve">kebeles </w:t>
      </w:r>
      <w:r w:rsidRPr="00797F3B">
        <w:rPr>
          <w:rFonts w:ascii="Times New Roman" w:hAnsi="Times New Roman" w:cs="Times New Roman"/>
          <w:sz w:val="24"/>
          <w:szCs w:val="24"/>
        </w:rPr>
        <w:t>the leaf of a bamboo tree is used as a fodder for different animals like donkeys, goats</w:t>
      </w:r>
      <w:r w:rsidR="00684FBD" w:rsidRPr="00797F3B">
        <w:rPr>
          <w:rFonts w:ascii="Times New Roman" w:hAnsi="Times New Roman" w:cs="Times New Roman"/>
          <w:sz w:val="24"/>
          <w:szCs w:val="24"/>
        </w:rPr>
        <w:t xml:space="preserve"> and </w:t>
      </w:r>
      <w:r w:rsidRPr="00797F3B">
        <w:rPr>
          <w:rFonts w:ascii="Times New Roman" w:hAnsi="Times New Roman" w:cs="Times New Roman"/>
          <w:sz w:val="24"/>
          <w:szCs w:val="24"/>
        </w:rPr>
        <w:t>cattle</w:t>
      </w:r>
      <w:r w:rsidR="00684FBD" w:rsidRPr="00797F3B">
        <w:rPr>
          <w:rFonts w:ascii="Times New Roman" w:hAnsi="Times New Roman" w:cs="Times New Roman"/>
          <w:sz w:val="24"/>
          <w:szCs w:val="24"/>
        </w:rPr>
        <w:t xml:space="preserve">. </w:t>
      </w:r>
    </w:p>
    <w:p w:rsidR="004F4335" w:rsidRPr="00797F3B" w:rsidRDefault="002D5F8F" w:rsidP="004F4335">
      <w:pPr>
        <w:spacing w:after="0" w:line="360" w:lineRule="auto"/>
        <w:jc w:val="center"/>
        <w:rPr>
          <w:rFonts w:ascii="Times New Roman" w:hAnsi="Times New Roman" w:cs="Times New Roman"/>
          <w:b/>
          <w:sz w:val="24"/>
          <w:szCs w:val="24"/>
        </w:rPr>
      </w:pPr>
      <w:r w:rsidRPr="00797F3B">
        <w:rPr>
          <w:rFonts w:ascii="Times New Roman" w:hAnsi="Times New Roman" w:cs="Times New Roman"/>
          <w:noProof/>
          <w:sz w:val="24"/>
          <w:szCs w:val="24"/>
          <w:lang w:val="en-US"/>
        </w:rPr>
        <w:drawing>
          <wp:inline distT="0" distB="0" distL="0" distR="0">
            <wp:extent cx="2156791" cy="2424370"/>
            <wp:effectExtent l="0" t="0" r="0" b="0"/>
            <wp:docPr id="65" name="Picture 65" descr="C:\Users\Abusho\Pictures\2019-08-12 chuye\chuye 3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usho\Pictures\2019-08-12 chuye\chuye 337.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156791" cy="2424370"/>
                    </a:xfrm>
                    <a:prstGeom prst="rect">
                      <a:avLst/>
                    </a:prstGeom>
                    <a:noFill/>
                    <a:ln>
                      <a:noFill/>
                    </a:ln>
                  </pic:spPr>
                </pic:pic>
              </a:graphicData>
            </a:graphic>
          </wp:inline>
        </w:drawing>
      </w:r>
      <w:r w:rsidRPr="00797F3B">
        <w:rPr>
          <w:rFonts w:ascii="Times New Roman" w:eastAsia="Times New Roman" w:hAnsi="Times New Roman" w:cs="Times New Roman"/>
          <w:noProof/>
          <w:w w:val="0"/>
          <w:sz w:val="24"/>
          <w:szCs w:val="24"/>
          <w:u w:color="000000"/>
          <w:bdr w:val="none" w:sz="0" w:space="0" w:color="000000"/>
          <w:shd w:val="clear" w:color="000000" w:fill="000000"/>
          <w:lang w:val="en-US"/>
        </w:rPr>
        <w:drawing>
          <wp:inline distT="0" distB="0" distL="0" distR="0">
            <wp:extent cx="1676269" cy="2386218"/>
            <wp:effectExtent l="0" t="0" r="635" b="0"/>
            <wp:docPr id="66" name="Picture 66" descr="C:\Users\Abusho\Pictures\2019-08-12 chuye\chuye 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usho\Pictures\2019-08-12 chuye\chuye 341.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687989" cy="2402901"/>
                    </a:xfrm>
                    <a:prstGeom prst="rect">
                      <a:avLst/>
                    </a:prstGeom>
                    <a:noFill/>
                    <a:ln>
                      <a:noFill/>
                    </a:ln>
                  </pic:spPr>
                </pic:pic>
              </a:graphicData>
            </a:graphic>
          </wp:inline>
        </w:drawing>
      </w:r>
      <w:r w:rsidR="00DB7F7F" w:rsidRPr="00797F3B">
        <w:rPr>
          <w:rFonts w:ascii="Times New Roman" w:hAnsi="Times New Roman" w:cs="Times New Roman"/>
          <w:noProof/>
          <w:sz w:val="24"/>
          <w:szCs w:val="24"/>
          <w:lang w:val="en-US"/>
        </w:rPr>
        <w:drawing>
          <wp:inline distT="0" distB="0" distL="0" distR="0">
            <wp:extent cx="1590260" cy="2415207"/>
            <wp:effectExtent l="0" t="0" r="0" b="4445"/>
            <wp:docPr id="79" name="Picture 79" descr="C:\Users\Abusho\Pictures\2019-08-12 chuye\chuye 3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busho\Pictures\2019-08-12 chuye\chuye 362.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589327" cy="2413790"/>
                    </a:xfrm>
                    <a:prstGeom prst="rect">
                      <a:avLst/>
                    </a:prstGeom>
                    <a:noFill/>
                    <a:ln>
                      <a:noFill/>
                    </a:ln>
                  </pic:spPr>
                </pic:pic>
              </a:graphicData>
            </a:graphic>
          </wp:inline>
        </w:drawing>
      </w:r>
    </w:p>
    <w:p w:rsidR="00700AFE" w:rsidRDefault="002D5F8F" w:rsidP="00700AFE">
      <w:pPr>
        <w:spacing w:line="360" w:lineRule="auto"/>
        <w:jc w:val="center"/>
        <w:rPr>
          <w:rFonts w:ascii="Times New Roman" w:hAnsi="Times New Roman" w:cs="Times New Roman"/>
          <w:b/>
          <w:sz w:val="24"/>
          <w:szCs w:val="24"/>
        </w:rPr>
      </w:pPr>
      <w:r w:rsidRPr="00797F3B">
        <w:rPr>
          <w:rFonts w:ascii="Times New Roman" w:hAnsi="Times New Roman" w:cs="Times New Roman"/>
          <w:b/>
          <w:sz w:val="24"/>
          <w:szCs w:val="24"/>
        </w:rPr>
        <w:t>Figure</w:t>
      </w:r>
      <w:r w:rsidR="00C8629B" w:rsidRPr="00797F3B">
        <w:rPr>
          <w:rFonts w:ascii="Times New Roman" w:hAnsi="Times New Roman" w:cs="Times New Roman"/>
          <w:b/>
          <w:sz w:val="24"/>
          <w:szCs w:val="24"/>
        </w:rPr>
        <w:t xml:space="preserve"> 9:</w:t>
      </w:r>
      <w:r w:rsidR="00A63DD6" w:rsidRPr="00797F3B">
        <w:rPr>
          <w:rFonts w:ascii="Times New Roman" w:hAnsi="Times New Roman" w:cs="Times New Roman"/>
          <w:b/>
          <w:sz w:val="24"/>
          <w:szCs w:val="24"/>
        </w:rPr>
        <w:t xml:space="preserve"> Bamboo leaf uses as a fodder</w:t>
      </w:r>
      <w:r w:rsidR="00684FBD" w:rsidRPr="00797F3B">
        <w:rPr>
          <w:rFonts w:ascii="Times New Roman" w:hAnsi="Times New Roman" w:cs="Times New Roman"/>
          <w:b/>
          <w:sz w:val="24"/>
          <w:szCs w:val="24"/>
        </w:rPr>
        <w:t xml:space="preserve">in </w:t>
      </w:r>
      <w:r w:rsidR="00B9735A" w:rsidRPr="00797F3B">
        <w:rPr>
          <w:rFonts w:ascii="Times New Roman" w:hAnsi="Times New Roman" w:cs="Times New Roman"/>
          <w:b/>
          <w:sz w:val="24"/>
          <w:szCs w:val="24"/>
        </w:rPr>
        <w:t>Enzishederia kebele</w:t>
      </w:r>
      <w:r w:rsidR="00D9273E">
        <w:rPr>
          <w:rFonts w:ascii="Times New Roman" w:hAnsi="Times New Roman" w:cs="Times New Roman"/>
          <w:b/>
          <w:sz w:val="24"/>
          <w:szCs w:val="24"/>
        </w:rPr>
        <w:t>. (Photo courtesy by Tarike Teshome,</w:t>
      </w:r>
      <w:r w:rsidR="00700AFE">
        <w:rPr>
          <w:rFonts w:ascii="Times New Roman" w:hAnsi="Times New Roman" w:cs="Times New Roman"/>
          <w:b/>
          <w:sz w:val="24"/>
          <w:szCs w:val="24"/>
        </w:rPr>
        <w:t xml:space="preserve"> 2019)</w:t>
      </w:r>
    </w:p>
    <w:p w:rsidR="00684FBD" w:rsidRPr="00797F3B" w:rsidRDefault="00533CD1" w:rsidP="00201E57">
      <w:pPr>
        <w:spacing w:line="360" w:lineRule="auto"/>
        <w:jc w:val="both"/>
        <w:rPr>
          <w:rFonts w:ascii="Times New Roman" w:hAnsi="Times New Roman" w:cs="Times New Roman"/>
          <w:bCs/>
          <w:sz w:val="24"/>
          <w:szCs w:val="24"/>
        </w:rPr>
      </w:pPr>
      <w:r w:rsidRPr="00797F3B">
        <w:rPr>
          <w:rFonts w:ascii="Times New Roman" w:hAnsi="Times New Roman" w:cs="Times New Roman"/>
          <w:b/>
          <w:sz w:val="24"/>
          <w:szCs w:val="24"/>
        </w:rPr>
        <w:t xml:space="preserve">Musical instrument: </w:t>
      </w:r>
      <w:r w:rsidRPr="00797F3B">
        <w:rPr>
          <w:rFonts w:ascii="Times New Roman" w:hAnsi="Times New Roman" w:cs="Times New Roman"/>
          <w:sz w:val="24"/>
          <w:szCs w:val="24"/>
        </w:rPr>
        <w:t xml:space="preserve">one of the most popular and traditional musical </w:t>
      </w:r>
      <w:r w:rsidR="00684FBD" w:rsidRPr="00797F3B">
        <w:rPr>
          <w:rFonts w:ascii="Times New Roman" w:hAnsi="Times New Roman" w:cs="Times New Roman"/>
          <w:sz w:val="24"/>
          <w:szCs w:val="24"/>
        </w:rPr>
        <w:t>instruments</w:t>
      </w:r>
      <w:r w:rsidRPr="00797F3B">
        <w:rPr>
          <w:rFonts w:ascii="Times New Roman" w:hAnsi="Times New Roman" w:cs="Times New Roman"/>
          <w:sz w:val="24"/>
          <w:szCs w:val="24"/>
        </w:rPr>
        <w:t xml:space="preserve"> of the Berta people </w:t>
      </w:r>
      <w:r w:rsidR="00684FBD" w:rsidRPr="00797F3B">
        <w:rPr>
          <w:rFonts w:ascii="Times New Roman" w:hAnsi="Times New Roman" w:cs="Times New Roman"/>
          <w:sz w:val="24"/>
          <w:szCs w:val="24"/>
        </w:rPr>
        <w:t xml:space="preserve">is </w:t>
      </w:r>
      <w:r w:rsidR="00CC4791" w:rsidRPr="00797F3B">
        <w:rPr>
          <w:rFonts w:ascii="Times New Roman" w:hAnsi="Times New Roman" w:cs="Times New Roman"/>
          <w:sz w:val="24"/>
          <w:szCs w:val="24"/>
        </w:rPr>
        <w:t>‘Bolo’</w:t>
      </w:r>
      <w:r w:rsidR="00684FBD" w:rsidRPr="00797F3B">
        <w:rPr>
          <w:rFonts w:ascii="Times New Roman" w:hAnsi="Times New Roman" w:cs="Times New Roman"/>
          <w:sz w:val="24"/>
          <w:szCs w:val="24"/>
        </w:rPr>
        <w:t xml:space="preserve"> which is made from bamboo</w:t>
      </w:r>
      <w:r w:rsidR="00CC4791" w:rsidRPr="00797F3B">
        <w:rPr>
          <w:rFonts w:ascii="Times New Roman" w:hAnsi="Times New Roman" w:cs="Times New Roman"/>
          <w:sz w:val="24"/>
          <w:szCs w:val="24"/>
        </w:rPr>
        <w:t xml:space="preserve">. </w:t>
      </w:r>
      <w:r w:rsidR="00684FBD" w:rsidRPr="00797F3B">
        <w:rPr>
          <w:rFonts w:ascii="Times New Roman" w:hAnsi="Times New Roman" w:cs="Times New Roman"/>
          <w:sz w:val="24"/>
          <w:szCs w:val="24"/>
        </w:rPr>
        <w:t xml:space="preserve"> The </w:t>
      </w:r>
      <w:r w:rsidRPr="00797F3B">
        <w:rPr>
          <w:rFonts w:ascii="Times New Roman" w:hAnsi="Times New Roman" w:cs="Times New Roman"/>
          <w:sz w:val="24"/>
          <w:szCs w:val="24"/>
        </w:rPr>
        <w:t xml:space="preserve">other famous Berta traditional musical </w:t>
      </w:r>
      <w:r w:rsidR="00E011EC" w:rsidRPr="00797F3B">
        <w:rPr>
          <w:rFonts w:ascii="Times New Roman" w:hAnsi="Times New Roman" w:cs="Times New Roman"/>
          <w:sz w:val="24"/>
          <w:szCs w:val="24"/>
        </w:rPr>
        <w:t>instrument is</w:t>
      </w:r>
      <w:r w:rsidR="008B25A6">
        <w:rPr>
          <w:rFonts w:ascii="Times New Roman" w:hAnsi="Times New Roman" w:cs="Times New Roman"/>
          <w:sz w:val="24"/>
          <w:szCs w:val="24"/>
        </w:rPr>
        <w:t xml:space="preserve"> </w:t>
      </w:r>
      <w:r w:rsidR="00E011EC" w:rsidRPr="00797F3B">
        <w:rPr>
          <w:rFonts w:ascii="Times New Roman" w:hAnsi="Times New Roman" w:cs="Times New Roman"/>
          <w:sz w:val="24"/>
          <w:szCs w:val="24"/>
        </w:rPr>
        <w:t>‘Zumbara’ which</w:t>
      </w:r>
      <w:r w:rsidR="008B25A6">
        <w:rPr>
          <w:rFonts w:ascii="Times New Roman" w:hAnsi="Times New Roman" w:cs="Times New Roman"/>
          <w:sz w:val="24"/>
          <w:szCs w:val="24"/>
        </w:rPr>
        <w:t xml:space="preserve"> </w:t>
      </w:r>
      <w:r w:rsidRPr="00797F3B">
        <w:rPr>
          <w:rFonts w:ascii="Times New Roman" w:hAnsi="Times New Roman" w:cs="Times New Roman"/>
          <w:sz w:val="24"/>
          <w:szCs w:val="24"/>
        </w:rPr>
        <w:t>is</w:t>
      </w:r>
      <w:r w:rsidR="00684FBD" w:rsidRPr="00797F3B">
        <w:rPr>
          <w:rFonts w:ascii="Times New Roman" w:hAnsi="Times New Roman" w:cs="Times New Roman"/>
          <w:sz w:val="24"/>
          <w:szCs w:val="24"/>
        </w:rPr>
        <w:t xml:space="preserve"> also </w:t>
      </w:r>
      <w:r w:rsidRPr="00797F3B">
        <w:rPr>
          <w:rFonts w:ascii="Times New Roman" w:hAnsi="Times New Roman" w:cs="Times New Roman"/>
          <w:sz w:val="24"/>
          <w:szCs w:val="24"/>
        </w:rPr>
        <w:t xml:space="preserve">made </w:t>
      </w:r>
      <w:r w:rsidR="00684FBD" w:rsidRPr="00797F3B">
        <w:rPr>
          <w:rFonts w:ascii="Times New Roman" w:hAnsi="Times New Roman" w:cs="Times New Roman"/>
          <w:sz w:val="24"/>
          <w:szCs w:val="24"/>
        </w:rPr>
        <w:t>from</w:t>
      </w:r>
      <w:r w:rsidRPr="00797F3B">
        <w:rPr>
          <w:rFonts w:ascii="Times New Roman" w:hAnsi="Times New Roman" w:cs="Times New Roman"/>
          <w:sz w:val="24"/>
          <w:szCs w:val="24"/>
        </w:rPr>
        <w:t xml:space="preserve"> bamboo</w:t>
      </w:r>
      <w:r w:rsidR="00C468DA" w:rsidRPr="00797F3B">
        <w:rPr>
          <w:rFonts w:ascii="Times New Roman" w:hAnsi="Times New Roman" w:cs="Times New Roman"/>
          <w:sz w:val="24"/>
          <w:szCs w:val="24"/>
        </w:rPr>
        <w:t xml:space="preserve"> and </w:t>
      </w:r>
      <w:r w:rsidR="007524D2" w:rsidRPr="00797F3B">
        <w:rPr>
          <w:rFonts w:ascii="Times New Roman" w:hAnsi="Times New Roman" w:cs="Times New Roman"/>
          <w:sz w:val="24"/>
          <w:szCs w:val="24"/>
        </w:rPr>
        <w:t xml:space="preserve">calabash (Fig </w:t>
      </w:r>
      <w:r w:rsidR="00EC784B" w:rsidRPr="00797F3B">
        <w:rPr>
          <w:rFonts w:ascii="Times New Roman" w:hAnsi="Times New Roman" w:cs="Times New Roman"/>
          <w:sz w:val="24"/>
          <w:szCs w:val="24"/>
        </w:rPr>
        <w:t>10</w:t>
      </w:r>
      <w:r w:rsidR="007524D2" w:rsidRPr="00797F3B">
        <w:rPr>
          <w:rFonts w:ascii="Times New Roman" w:hAnsi="Times New Roman" w:cs="Times New Roman"/>
          <w:sz w:val="24"/>
          <w:szCs w:val="24"/>
        </w:rPr>
        <w:t>). B</w:t>
      </w:r>
      <w:r w:rsidR="00C468DA" w:rsidRPr="00797F3B">
        <w:rPr>
          <w:rFonts w:ascii="Times New Roman" w:hAnsi="Times New Roman" w:cs="Times New Roman"/>
          <w:sz w:val="24"/>
          <w:szCs w:val="24"/>
        </w:rPr>
        <w:t xml:space="preserve">amboo is </w:t>
      </w:r>
      <w:r w:rsidRPr="00797F3B">
        <w:rPr>
          <w:rFonts w:ascii="Times New Roman" w:hAnsi="Times New Roman" w:cs="Times New Roman"/>
          <w:sz w:val="24"/>
          <w:szCs w:val="24"/>
        </w:rPr>
        <w:t>also used to make</w:t>
      </w:r>
      <w:r w:rsidR="00C468DA" w:rsidRPr="00797F3B">
        <w:rPr>
          <w:rFonts w:ascii="Times New Roman" w:hAnsi="Times New Roman" w:cs="Times New Roman"/>
          <w:sz w:val="24"/>
          <w:szCs w:val="24"/>
        </w:rPr>
        <w:t xml:space="preserve"> handle of ‘Kirar’.</w:t>
      </w:r>
      <w:r w:rsidR="008B25A6">
        <w:rPr>
          <w:rFonts w:ascii="Times New Roman" w:hAnsi="Times New Roman" w:cs="Times New Roman"/>
          <w:sz w:val="24"/>
          <w:szCs w:val="24"/>
        </w:rPr>
        <w:t xml:space="preserve"> </w:t>
      </w:r>
      <w:r w:rsidR="00684FBD" w:rsidRPr="00797F3B">
        <w:rPr>
          <w:rFonts w:ascii="Times New Roman" w:hAnsi="Times New Roman" w:cs="Times New Roman"/>
          <w:bCs/>
          <w:sz w:val="24"/>
          <w:szCs w:val="24"/>
        </w:rPr>
        <w:t xml:space="preserve">Zumbara” is very famous cultural instrument of berta people, which is used during cultural day, wedding, </w:t>
      </w:r>
      <w:r w:rsidR="007524D2" w:rsidRPr="00797F3B">
        <w:rPr>
          <w:rFonts w:ascii="Times New Roman" w:hAnsi="Times New Roman" w:cs="Times New Roman"/>
          <w:bCs/>
          <w:sz w:val="24"/>
          <w:szCs w:val="24"/>
        </w:rPr>
        <w:t xml:space="preserve">flag days and other festivals. </w:t>
      </w:r>
    </w:p>
    <w:p w:rsidR="00A63DD6" w:rsidRPr="00797F3B" w:rsidRDefault="00A63DD6" w:rsidP="00201E57">
      <w:pPr>
        <w:spacing w:line="360" w:lineRule="auto"/>
        <w:jc w:val="both"/>
        <w:rPr>
          <w:rFonts w:ascii="Times New Roman" w:hAnsi="Times New Roman" w:cs="Times New Roman"/>
          <w:sz w:val="24"/>
          <w:szCs w:val="24"/>
        </w:rPr>
      </w:pPr>
    </w:p>
    <w:p w:rsidR="00533CD1" w:rsidRPr="00797F3B" w:rsidRDefault="00533CD1" w:rsidP="004F4335">
      <w:pPr>
        <w:spacing w:after="0" w:line="360" w:lineRule="auto"/>
        <w:jc w:val="both"/>
        <w:rPr>
          <w:rFonts w:ascii="Times New Roman" w:hAnsi="Times New Roman" w:cs="Times New Roman"/>
          <w:sz w:val="24"/>
          <w:szCs w:val="24"/>
        </w:rPr>
      </w:pPr>
      <w:r w:rsidRPr="00797F3B">
        <w:rPr>
          <w:rFonts w:ascii="Times New Roman" w:hAnsi="Times New Roman" w:cs="Times New Roman"/>
          <w:noProof/>
          <w:sz w:val="24"/>
          <w:szCs w:val="24"/>
          <w:lang w:val="en-US"/>
        </w:rPr>
        <w:lastRenderedPageBreak/>
        <w:drawing>
          <wp:inline distT="0" distB="0" distL="0" distR="0">
            <wp:extent cx="1400733" cy="2331085"/>
            <wp:effectExtent l="0" t="0" r="9525" b="0"/>
            <wp:docPr id="27" name="Picture 27" descr="E:\Tarike Research\Doc\TT\P10303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Tarike Research\Doc\TT\P1030362.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406231" cy="2340235"/>
                    </a:xfrm>
                    <a:prstGeom prst="rect">
                      <a:avLst/>
                    </a:prstGeom>
                    <a:noFill/>
                    <a:ln>
                      <a:noFill/>
                    </a:ln>
                  </pic:spPr>
                </pic:pic>
              </a:graphicData>
            </a:graphic>
          </wp:inline>
        </w:drawing>
      </w:r>
      <w:r w:rsidRPr="00797F3B">
        <w:rPr>
          <w:rFonts w:ascii="Times New Roman" w:hAnsi="Times New Roman" w:cs="Times New Roman"/>
          <w:noProof/>
          <w:sz w:val="24"/>
          <w:szCs w:val="24"/>
          <w:lang w:val="en-US"/>
        </w:rPr>
        <w:drawing>
          <wp:inline distT="0" distB="0" distL="0" distR="0">
            <wp:extent cx="1351280" cy="2323060"/>
            <wp:effectExtent l="0" t="0" r="1270" b="1270"/>
            <wp:docPr id="28" name="Picture 28" descr="E:\Tarike Research\Doc\TT\P1030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Tarike Research\Doc\TT\P1030433.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354208" cy="2328094"/>
                    </a:xfrm>
                    <a:prstGeom prst="rect">
                      <a:avLst/>
                    </a:prstGeom>
                    <a:noFill/>
                    <a:ln>
                      <a:noFill/>
                    </a:ln>
                  </pic:spPr>
                </pic:pic>
              </a:graphicData>
            </a:graphic>
          </wp:inline>
        </w:drawing>
      </w:r>
      <w:r w:rsidR="005330A7" w:rsidRPr="00797F3B">
        <w:rPr>
          <w:rFonts w:ascii="Times New Roman" w:hAnsi="Times New Roman" w:cs="Times New Roman"/>
          <w:noProof/>
          <w:sz w:val="24"/>
          <w:szCs w:val="24"/>
          <w:lang w:val="en-US"/>
        </w:rPr>
        <w:drawing>
          <wp:inline distT="0" distB="0" distL="0" distR="0">
            <wp:extent cx="1351280" cy="2324847"/>
            <wp:effectExtent l="0" t="0" r="1270" b="0"/>
            <wp:docPr id="73" name="Picture 73" descr="D:\photo and video\IMG_20110625_204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hoto and video\IMG_20110625_204505.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352425" cy="2326817"/>
                    </a:xfrm>
                    <a:prstGeom prst="rect">
                      <a:avLst/>
                    </a:prstGeom>
                    <a:noFill/>
                    <a:ln>
                      <a:noFill/>
                    </a:ln>
                  </pic:spPr>
                </pic:pic>
              </a:graphicData>
            </a:graphic>
          </wp:inline>
        </w:drawing>
      </w:r>
      <w:r w:rsidR="00B46A19" w:rsidRPr="00797F3B">
        <w:rPr>
          <w:rFonts w:ascii="Times New Roman" w:hAnsi="Times New Roman" w:cs="Times New Roman"/>
          <w:noProof/>
          <w:sz w:val="24"/>
          <w:szCs w:val="24"/>
          <w:lang w:val="en-US"/>
        </w:rPr>
        <w:drawing>
          <wp:inline distT="0" distB="0" distL="0" distR="0">
            <wp:extent cx="1400810" cy="2343193"/>
            <wp:effectExtent l="0" t="0" r="8890" b="0"/>
            <wp:docPr id="84" name="Picture 84" descr="D:\photo and video\IMG_20110625_2042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photo and video\IMG_20110625_204252.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401367" cy="2344125"/>
                    </a:xfrm>
                    <a:prstGeom prst="rect">
                      <a:avLst/>
                    </a:prstGeom>
                    <a:noFill/>
                    <a:ln>
                      <a:noFill/>
                    </a:ln>
                  </pic:spPr>
                </pic:pic>
              </a:graphicData>
            </a:graphic>
          </wp:inline>
        </w:drawing>
      </w:r>
    </w:p>
    <w:p w:rsidR="00533CD1" w:rsidRPr="00797F3B" w:rsidRDefault="000F0659" w:rsidP="004F4335">
      <w:pPr>
        <w:spacing w:after="0"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a</w:t>
      </w:r>
      <w:r w:rsidR="00672A22" w:rsidRPr="00797F3B">
        <w:rPr>
          <w:rFonts w:ascii="Times New Roman" w:hAnsi="Times New Roman" w:cs="Times New Roman"/>
          <w:b/>
          <w:sz w:val="24"/>
          <w:szCs w:val="24"/>
        </w:rPr>
        <w:t xml:space="preserve"> b                                     c                               d</w:t>
      </w:r>
    </w:p>
    <w:p w:rsidR="004F4335" w:rsidRPr="00797F3B" w:rsidRDefault="005D2FC3" w:rsidP="00201E57">
      <w:pPr>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Figure 10</w:t>
      </w:r>
      <w:r w:rsidR="00533CD1" w:rsidRPr="00797F3B">
        <w:rPr>
          <w:rFonts w:ascii="Times New Roman" w:hAnsi="Times New Roman" w:cs="Times New Roman"/>
          <w:b/>
          <w:sz w:val="24"/>
          <w:szCs w:val="24"/>
        </w:rPr>
        <w:t>: ‘</w:t>
      </w:r>
      <w:r w:rsidR="004F4335" w:rsidRPr="00797F3B">
        <w:rPr>
          <w:rFonts w:ascii="Times New Roman" w:hAnsi="Times New Roman" w:cs="Times New Roman"/>
          <w:b/>
          <w:sz w:val="24"/>
          <w:szCs w:val="24"/>
        </w:rPr>
        <w:t>Musical instruments (</w:t>
      </w:r>
      <w:r w:rsidR="00533CD1" w:rsidRPr="00797F3B">
        <w:rPr>
          <w:rFonts w:ascii="Times New Roman" w:hAnsi="Times New Roman" w:cs="Times New Roman"/>
          <w:b/>
          <w:sz w:val="24"/>
          <w:szCs w:val="24"/>
        </w:rPr>
        <w:t>Bolo’</w:t>
      </w:r>
      <w:r w:rsidR="00672A22" w:rsidRPr="00797F3B">
        <w:rPr>
          <w:rFonts w:ascii="Times New Roman" w:hAnsi="Times New Roman" w:cs="Times New Roman"/>
          <w:b/>
          <w:sz w:val="24"/>
          <w:szCs w:val="24"/>
        </w:rPr>
        <w:t xml:space="preserve"> “zumbara” and “kirar</w:t>
      </w:r>
      <w:r w:rsidR="004F4335" w:rsidRPr="00797F3B">
        <w:rPr>
          <w:rFonts w:ascii="Times New Roman" w:hAnsi="Times New Roman" w:cs="Times New Roman"/>
          <w:b/>
          <w:sz w:val="24"/>
          <w:szCs w:val="24"/>
        </w:rPr>
        <w:t>)</w:t>
      </w:r>
      <w:r w:rsidR="00672A22" w:rsidRPr="00797F3B">
        <w:rPr>
          <w:rFonts w:ascii="Times New Roman" w:hAnsi="Times New Roman" w:cs="Times New Roman"/>
          <w:b/>
          <w:sz w:val="24"/>
          <w:szCs w:val="24"/>
        </w:rPr>
        <w:t xml:space="preserve">” made of bamboo </w:t>
      </w:r>
      <w:r w:rsidR="004F4335" w:rsidRPr="00797F3B">
        <w:rPr>
          <w:rFonts w:ascii="Times New Roman" w:hAnsi="Times New Roman" w:cs="Times New Roman"/>
          <w:b/>
          <w:sz w:val="24"/>
          <w:szCs w:val="24"/>
        </w:rPr>
        <w:t xml:space="preserve">in </w:t>
      </w:r>
      <w:r w:rsidR="00533CD1" w:rsidRPr="00797F3B">
        <w:rPr>
          <w:rFonts w:ascii="Times New Roman" w:hAnsi="Times New Roman" w:cs="Times New Roman"/>
          <w:b/>
          <w:sz w:val="24"/>
          <w:szCs w:val="24"/>
        </w:rPr>
        <w:t>Enzi Shederia Kebele</w:t>
      </w:r>
      <w:r w:rsidR="004126F1">
        <w:rPr>
          <w:rFonts w:ascii="Times New Roman" w:hAnsi="Times New Roman" w:cs="Times New Roman"/>
          <w:b/>
          <w:sz w:val="24"/>
          <w:szCs w:val="24"/>
        </w:rPr>
        <w:t>. (Photo courtesy by Tarike Teshome,</w:t>
      </w:r>
      <w:r w:rsidR="00FC4BC3">
        <w:rPr>
          <w:rFonts w:ascii="Times New Roman" w:hAnsi="Times New Roman" w:cs="Times New Roman"/>
          <w:b/>
          <w:sz w:val="24"/>
          <w:szCs w:val="24"/>
        </w:rPr>
        <w:t xml:space="preserve"> 2019)</w:t>
      </w:r>
    </w:p>
    <w:p w:rsidR="00107F78" w:rsidRPr="00797F3B" w:rsidRDefault="00107F78" w:rsidP="007524D2">
      <w:pPr>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 xml:space="preserve">A and </w:t>
      </w:r>
      <w:r w:rsidR="00F05914" w:rsidRPr="00797F3B">
        <w:rPr>
          <w:rFonts w:ascii="Times New Roman" w:hAnsi="Times New Roman" w:cs="Times New Roman"/>
          <w:b/>
          <w:sz w:val="24"/>
          <w:szCs w:val="24"/>
        </w:rPr>
        <w:t>b; -</w:t>
      </w:r>
      <w:r w:rsidR="00672A22" w:rsidRPr="00797F3B">
        <w:rPr>
          <w:rFonts w:ascii="Times New Roman" w:hAnsi="Times New Roman" w:cs="Times New Roman"/>
          <w:b/>
          <w:sz w:val="24"/>
          <w:szCs w:val="24"/>
        </w:rPr>
        <w:t xml:space="preserve"> are</w:t>
      </w:r>
      <w:r w:rsidRPr="00797F3B">
        <w:rPr>
          <w:rFonts w:ascii="Times New Roman" w:hAnsi="Times New Roman" w:cs="Times New Roman"/>
          <w:b/>
          <w:sz w:val="24"/>
          <w:szCs w:val="24"/>
        </w:rPr>
        <w:t>” bolo” musi</w:t>
      </w:r>
      <w:r w:rsidR="00B71D04" w:rsidRPr="00797F3B">
        <w:rPr>
          <w:rFonts w:ascii="Times New Roman" w:hAnsi="Times New Roman" w:cs="Times New Roman"/>
          <w:b/>
          <w:sz w:val="24"/>
          <w:szCs w:val="24"/>
        </w:rPr>
        <w:t>cal instrument</w:t>
      </w:r>
      <w:r w:rsidR="007524D2" w:rsidRPr="00797F3B">
        <w:rPr>
          <w:rFonts w:ascii="Times New Roman" w:hAnsi="Times New Roman" w:cs="Times New Roman"/>
          <w:b/>
          <w:sz w:val="24"/>
          <w:szCs w:val="24"/>
        </w:rPr>
        <w:t xml:space="preserve">, </w:t>
      </w:r>
      <w:r w:rsidR="00672A22" w:rsidRPr="00797F3B">
        <w:rPr>
          <w:rFonts w:ascii="Times New Roman" w:hAnsi="Times New Roman" w:cs="Times New Roman"/>
          <w:b/>
          <w:sz w:val="24"/>
          <w:szCs w:val="24"/>
        </w:rPr>
        <w:t>C</w:t>
      </w:r>
      <w:r w:rsidR="00865EB2" w:rsidRPr="00797F3B">
        <w:rPr>
          <w:rFonts w:ascii="Times New Roman" w:hAnsi="Times New Roman" w:cs="Times New Roman"/>
          <w:b/>
          <w:sz w:val="24"/>
          <w:szCs w:val="24"/>
        </w:rPr>
        <w:t>; -“</w:t>
      </w:r>
      <w:r w:rsidR="00F23739" w:rsidRPr="00797F3B">
        <w:rPr>
          <w:rFonts w:ascii="Times New Roman" w:hAnsi="Times New Roman" w:cs="Times New Roman"/>
          <w:b/>
          <w:sz w:val="24"/>
          <w:szCs w:val="24"/>
        </w:rPr>
        <w:t>kira</w:t>
      </w:r>
      <w:r w:rsidR="00865EB2" w:rsidRPr="00797F3B">
        <w:rPr>
          <w:rFonts w:ascii="Times New Roman" w:hAnsi="Times New Roman" w:cs="Times New Roman"/>
          <w:b/>
          <w:sz w:val="24"/>
          <w:szCs w:val="24"/>
        </w:rPr>
        <w:t>r”</w:t>
      </w:r>
      <w:r w:rsidR="007524D2" w:rsidRPr="00797F3B">
        <w:rPr>
          <w:rFonts w:ascii="Times New Roman" w:hAnsi="Times New Roman" w:cs="Times New Roman"/>
          <w:b/>
          <w:sz w:val="24"/>
          <w:szCs w:val="24"/>
        </w:rPr>
        <w:t xml:space="preserve"> and D is Zumbara. </w:t>
      </w:r>
    </w:p>
    <w:p w:rsidR="00D87A2E" w:rsidRPr="008B25A6" w:rsidRDefault="00533CD1" w:rsidP="008B25A6">
      <w:pPr>
        <w:autoSpaceDE w:val="0"/>
        <w:autoSpaceDN w:val="0"/>
        <w:adjustRightInd w:val="0"/>
        <w:spacing w:after="0" w:line="360" w:lineRule="auto"/>
        <w:jc w:val="both"/>
        <w:rPr>
          <w:rFonts w:ascii="Times New Roman" w:hAnsi="Times New Roman" w:cs="Times New Roman"/>
          <w:sz w:val="24"/>
          <w:szCs w:val="24"/>
        </w:rPr>
      </w:pPr>
      <w:r w:rsidRPr="00797F3B">
        <w:rPr>
          <w:rFonts w:ascii="Times New Roman" w:hAnsi="Times New Roman" w:cs="Times New Roman"/>
          <w:b/>
          <w:sz w:val="24"/>
          <w:szCs w:val="24"/>
        </w:rPr>
        <w:t xml:space="preserve">Bamboo </w:t>
      </w:r>
      <w:r w:rsidR="008B4E98" w:rsidRPr="00797F3B">
        <w:rPr>
          <w:rFonts w:ascii="Times New Roman" w:hAnsi="Times New Roman" w:cs="Times New Roman"/>
          <w:b/>
          <w:sz w:val="24"/>
          <w:szCs w:val="24"/>
        </w:rPr>
        <w:t xml:space="preserve">as a </w:t>
      </w:r>
      <w:r w:rsidRPr="00797F3B">
        <w:rPr>
          <w:rFonts w:ascii="Times New Roman" w:hAnsi="Times New Roman" w:cs="Times New Roman"/>
          <w:b/>
          <w:sz w:val="24"/>
          <w:szCs w:val="24"/>
        </w:rPr>
        <w:t xml:space="preserve">medicine:  </w:t>
      </w:r>
      <w:r w:rsidRPr="00797F3B">
        <w:rPr>
          <w:rFonts w:ascii="Times New Roman" w:hAnsi="Times New Roman" w:cs="Times New Roman"/>
          <w:sz w:val="24"/>
          <w:szCs w:val="24"/>
        </w:rPr>
        <w:t>One of the most traditional uses of b</w:t>
      </w:r>
      <w:r w:rsidR="00163856" w:rsidRPr="00797F3B">
        <w:rPr>
          <w:rFonts w:ascii="Times New Roman" w:hAnsi="Times New Roman" w:cs="Times New Roman"/>
          <w:sz w:val="24"/>
          <w:szCs w:val="24"/>
        </w:rPr>
        <w:t xml:space="preserve">amboo among the Berta people is </w:t>
      </w:r>
      <w:r w:rsidR="008B4E98" w:rsidRPr="00797F3B">
        <w:rPr>
          <w:rFonts w:ascii="Times New Roman" w:hAnsi="Times New Roman" w:cs="Times New Roman"/>
          <w:sz w:val="24"/>
          <w:szCs w:val="24"/>
        </w:rPr>
        <w:t xml:space="preserve">its medicinal value. </w:t>
      </w:r>
      <w:r w:rsidR="003068D8" w:rsidRPr="00797F3B">
        <w:rPr>
          <w:rFonts w:ascii="Times New Roman" w:hAnsi="Times New Roman" w:cs="Times New Roman"/>
          <w:sz w:val="24"/>
          <w:szCs w:val="24"/>
        </w:rPr>
        <w:t xml:space="preserve">The study indicated that </w:t>
      </w:r>
      <w:r w:rsidRPr="00797F3B">
        <w:rPr>
          <w:rFonts w:ascii="Times New Roman" w:hAnsi="Times New Roman" w:cs="Times New Roman"/>
          <w:sz w:val="24"/>
          <w:szCs w:val="24"/>
        </w:rPr>
        <w:t xml:space="preserve">the hair-like feature on the culm and leaf of a bamboo is used to </w:t>
      </w:r>
      <w:r w:rsidR="008B4E98" w:rsidRPr="00797F3B">
        <w:rPr>
          <w:rFonts w:ascii="Times New Roman" w:hAnsi="Times New Roman" w:cs="Times New Roman"/>
          <w:sz w:val="24"/>
          <w:szCs w:val="24"/>
        </w:rPr>
        <w:t xml:space="preserve">quickly </w:t>
      </w:r>
      <w:r w:rsidRPr="00797F3B">
        <w:rPr>
          <w:rFonts w:ascii="Times New Roman" w:hAnsi="Times New Roman" w:cs="Times New Roman"/>
          <w:sz w:val="24"/>
          <w:szCs w:val="24"/>
        </w:rPr>
        <w:t>heal wounds. Others medicinal benefits of bamboo among the Berta people include preventing constipation, a cure for gastritis, to heal abdominal pain</w:t>
      </w:r>
      <w:r w:rsidR="008B4E98" w:rsidRPr="00797F3B">
        <w:rPr>
          <w:rFonts w:ascii="Times New Roman" w:hAnsi="Times New Roman" w:cs="Times New Roman"/>
          <w:sz w:val="24"/>
          <w:szCs w:val="24"/>
        </w:rPr>
        <w:t xml:space="preserve"> and</w:t>
      </w:r>
      <w:r w:rsidRPr="00797F3B">
        <w:rPr>
          <w:rFonts w:ascii="Times New Roman" w:hAnsi="Times New Roman" w:cs="Times New Roman"/>
          <w:sz w:val="24"/>
          <w:szCs w:val="24"/>
        </w:rPr>
        <w:t xml:space="preserve"> cure from ‘Mich’</w:t>
      </w:r>
      <w:r w:rsidR="003068D8" w:rsidRPr="00797F3B">
        <w:rPr>
          <w:rFonts w:ascii="Times New Roman" w:hAnsi="Times New Roman" w:cs="Times New Roman"/>
          <w:sz w:val="24"/>
          <w:szCs w:val="24"/>
        </w:rPr>
        <w:t xml:space="preserve">. </w:t>
      </w:r>
      <w:r w:rsidR="008B4E98" w:rsidRPr="00797F3B">
        <w:rPr>
          <w:rFonts w:ascii="Times New Roman" w:hAnsi="Times New Roman" w:cs="Times New Roman"/>
          <w:sz w:val="24"/>
          <w:szCs w:val="24"/>
        </w:rPr>
        <w:t xml:space="preserve">Mich according to the local people </w:t>
      </w:r>
      <w:r w:rsidR="00212035" w:rsidRPr="00797F3B">
        <w:rPr>
          <w:rFonts w:ascii="Times New Roman" w:hAnsi="Times New Roman" w:cs="Times New Roman"/>
          <w:sz w:val="24"/>
          <w:szCs w:val="24"/>
        </w:rPr>
        <w:t>is</w:t>
      </w:r>
      <w:r w:rsidR="008B4E98" w:rsidRPr="00797F3B">
        <w:rPr>
          <w:rFonts w:ascii="Times New Roman" w:hAnsi="Times New Roman" w:cs="Times New Roman"/>
          <w:sz w:val="24"/>
          <w:szCs w:val="24"/>
        </w:rPr>
        <w:t xml:space="preserve"> diseases that occur sudde</w:t>
      </w:r>
      <w:r w:rsidR="007C230C">
        <w:rPr>
          <w:rFonts w:ascii="Times New Roman" w:hAnsi="Times New Roman" w:cs="Times New Roman"/>
          <w:sz w:val="24"/>
          <w:szCs w:val="24"/>
        </w:rPr>
        <w:t>nly and luck modern treatments. (Table3</w:t>
      </w:r>
      <w:r w:rsidR="00C8265B">
        <w:rPr>
          <w:rFonts w:ascii="Times New Roman" w:hAnsi="Times New Roman" w:cs="Times New Roman"/>
          <w:sz w:val="24"/>
          <w:szCs w:val="24"/>
        </w:rPr>
        <w:t>and Fig.11</w:t>
      </w:r>
      <w:r w:rsidR="007C230C">
        <w:rPr>
          <w:rFonts w:ascii="Times New Roman" w:hAnsi="Times New Roman" w:cs="Times New Roman"/>
          <w:sz w:val="24"/>
          <w:szCs w:val="24"/>
        </w:rPr>
        <w:t>).</w:t>
      </w:r>
    </w:p>
    <w:p w:rsidR="00806C42" w:rsidRDefault="00D87A2E" w:rsidP="000D105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         T</w:t>
      </w:r>
      <w:r w:rsidRPr="00E42DC7">
        <w:rPr>
          <w:rFonts w:ascii="Times New Roman" w:hAnsi="Times New Roman" w:cs="Times New Roman"/>
          <w:b/>
          <w:sz w:val="24"/>
          <w:szCs w:val="24"/>
        </w:rPr>
        <w:t>able 3:</w:t>
      </w:r>
      <w:r>
        <w:rPr>
          <w:rFonts w:ascii="Times New Roman" w:hAnsi="Times New Roman" w:cs="Times New Roman"/>
          <w:b/>
          <w:sz w:val="24"/>
          <w:szCs w:val="24"/>
        </w:rPr>
        <w:t xml:space="preserve"> Bamboo as Medicine</w:t>
      </w:r>
    </w:p>
    <w:p w:rsidR="000D105B" w:rsidRDefault="000D105B" w:rsidP="000D105B">
      <w:pPr>
        <w:autoSpaceDE w:val="0"/>
        <w:autoSpaceDN w:val="0"/>
        <w:adjustRightInd w:val="0"/>
        <w:spacing w:after="0" w:line="240" w:lineRule="auto"/>
        <w:rPr>
          <w:rFonts w:ascii="Times New Roman" w:hAnsi="Times New Roman" w:cs="Times New Roman"/>
          <w:sz w:val="24"/>
          <w:szCs w:val="24"/>
        </w:rPr>
      </w:pPr>
    </w:p>
    <w:p w:rsidR="00D87A2E" w:rsidRDefault="005E368A" w:rsidP="000D105B">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extent cx="4632385" cy="2501660"/>
            <wp:effectExtent l="0" t="0" r="15875" b="1333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0D105B" w:rsidRDefault="000D105B" w:rsidP="000D105B">
      <w:pPr>
        <w:autoSpaceDE w:val="0"/>
        <w:autoSpaceDN w:val="0"/>
        <w:adjustRightInd w:val="0"/>
        <w:spacing w:after="0" w:line="240" w:lineRule="auto"/>
        <w:rPr>
          <w:rFonts w:ascii="Times New Roman" w:hAnsi="Times New Roman" w:cs="Times New Roman"/>
          <w:b/>
          <w:sz w:val="24"/>
          <w:szCs w:val="24"/>
        </w:rPr>
      </w:pPr>
    </w:p>
    <w:p w:rsidR="008B25A6" w:rsidRPr="00E42DC7" w:rsidRDefault="008B25A6" w:rsidP="000D105B">
      <w:pPr>
        <w:autoSpaceDE w:val="0"/>
        <w:autoSpaceDN w:val="0"/>
        <w:adjustRightInd w:val="0"/>
        <w:spacing w:after="0" w:line="240" w:lineRule="auto"/>
        <w:rPr>
          <w:rFonts w:ascii="Times New Roman" w:hAnsi="Times New Roman" w:cs="Times New Roman"/>
          <w:b/>
          <w:sz w:val="24"/>
          <w:szCs w:val="24"/>
        </w:rPr>
      </w:pPr>
    </w:p>
    <w:tbl>
      <w:tblPr>
        <w:tblW w:w="5874" w:type="dxa"/>
        <w:tblInd w:w="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949"/>
        <w:gridCol w:w="1147"/>
        <w:gridCol w:w="1376"/>
        <w:gridCol w:w="1468"/>
      </w:tblGrid>
      <w:tr w:rsidR="000D105B" w:rsidRPr="003A430C" w:rsidTr="008B25A6">
        <w:trPr>
          <w:cantSplit/>
        </w:trPr>
        <w:tc>
          <w:tcPr>
            <w:tcW w:w="1883" w:type="dxa"/>
            <w:gridSpan w:val="2"/>
            <w:tcBorders>
              <w:top w:val="single" w:sz="16" w:space="0" w:color="000000"/>
              <w:left w:val="single" w:sz="16" w:space="0" w:color="000000"/>
              <w:bottom w:val="single" w:sz="16" w:space="0" w:color="000000"/>
              <w:right w:val="nil"/>
            </w:tcBorders>
            <w:shd w:val="clear" w:color="auto" w:fill="FFFFFF"/>
          </w:tcPr>
          <w:p w:rsidR="000D105B" w:rsidRPr="008B25A6" w:rsidRDefault="000D105B" w:rsidP="008B25A6">
            <w:pPr>
              <w:autoSpaceDE w:val="0"/>
              <w:autoSpaceDN w:val="0"/>
              <w:adjustRightInd w:val="0"/>
              <w:spacing w:after="0" w:line="240" w:lineRule="auto"/>
              <w:ind w:left="60" w:right="60"/>
              <w:rPr>
                <w:rFonts w:ascii="Times New Roman" w:hAnsi="Times New Roman" w:cs="Times New Roman"/>
                <w:color w:val="000000"/>
                <w:sz w:val="24"/>
                <w:szCs w:val="18"/>
              </w:rPr>
            </w:pPr>
          </w:p>
        </w:tc>
        <w:tc>
          <w:tcPr>
            <w:tcW w:w="1147" w:type="dxa"/>
            <w:tcBorders>
              <w:top w:val="single" w:sz="16" w:space="0" w:color="000000"/>
              <w:left w:val="single" w:sz="16" w:space="0" w:color="000000"/>
              <w:bottom w:val="single" w:sz="16" w:space="0" w:color="000000"/>
            </w:tcBorders>
            <w:shd w:val="clear" w:color="auto" w:fill="FFFFFF"/>
          </w:tcPr>
          <w:p w:rsidR="000D105B" w:rsidRPr="008B25A6" w:rsidRDefault="000D105B" w:rsidP="008B25A6">
            <w:pPr>
              <w:autoSpaceDE w:val="0"/>
              <w:autoSpaceDN w:val="0"/>
              <w:adjustRightInd w:val="0"/>
              <w:spacing w:after="0" w:line="240" w:lineRule="auto"/>
              <w:ind w:left="60" w:right="60"/>
              <w:jc w:val="center"/>
              <w:rPr>
                <w:rFonts w:ascii="Times New Roman" w:hAnsi="Times New Roman" w:cs="Times New Roman"/>
                <w:color w:val="000000"/>
                <w:sz w:val="24"/>
                <w:szCs w:val="18"/>
              </w:rPr>
            </w:pPr>
            <w:r w:rsidRPr="008B25A6">
              <w:rPr>
                <w:rFonts w:ascii="Times New Roman" w:hAnsi="Times New Roman" w:cs="Times New Roman"/>
                <w:color w:val="000000"/>
                <w:sz w:val="24"/>
                <w:szCs w:val="18"/>
              </w:rPr>
              <w:t>Frequency</w:t>
            </w:r>
          </w:p>
        </w:tc>
        <w:tc>
          <w:tcPr>
            <w:tcW w:w="1376" w:type="dxa"/>
            <w:tcBorders>
              <w:top w:val="single" w:sz="16" w:space="0" w:color="000000"/>
              <w:bottom w:val="single" w:sz="16" w:space="0" w:color="000000"/>
            </w:tcBorders>
            <w:shd w:val="clear" w:color="auto" w:fill="FFFFFF"/>
          </w:tcPr>
          <w:p w:rsidR="000D105B" w:rsidRPr="008B25A6" w:rsidRDefault="000D105B" w:rsidP="008B25A6">
            <w:pPr>
              <w:autoSpaceDE w:val="0"/>
              <w:autoSpaceDN w:val="0"/>
              <w:adjustRightInd w:val="0"/>
              <w:spacing w:after="0" w:line="240" w:lineRule="auto"/>
              <w:ind w:left="60" w:right="60"/>
              <w:jc w:val="center"/>
              <w:rPr>
                <w:rFonts w:ascii="Times New Roman" w:hAnsi="Times New Roman" w:cs="Times New Roman"/>
                <w:color w:val="000000"/>
                <w:sz w:val="24"/>
                <w:szCs w:val="18"/>
              </w:rPr>
            </w:pPr>
            <w:r w:rsidRPr="008B25A6">
              <w:rPr>
                <w:rFonts w:ascii="Times New Roman" w:hAnsi="Times New Roman" w:cs="Times New Roman"/>
                <w:color w:val="000000"/>
                <w:sz w:val="24"/>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D105B" w:rsidRPr="008B25A6" w:rsidRDefault="000D105B" w:rsidP="008B25A6">
            <w:pPr>
              <w:autoSpaceDE w:val="0"/>
              <w:autoSpaceDN w:val="0"/>
              <w:adjustRightInd w:val="0"/>
              <w:spacing w:after="0" w:line="240" w:lineRule="auto"/>
              <w:ind w:left="60" w:right="60"/>
              <w:jc w:val="center"/>
              <w:rPr>
                <w:rFonts w:ascii="Times New Roman" w:hAnsi="Times New Roman" w:cs="Times New Roman"/>
                <w:color w:val="000000"/>
                <w:sz w:val="24"/>
                <w:szCs w:val="18"/>
              </w:rPr>
            </w:pPr>
            <w:r w:rsidRPr="008B25A6">
              <w:rPr>
                <w:rFonts w:ascii="Times New Roman" w:hAnsi="Times New Roman" w:cs="Times New Roman"/>
                <w:color w:val="000000"/>
                <w:sz w:val="24"/>
                <w:szCs w:val="18"/>
              </w:rPr>
              <w:t>Cumulative Percent</w:t>
            </w:r>
          </w:p>
        </w:tc>
      </w:tr>
      <w:tr w:rsidR="000D105B" w:rsidRPr="003A430C" w:rsidTr="008B25A6">
        <w:trPr>
          <w:cantSplit/>
        </w:trPr>
        <w:tc>
          <w:tcPr>
            <w:tcW w:w="934" w:type="dxa"/>
            <w:vMerge w:val="restart"/>
            <w:tcBorders>
              <w:top w:val="single" w:sz="16" w:space="0" w:color="000000"/>
              <w:left w:val="single" w:sz="16" w:space="0" w:color="000000"/>
              <w:bottom w:val="nil"/>
              <w:right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rPr>
                <w:rFonts w:ascii="Times New Roman" w:hAnsi="Times New Roman" w:cs="Times New Roman"/>
                <w:color w:val="000000"/>
                <w:sz w:val="24"/>
                <w:szCs w:val="18"/>
              </w:rPr>
            </w:pPr>
            <w:r w:rsidRPr="008B25A6">
              <w:rPr>
                <w:rFonts w:ascii="Times New Roman" w:hAnsi="Times New Roman" w:cs="Times New Roman"/>
                <w:color w:val="000000"/>
                <w:sz w:val="24"/>
                <w:szCs w:val="18"/>
              </w:rPr>
              <w:t>Valid</w:t>
            </w:r>
          </w:p>
        </w:tc>
        <w:tc>
          <w:tcPr>
            <w:tcW w:w="949" w:type="dxa"/>
            <w:tcBorders>
              <w:top w:val="single" w:sz="16" w:space="0" w:color="000000"/>
              <w:left w:val="nil"/>
              <w:bottom w:val="nil"/>
              <w:right w:val="single" w:sz="16" w:space="0" w:color="000000"/>
            </w:tcBorders>
            <w:shd w:val="clear" w:color="auto" w:fill="FFFFFF"/>
            <w:vAlign w:val="center"/>
          </w:tcPr>
          <w:p w:rsidR="000D105B" w:rsidRPr="008B25A6" w:rsidRDefault="000D105B" w:rsidP="008B25A6">
            <w:pPr>
              <w:autoSpaceDE w:val="0"/>
              <w:autoSpaceDN w:val="0"/>
              <w:adjustRightInd w:val="0"/>
              <w:spacing w:after="0" w:line="240" w:lineRule="auto"/>
              <w:ind w:left="60" w:right="60"/>
              <w:rPr>
                <w:rFonts w:ascii="Times New Roman" w:hAnsi="Times New Roman" w:cs="Times New Roman"/>
                <w:color w:val="000000"/>
                <w:sz w:val="24"/>
                <w:szCs w:val="18"/>
              </w:rPr>
            </w:pPr>
            <w:r w:rsidRPr="008B25A6">
              <w:rPr>
                <w:rFonts w:ascii="Times New Roman" w:hAnsi="Times New Roman" w:cs="Times New Roman"/>
                <w:color w:val="000000"/>
                <w:sz w:val="24"/>
                <w:szCs w:val="18"/>
              </w:rPr>
              <w:t>High</w:t>
            </w:r>
          </w:p>
        </w:tc>
        <w:tc>
          <w:tcPr>
            <w:tcW w:w="1147" w:type="dxa"/>
            <w:tcBorders>
              <w:top w:val="single" w:sz="16" w:space="0" w:color="000000"/>
              <w:left w:val="single" w:sz="16" w:space="0" w:color="000000"/>
              <w:bottom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133</w:t>
            </w:r>
          </w:p>
        </w:tc>
        <w:tc>
          <w:tcPr>
            <w:tcW w:w="1376" w:type="dxa"/>
            <w:tcBorders>
              <w:top w:val="single" w:sz="16" w:space="0" w:color="000000"/>
              <w:bottom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88.7</w:t>
            </w:r>
          </w:p>
        </w:tc>
        <w:tc>
          <w:tcPr>
            <w:tcW w:w="1468" w:type="dxa"/>
            <w:tcBorders>
              <w:top w:val="single" w:sz="16" w:space="0" w:color="000000"/>
              <w:bottom w:val="nil"/>
              <w:right w:val="single" w:sz="16" w:space="0" w:color="000000"/>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88.7</w:t>
            </w:r>
          </w:p>
        </w:tc>
      </w:tr>
      <w:tr w:rsidR="000D105B" w:rsidRPr="003A430C" w:rsidTr="008B25A6">
        <w:trPr>
          <w:cantSplit/>
        </w:trPr>
        <w:tc>
          <w:tcPr>
            <w:tcW w:w="934" w:type="dxa"/>
            <w:vMerge/>
            <w:tcBorders>
              <w:top w:val="single" w:sz="16" w:space="0" w:color="000000"/>
              <w:left w:val="single" w:sz="16" w:space="0" w:color="000000"/>
              <w:bottom w:val="nil"/>
              <w:right w:val="nil"/>
            </w:tcBorders>
            <w:shd w:val="clear" w:color="auto" w:fill="FFFFFF"/>
            <w:vAlign w:val="center"/>
          </w:tcPr>
          <w:p w:rsidR="000D105B" w:rsidRPr="008B25A6" w:rsidRDefault="000D105B" w:rsidP="008B25A6">
            <w:pPr>
              <w:autoSpaceDE w:val="0"/>
              <w:autoSpaceDN w:val="0"/>
              <w:adjustRightInd w:val="0"/>
              <w:spacing w:after="0" w:line="240" w:lineRule="auto"/>
              <w:rPr>
                <w:rFonts w:ascii="Times New Roman" w:hAnsi="Times New Roman" w:cs="Times New Roman"/>
                <w:color w:val="000000"/>
                <w:sz w:val="24"/>
                <w:szCs w:val="18"/>
              </w:rPr>
            </w:pPr>
          </w:p>
        </w:tc>
        <w:tc>
          <w:tcPr>
            <w:tcW w:w="949" w:type="dxa"/>
            <w:tcBorders>
              <w:top w:val="nil"/>
              <w:left w:val="nil"/>
              <w:bottom w:val="nil"/>
              <w:right w:val="single" w:sz="16" w:space="0" w:color="000000"/>
            </w:tcBorders>
            <w:shd w:val="clear" w:color="auto" w:fill="FFFFFF"/>
            <w:vAlign w:val="center"/>
          </w:tcPr>
          <w:p w:rsidR="000D105B" w:rsidRPr="008B25A6" w:rsidRDefault="000D105B" w:rsidP="008B25A6">
            <w:pPr>
              <w:autoSpaceDE w:val="0"/>
              <w:autoSpaceDN w:val="0"/>
              <w:adjustRightInd w:val="0"/>
              <w:spacing w:after="0" w:line="240" w:lineRule="auto"/>
              <w:ind w:left="60" w:right="60"/>
              <w:rPr>
                <w:rFonts w:ascii="Times New Roman" w:hAnsi="Times New Roman" w:cs="Times New Roman"/>
                <w:color w:val="000000"/>
                <w:sz w:val="24"/>
                <w:szCs w:val="18"/>
              </w:rPr>
            </w:pPr>
            <w:r w:rsidRPr="008B25A6">
              <w:rPr>
                <w:rFonts w:ascii="Times New Roman" w:hAnsi="Times New Roman" w:cs="Times New Roman"/>
                <w:color w:val="000000"/>
                <w:sz w:val="24"/>
                <w:szCs w:val="18"/>
              </w:rPr>
              <w:t>Medium</w:t>
            </w:r>
          </w:p>
        </w:tc>
        <w:tc>
          <w:tcPr>
            <w:tcW w:w="1147" w:type="dxa"/>
            <w:tcBorders>
              <w:top w:val="nil"/>
              <w:left w:val="single" w:sz="16" w:space="0" w:color="000000"/>
              <w:bottom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6</w:t>
            </w:r>
          </w:p>
        </w:tc>
        <w:tc>
          <w:tcPr>
            <w:tcW w:w="1376" w:type="dxa"/>
            <w:tcBorders>
              <w:top w:val="nil"/>
              <w:bottom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4.0</w:t>
            </w:r>
          </w:p>
        </w:tc>
        <w:tc>
          <w:tcPr>
            <w:tcW w:w="1468" w:type="dxa"/>
            <w:tcBorders>
              <w:top w:val="nil"/>
              <w:bottom w:val="nil"/>
              <w:right w:val="single" w:sz="16" w:space="0" w:color="000000"/>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92.7</w:t>
            </w:r>
          </w:p>
        </w:tc>
      </w:tr>
      <w:tr w:rsidR="000D105B" w:rsidRPr="003A430C" w:rsidTr="008B25A6">
        <w:trPr>
          <w:cantSplit/>
        </w:trPr>
        <w:tc>
          <w:tcPr>
            <w:tcW w:w="934" w:type="dxa"/>
            <w:vMerge/>
            <w:tcBorders>
              <w:top w:val="single" w:sz="16" w:space="0" w:color="000000"/>
              <w:left w:val="single" w:sz="16" w:space="0" w:color="000000"/>
              <w:bottom w:val="nil"/>
              <w:right w:val="nil"/>
            </w:tcBorders>
            <w:shd w:val="clear" w:color="auto" w:fill="FFFFFF"/>
            <w:vAlign w:val="center"/>
          </w:tcPr>
          <w:p w:rsidR="000D105B" w:rsidRPr="008B25A6" w:rsidRDefault="000D105B" w:rsidP="008B25A6">
            <w:pPr>
              <w:autoSpaceDE w:val="0"/>
              <w:autoSpaceDN w:val="0"/>
              <w:adjustRightInd w:val="0"/>
              <w:spacing w:after="0" w:line="240" w:lineRule="auto"/>
              <w:rPr>
                <w:rFonts w:ascii="Times New Roman" w:hAnsi="Times New Roman" w:cs="Times New Roman"/>
                <w:color w:val="000000"/>
                <w:sz w:val="24"/>
                <w:szCs w:val="18"/>
              </w:rPr>
            </w:pPr>
          </w:p>
        </w:tc>
        <w:tc>
          <w:tcPr>
            <w:tcW w:w="949" w:type="dxa"/>
            <w:tcBorders>
              <w:top w:val="nil"/>
              <w:left w:val="nil"/>
              <w:bottom w:val="nil"/>
              <w:right w:val="single" w:sz="16" w:space="0" w:color="000000"/>
            </w:tcBorders>
            <w:shd w:val="clear" w:color="auto" w:fill="FFFFFF"/>
            <w:vAlign w:val="center"/>
          </w:tcPr>
          <w:p w:rsidR="000D105B" w:rsidRPr="008B25A6" w:rsidRDefault="000D105B" w:rsidP="008B25A6">
            <w:pPr>
              <w:autoSpaceDE w:val="0"/>
              <w:autoSpaceDN w:val="0"/>
              <w:adjustRightInd w:val="0"/>
              <w:spacing w:after="0" w:line="240" w:lineRule="auto"/>
              <w:ind w:left="60" w:right="60"/>
              <w:rPr>
                <w:rFonts w:ascii="Times New Roman" w:hAnsi="Times New Roman" w:cs="Times New Roman"/>
                <w:color w:val="000000"/>
                <w:sz w:val="24"/>
                <w:szCs w:val="18"/>
              </w:rPr>
            </w:pPr>
            <w:r w:rsidRPr="008B25A6">
              <w:rPr>
                <w:rFonts w:ascii="Times New Roman" w:hAnsi="Times New Roman" w:cs="Times New Roman"/>
                <w:color w:val="000000"/>
                <w:sz w:val="24"/>
                <w:szCs w:val="18"/>
              </w:rPr>
              <w:t>Low</w:t>
            </w:r>
          </w:p>
        </w:tc>
        <w:tc>
          <w:tcPr>
            <w:tcW w:w="1147" w:type="dxa"/>
            <w:tcBorders>
              <w:top w:val="nil"/>
              <w:left w:val="single" w:sz="16" w:space="0" w:color="000000"/>
              <w:bottom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11</w:t>
            </w:r>
          </w:p>
        </w:tc>
        <w:tc>
          <w:tcPr>
            <w:tcW w:w="1376" w:type="dxa"/>
            <w:tcBorders>
              <w:top w:val="nil"/>
              <w:bottom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7.3</w:t>
            </w:r>
          </w:p>
        </w:tc>
        <w:tc>
          <w:tcPr>
            <w:tcW w:w="1468" w:type="dxa"/>
            <w:tcBorders>
              <w:top w:val="nil"/>
              <w:bottom w:val="nil"/>
              <w:right w:val="single" w:sz="16" w:space="0" w:color="000000"/>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100.0</w:t>
            </w:r>
          </w:p>
        </w:tc>
      </w:tr>
      <w:tr w:rsidR="000D105B" w:rsidRPr="003A430C" w:rsidTr="008B25A6">
        <w:trPr>
          <w:cantSplit/>
        </w:trPr>
        <w:tc>
          <w:tcPr>
            <w:tcW w:w="934" w:type="dxa"/>
            <w:vMerge/>
            <w:tcBorders>
              <w:top w:val="single" w:sz="16" w:space="0" w:color="000000"/>
              <w:left w:val="single" w:sz="16" w:space="0" w:color="000000"/>
              <w:bottom w:val="nil"/>
              <w:right w:val="nil"/>
            </w:tcBorders>
            <w:shd w:val="clear" w:color="auto" w:fill="FFFFFF"/>
            <w:vAlign w:val="center"/>
          </w:tcPr>
          <w:p w:rsidR="000D105B" w:rsidRPr="008B25A6" w:rsidRDefault="000D105B" w:rsidP="008B25A6">
            <w:pPr>
              <w:autoSpaceDE w:val="0"/>
              <w:autoSpaceDN w:val="0"/>
              <w:adjustRightInd w:val="0"/>
              <w:spacing w:after="0" w:line="240" w:lineRule="auto"/>
              <w:rPr>
                <w:rFonts w:ascii="Times New Roman" w:hAnsi="Times New Roman" w:cs="Times New Roman"/>
                <w:color w:val="000000"/>
                <w:sz w:val="24"/>
                <w:szCs w:val="18"/>
              </w:rPr>
            </w:pPr>
          </w:p>
        </w:tc>
        <w:tc>
          <w:tcPr>
            <w:tcW w:w="949" w:type="dxa"/>
            <w:tcBorders>
              <w:top w:val="nil"/>
              <w:left w:val="nil"/>
              <w:bottom w:val="nil"/>
              <w:right w:val="single" w:sz="16" w:space="0" w:color="000000"/>
            </w:tcBorders>
            <w:shd w:val="clear" w:color="auto" w:fill="FFFFFF"/>
            <w:vAlign w:val="center"/>
          </w:tcPr>
          <w:p w:rsidR="000D105B" w:rsidRPr="008B25A6" w:rsidRDefault="000D105B" w:rsidP="008B25A6">
            <w:pPr>
              <w:autoSpaceDE w:val="0"/>
              <w:autoSpaceDN w:val="0"/>
              <w:adjustRightInd w:val="0"/>
              <w:spacing w:after="0" w:line="240" w:lineRule="auto"/>
              <w:ind w:left="60" w:right="60"/>
              <w:rPr>
                <w:rFonts w:ascii="Times New Roman" w:hAnsi="Times New Roman" w:cs="Times New Roman"/>
                <w:color w:val="000000"/>
                <w:sz w:val="24"/>
                <w:szCs w:val="18"/>
              </w:rPr>
            </w:pPr>
            <w:r w:rsidRPr="008B25A6">
              <w:rPr>
                <w:rFonts w:ascii="Times New Roman" w:hAnsi="Times New Roman" w:cs="Times New Roman"/>
                <w:color w:val="000000"/>
                <w:sz w:val="24"/>
                <w:szCs w:val="18"/>
              </w:rPr>
              <w:t>Total</w:t>
            </w:r>
          </w:p>
        </w:tc>
        <w:tc>
          <w:tcPr>
            <w:tcW w:w="1147" w:type="dxa"/>
            <w:tcBorders>
              <w:top w:val="nil"/>
              <w:left w:val="single" w:sz="16" w:space="0" w:color="000000"/>
              <w:bottom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150</w:t>
            </w:r>
          </w:p>
        </w:tc>
        <w:tc>
          <w:tcPr>
            <w:tcW w:w="1376" w:type="dxa"/>
            <w:tcBorders>
              <w:top w:val="nil"/>
              <w:bottom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r w:rsidRPr="008B25A6">
              <w:rPr>
                <w:rFonts w:ascii="Times New Roman" w:hAnsi="Times New Roman" w:cs="Times New Roman"/>
                <w:color w:val="000000"/>
                <w:sz w:val="24"/>
                <w:szCs w:val="18"/>
              </w:rPr>
              <w:t>100.0</w:t>
            </w:r>
          </w:p>
        </w:tc>
        <w:tc>
          <w:tcPr>
            <w:tcW w:w="1468" w:type="dxa"/>
            <w:tcBorders>
              <w:top w:val="nil"/>
              <w:bottom w:val="nil"/>
              <w:right w:val="single" w:sz="16" w:space="0" w:color="000000"/>
            </w:tcBorders>
            <w:shd w:val="clear" w:color="auto" w:fill="FFFFFF"/>
          </w:tcPr>
          <w:p w:rsidR="000D105B" w:rsidRPr="008B25A6" w:rsidRDefault="000D105B" w:rsidP="008B25A6">
            <w:pPr>
              <w:autoSpaceDE w:val="0"/>
              <w:autoSpaceDN w:val="0"/>
              <w:adjustRightInd w:val="0"/>
              <w:spacing w:after="0" w:line="240" w:lineRule="auto"/>
              <w:rPr>
                <w:rFonts w:ascii="Times New Roman" w:hAnsi="Times New Roman" w:cs="Times New Roman"/>
                <w:sz w:val="24"/>
                <w:szCs w:val="24"/>
              </w:rPr>
            </w:pPr>
          </w:p>
        </w:tc>
      </w:tr>
      <w:tr w:rsidR="000D105B" w:rsidRPr="003A430C" w:rsidTr="008B25A6">
        <w:trPr>
          <w:cantSplit/>
        </w:trPr>
        <w:tc>
          <w:tcPr>
            <w:tcW w:w="934" w:type="dxa"/>
            <w:tcBorders>
              <w:top w:val="nil"/>
              <w:left w:val="single" w:sz="16" w:space="0" w:color="000000"/>
              <w:bottom w:val="nil"/>
              <w:right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rPr>
                <w:rFonts w:ascii="Times New Roman" w:hAnsi="Times New Roman" w:cs="Times New Roman"/>
                <w:color w:val="000000"/>
                <w:sz w:val="24"/>
                <w:szCs w:val="18"/>
              </w:rPr>
            </w:pPr>
          </w:p>
        </w:tc>
        <w:tc>
          <w:tcPr>
            <w:tcW w:w="949" w:type="dxa"/>
            <w:tcBorders>
              <w:top w:val="nil"/>
              <w:left w:val="nil"/>
              <w:bottom w:val="nil"/>
              <w:right w:val="single" w:sz="16" w:space="0" w:color="000000"/>
            </w:tcBorders>
            <w:shd w:val="clear" w:color="auto" w:fill="FFFFFF"/>
            <w:vAlign w:val="center"/>
          </w:tcPr>
          <w:p w:rsidR="000D105B" w:rsidRPr="008B25A6" w:rsidRDefault="000D105B" w:rsidP="008B25A6">
            <w:pPr>
              <w:autoSpaceDE w:val="0"/>
              <w:autoSpaceDN w:val="0"/>
              <w:adjustRightInd w:val="0"/>
              <w:spacing w:after="0" w:line="240" w:lineRule="auto"/>
              <w:ind w:left="60" w:right="60"/>
              <w:rPr>
                <w:rFonts w:ascii="Times New Roman" w:hAnsi="Times New Roman" w:cs="Times New Roman"/>
                <w:color w:val="000000"/>
                <w:sz w:val="24"/>
                <w:szCs w:val="18"/>
              </w:rPr>
            </w:pPr>
          </w:p>
        </w:tc>
        <w:tc>
          <w:tcPr>
            <w:tcW w:w="1147" w:type="dxa"/>
            <w:tcBorders>
              <w:top w:val="nil"/>
              <w:left w:val="single" w:sz="16" w:space="0" w:color="000000"/>
              <w:bottom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p>
        </w:tc>
        <w:tc>
          <w:tcPr>
            <w:tcW w:w="1376" w:type="dxa"/>
            <w:tcBorders>
              <w:top w:val="nil"/>
              <w:bottom w:val="nil"/>
            </w:tcBorders>
            <w:shd w:val="clear" w:color="auto" w:fill="FFFFFF"/>
          </w:tcPr>
          <w:p w:rsidR="000D105B" w:rsidRPr="008B25A6" w:rsidRDefault="000D105B" w:rsidP="008B25A6">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tcPr>
          <w:p w:rsidR="000D105B" w:rsidRPr="008B25A6" w:rsidRDefault="000D105B" w:rsidP="008B25A6">
            <w:pPr>
              <w:autoSpaceDE w:val="0"/>
              <w:autoSpaceDN w:val="0"/>
              <w:adjustRightInd w:val="0"/>
              <w:spacing w:after="0" w:line="240" w:lineRule="auto"/>
              <w:rPr>
                <w:rFonts w:ascii="Times New Roman" w:hAnsi="Times New Roman" w:cs="Times New Roman"/>
                <w:sz w:val="24"/>
                <w:szCs w:val="24"/>
              </w:rPr>
            </w:pPr>
          </w:p>
        </w:tc>
      </w:tr>
      <w:tr w:rsidR="000D105B" w:rsidRPr="003A430C" w:rsidTr="008B25A6">
        <w:trPr>
          <w:cantSplit/>
          <w:trHeight w:val="81"/>
        </w:trPr>
        <w:tc>
          <w:tcPr>
            <w:tcW w:w="1883" w:type="dxa"/>
            <w:gridSpan w:val="2"/>
            <w:tcBorders>
              <w:top w:val="nil"/>
              <w:left w:val="single" w:sz="16" w:space="0" w:color="000000"/>
              <w:bottom w:val="single" w:sz="16" w:space="0" w:color="000000"/>
              <w:right w:val="nil"/>
            </w:tcBorders>
            <w:shd w:val="clear" w:color="auto" w:fill="FFFFFF"/>
            <w:vAlign w:val="center"/>
          </w:tcPr>
          <w:p w:rsidR="000D105B" w:rsidRPr="008B25A6" w:rsidRDefault="000D105B" w:rsidP="008B25A6">
            <w:pPr>
              <w:autoSpaceDE w:val="0"/>
              <w:autoSpaceDN w:val="0"/>
              <w:adjustRightInd w:val="0"/>
              <w:spacing w:after="0" w:line="240" w:lineRule="auto"/>
              <w:ind w:left="60" w:right="60"/>
              <w:rPr>
                <w:rFonts w:ascii="Times New Roman" w:hAnsi="Times New Roman" w:cs="Times New Roman"/>
                <w:color w:val="000000"/>
                <w:sz w:val="24"/>
                <w:szCs w:val="18"/>
              </w:rPr>
            </w:pPr>
          </w:p>
        </w:tc>
        <w:tc>
          <w:tcPr>
            <w:tcW w:w="1147" w:type="dxa"/>
            <w:tcBorders>
              <w:top w:val="nil"/>
              <w:left w:val="single" w:sz="16" w:space="0" w:color="000000"/>
              <w:bottom w:val="single" w:sz="16" w:space="0" w:color="000000"/>
            </w:tcBorders>
            <w:shd w:val="clear" w:color="auto" w:fill="FFFFFF"/>
            <w:vAlign w:val="center"/>
          </w:tcPr>
          <w:p w:rsidR="000D105B" w:rsidRPr="008B25A6" w:rsidRDefault="000D105B" w:rsidP="008B25A6">
            <w:pPr>
              <w:autoSpaceDE w:val="0"/>
              <w:autoSpaceDN w:val="0"/>
              <w:adjustRightInd w:val="0"/>
              <w:spacing w:after="0" w:line="240" w:lineRule="auto"/>
              <w:ind w:left="60" w:right="60"/>
              <w:jc w:val="right"/>
              <w:rPr>
                <w:rFonts w:ascii="Times New Roman" w:hAnsi="Times New Roman" w:cs="Times New Roman"/>
                <w:color w:val="000000"/>
                <w:sz w:val="24"/>
                <w:szCs w:val="18"/>
              </w:rPr>
            </w:pPr>
          </w:p>
        </w:tc>
        <w:tc>
          <w:tcPr>
            <w:tcW w:w="1376" w:type="dxa"/>
            <w:tcBorders>
              <w:top w:val="nil"/>
              <w:bottom w:val="single" w:sz="16" w:space="0" w:color="000000"/>
            </w:tcBorders>
            <w:shd w:val="clear" w:color="auto" w:fill="FFFFFF"/>
          </w:tcPr>
          <w:p w:rsidR="000D105B" w:rsidRPr="008B25A6" w:rsidRDefault="000D105B" w:rsidP="008B25A6">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tcPr>
          <w:p w:rsidR="000D105B" w:rsidRPr="008B25A6" w:rsidRDefault="000D105B" w:rsidP="008B25A6">
            <w:pPr>
              <w:autoSpaceDE w:val="0"/>
              <w:autoSpaceDN w:val="0"/>
              <w:adjustRightInd w:val="0"/>
              <w:spacing w:after="0" w:line="240" w:lineRule="auto"/>
              <w:rPr>
                <w:rFonts w:ascii="Times New Roman" w:hAnsi="Times New Roman" w:cs="Times New Roman"/>
                <w:sz w:val="24"/>
                <w:szCs w:val="24"/>
              </w:rPr>
            </w:pPr>
          </w:p>
        </w:tc>
      </w:tr>
    </w:tbl>
    <w:p w:rsidR="00BB47A4" w:rsidRDefault="00BB47A4" w:rsidP="00631130">
      <w:pPr>
        <w:shd w:val="clear" w:color="auto" w:fill="FFFFFF" w:themeFill="background1"/>
        <w:spacing w:line="360" w:lineRule="auto"/>
        <w:jc w:val="both"/>
        <w:rPr>
          <w:rFonts w:ascii="Times New Roman" w:hAnsi="Times New Roman" w:cs="Times New Roman"/>
          <w:sz w:val="24"/>
          <w:szCs w:val="24"/>
        </w:rPr>
      </w:pPr>
    </w:p>
    <w:p w:rsidR="00BB47A4" w:rsidRPr="00BB47A4" w:rsidRDefault="00BB47A4" w:rsidP="00BB47A4">
      <w:pPr>
        <w:shd w:val="clear" w:color="auto" w:fill="FFFFFF" w:themeFill="background1"/>
        <w:tabs>
          <w:tab w:val="left" w:pos="1487"/>
        </w:tabs>
        <w:spacing w:line="360" w:lineRule="auto"/>
        <w:jc w:val="both"/>
        <w:rPr>
          <w:rFonts w:ascii="Times New Roman" w:hAnsi="Times New Roman" w:cs="Times New Roman"/>
          <w:b/>
          <w:sz w:val="24"/>
          <w:szCs w:val="24"/>
        </w:rPr>
      </w:pPr>
      <w:r w:rsidRPr="00BB47A4">
        <w:rPr>
          <w:rFonts w:ascii="Times New Roman" w:hAnsi="Times New Roman" w:cs="Times New Roman"/>
          <w:b/>
          <w:sz w:val="24"/>
          <w:szCs w:val="24"/>
        </w:rPr>
        <w:t>Figure 11:</w:t>
      </w:r>
      <w:r w:rsidR="00061A91">
        <w:rPr>
          <w:rFonts w:ascii="Times New Roman" w:hAnsi="Times New Roman" w:cs="Times New Roman"/>
          <w:b/>
          <w:sz w:val="24"/>
          <w:szCs w:val="24"/>
        </w:rPr>
        <w:t>Berta people used Bamboo as medicine to cure some disease</w:t>
      </w:r>
      <w:r w:rsidRPr="00BB47A4">
        <w:rPr>
          <w:rFonts w:ascii="Times New Roman" w:hAnsi="Times New Roman" w:cs="Times New Roman"/>
          <w:b/>
          <w:sz w:val="24"/>
          <w:szCs w:val="24"/>
        </w:rPr>
        <w:tab/>
      </w:r>
    </w:p>
    <w:p w:rsidR="00D90827" w:rsidRDefault="008B4E98" w:rsidP="00D90827">
      <w:pPr>
        <w:shd w:val="clear" w:color="auto" w:fill="FFFFFF" w:themeFill="background1"/>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In addition to the aforementioned ethno botanical importance of bamboo, there are also many uses   among the Berta people. This include: handle for hoe (Pali, Taba, Dogn,), handle for a broo</w:t>
      </w:r>
      <w:r w:rsidR="005F2905">
        <w:rPr>
          <w:rFonts w:ascii="Times New Roman" w:hAnsi="Times New Roman" w:cs="Times New Roman"/>
          <w:sz w:val="24"/>
          <w:szCs w:val="24"/>
        </w:rPr>
        <w:t>m(Quqa), for stretching a snar</w:t>
      </w:r>
      <w:r w:rsidRPr="00797F3B">
        <w:rPr>
          <w:rFonts w:ascii="Times New Roman" w:hAnsi="Times New Roman" w:cs="Times New Roman"/>
          <w:sz w:val="24"/>
          <w:szCs w:val="24"/>
        </w:rPr>
        <w:t>(A’ende), tooth brush(Aguwe, Jindu), ‘Albango’ is a stick which is used for protection and traditional dancing, for ceiling, for decoration, for frame, to make spear (‘Gorsh’) handle of a javelin, ‘Tatsa’(used to filter borde and dough), Borde is cultural drinking of Berta people, and to make different types of spoon</w:t>
      </w:r>
      <w:r w:rsidR="00D90827">
        <w:rPr>
          <w:rFonts w:ascii="Times New Roman" w:hAnsi="Times New Roman" w:cs="Times New Roman"/>
          <w:sz w:val="24"/>
          <w:szCs w:val="24"/>
        </w:rPr>
        <w:t>.</w:t>
      </w:r>
    </w:p>
    <w:p w:rsidR="00D90827" w:rsidRDefault="00BA324C" w:rsidP="00D90827">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Result from the key informant interview </w:t>
      </w:r>
      <w:r w:rsidR="000778C6">
        <w:rPr>
          <w:rFonts w:ascii="Times New Roman" w:hAnsi="Times New Roman" w:cs="Times New Roman"/>
          <w:sz w:val="24"/>
          <w:szCs w:val="24"/>
        </w:rPr>
        <w:t>showed that their strength, straightness, smoothness, lightness and flexibility</w:t>
      </w:r>
      <w:r w:rsidR="00D90827">
        <w:rPr>
          <w:rFonts w:ascii="Times New Roman" w:hAnsi="Times New Roman" w:cs="Times New Roman"/>
          <w:sz w:val="24"/>
          <w:szCs w:val="24"/>
        </w:rPr>
        <w:t xml:space="preserve"> help</w:t>
      </w:r>
      <w:r w:rsidR="00F4614B">
        <w:rPr>
          <w:rFonts w:ascii="Times New Roman" w:hAnsi="Times New Roman" w:cs="Times New Roman"/>
          <w:sz w:val="24"/>
          <w:szCs w:val="24"/>
        </w:rPr>
        <w:t>s</w:t>
      </w:r>
      <w:r w:rsidR="000778C6">
        <w:rPr>
          <w:rFonts w:ascii="Times New Roman" w:hAnsi="Times New Roman" w:cs="Times New Roman"/>
          <w:sz w:val="24"/>
          <w:szCs w:val="24"/>
        </w:rPr>
        <w:t xml:space="preserve"> to spit into different size</w:t>
      </w:r>
      <w:r w:rsidR="00D90827">
        <w:rPr>
          <w:rFonts w:ascii="Times New Roman" w:hAnsi="Times New Roman" w:cs="Times New Roman"/>
          <w:sz w:val="24"/>
          <w:szCs w:val="24"/>
        </w:rPr>
        <w:t xml:space="preserve"> and used to produce different traditional products.  Some of the traditional bamboo </w:t>
      </w:r>
      <w:r w:rsidR="00F4614B">
        <w:rPr>
          <w:rFonts w:ascii="Times New Roman" w:hAnsi="Times New Roman" w:cs="Times New Roman"/>
          <w:sz w:val="24"/>
          <w:szCs w:val="24"/>
        </w:rPr>
        <w:t>product commonly used in Berta people is</w:t>
      </w:r>
      <w:r w:rsidR="00D90827">
        <w:rPr>
          <w:rFonts w:ascii="Times New Roman" w:hAnsi="Times New Roman" w:cs="Times New Roman"/>
          <w:sz w:val="24"/>
          <w:szCs w:val="24"/>
        </w:rPr>
        <w:t xml:space="preserve"> listed with their local name function</w:t>
      </w:r>
      <w:r w:rsidR="00F4614B">
        <w:rPr>
          <w:rFonts w:ascii="Times New Roman" w:hAnsi="Times New Roman" w:cs="Times New Roman"/>
          <w:sz w:val="24"/>
          <w:szCs w:val="24"/>
        </w:rPr>
        <w:t xml:space="preserve"> as</w:t>
      </w:r>
      <w:r w:rsidR="00A26944">
        <w:rPr>
          <w:rFonts w:ascii="Times New Roman" w:hAnsi="Times New Roman" w:cs="Times New Roman"/>
          <w:sz w:val="24"/>
          <w:szCs w:val="24"/>
        </w:rPr>
        <w:t xml:space="preserve"> showed</w:t>
      </w:r>
      <w:r w:rsidR="00F4614B">
        <w:rPr>
          <w:rFonts w:ascii="Times New Roman" w:hAnsi="Times New Roman" w:cs="Times New Roman"/>
          <w:sz w:val="24"/>
          <w:szCs w:val="24"/>
        </w:rPr>
        <w:t xml:space="preserve"> below</w:t>
      </w:r>
      <w:r w:rsidR="00D90827">
        <w:rPr>
          <w:rFonts w:ascii="Times New Roman" w:hAnsi="Times New Roman" w:cs="Times New Roman"/>
          <w:sz w:val="24"/>
          <w:szCs w:val="24"/>
        </w:rPr>
        <w:t xml:space="preserve"> in Table 4. </w:t>
      </w:r>
    </w:p>
    <w:p w:rsidR="00BA324C" w:rsidRDefault="00BA324C" w:rsidP="00631130">
      <w:pPr>
        <w:shd w:val="clear" w:color="auto" w:fill="FFFFFF" w:themeFill="background1"/>
        <w:spacing w:line="360" w:lineRule="auto"/>
        <w:jc w:val="both"/>
        <w:rPr>
          <w:rFonts w:ascii="Times New Roman" w:hAnsi="Times New Roman" w:cs="Times New Roman"/>
          <w:sz w:val="24"/>
          <w:szCs w:val="24"/>
        </w:rPr>
      </w:pPr>
    </w:p>
    <w:p w:rsidR="00B22C4F" w:rsidRDefault="00B22C4F" w:rsidP="00631130">
      <w:pPr>
        <w:shd w:val="clear" w:color="auto" w:fill="FFFFFF" w:themeFill="background1"/>
        <w:spacing w:line="360" w:lineRule="auto"/>
        <w:jc w:val="both"/>
        <w:rPr>
          <w:rFonts w:ascii="Times New Roman" w:hAnsi="Times New Roman" w:cs="Times New Roman"/>
          <w:sz w:val="24"/>
          <w:szCs w:val="24"/>
        </w:rPr>
      </w:pPr>
    </w:p>
    <w:p w:rsidR="00B22C4F" w:rsidRDefault="00B22C4F" w:rsidP="00631130">
      <w:pPr>
        <w:shd w:val="clear" w:color="auto" w:fill="FFFFFF" w:themeFill="background1"/>
        <w:spacing w:line="360" w:lineRule="auto"/>
        <w:jc w:val="both"/>
        <w:rPr>
          <w:rFonts w:ascii="Times New Roman" w:hAnsi="Times New Roman" w:cs="Times New Roman"/>
          <w:sz w:val="24"/>
          <w:szCs w:val="24"/>
        </w:rPr>
      </w:pPr>
    </w:p>
    <w:p w:rsidR="00B22C4F" w:rsidRDefault="00B22C4F" w:rsidP="00631130">
      <w:pPr>
        <w:shd w:val="clear" w:color="auto" w:fill="FFFFFF" w:themeFill="background1"/>
        <w:spacing w:line="360" w:lineRule="auto"/>
        <w:jc w:val="both"/>
        <w:rPr>
          <w:rFonts w:ascii="Times New Roman" w:hAnsi="Times New Roman" w:cs="Times New Roman"/>
          <w:sz w:val="24"/>
          <w:szCs w:val="24"/>
        </w:rPr>
      </w:pPr>
    </w:p>
    <w:p w:rsidR="00B22C4F" w:rsidRDefault="00B22C4F" w:rsidP="00631130">
      <w:pPr>
        <w:shd w:val="clear" w:color="auto" w:fill="FFFFFF" w:themeFill="background1"/>
        <w:spacing w:line="360" w:lineRule="auto"/>
        <w:jc w:val="both"/>
        <w:rPr>
          <w:rFonts w:ascii="Times New Roman" w:hAnsi="Times New Roman" w:cs="Times New Roman"/>
          <w:sz w:val="24"/>
          <w:szCs w:val="24"/>
        </w:rPr>
      </w:pPr>
    </w:p>
    <w:p w:rsidR="008B25A6" w:rsidRDefault="008B25A6" w:rsidP="00631130">
      <w:pPr>
        <w:shd w:val="clear" w:color="auto" w:fill="FFFFFF" w:themeFill="background1"/>
        <w:spacing w:line="360" w:lineRule="auto"/>
        <w:jc w:val="both"/>
        <w:rPr>
          <w:rFonts w:ascii="Times New Roman" w:hAnsi="Times New Roman" w:cs="Times New Roman"/>
          <w:sz w:val="24"/>
          <w:szCs w:val="24"/>
        </w:rPr>
      </w:pPr>
    </w:p>
    <w:p w:rsidR="00635B8D" w:rsidRDefault="00635B8D" w:rsidP="00631130">
      <w:pPr>
        <w:shd w:val="clear" w:color="auto" w:fill="FFFFFF" w:themeFill="background1"/>
        <w:spacing w:line="360" w:lineRule="auto"/>
        <w:jc w:val="both"/>
        <w:rPr>
          <w:rFonts w:ascii="Times New Roman" w:hAnsi="Times New Roman" w:cs="Times New Roman"/>
          <w:sz w:val="24"/>
          <w:szCs w:val="24"/>
        </w:rPr>
      </w:pPr>
    </w:p>
    <w:p w:rsidR="00413D49" w:rsidRDefault="00413D49" w:rsidP="00631130">
      <w:pPr>
        <w:shd w:val="clear" w:color="auto" w:fill="FFFFFF" w:themeFill="background1"/>
        <w:spacing w:line="360" w:lineRule="auto"/>
        <w:jc w:val="both"/>
        <w:rPr>
          <w:rFonts w:ascii="Times New Roman" w:hAnsi="Times New Roman" w:cs="Times New Roman"/>
          <w:b/>
          <w:sz w:val="24"/>
          <w:szCs w:val="24"/>
        </w:rPr>
      </w:pPr>
    </w:p>
    <w:p w:rsidR="004B1963" w:rsidRDefault="004B1963" w:rsidP="00631130">
      <w:pPr>
        <w:shd w:val="clear" w:color="auto" w:fill="FFFFFF" w:themeFill="background1"/>
        <w:spacing w:line="360" w:lineRule="auto"/>
        <w:jc w:val="both"/>
        <w:rPr>
          <w:rFonts w:ascii="Times New Roman" w:hAnsi="Times New Roman" w:cs="Times New Roman"/>
          <w:b/>
          <w:sz w:val="24"/>
          <w:szCs w:val="24"/>
        </w:rPr>
      </w:pPr>
    </w:p>
    <w:p w:rsidR="00B22C4F" w:rsidRPr="00315C51" w:rsidRDefault="00315C51" w:rsidP="00631130">
      <w:pPr>
        <w:shd w:val="clear" w:color="auto" w:fill="FFFFFF" w:themeFill="background1"/>
        <w:spacing w:line="360" w:lineRule="auto"/>
        <w:jc w:val="both"/>
        <w:rPr>
          <w:rFonts w:ascii="Times New Roman" w:hAnsi="Times New Roman" w:cs="Times New Roman"/>
          <w:b/>
          <w:sz w:val="24"/>
          <w:szCs w:val="24"/>
        </w:rPr>
      </w:pPr>
      <w:r w:rsidRPr="00315C51">
        <w:rPr>
          <w:rFonts w:ascii="Times New Roman" w:hAnsi="Times New Roman" w:cs="Times New Roman"/>
          <w:b/>
          <w:sz w:val="24"/>
          <w:szCs w:val="24"/>
        </w:rPr>
        <w:lastRenderedPageBreak/>
        <w:t>Table4:</w:t>
      </w:r>
      <w:r w:rsidR="00400EA6">
        <w:rPr>
          <w:rFonts w:ascii="Times New Roman" w:hAnsi="Times New Roman" w:cs="Times New Roman"/>
          <w:b/>
          <w:sz w:val="24"/>
          <w:szCs w:val="24"/>
        </w:rPr>
        <w:t xml:space="preserve">Traditional Bamboo product </w:t>
      </w:r>
      <w:r w:rsidR="00635B8D">
        <w:rPr>
          <w:rFonts w:ascii="Times New Roman" w:hAnsi="Times New Roman" w:cs="Times New Roman"/>
          <w:b/>
          <w:sz w:val="24"/>
          <w:szCs w:val="24"/>
        </w:rPr>
        <w:t>Commonly by</w:t>
      </w:r>
      <w:r w:rsidR="00400EA6">
        <w:rPr>
          <w:rFonts w:ascii="Times New Roman" w:hAnsi="Times New Roman" w:cs="Times New Roman"/>
          <w:b/>
          <w:sz w:val="24"/>
          <w:szCs w:val="24"/>
        </w:rPr>
        <w:t xml:space="preserve"> Berta people.</w:t>
      </w:r>
    </w:p>
    <w:tbl>
      <w:tblPr>
        <w:tblStyle w:val="TableGrid1"/>
        <w:tblW w:w="9825" w:type="dxa"/>
        <w:tblLook w:val="04A0" w:firstRow="1" w:lastRow="0" w:firstColumn="1" w:lastColumn="0" w:noHBand="0" w:noVBand="1"/>
      </w:tblPr>
      <w:tblGrid>
        <w:gridCol w:w="848"/>
        <w:gridCol w:w="3598"/>
        <w:gridCol w:w="2492"/>
        <w:gridCol w:w="2887"/>
      </w:tblGrid>
      <w:tr w:rsidR="00B22C4F" w:rsidRPr="00B22C4F" w:rsidTr="005F2905">
        <w:trPr>
          <w:trHeight w:val="228"/>
        </w:trPr>
        <w:tc>
          <w:tcPr>
            <w:tcW w:w="848" w:type="dxa"/>
          </w:tcPr>
          <w:p w:rsidR="00B22C4F" w:rsidRDefault="00B22C4F" w:rsidP="00B22C4F">
            <w:pPr>
              <w:rPr>
                <w:rFonts w:ascii="Times New Roman" w:hAnsi="Times New Roman" w:cs="Times New Roman"/>
              </w:rPr>
            </w:pPr>
          </w:p>
          <w:p w:rsidR="00B22C4F" w:rsidRPr="00B22C4F" w:rsidRDefault="00B22C4F" w:rsidP="00B22C4F">
            <w:pPr>
              <w:rPr>
                <w:rFonts w:ascii="Times New Roman" w:hAnsi="Times New Roman" w:cs="Times New Roman"/>
              </w:rPr>
            </w:pPr>
          </w:p>
        </w:tc>
        <w:tc>
          <w:tcPr>
            <w:tcW w:w="3600" w:type="dxa"/>
          </w:tcPr>
          <w:p w:rsidR="00B22C4F" w:rsidRPr="00B22C4F" w:rsidRDefault="00B22C4F" w:rsidP="00B22C4F">
            <w:pPr>
              <w:rPr>
                <w:rFonts w:ascii="Times New Roman" w:hAnsi="Times New Roman" w:cs="Times New Roman"/>
              </w:rPr>
            </w:pPr>
            <w:r w:rsidRPr="00B22C4F">
              <w:rPr>
                <w:rFonts w:ascii="Times New Roman" w:hAnsi="Times New Roman" w:cs="Times New Roman"/>
              </w:rPr>
              <w:t xml:space="preserve">    Items </w:t>
            </w:r>
          </w:p>
        </w:tc>
        <w:tc>
          <w:tcPr>
            <w:tcW w:w="2493" w:type="dxa"/>
          </w:tcPr>
          <w:p w:rsidR="00B22C4F" w:rsidRPr="00B22C4F" w:rsidRDefault="00B22C4F" w:rsidP="00B22C4F">
            <w:r w:rsidRPr="00B22C4F">
              <w:t>Local name</w:t>
            </w:r>
          </w:p>
        </w:tc>
        <w:tc>
          <w:tcPr>
            <w:tcW w:w="2884" w:type="dxa"/>
          </w:tcPr>
          <w:p w:rsidR="00B22C4F" w:rsidRPr="00B22C4F" w:rsidRDefault="00B22C4F" w:rsidP="00B22C4F">
            <w:r w:rsidRPr="00B22C4F">
              <w:t xml:space="preserve">  Used for </w:t>
            </w:r>
          </w:p>
          <w:p w:rsidR="00B22C4F" w:rsidRPr="00B22C4F" w:rsidRDefault="00B22C4F" w:rsidP="00B22C4F"/>
        </w:tc>
      </w:tr>
      <w:tr w:rsidR="00B22C4F" w:rsidRPr="00B22C4F" w:rsidTr="005F2905">
        <w:trPr>
          <w:trHeight w:val="356"/>
        </w:trPr>
        <w:tc>
          <w:tcPr>
            <w:tcW w:w="848" w:type="dxa"/>
          </w:tcPr>
          <w:p w:rsidR="00B22C4F" w:rsidRPr="00B22C4F" w:rsidRDefault="00B22C4F" w:rsidP="00B22C4F">
            <w:r w:rsidRPr="00B22C4F">
              <w:t>1.</w:t>
            </w:r>
          </w:p>
        </w:tc>
        <w:tc>
          <w:tcPr>
            <w:tcW w:w="3600" w:type="dxa"/>
          </w:tcPr>
          <w:p w:rsidR="00B22C4F" w:rsidRPr="00B22C4F" w:rsidRDefault="00B22C4F" w:rsidP="00B22C4F">
            <w:r w:rsidRPr="00B22C4F">
              <w:t xml:space="preserve">Ladder </w:t>
            </w:r>
          </w:p>
        </w:tc>
        <w:tc>
          <w:tcPr>
            <w:tcW w:w="2493" w:type="dxa"/>
          </w:tcPr>
          <w:p w:rsidR="00B22C4F" w:rsidRPr="00B22C4F" w:rsidRDefault="00B22C4F" w:rsidP="00B22C4F">
            <w:r w:rsidRPr="00B22C4F">
              <w:t xml:space="preserve">   Laho</w:t>
            </w:r>
          </w:p>
        </w:tc>
        <w:tc>
          <w:tcPr>
            <w:tcW w:w="2884" w:type="dxa"/>
          </w:tcPr>
          <w:p w:rsidR="00B22C4F" w:rsidRPr="00B22C4F" w:rsidRDefault="003E4350" w:rsidP="00B22C4F">
            <w:r>
              <w:t>For climbing</w:t>
            </w:r>
          </w:p>
        </w:tc>
      </w:tr>
      <w:tr w:rsidR="00B22C4F" w:rsidRPr="00B22C4F" w:rsidTr="005F2905">
        <w:trPr>
          <w:trHeight w:val="356"/>
        </w:trPr>
        <w:tc>
          <w:tcPr>
            <w:tcW w:w="848" w:type="dxa"/>
          </w:tcPr>
          <w:p w:rsidR="00B22C4F" w:rsidRPr="00B22C4F" w:rsidRDefault="00B22C4F" w:rsidP="00B22C4F">
            <w:r w:rsidRPr="00B22C4F">
              <w:t>2.</w:t>
            </w:r>
          </w:p>
        </w:tc>
        <w:tc>
          <w:tcPr>
            <w:tcW w:w="3600" w:type="dxa"/>
          </w:tcPr>
          <w:p w:rsidR="00B22C4F" w:rsidRPr="00B22C4F" w:rsidRDefault="00B22C4F" w:rsidP="00B22C4F">
            <w:r w:rsidRPr="00B22C4F">
              <w:t xml:space="preserve">Chair </w:t>
            </w:r>
          </w:p>
        </w:tc>
        <w:tc>
          <w:tcPr>
            <w:tcW w:w="2493" w:type="dxa"/>
          </w:tcPr>
          <w:p w:rsidR="00B22C4F" w:rsidRPr="00B22C4F" w:rsidRDefault="00B22C4F" w:rsidP="00B22C4F">
            <w:r w:rsidRPr="00B22C4F">
              <w:t>Ederhadhi</w:t>
            </w:r>
          </w:p>
        </w:tc>
        <w:tc>
          <w:tcPr>
            <w:tcW w:w="2884" w:type="dxa"/>
          </w:tcPr>
          <w:p w:rsidR="00B22C4F" w:rsidRPr="00B22C4F" w:rsidRDefault="00B22C4F" w:rsidP="00B22C4F"/>
        </w:tc>
      </w:tr>
      <w:tr w:rsidR="00B22C4F" w:rsidRPr="00B22C4F" w:rsidTr="005F2905">
        <w:trPr>
          <w:trHeight w:val="334"/>
        </w:trPr>
        <w:tc>
          <w:tcPr>
            <w:tcW w:w="848" w:type="dxa"/>
          </w:tcPr>
          <w:p w:rsidR="00B22C4F" w:rsidRPr="00B22C4F" w:rsidRDefault="00B22C4F" w:rsidP="00B22C4F">
            <w:r w:rsidRPr="00B22C4F">
              <w:t>3.</w:t>
            </w:r>
          </w:p>
        </w:tc>
        <w:tc>
          <w:tcPr>
            <w:tcW w:w="3600" w:type="dxa"/>
          </w:tcPr>
          <w:p w:rsidR="00B22C4F" w:rsidRPr="00B22C4F" w:rsidRDefault="00B22C4F" w:rsidP="00B22C4F">
            <w:r w:rsidRPr="00B22C4F">
              <w:t>Bed</w:t>
            </w:r>
          </w:p>
        </w:tc>
        <w:tc>
          <w:tcPr>
            <w:tcW w:w="2493" w:type="dxa"/>
          </w:tcPr>
          <w:p w:rsidR="00B22C4F" w:rsidRPr="00B22C4F" w:rsidRDefault="00B22C4F" w:rsidP="00B22C4F">
            <w:r w:rsidRPr="00B22C4F">
              <w:t>Adaza</w:t>
            </w:r>
          </w:p>
        </w:tc>
        <w:tc>
          <w:tcPr>
            <w:tcW w:w="2884" w:type="dxa"/>
          </w:tcPr>
          <w:p w:rsidR="00B22C4F" w:rsidRPr="00B22C4F" w:rsidRDefault="00B22C4F" w:rsidP="00B22C4F"/>
        </w:tc>
      </w:tr>
      <w:tr w:rsidR="00B22C4F" w:rsidRPr="00B22C4F" w:rsidTr="005F2905">
        <w:trPr>
          <w:trHeight w:val="356"/>
        </w:trPr>
        <w:tc>
          <w:tcPr>
            <w:tcW w:w="848" w:type="dxa"/>
          </w:tcPr>
          <w:p w:rsidR="00B22C4F" w:rsidRPr="00B22C4F" w:rsidRDefault="00B22C4F" w:rsidP="00B22C4F">
            <w:pPr>
              <w:rPr>
                <w:sz w:val="24"/>
                <w:szCs w:val="24"/>
              </w:rPr>
            </w:pPr>
            <w:r w:rsidRPr="00B22C4F">
              <w:rPr>
                <w:sz w:val="24"/>
                <w:szCs w:val="24"/>
              </w:rPr>
              <w:t>4.</w:t>
            </w:r>
          </w:p>
        </w:tc>
        <w:tc>
          <w:tcPr>
            <w:tcW w:w="3600" w:type="dxa"/>
          </w:tcPr>
          <w:p w:rsidR="00B22C4F" w:rsidRPr="00B22C4F" w:rsidRDefault="00B22C4F" w:rsidP="00B22C4F">
            <w:pPr>
              <w:rPr>
                <w:sz w:val="24"/>
                <w:szCs w:val="24"/>
              </w:rPr>
            </w:pPr>
            <w:r w:rsidRPr="00B22C4F">
              <w:rPr>
                <w:sz w:val="24"/>
                <w:szCs w:val="24"/>
              </w:rPr>
              <w:t>Basket</w:t>
            </w:r>
          </w:p>
        </w:tc>
        <w:tc>
          <w:tcPr>
            <w:tcW w:w="2493" w:type="dxa"/>
          </w:tcPr>
          <w:p w:rsidR="00B22C4F" w:rsidRPr="00B22C4F" w:rsidRDefault="00B22C4F" w:rsidP="00B22C4F">
            <w:pPr>
              <w:rPr>
                <w:sz w:val="24"/>
                <w:szCs w:val="24"/>
              </w:rPr>
            </w:pPr>
            <w:r w:rsidRPr="00B22C4F">
              <w:rPr>
                <w:sz w:val="24"/>
                <w:szCs w:val="24"/>
              </w:rPr>
              <w:t>Ashet</w:t>
            </w:r>
          </w:p>
        </w:tc>
        <w:tc>
          <w:tcPr>
            <w:tcW w:w="2884" w:type="dxa"/>
          </w:tcPr>
          <w:p w:rsidR="00B22C4F" w:rsidRPr="00B22C4F" w:rsidRDefault="00B22C4F" w:rsidP="00B22C4F">
            <w:pPr>
              <w:rPr>
                <w:sz w:val="24"/>
                <w:szCs w:val="24"/>
              </w:rPr>
            </w:pPr>
            <w:r w:rsidRPr="00B22C4F">
              <w:rPr>
                <w:sz w:val="24"/>
                <w:szCs w:val="24"/>
              </w:rPr>
              <w:t xml:space="preserve">For carrying fruit,vegetable </w:t>
            </w:r>
          </w:p>
        </w:tc>
      </w:tr>
      <w:tr w:rsidR="00B22C4F" w:rsidRPr="00B22C4F" w:rsidTr="005F2905">
        <w:trPr>
          <w:trHeight w:val="356"/>
        </w:trPr>
        <w:tc>
          <w:tcPr>
            <w:tcW w:w="848" w:type="dxa"/>
          </w:tcPr>
          <w:p w:rsidR="00B22C4F" w:rsidRPr="00B22C4F" w:rsidRDefault="00B22C4F" w:rsidP="00B22C4F">
            <w:r w:rsidRPr="00B22C4F">
              <w:t>5.</w:t>
            </w:r>
          </w:p>
        </w:tc>
        <w:tc>
          <w:tcPr>
            <w:tcW w:w="3600" w:type="dxa"/>
          </w:tcPr>
          <w:p w:rsidR="00B22C4F" w:rsidRPr="00B22C4F" w:rsidRDefault="00B22C4F" w:rsidP="00B22C4F">
            <w:r w:rsidRPr="00B22C4F">
              <w:t>Mat</w:t>
            </w:r>
          </w:p>
        </w:tc>
        <w:tc>
          <w:tcPr>
            <w:tcW w:w="2493" w:type="dxa"/>
          </w:tcPr>
          <w:p w:rsidR="00B22C4F" w:rsidRPr="00B22C4F" w:rsidRDefault="00B22C4F" w:rsidP="00B22C4F">
            <w:r w:rsidRPr="00B22C4F">
              <w:t>Aderhadhi</w:t>
            </w:r>
          </w:p>
        </w:tc>
        <w:tc>
          <w:tcPr>
            <w:tcW w:w="2884" w:type="dxa"/>
          </w:tcPr>
          <w:p w:rsidR="00B22C4F" w:rsidRPr="00B22C4F" w:rsidRDefault="00B22C4F" w:rsidP="00B22C4F">
            <w:r w:rsidRPr="00B22C4F">
              <w:t>For ‘ solat’</w:t>
            </w:r>
          </w:p>
        </w:tc>
      </w:tr>
      <w:tr w:rsidR="00B22C4F" w:rsidRPr="00B22C4F" w:rsidTr="005F2905">
        <w:trPr>
          <w:trHeight w:val="356"/>
        </w:trPr>
        <w:tc>
          <w:tcPr>
            <w:tcW w:w="848" w:type="dxa"/>
          </w:tcPr>
          <w:p w:rsidR="00B22C4F" w:rsidRPr="00B22C4F" w:rsidRDefault="00B22C4F" w:rsidP="00B22C4F">
            <w:r w:rsidRPr="00B22C4F">
              <w:t>6.</w:t>
            </w:r>
          </w:p>
        </w:tc>
        <w:tc>
          <w:tcPr>
            <w:tcW w:w="3600" w:type="dxa"/>
          </w:tcPr>
          <w:p w:rsidR="00B22C4F" w:rsidRPr="00B22C4F" w:rsidRDefault="00B22C4F" w:rsidP="00B22C4F">
            <w:r w:rsidRPr="00B22C4F">
              <w:t>Food</w:t>
            </w:r>
          </w:p>
        </w:tc>
        <w:tc>
          <w:tcPr>
            <w:tcW w:w="2493" w:type="dxa"/>
          </w:tcPr>
          <w:p w:rsidR="00B22C4F" w:rsidRPr="00B22C4F" w:rsidRDefault="00B22C4F" w:rsidP="00B22C4F">
            <w:r w:rsidRPr="00B22C4F">
              <w:t>Qontsu</w:t>
            </w:r>
          </w:p>
        </w:tc>
        <w:tc>
          <w:tcPr>
            <w:tcW w:w="2884" w:type="dxa"/>
          </w:tcPr>
          <w:p w:rsidR="00B22C4F" w:rsidRPr="00B22C4F" w:rsidRDefault="00B22C4F" w:rsidP="00B22C4F"/>
        </w:tc>
      </w:tr>
      <w:tr w:rsidR="00B22C4F" w:rsidRPr="00B22C4F" w:rsidTr="005F2905">
        <w:trPr>
          <w:trHeight w:val="356"/>
        </w:trPr>
        <w:tc>
          <w:tcPr>
            <w:tcW w:w="848" w:type="dxa"/>
          </w:tcPr>
          <w:p w:rsidR="00B22C4F" w:rsidRPr="00B22C4F" w:rsidRDefault="00B22C4F" w:rsidP="00B22C4F">
            <w:r w:rsidRPr="00B22C4F">
              <w:t>7.</w:t>
            </w:r>
          </w:p>
        </w:tc>
        <w:tc>
          <w:tcPr>
            <w:tcW w:w="3600" w:type="dxa"/>
          </w:tcPr>
          <w:p w:rsidR="00B22C4F" w:rsidRPr="00B22C4F" w:rsidRDefault="00B22C4F" w:rsidP="00B22C4F">
            <w:r w:rsidRPr="00B22C4F">
              <w:t>Stick for poridge</w:t>
            </w:r>
          </w:p>
        </w:tc>
        <w:tc>
          <w:tcPr>
            <w:tcW w:w="2493" w:type="dxa"/>
          </w:tcPr>
          <w:p w:rsidR="00B22C4F" w:rsidRPr="00B22C4F" w:rsidRDefault="00B22C4F" w:rsidP="00B22C4F">
            <w:r w:rsidRPr="00B22C4F">
              <w:t>Asherenbe</w:t>
            </w:r>
          </w:p>
        </w:tc>
        <w:tc>
          <w:tcPr>
            <w:tcW w:w="2884" w:type="dxa"/>
          </w:tcPr>
          <w:p w:rsidR="00B22C4F" w:rsidRPr="00B22C4F" w:rsidRDefault="00B22C4F" w:rsidP="00B22C4F">
            <w:r w:rsidRPr="00B22C4F">
              <w:t>For poridge</w:t>
            </w:r>
          </w:p>
        </w:tc>
      </w:tr>
      <w:tr w:rsidR="00B22C4F" w:rsidRPr="00B22C4F" w:rsidTr="005F2905">
        <w:trPr>
          <w:trHeight w:val="334"/>
        </w:trPr>
        <w:tc>
          <w:tcPr>
            <w:tcW w:w="848" w:type="dxa"/>
          </w:tcPr>
          <w:p w:rsidR="00B22C4F" w:rsidRPr="00B22C4F" w:rsidRDefault="00B22C4F" w:rsidP="00B22C4F">
            <w:r w:rsidRPr="00B22C4F">
              <w:t>8.</w:t>
            </w:r>
          </w:p>
        </w:tc>
        <w:tc>
          <w:tcPr>
            <w:tcW w:w="3600" w:type="dxa"/>
          </w:tcPr>
          <w:p w:rsidR="00B22C4F" w:rsidRPr="00B22C4F" w:rsidRDefault="00B22C4F" w:rsidP="00B22C4F">
            <w:r w:rsidRPr="00B22C4F">
              <w:t>Stick for making ocra</w:t>
            </w:r>
          </w:p>
        </w:tc>
        <w:tc>
          <w:tcPr>
            <w:tcW w:w="2493" w:type="dxa"/>
          </w:tcPr>
          <w:p w:rsidR="00B22C4F" w:rsidRPr="00B22C4F" w:rsidRDefault="00B22C4F" w:rsidP="00B22C4F">
            <w:r w:rsidRPr="00B22C4F">
              <w:t>Adedhefat</w:t>
            </w:r>
          </w:p>
        </w:tc>
        <w:tc>
          <w:tcPr>
            <w:tcW w:w="2884" w:type="dxa"/>
          </w:tcPr>
          <w:p w:rsidR="00B22C4F" w:rsidRPr="00B22C4F" w:rsidRDefault="00AB5B74" w:rsidP="00B22C4F">
            <w:r>
              <w:t xml:space="preserve">For stirring </w:t>
            </w:r>
            <w:r w:rsidR="00B22C4F" w:rsidRPr="00B22C4F">
              <w:t xml:space="preserve"> kenkes</w:t>
            </w:r>
          </w:p>
        </w:tc>
      </w:tr>
      <w:tr w:rsidR="00B22C4F" w:rsidRPr="00B22C4F" w:rsidTr="005F2905">
        <w:trPr>
          <w:trHeight w:val="356"/>
        </w:trPr>
        <w:tc>
          <w:tcPr>
            <w:tcW w:w="848" w:type="dxa"/>
          </w:tcPr>
          <w:p w:rsidR="00B22C4F" w:rsidRPr="00B22C4F" w:rsidRDefault="00B22C4F" w:rsidP="00B22C4F">
            <w:r w:rsidRPr="00B22C4F">
              <w:t>9.</w:t>
            </w:r>
          </w:p>
        </w:tc>
        <w:tc>
          <w:tcPr>
            <w:tcW w:w="3600" w:type="dxa"/>
          </w:tcPr>
          <w:p w:rsidR="00B22C4F" w:rsidRPr="00B22C4F" w:rsidRDefault="00B22C4F" w:rsidP="00B22C4F">
            <w:r w:rsidRPr="00B22C4F">
              <w:t>Rope</w:t>
            </w:r>
          </w:p>
        </w:tc>
        <w:tc>
          <w:tcPr>
            <w:tcW w:w="2493" w:type="dxa"/>
          </w:tcPr>
          <w:p w:rsidR="00B22C4F" w:rsidRPr="00B22C4F" w:rsidRDefault="00B22C4F" w:rsidP="00B22C4F">
            <w:r w:rsidRPr="00B22C4F">
              <w:t>Tuff</w:t>
            </w:r>
          </w:p>
        </w:tc>
        <w:tc>
          <w:tcPr>
            <w:tcW w:w="2884" w:type="dxa"/>
          </w:tcPr>
          <w:p w:rsidR="00B22C4F" w:rsidRPr="00B22C4F" w:rsidRDefault="00B22C4F" w:rsidP="00B22C4F">
            <w:r w:rsidRPr="00B22C4F">
              <w:t xml:space="preserve"> For making House ,fence</w:t>
            </w:r>
          </w:p>
        </w:tc>
      </w:tr>
      <w:tr w:rsidR="00B22C4F" w:rsidRPr="00B22C4F" w:rsidTr="005F2905">
        <w:trPr>
          <w:trHeight w:val="356"/>
        </w:trPr>
        <w:tc>
          <w:tcPr>
            <w:tcW w:w="848" w:type="dxa"/>
          </w:tcPr>
          <w:p w:rsidR="00B22C4F" w:rsidRPr="00B22C4F" w:rsidRDefault="00B22C4F" w:rsidP="00B22C4F">
            <w:r w:rsidRPr="00B22C4F">
              <w:t>10.</w:t>
            </w:r>
          </w:p>
        </w:tc>
        <w:tc>
          <w:tcPr>
            <w:tcW w:w="3600" w:type="dxa"/>
          </w:tcPr>
          <w:p w:rsidR="00B22C4F" w:rsidRPr="00B22C4F" w:rsidRDefault="00B22C4F" w:rsidP="00B22C4F">
            <w:r w:rsidRPr="00B22C4F">
              <w:t>Musical Instrument</w:t>
            </w:r>
          </w:p>
        </w:tc>
        <w:tc>
          <w:tcPr>
            <w:tcW w:w="2493" w:type="dxa"/>
          </w:tcPr>
          <w:p w:rsidR="00B22C4F" w:rsidRPr="00B22C4F" w:rsidRDefault="00B22C4F" w:rsidP="00B22C4F">
            <w:r w:rsidRPr="00B22C4F">
              <w:t>Zumbara/Bolo/</w:t>
            </w:r>
          </w:p>
        </w:tc>
        <w:tc>
          <w:tcPr>
            <w:tcW w:w="2884" w:type="dxa"/>
          </w:tcPr>
          <w:p w:rsidR="00B22C4F" w:rsidRPr="00B22C4F" w:rsidRDefault="008C5026" w:rsidP="00B22C4F">
            <w:r>
              <w:t>Musical instrument</w:t>
            </w:r>
          </w:p>
        </w:tc>
      </w:tr>
      <w:tr w:rsidR="00B22C4F" w:rsidRPr="00B22C4F" w:rsidTr="005F2905">
        <w:trPr>
          <w:trHeight w:val="356"/>
        </w:trPr>
        <w:tc>
          <w:tcPr>
            <w:tcW w:w="848" w:type="dxa"/>
          </w:tcPr>
          <w:p w:rsidR="00B22C4F" w:rsidRPr="00B22C4F" w:rsidRDefault="00B22C4F" w:rsidP="00B22C4F">
            <w:r w:rsidRPr="00B22C4F">
              <w:t>11.</w:t>
            </w:r>
          </w:p>
        </w:tc>
        <w:tc>
          <w:tcPr>
            <w:tcW w:w="3600" w:type="dxa"/>
          </w:tcPr>
          <w:p w:rsidR="00B22C4F" w:rsidRPr="00B22C4F" w:rsidRDefault="00B22C4F" w:rsidP="00B22C4F">
            <w:r w:rsidRPr="00B22C4F">
              <w:t>Fence</w:t>
            </w:r>
          </w:p>
        </w:tc>
        <w:tc>
          <w:tcPr>
            <w:tcW w:w="2493" w:type="dxa"/>
          </w:tcPr>
          <w:p w:rsidR="00B22C4F" w:rsidRPr="00B22C4F" w:rsidRDefault="00B22C4F" w:rsidP="00B22C4F">
            <w:r w:rsidRPr="00B22C4F">
              <w:t>Abenger</w:t>
            </w:r>
          </w:p>
        </w:tc>
        <w:tc>
          <w:tcPr>
            <w:tcW w:w="2884" w:type="dxa"/>
          </w:tcPr>
          <w:p w:rsidR="00B22C4F" w:rsidRPr="00B22C4F" w:rsidRDefault="008C5026" w:rsidP="00B22C4F">
            <w:r>
              <w:t xml:space="preserve">Separate compounds  </w:t>
            </w:r>
          </w:p>
        </w:tc>
      </w:tr>
      <w:tr w:rsidR="00B22C4F" w:rsidRPr="00B22C4F" w:rsidTr="005F2905">
        <w:trPr>
          <w:trHeight w:val="356"/>
        </w:trPr>
        <w:tc>
          <w:tcPr>
            <w:tcW w:w="848" w:type="dxa"/>
          </w:tcPr>
          <w:p w:rsidR="00B22C4F" w:rsidRPr="00B22C4F" w:rsidRDefault="00B22C4F" w:rsidP="00B22C4F">
            <w:r w:rsidRPr="00B22C4F">
              <w:t>12.</w:t>
            </w:r>
          </w:p>
        </w:tc>
        <w:tc>
          <w:tcPr>
            <w:tcW w:w="3600" w:type="dxa"/>
          </w:tcPr>
          <w:p w:rsidR="00B22C4F" w:rsidRPr="00B22C4F" w:rsidRDefault="00B22C4F" w:rsidP="00B22C4F">
            <w:r w:rsidRPr="00B22C4F">
              <w:t>Walking stick</w:t>
            </w:r>
          </w:p>
        </w:tc>
        <w:tc>
          <w:tcPr>
            <w:tcW w:w="2493" w:type="dxa"/>
          </w:tcPr>
          <w:p w:rsidR="00B22C4F" w:rsidRPr="00B22C4F" w:rsidRDefault="00B22C4F" w:rsidP="00B22C4F">
            <w:r w:rsidRPr="00B22C4F">
              <w:t>Hodiya/Begni/</w:t>
            </w:r>
          </w:p>
        </w:tc>
        <w:tc>
          <w:tcPr>
            <w:tcW w:w="2884" w:type="dxa"/>
          </w:tcPr>
          <w:p w:rsidR="00B22C4F" w:rsidRPr="00B22C4F" w:rsidRDefault="008C5026" w:rsidP="00B22C4F">
            <w:r>
              <w:t>For walking</w:t>
            </w:r>
          </w:p>
        </w:tc>
      </w:tr>
      <w:tr w:rsidR="00B22C4F" w:rsidRPr="00B22C4F" w:rsidTr="005F2905">
        <w:trPr>
          <w:trHeight w:val="334"/>
        </w:trPr>
        <w:tc>
          <w:tcPr>
            <w:tcW w:w="848" w:type="dxa"/>
          </w:tcPr>
          <w:p w:rsidR="00B22C4F" w:rsidRPr="00B22C4F" w:rsidRDefault="00B22C4F" w:rsidP="00B22C4F">
            <w:r w:rsidRPr="00B22C4F">
              <w:t>13.</w:t>
            </w:r>
          </w:p>
        </w:tc>
        <w:tc>
          <w:tcPr>
            <w:tcW w:w="3600" w:type="dxa"/>
          </w:tcPr>
          <w:p w:rsidR="00B22C4F" w:rsidRPr="00B22C4F" w:rsidRDefault="00B22C4F" w:rsidP="00B22C4F">
            <w:r w:rsidRPr="00B22C4F">
              <w:t>Hunting stick</w:t>
            </w:r>
          </w:p>
        </w:tc>
        <w:tc>
          <w:tcPr>
            <w:tcW w:w="2493" w:type="dxa"/>
          </w:tcPr>
          <w:p w:rsidR="00B22C4F" w:rsidRPr="00B22C4F" w:rsidRDefault="00B22C4F" w:rsidP="00B22C4F">
            <w:r w:rsidRPr="00B22C4F">
              <w:t>Gejemo</w:t>
            </w:r>
          </w:p>
        </w:tc>
        <w:tc>
          <w:tcPr>
            <w:tcW w:w="2884" w:type="dxa"/>
          </w:tcPr>
          <w:p w:rsidR="00B22C4F" w:rsidRPr="00B22C4F" w:rsidRDefault="008C5026" w:rsidP="00B22C4F">
            <w:r>
              <w:t>For hunting</w:t>
            </w:r>
          </w:p>
        </w:tc>
      </w:tr>
      <w:tr w:rsidR="00B22C4F" w:rsidRPr="00B22C4F" w:rsidTr="005F2905">
        <w:trPr>
          <w:trHeight w:val="356"/>
        </w:trPr>
        <w:tc>
          <w:tcPr>
            <w:tcW w:w="848" w:type="dxa"/>
          </w:tcPr>
          <w:p w:rsidR="00B22C4F" w:rsidRPr="00B22C4F" w:rsidRDefault="00B22C4F" w:rsidP="00B22C4F">
            <w:r w:rsidRPr="00B22C4F">
              <w:t>14.</w:t>
            </w:r>
          </w:p>
        </w:tc>
        <w:tc>
          <w:tcPr>
            <w:tcW w:w="3600" w:type="dxa"/>
          </w:tcPr>
          <w:p w:rsidR="00B22C4F" w:rsidRPr="00B22C4F" w:rsidRDefault="00B22C4F" w:rsidP="00B22C4F">
            <w:r w:rsidRPr="00B22C4F">
              <w:t>To make spear</w:t>
            </w:r>
          </w:p>
        </w:tc>
        <w:tc>
          <w:tcPr>
            <w:tcW w:w="2493" w:type="dxa"/>
          </w:tcPr>
          <w:p w:rsidR="00B22C4F" w:rsidRPr="00B22C4F" w:rsidRDefault="00B22C4F" w:rsidP="00B22C4F">
            <w:r w:rsidRPr="00B22C4F">
              <w:t>Gorish/Beri/</w:t>
            </w:r>
          </w:p>
        </w:tc>
        <w:tc>
          <w:tcPr>
            <w:tcW w:w="2884" w:type="dxa"/>
          </w:tcPr>
          <w:p w:rsidR="00B22C4F" w:rsidRPr="00B22C4F" w:rsidRDefault="00B22C4F" w:rsidP="00B22C4F"/>
        </w:tc>
      </w:tr>
      <w:tr w:rsidR="00B22C4F" w:rsidRPr="00B22C4F" w:rsidTr="005F2905">
        <w:trPr>
          <w:trHeight w:val="356"/>
        </w:trPr>
        <w:tc>
          <w:tcPr>
            <w:tcW w:w="848" w:type="dxa"/>
          </w:tcPr>
          <w:p w:rsidR="00B22C4F" w:rsidRPr="00B22C4F" w:rsidRDefault="00B22C4F" w:rsidP="00B22C4F">
            <w:r w:rsidRPr="00B22C4F">
              <w:t>15.</w:t>
            </w:r>
          </w:p>
        </w:tc>
        <w:tc>
          <w:tcPr>
            <w:tcW w:w="3600" w:type="dxa"/>
          </w:tcPr>
          <w:p w:rsidR="00B22C4F" w:rsidRPr="00B22C4F" w:rsidRDefault="00B22C4F" w:rsidP="00B22C4F">
            <w:r w:rsidRPr="00B22C4F">
              <w:t>Stretcher/kareza/</w:t>
            </w:r>
          </w:p>
        </w:tc>
        <w:tc>
          <w:tcPr>
            <w:tcW w:w="2493" w:type="dxa"/>
          </w:tcPr>
          <w:p w:rsidR="00B22C4F" w:rsidRPr="00B22C4F" w:rsidRDefault="00B22C4F" w:rsidP="00B22C4F">
            <w:r w:rsidRPr="00B22C4F">
              <w:t>Atsame</w:t>
            </w:r>
          </w:p>
        </w:tc>
        <w:tc>
          <w:tcPr>
            <w:tcW w:w="2884" w:type="dxa"/>
          </w:tcPr>
          <w:p w:rsidR="00B22C4F" w:rsidRPr="00B22C4F" w:rsidRDefault="008C5026" w:rsidP="00B22C4F">
            <w:r>
              <w:t>To carry dead people</w:t>
            </w:r>
          </w:p>
        </w:tc>
      </w:tr>
      <w:tr w:rsidR="00B22C4F" w:rsidRPr="00B22C4F" w:rsidTr="005F2905">
        <w:trPr>
          <w:trHeight w:val="356"/>
        </w:trPr>
        <w:tc>
          <w:tcPr>
            <w:tcW w:w="848" w:type="dxa"/>
          </w:tcPr>
          <w:p w:rsidR="00B22C4F" w:rsidRPr="00B22C4F" w:rsidRDefault="00B22C4F" w:rsidP="00B22C4F">
            <w:r w:rsidRPr="00B22C4F">
              <w:t>16.</w:t>
            </w:r>
          </w:p>
        </w:tc>
        <w:tc>
          <w:tcPr>
            <w:tcW w:w="3600" w:type="dxa"/>
          </w:tcPr>
          <w:p w:rsidR="00B22C4F" w:rsidRPr="00B22C4F" w:rsidRDefault="00B22C4F" w:rsidP="00B22C4F">
            <w:r w:rsidRPr="00B22C4F">
              <w:t>Handle for hoa</w:t>
            </w:r>
          </w:p>
        </w:tc>
        <w:tc>
          <w:tcPr>
            <w:tcW w:w="2493" w:type="dxa"/>
          </w:tcPr>
          <w:p w:rsidR="00B22C4F" w:rsidRPr="00B22C4F" w:rsidRDefault="00B22C4F" w:rsidP="00B22C4F">
            <w:r w:rsidRPr="00B22C4F">
              <w:t>Pali,Taba,Dagni</w:t>
            </w:r>
          </w:p>
        </w:tc>
        <w:tc>
          <w:tcPr>
            <w:tcW w:w="2884" w:type="dxa"/>
          </w:tcPr>
          <w:p w:rsidR="00B22C4F" w:rsidRPr="00B22C4F" w:rsidRDefault="008C5026" w:rsidP="00B22C4F">
            <w:r>
              <w:t>For agriculture</w:t>
            </w:r>
          </w:p>
        </w:tc>
      </w:tr>
      <w:tr w:rsidR="00B22C4F" w:rsidRPr="00B22C4F" w:rsidTr="005F2905">
        <w:trPr>
          <w:trHeight w:val="334"/>
        </w:trPr>
        <w:tc>
          <w:tcPr>
            <w:tcW w:w="848" w:type="dxa"/>
          </w:tcPr>
          <w:p w:rsidR="00B22C4F" w:rsidRPr="00B22C4F" w:rsidRDefault="00B22C4F" w:rsidP="00B22C4F">
            <w:r w:rsidRPr="00B22C4F">
              <w:t>17.</w:t>
            </w:r>
          </w:p>
        </w:tc>
        <w:tc>
          <w:tcPr>
            <w:tcW w:w="3600" w:type="dxa"/>
          </w:tcPr>
          <w:p w:rsidR="00B22C4F" w:rsidRPr="00B22C4F" w:rsidRDefault="00B22C4F" w:rsidP="00B22C4F">
            <w:r w:rsidRPr="00B22C4F">
              <w:t>Filtering coffee</w:t>
            </w:r>
          </w:p>
        </w:tc>
        <w:tc>
          <w:tcPr>
            <w:tcW w:w="2493" w:type="dxa"/>
          </w:tcPr>
          <w:p w:rsidR="00B22C4F" w:rsidRPr="00B22C4F" w:rsidRDefault="00B22C4F" w:rsidP="00B22C4F">
            <w:r w:rsidRPr="00B22C4F">
              <w:t>Alifa</w:t>
            </w:r>
          </w:p>
        </w:tc>
        <w:tc>
          <w:tcPr>
            <w:tcW w:w="2884" w:type="dxa"/>
          </w:tcPr>
          <w:p w:rsidR="00B22C4F" w:rsidRPr="00B22C4F" w:rsidRDefault="00B22C4F" w:rsidP="00B22C4F"/>
        </w:tc>
      </w:tr>
      <w:tr w:rsidR="00B22C4F" w:rsidRPr="00B22C4F" w:rsidTr="005F2905">
        <w:trPr>
          <w:trHeight w:val="356"/>
        </w:trPr>
        <w:tc>
          <w:tcPr>
            <w:tcW w:w="848" w:type="dxa"/>
          </w:tcPr>
          <w:p w:rsidR="00B22C4F" w:rsidRPr="00B22C4F" w:rsidRDefault="00B22C4F" w:rsidP="00B22C4F">
            <w:r w:rsidRPr="00B22C4F">
              <w:t>18.</w:t>
            </w:r>
          </w:p>
        </w:tc>
        <w:tc>
          <w:tcPr>
            <w:tcW w:w="3600" w:type="dxa"/>
          </w:tcPr>
          <w:p w:rsidR="00B22C4F" w:rsidRPr="00B22C4F" w:rsidRDefault="00B22C4F" w:rsidP="00B22C4F">
            <w:r w:rsidRPr="00B22C4F">
              <w:t>Stick to support flower</w:t>
            </w:r>
          </w:p>
        </w:tc>
        <w:tc>
          <w:tcPr>
            <w:tcW w:w="2493" w:type="dxa"/>
          </w:tcPr>
          <w:p w:rsidR="00B22C4F" w:rsidRPr="00B22C4F" w:rsidRDefault="00B22C4F" w:rsidP="00B22C4F">
            <w:r w:rsidRPr="00B22C4F">
              <w:t>shila</w:t>
            </w:r>
          </w:p>
        </w:tc>
        <w:tc>
          <w:tcPr>
            <w:tcW w:w="2884" w:type="dxa"/>
          </w:tcPr>
          <w:p w:rsidR="00B22C4F" w:rsidRPr="00B22C4F" w:rsidRDefault="008C5026" w:rsidP="00B22C4F">
            <w:r>
              <w:t>To support flower</w:t>
            </w:r>
          </w:p>
        </w:tc>
      </w:tr>
      <w:tr w:rsidR="00B22C4F" w:rsidRPr="00B22C4F" w:rsidTr="005F2905">
        <w:trPr>
          <w:trHeight w:val="356"/>
        </w:trPr>
        <w:tc>
          <w:tcPr>
            <w:tcW w:w="848" w:type="dxa"/>
          </w:tcPr>
          <w:p w:rsidR="00B22C4F" w:rsidRPr="00B22C4F" w:rsidRDefault="00B22C4F" w:rsidP="00B22C4F">
            <w:r w:rsidRPr="00B22C4F">
              <w:t>19.</w:t>
            </w:r>
          </w:p>
        </w:tc>
        <w:tc>
          <w:tcPr>
            <w:tcW w:w="3600" w:type="dxa"/>
          </w:tcPr>
          <w:p w:rsidR="00B22C4F" w:rsidRPr="00B22C4F" w:rsidRDefault="00B22C4F" w:rsidP="00B22C4F">
            <w:r w:rsidRPr="00B22C4F">
              <w:t>Handle for broom</w:t>
            </w:r>
          </w:p>
        </w:tc>
        <w:tc>
          <w:tcPr>
            <w:tcW w:w="2493" w:type="dxa"/>
          </w:tcPr>
          <w:p w:rsidR="00B22C4F" w:rsidRPr="00B22C4F" w:rsidRDefault="00B22C4F" w:rsidP="00B22C4F">
            <w:r w:rsidRPr="00B22C4F">
              <w:t>Quqa</w:t>
            </w:r>
          </w:p>
        </w:tc>
        <w:tc>
          <w:tcPr>
            <w:tcW w:w="2884" w:type="dxa"/>
          </w:tcPr>
          <w:p w:rsidR="00B22C4F" w:rsidRPr="00B22C4F" w:rsidRDefault="00B22C4F" w:rsidP="00B22C4F"/>
        </w:tc>
      </w:tr>
      <w:tr w:rsidR="00B22C4F" w:rsidRPr="00B22C4F" w:rsidTr="005F2905">
        <w:trPr>
          <w:trHeight w:val="356"/>
        </w:trPr>
        <w:tc>
          <w:tcPr>
            <w:tcW w:w="848" w:type="dxa"/>
          </w:tcPr>
          <w:p w:rsidR="00B22C4F" w:rsidRPr="00B22C4F" w:rsidRDefault="00B22C4F" w:rsidP="00B22C4F">
            <w:r w:rsidRPr="00B22C4F">
              <w:t>20.</w:t>
            </w:r>
          </w:p>
        </w:tc>
        <w:tc>
          <w:tcPr>
            <w:tcW w:w="3600" w:type="dxa"/>
          </w:tcPr>
          <w:p w:rsidR="00B22C4F" w:rsidRPr="00B22C4F" w:rsidRDefault="00B22C4F" w:rsidP="00B22C4F">
            <w:r w:rsidRPr="00B22C4F">
              <w:t>Shelves</w:t>
            </w:r>
          </w:p>
        </w:tc>
        <w:tc>
          <w:tcPr>
            <w:tcW w:w="2493" w:type="dxa"/>
          </w:tcPr>
          <w:p w:rsidR="00B22C4F" w:rsidRPr="00B22C4F" w:rsidRDefault="00B22C4F" w:rsidP="00B22C4F">
            <w:r w:rsidRPr="00B22C4F">
              <w:t>Tatsi</w:t>
            </w:r>
          </w:p>
        </w:tc>
        <w:tc>
          <w:tcPr>
            <w:tcW w:w="2884" w:type="dxa"/>
          </w:tcPr>
          <w:p w:rsidR="00B22C4F" w:rsidRPr="00B22C4F" w:rsidRDefault="008C5026" w:rsidP="00B22C4F">
            <w:r>
              <w:t>Used to material</w:t>
            </w:r>
          </w:p>
        </w:tc>
      </w:tr>
      <w:tr w:rsidR="00B22C4F" w:rsidRPr="00B22C4F" w:rsidTr="005F2905">
        <w:trPr>
          <w:trHeight w:val="356"/>
        </w:trPr>
        <w:tc>
          <w:tcPr>
            <w:tcW w:w="848" w:type="dxa"/>
          </w:tcPr>
          <w:p w:rsidR="00B22C4F" w:rsidRPr="00B22C4F" w:rsidRDefault="00B22C4F" w:rsidP="00B22C4F">
            <w:r w:rsidRPr="00B22C4F">
              <w:t>21.</w:t>
            </w:r>
          </w:p>
        </w:tc>
        <w:tc>
          <w:tcPr>
            <w:tcW w:w="3600" w:type="dxa"/>
          </w:tcPr>
          <w:p w:rsidR="00B22C4F" w:rsidRPr="00B22C4F" w:rsidRDefault="00B22C4F" w:rsidP="00B22C4F">
            <w:r w:rsidRPr="00B22C4F">
              <w:t>House for guest</w:t>
            </w:r>
          </w:p>
        </w:tc>
        <w:tc>
          <w:tcPr>
            <w:tcW w:w="2493" w:type="dxa"/>
          </w:tcPr>
          <w:p w:rsidR="00B22C4F" w:rsidRPr="00B22C4F" w:rsidRDefault="00B22C4F" w:rsidP="00B22C4F">
            <w:r w:rsidRPr="00B22C4F">
              <w:t>Kelewa</w:t>
            </w:r>
          </w:p>
        </w:tc>
        <w:tc>
          <w:tcPr>
            <w:tcW w:w="2884" w:type="dxa"/>
          </w:tcPr>
          <w:p w:rsidR="00B22C4F" w:rsidRPr="00B22C4F" w:rsidRDefault="008C5026" w:rsidP="00B22C4F">
            <w:r>
              <w:t>For guests</w:t>
            </w:r>
          </w:p>
        </w:tc>
      </w:tr>
      <w:tr w:rsidR="00B22C4F" w:rsidRPr="00B22C4F" w:rsidTr="005F2905">
        <w:trPr>
          <w:trHeight w:val="334"/>
        </w:trPr>
        <w:tc>
          <w:tcPr>
            <w:tcW w:w="848" w:type="dxa"/>
          </w:tcPr>
          <w:p w:rsidR="00B22C4F" w:rsidRPr="00B22C4F" w:rsidRDefault="00B22C4F" w:rsidP="00B22C4F">
            <w:r w:rsidRPr="00B22C4F">
              <w:t>22.</w:t>
            </w:r>
          </w:p>
        </w:tc>
        <w:tc>
          <w:tcPr>
            <w:tcW w:w="3600" w:type="dxa"/>
          </w:tcPr>
          <w:p w:rsidR="00B22C4F" w:rsidRPr="00B22C4F" w:rsidRDefault="00B22C4F" w:rsidP="00B22C4F">
            <w:r w:rsidRPr="00B22C4F">
              <w:t>Stick for dancing</w:t>
            </w:r>
          </w:p>
        </w:tc>
        <w:tc>
          <w:tcPr>
            <w:tcW w:w="2493" w:type="dxa"/>
          </w:tcPr>
          <w:p w:rsidR="00B22C4F" w:rsidRPr="00B22C4F" w:rsidRDefault="00B22C4F" w:rsidP="00B22C4F">
            <w:r w:rsidRPr="00B22C4F">
              <w:t>Alibango</w:t>
            </w:r>
          </w:p>
        </w:tc>
        <w:tc>
          <w:tcPr>
            <w:tcW w:w="2884" w:type="dxa"/>
          </w:tcPr>
          <w:p w:rsidR="00B22C4F" w:rsidRPr="00B22C4F" w:rsidRDefault="00F113E1" w:rsidP="00B22C4F">
            <w:r>
              <w:t>For cultural dancing</w:t>
            </w:r>
          </w:p>
        </w:tc>
      </w:tr>
      <w:tr w:rsidR="00B22C4F" w:rsidRPr="00B22C4F" w:rsidTr="005F2905">
        <w:trPr>
          <w:trHeight w:val="356"/>
        </w:trPr>
        <w:tc>
          <w:tcPr>
            <w:tcW w:w="848" w:type="dxa"/>
          </w:tcPr>
          <w:p w:rsidR="00B22C4F" w:rsidRPr="00B22C4F" w:rsidRDefault="00B22C4F" w:rsidP="00B22C4F">
            <w:r w:rsidRPr="00B22C4F">
              <w:t>23.</w:t>
            </w:r>
          </w:p>
        </w:tc>
        <w:tc>
          <w:tcPr>
            <w:tcW w:w="3600" w:type="dxa"/>
          </w:tcPr>
          <w:p w:rsidR="00B22C4F" w:rsidRPr="00B22C4F" w:rsidRDefault="00B22C4F" w:rsidP="00B22C4F">
            <w:r w:rsidRPr="00B22C4F">
              <w:t>Filter dough and Borde</w:t>
            </w:r>
          </w:p>
        </w:tc>
        <w:tc>
          <w:tcPr>
            <w:tcW w:w="2493" w:type="dxa"/>
          </w:tcPr>
          <w:p w:rsidR="00B22C4F" w:rsidRPr="00B22C4F" w:rsidRDefault="00B22C4F" w:rsidP="00B22C4F">
            <w:r w:rsidRPr="00B22C4F">
              <w:t>Tatsa</w:t>
            </w:r>
          </w:p>
        </w:tc>
        <w:tc>
          <w:tcPr>
            <w:tcW w:w="2884" w:type="dxa"/>
          </w:tcPr>
          <w:p w:rsidR="00B22C4F" w:rsidRPr="00B22C4F" w:rsidRDefault="00F113E1" w:rsidP="00B22C4F">
            <w:r>
              <w:t>To filter cultural drink “Borde”</w:t>
            </w:r>
          </w:p>
        </w:tc>
      </w:tr>
      <w:tr w:rsidR="00B22C4F" w:rsidRPr="00B22C4F" w:rsidTr="005F2905">
        <w:trPr>
          <w:trHeight w:val="356"/>
        </w:trPr>
        <w:tc>
          <w:tcPr>
            <w:tcW w:w="848" w:type="dxa"/>
          </w:tcPr>
          <w:p w:rsidR="00B22C4F" w:rsidRPr="00B22C4F" w:rsidRDefault="00B22C4F" w:rsidP="00B22C4F">
            <w:r w:rsidRPr="00B22C4F">
              <w:t>24.</w:t>
            </w:r>
          </w:p>
        </w:tc>
        <w:tc>
          <w:tcPr>
            <w:tcW w:w="3600" w:type="dxa"/>
          </w:tcPr>
          <w:p w:rsidR="00B22C4F" w:rsidRPr="00B22C4F" w:rsidRDefault="00B22C4F" w:rsidP="00B22C4F">
            <w:r w:rsidRPr="00B22C4F">
              <w:t xml:space="preserve">Stretching snare </w:t>
            </w:r>
          </w:p>
        </w:tc>
        <w:tc>
          <w:tcPr>
            <w:tcW w:w="2493" w:type="dxa"/>
          </w:tcPr>
          <w:p w:rsidR="00B22C4F" w:rsidRPr="00B22C4F" w:rsidRDefault="00B22C4F" w:rsidP="00B22C4F">
            <w:r w:rsidRPr="00B22C4F">
              <w:t>Aend</w:t>
            </w:r>
          </w:p>
        </w:tc>
        <w:tc>
          <w:tcPr>
            <w:tcW w:w="2884" w:type="dxa"/>
          </w:tcPr>
          <w:p w:rsidR="00B22C4F" w:rsidRPr="00B22C4F" w:rsidRDefault="00B22C4F" w:rsidP="00B22C4F"/>
        </w:tc>
      </w:tr>
      <w:tr w:rsidR="00B22C4F" w:rsidRPr="00B22C4F" w:rsidTr="005F2905">
        <w:trPr>
          <w:trHeight w:val="356"/>
        </w:trPr>
        <w:tc>
          <w:tcPr>
            <w:tcW w:w="848" w:type="dxa"/>
          </w:tcPr>
          <w:p w:rsidR="00B22C4F" w:rsidRPr="00B22C4F" w:rsidRDefault="00B22C4F" w:rsidP="00B22C4F">
            <w:r w:rsidRPr="00B22C4F">
              <w:t>25.</w:t>
            </w:r>
          </w:p>
        </w:tc>
        <w:tc>
          <w:tcPr>
            <w:tcW w:w="3600" w:type="dxa"/>
          </w:tcPr>
          <w:p w:rsidR="00B22C4F" w:rsidRPr="00B22C4F" w:rsidRDefault="00B22C4F" w:rsidP="00B22C4F">
            <w:r w:rsidRPr="00B22C4F">
              <w:t>Toothbrush</w:t>
            </w:r>
          </w:p>
        </w:tc>
        <w:tc>
          <w:tcPr>
            <w:tcW w:w="2493" w:type="dxa"/>
          </w:tcPr>
          <w:p w:rsidR="00B22C4F" w:rsidRPr="00B22C4F" w:rsidRDefault="00B22C4F" w:rsidP="00B22C4F">
            <w:r w:rsidRPr="00B22C4F">
              <w:t>Aguwe,jindu</w:t>
            </w:r>
          </w:p>
        </w:tc>
        <w:tc>
          <w:tcPr>
            <w:tcW w:w="2884" w:type="dxa"/>
          </w:tcPr>
          <w:p w:rsidR="00B22C4F" w:rsidRPr="00B22C4F" w:rsidRDefault="00B22C4F" w:rsidP="00B22C4F"/>
        </w:tc>
      </w:tr>
      <w:tr w:rsidR="00B22C4F" w:rsidRPr="00B22C4F" w:rsidTr="005F2905">
        <w:trPr>
          <w:trHeight w:val="356"/>
        </w:trPr>
        <w:tc>
          <w:tcPr>
            <w:tcW w:w="848" w:type="dxa"/>
          </w:tcPr>
          <w:p w:rsidR="00B22C4F" w:rsidRPr="00B22C4F" w:rsidRDefault="00B22C4F" w:rsidP="00B22C4F">
            <w:r w:rsidRPr="00B22C4F">
              <w:t>25.</w:t>
            </w:r>
          </w:p>
        </w:tc>
        <w:tc>
          <w:tcPr>
            <w:tcW w:w="3600" w:type="dxa"/>
          </w:tcPr>
          <w:p w:rsidR="00B22C4F" w:rsidRPr="00B22C4F" w:rsidRDefault="003E4350" w:rsidP="00B22C4F">
            <w:r>
              <w:t>Climber</w:t>
            </w:r>
          </w:p>
        </w:tc>
        <w:tc>
          <w:tcPr>
            <w:tcW w:w="2493" w:type="dxa"/>
          </w:tcPr>
          <w:p w:rsidR="00B22C4F" w:rsidRPr="00B22C4F" w:rsidRDefault="00B22C4F" w:rsidP="00B22C4F">
            <w:r w:rsidRPr="00B22C4F">
              <w:t>Akontsetse/taba/</w:t>
            </w:r>
          </w:p>
        </w:tc>
        <w:tc>
          <w:tcPr>
            <w:tcW w:w="2884" w:type="dxa"/>
          </w:tcPr>
          <w:p w:rsidR="00B22C4F" w:rsidRPr="00B22C4F" w:rsidRDefault="00F113E1" w:rsidP="00B22C4F">
            <w:r>
              <w:t>To climb something</w:t>
            </w:r>
          </w:p>
        </w:tc>
      </w:tr>
      <w:tr w:rsidR="00B22C4F" w:rsidRPr="00B22C4F" w:rsidTr="005F2905">
        <w:trPr>
          <w:trHeight w:val="334"/>
        </w:trPr>
        <w:tc>
          <w:tcPr>
            <w:tcW w:w="848" w:type="dxa"/>
          </w:tcPr>
          <w:p w:rsidR="00B22C4F" w:rsidRPr="00B22C4F" w:rsidRDefault="00B22C4F" w:rsidP="00B22C4F">
            <w:r w:rsidRPr="00B22C4F">
              <w:t>26.</w:t>
            </w:r>
          </w:p>
        </w:tc>
        <w:tc>
          <w:tcPr>
            <w:tcW w:w="3600" w:type="dxa"/>
          </w:tcPr>
          <w:p w:rsidR="00B22C4F" w:rsidRPr="00B22C4F" w:rsidRDefault="00B22C4F" w:rsidP="00B22C4F">
            <w:r w:rsidRPr="00B22C4F">
              <w:t>Chical</w:t>
            </w:r>
          </w:p>
        </w:tc>
        <w:tc>
          <w:tcPr>
            <w:tcW w:w="2493" w:type="dxa"/>
          </w:tcPr>
          <w:p w:rsidR="00B22C4F" w:rsidRPr="00B22C4F" w:rsidRDefault="00B22C4F" w:rsidP="00B22C4F">
            <w:r w:rsidRPr="00B22C4F">
              <w:t>shila</w:t>
            </w:r>
          </w:p>
        </w:tc>
        <w:tc>
          <w:tcPr>
            <w:tcW w:w="2884" w:type="dxa"/>
          </w:tcPr>
          <w:p w:rsidR="00B22C4F" w:rsidRPr="00B22C4F" w:rsidRDefault="00B22C4F" w:rsidP="00B22C4F"/>
        </w:tc>
      </w:tr>
      <w:tr w:rsidR="00B22C4F" w:rsidRPr="00B22C4F" w:rsidTr="005F2905">
        <w:trPr>
          <w:trHeight w:val="356"/>
        </w:trPr>
        <w:tc>
          <w:tcPr>
            <w:tcW w:w="848" w:type="dxa"/>
          </w:tcPr>
          <w:p w:rsidR="00B22C4F" w:rsidRPr="00B22C4F" w:rsidRDefault="00B22C4F" w:rsidP="00B22C4F">
            <w:r w:rsidRPr="00B22C4F">
              <w:t>27.</w:t>
            </w:r>
          </w:p>
        </w:tc>
        <w:tc>
          <w:tcPr>
            <w:tcW w:w="3600" w:type="dxa"/>
          </w:tcPr>
          <w:p w:rsidR="00B22C4F" w:rsidRPr="00B22C4F" w:rsidRDefault="00B22C4F" w:rsidP="00B22C4F">
            <w:r w:rsidRPr="00B22C4F">
              <w:t>Snare</w:t>
            </w:r>
          </w:p>
        </w:tc>
        <w:tc>
          <w:tcPr>
            <w:tcW w:w="2493" w:type="dxa"/>
          </w:tcPr>
          <w:p w:rsidR="00B22C4F" w:rsidRPr="00B22C4F" w:rsidRDefault="00B22C4F" w:rsidP="00B22C4F">
            <w:r w:rsidRPr="00B22C4F">
              <w:t>Ahende</w:t>
            </w:r>
          </w:p>
        </w:tc>
        <w:tc>
          <w:tcPr>
            <w:tcW w:w="2884" w:type="dxa"/>
          </w:tcPr>
          <w:p w:rsidR="00B22C4F" w:rsidRPr="00B22C4F" w:rsidRDefault="00B22C4F" w:rsidP="00B22C4F"/>
        </w:tc>
      </w:tr>
      <w:tr w:rsidR="00B22C4F" w:rsidRPr="00B22C4F" w:rsidTr="005F2905">
        <w:trPr>
          <w:trHeight w:val="259"/>
        </w:trPr>
        <w:tc>
          <w:tcPr>
            <w:tcW w:w="848" w:type="dxa"/>
          </w:tcPr>
          <w:p w:rsidR="00B22C4F" w:rsidRPr="00B22C4F" w:rsidRDefault="00B22C4F" w:rsidP="00B22C4F">
            <w:r w:rsidRPr="00B22C4F">
              <w:t>28.</w:t>
            </w:r>
          </w:p>
        </w:tc>
        <w:tc>
          <w:tcPr>
            <w:tcW w:w="3600" w:type="dxa"/>
          </w:tcPr>
          <w:p w:rsidR="00B22C4F" w:rsidRPr="00B22C4F" w:rsidRDefault="00B22C4F" w:rsidP="00B22C4F">
            <w:r w:rsidRPr="00B22C4F">
              <w:t>For stretching rope of kirar</w:t>
            </w:r>
          </w:p>
        </w:tc>
        <w:tc>
          <w:tcPr>
            <w:tcW w:w="2493" w:type="dxa"/>
          </w:tcPr>
          <w:p w:rsidR="00B22C4F" w:rsidRPr="00B22C4F" w:rsidRDefault="00B22C4F" w:rsidP="00B22C4F">
            <w:r w:rsidRPr="00B22C4F">
              <w:t>Agagnibaragni</w:t>
            </w:r>
          </w:p>
        </w:tc>
        <w:tc>
          <w:tcPr>
            <w:tcW w:w="2884" w:type="dxa"/>
          </w:tcPr>
          <w:p w:rsidR="00B22C4F" w:rsidRPr="00B22C4F" w:rsidRDefault="00F113E1" w:rsidP="00B22C4F">
            <w:r>
              <w:t>For musical instrument</w:t>
            </w:r>
          </w:p>
        </w:tc>
      </w:tr>
      <w:tr w:rsidR="00B22C4F" w:rsidRPr="00B22C4F" w:rsidTr="005F2905">
        <w:trPr>
          <w:trHeight w:val="297"/>
        </w:trPr>
        <w:tc>
          <w:tcPr>
            <w:tcW w:w="848" w:type="dxa"/>
          </w:tcPr>
          <w:p w:rsidR="00B22C4F" w:rsidRPr="00B22C4F" w:rsidRDefault="00B22C4F" w:rsidP="00B22C4F">
            <w:r w:rsidRPr="00B22C4F">
              <w:t>29.</w:t>
            </w:r>
          </w:p>
        </w:tc>
        <w:tc>
          <w:tcPr>
            <w:tcW w:w="3600" w:type="dxa"/>
          </w:tcPr>
          <w:p w:rsidR="00B22C4F" w:rsidRPr="00B22C4F" w:rsidRDefault="00B22C4F" w:rsidP="00B22C4F">
            <w:r w:rsidRPr="00B22C4F">
              <w:t>Ox tail handle</w:t>
            </w:r>
          </w:p>
        </w:tc>
        <w:tc>
          <w:tcPr>
            <w:tcW w:w="2493" w:type="dxa"/>
          </w:tcPr>
          <w:p w:rsidR="00B22C4F" w:rsidRPr="00B22C4F" w:rsidRDefault="00B22C4F" w:rsidP="00B22C4F">
            <w:r w:rsidRPr="00B22C4F">
              <w:t>Adenhatsi</w:t>
            </w:r>
          </w:p>
        </w:tc>
        <w:tc>
          <w:tcPr>
            <w:tcW w:w="2884" w:type="dxa"/>
          </w:tcPr>
          <w:p w:rsidR="00B22C4F" w:rsidRPr="00B22C4F" w:rsidRDefault="00C55AED" w:rsidP="00B22C4F">
            <w:r>
              <w:t>For agricultural purpose</w:t>
            </w:r>
          </w:p>
        </w:tc>
      </w:tr>
      <w:tr w:rsidR="00B22C4F" w:rsidRPr="00B22C4F" w:rsidTr="005F2905">
        <w:trPr>
          <w:trHeight w:val="266"/>
        </w:trPr>
        <w:tc>
          <w:tcPr>
            <w:tcW w:w="848" w:type="dxa"/>
          </w:tcPr>
          <w:p w:rsidR="00B22C4F" w:rsidRPr="00B22C4F" w:rsidRDefault="00B22C4F" w:rsidP="00B22C4F">
            <w:r w:rsidRPr="00B22C4F">
              <w:t>30</w:t>
            </w:r>
          </w:p>
        </w:tc>
        <w:tc>
          <w:tcPr>
            <w:tcW w:w="3600" w:type="dxa"/>
          </w:tcPr>
          <w:p w:rsidR="00B22C4F" w:rsidRPr="00B22C4F" w:rsidRDefault="00B22C4F" w:rsidP="00B22C4F">
            <w:r w:rsidRPr="00B22C4F">
              <w:t>store</w:t>
            </w:r>
          </w:p>
        </w:tc>
        <w:tc>
          <w:tcPr>
            <w:tcW w:w="2493" w:type="dxa"/>
          </w:tcPr>
          <w:p w:rsidR="00B22C4F" w:rsidRPr="00B22C4F" w:rsidRDefault="00B22C4F" w:rsidP="00B22C4F">
            <w:r w:rsidRPr="00B22C4F">
              <w:t>Afentsekelu</w:t>
            </w:r>
          </w:p>
        </w:tc>
        <w:tc>
          <w:tcPr>
            <w:tcW w:w="2884" w:type="dxa"/>
          </w:tcPr>
          <w:p w:rsidR="00B22C4F" w:rsidRPr="00B22C4F" w:rsidRDefault="00C714E9" w:rsidP="00B22C4F">
            <w:r>
              <w:t>To store any material</w:t>
            </w:r>
          </w:p>
        </w:tc>
      </w:tr>
      <w:tr w:rsidR="00B22C4F" w:rsidRPr="00B22C4F" w:rsidTr="005F2905">
        <w:tblPrEx>
          <w:tblLook w:val="0000" w:firstRow="0" w:lastRow="0" w:firstColumn="0" w:lastColumn="0" w:noHBand="0" w:noVBand="0"/>
        </w:tblPrEx>
        <w:trPr>
          <w:trHeight w:val="344"/>
        </w:trPr>
        <w:tc>
          <w:tcPr>
            <w:tcW w:w="848" w:type="dxa"/>
          </w:tcPr>
          <w:p w:rsidR="00B22C4F" w:rsidRPr="00B22C4F" w:rsidRDefault="00B22C4F" w:rsidP="00B22C4F">
            <w:r w:rsidRPr="00B22C4F">
              <w:t>3</w:t>
            </w:r>
            <w:r w:rsidR="00AB5B74">
              <w:t>.</w:t>
            </w:r>
            <w:r w:rsidRPr="00B22C4F">
              <w:t>1</w:t>
            </w:r>
          </w:p>
        </w:tc>
        <w:tc>
          <w:tcPr>
            <w:tcW w:w="3600" w:type="dxa"/>
          </w:tcPr>
          <w:p w:rsidR="00B22C4F" w:rsidRPr="00B22C4F" w:rsidRDefault="00B22C4F" w:rsidP="00B22C4F">
            <w:r w:rsidRPr="00B22C4F">
              <w:t>Highland Bamboo</w:t>
            </w:r>
          </w:p>
        </w:tc>
        <w:tc>
          <w:tcPr>
            <w:tcW w:w="2489" w:type="dxa"/>
          </w:tcPr>
          <w:p w:rsidR="00B22C4F" w:rsidRPr="00B22C4F" w:rsidRDefault="00B22C4F" w:rsidP="00B22C4F">
            <w:r w:rsidRPr="00B22C4F">
              <w:t>Gagoo</w:t>
            </w:r>
          </w:p>
        </w:tc>
        <w:tc>
          <w:tcPr>
            <w:tcW w:w="2888" w:type="dxa"/>
          </w:tcPr>
          <w:p w:rsidR="00B22C4F" w:rsidRPr="00B22C4F" w:rsidRDefault="00B22C4F" w:rsidP="00B22C4F"/>
        </w:tc>
      </w:tr>
      <w:tr w:rsidR="00B22C4F" w:rsidRPr="00B22C4F" w:rsidTr="005F2905">
        <w:tblPrEx>
          <w:tblLook w:val="0000" w:firstRow="0" w:lastRow="0" w:firstColumn="0" w:lastColumn="0" w:noHBand="0" w:noVBand="0"/>
        </w:tblPrEx>
        <w:trPr>
          <w:trHeight w:val="360"/>
        </w:trPr>
        <w:tc>
          <w:tcPr>
            <w:tcW w:w="848" w:type="dxa"/>
          </w:tcPr>
          <w:p w:rsidR="00B22C4F" w:rsidRPr="00B22C4F" w:rsidRDefault="00AB5B74" w:rsidP="00B22C4F">
            <w:r>
              <w:t>32.</w:t>
            </w:r>
          </w:p>
        </w:tc>
        <w:tc>
          <w:tcPr>
            <w:tcW w:w="3600" w:type="dxa"/>
          </w:tcPr>
          <w:p w:rsidR="00B22C4F" w:rsidRPr="00B22C4F" w:rsidRDefault="00AB5B74" w:rsidP="00B22C4F">
            <w:r>
              <w:t>Tree guard</w:t>
            </w:r>
          </w:p>
        </w:tc>
        <w:tc>
          <w:tcPr>
            <w:tcW w:w="2489" w:type="dxa"/>
          </w:tcPr>
          <w:p w:rsidR="00B22C4F" w:rsidRPr="00B22C4F" w:rsidRDefault="00B22C4F" w:rsidP="00B22C4F"/>
        </w:tc>
        <w:tc>
          <w:tcPr>
            <w:tcW w:w="2888" w:type="dxa"/>
          </w:tcPr>
          <w:p w:rsidR="00B22C4F" w:rsidRPr="00B22C4F" w:rsidRDefault="00AB5B74" w:rsidP="00B22C4F">
            <w:r>
              <w:t>Protection of seedling from cattle</w:t>
            </w:r>
          </w:p>
        </w:tc>
      </w:tr>
      <w:tr w:rsidR="00B22C4F" w:rsidRPr="00B22C4F" w:rsidTr="005F2905">
        <w:tblPrEx>
          <w:tblLook w:val="0000" w:firstRow="0" w:lastRow="0" w:firstColumn="0" w:lastColumn="0" w:noHBand="0" w:noVBand="0"/>
        </w:tblPrEx>
        <w:trPr>
          <w:trHeight w:val="344"/>
        </w:trPr>
        <w:tc>
          <w:tcPr>
            <w:tcW w:w="848" w:type="dxa"/>
          </w:tcPr>
          <w:p w:rsidR="00B22C4F" w:rsidRPr="00B22C4F" w:rsidRDefault="009E0A72" w:rsidP="00B22C4F">
            <w:r>
              <w:t>33.</w:t>
            </w:r>
          </w:p>
        </w:tc>
        <w:tc>
          <w:tcPr>
            <w:tcW w:w="3600" w:type="dxa"/>
          </w:tcPr>
          <w:p w:rsidR="00B22C4F" w:rsidRPr="00B22C4F" w:rsidRDefault="009E0A72" w:rsidP="00B22C4F">
            <w:r>
              <w:t>Grain store</w:t>
            </w:r>
          </w:p>
        </w:tc>
        <w:tc>
          <w:tcPr>
            <w:tcW w:w="2489" w:type="dxa"/>
          </w:tcPr>
          <w:p w:rsidR="00B22C4F" w:rsidRPr="00B22C4F" w:rsidRDefault="00B22C4F" w:rsidP="00B22C4F"/>
        </w:tc>
        <w:tc>
          <w:tcPr>
            <w:tcW w:w="2888" w:type="dxa"/>
          </w:tcPr>
          <w:p w:rsidR="00B22C4F" w:rsidRPr="00B22C4F" w:rsidRDefault="009E0A72" w:rsidP="00B22C4F">
            <w:r>
              <w:t>For keeping food store</w:t>
            </w:r>
          </w:p>
        </w:tc>
      </w:tr>
    </w:tbl>
    <w:p w:rsidR="00B22C4F" w:rsidRPr="00B22C4F" w:rsidRDefault="00B22C4F" w:rsidP="00B22C4F">
      <w:pPr>
        <w:rPr>
          <w:lang w:val="en-US"/>
        </w:rPr>
      </w:pPr>
    </w:p>
    <w:p w:rsidR="00533CD1" w:rsidRPr="00797F3B" w:rsidRDefault="00533CD1" w:rsidP="00D02E16">
      <w:pPr>
        <w:pStyle w:val="Heading2"/>
        <w:rPr>
          <w:rFonts w:ascii="Times New Roman" w:hAnsi="Times New Roman" w:cs="Times New Roman"/>
          <w:bCs w:val="0"/>
          <w:color w:val="auto"/>
          <w:sz w:val="24"/>
          <w:szCs w:val="24"/>
        </w:rPr>
      </w:pPr>
      <w:bookmarkStart w:id="64" w:name="_Toc20141724"/>
      <w:r w:rsidRPr="00797F3B">
        <w:rPr>
          <w:rFonts w:ascii="Times New Roman" w:hAnsi="Times New Roman" w:cs="Times New Roman"/>
          <w:bCs w:val="0"/>
          <w:color w:val="auto"/>
          <w:sz w:val="24"/>
          <w:szCs w:val="24"/>
        </w:rPr>
        <w:lastRenderedPageBreak/>
        <w:t>4.3. Bamboo as a source of income</w:t>
      </w:r>
      <w:bookmarkEnd w:id="64"/>
    </w:p>
    <w:p w:rsidR="00E805A5" w:rsidRPr="00797F3B" w:rsidRDefault="00533CD1" w:rsidP="00D02E16">
      <w:pPr>
        <w:shd w:val="clear" w:color="auto" w:fill="FFFFFF" w:themeFill="background1"/>
        <w:spacing w:line="360" w:lineRule="auto"/>
        <w:ind w:left="90"/>
        <w:jc w:val="both"/>
        <w:rPr>
          <w:rFonts w:ascii="Times New Roman" w:hAnsi="Times New Roman" w:cs="Times New Roman"/>
          <w:sz w:val="24"/>
          <w:szCs w:val="24"/>
        </w:rPr>
      </w:pPr>
      <w:r w:rsidRPr="00797F3B">
        <w:rPr>
          <w:rFonts w:ascii="Times New Roman" w:hAnsi="Times New Roman" w:cs="Times New Roman"/>
          <w:sz w:val="24"/>
          <w:szCs w:val="24"/>
        </w:rPr>
        <w:t xml:space="preserve">In the </w:t>
      </w:r>
      <w:r w:rsidR="003068D8" w:rsidRPr="00797F3B">
        <w:rPr>
          <w:rFonts w:ascii="Times New Roman" w:hAnsi="Times New Roman" w:cs="Times New Roman"/>
          <w:sz w:val="24"/>
          <w:szCs w:val="24"/>
        </w:rPr>
        <w:t xml:space="preserve">studied </w:t>
      </w:r>
      <w:r w:rsidRPr="00797F3B">
        <w:rPr>
          <w:rFonts w:ascii="Times New Roman" w:hAnsi="Times New Roman" w:cs="Times New Roman"/>
          <w:sz w:val="24"/>
          <w:szCs w:val="24"/>
        </w:rPr>
        <w:t>kebele</w:t>
      </w:r>
      <w:r w:rsidR="003068D8" w:rsidRPr="00797F3B">
        <w:rPr>
          <w:rFonts w:ascii="Times New Roman" w:hAnsi="Times New Roman" w:cs="Times New Roman"/>
          <w:sz w:val="24"/>
          <w:szCs w:val="24"/>
        </w:rPr>
        <w:t xml:space="preserve">s </w:t>
      </w:r>
      <w:r w:rsidR="00176A31" w:rsidRPr="00797F3B">
        <w:rPr>
          <w:rFonts w:ascii="Times New Roman" w:hAnsi="Times New Roman" w:cs="Times New Roman"/>
          <w:sz w:val="24"/>
          <w:szCs w:val="24"/>
        </w:rPr>
        <w:t>as d</w:t>
      </w:r>
      <w:r w:rsidR="0077071D">
        <w:rPr>
          <w:rFonts w:ascii="Times New Roman" w:hAnsi="Times New Roman" w:cs="Times New Roman"/>
          <w:sz w:val="24"/>
          <w:szCs w:val="24"/>
        </w:rPr>
        <w:t>epicted in table 5 and Figure 12</w:t>
      </w:r>
      <w:r w:rsidR="00176A31" w:rsidRPr="00797F3B">
        <w:rPr>
          <w:rFonts w:ascii="Times New Roman" w:hAnsi="Times New Roman" w:cs="Times New Roman"/>
          <w:sz w:val="24"/>
          <w:szCs w:val="24"/>
        </w:rPr>
        <w:t xml:space="preserve"> most of</w:t>
      </w:r>
      <w:r w:rsidRPr="00797F3B">
        <w:rPr>
          <w:rFonts w:ascii="Times New Roman" w:hAnsi="Times New Roman" w:cs="Times New Roman"/>
          <w:sz w:val="24"/>
          <w:szCs w:val="24"/>
        </w:rPr>
        <w:t xml:space="preserve"> the informants 98(65.33%) do not use bamboo as a source of income</w:t>
      </w:r>
      <w:r w:rsidR="003068D8" w:rsidRPr="00797F3B">
        <w:rPr>
          <w:rFonts w:ascii="Times New Roman" w:hAnsi="Times New Roman" w:cs="Times New Roman"/>
          <w:sz w:val="24"/>
          <w:szCs w:val="24"/>
        </w:rPr>
        <w:t xml:space="preserve">. Out of the </w:t>
      </w:r>
      <w:r w:rsidR="00937E85" w:rsidRPr="00797F3B">
        <w:rPr>
          <w:rFonts w:ascii="Times New Roman" w:hAnsi="Times New Roman" w:cs="Times New Roman"/>
          <w:sz w:val="24"/>
          <w:szCs w:val="24"/>
        </w:rPr>
        <w:t>52</w:t>
      </w:r>
      <w:r w:rsidR="003068D8" w:rsidRPr="00797F3B">
        <w:rPr>
          <w:rFonts w:ascii="Times New Roman" w:hAnsi="Times New Roman" w:cs="Times New Roman"/>
          <w:sz w:val="24"/>
          <w:szCs w:val="24"/>
        </w:rPr>
        <w:t xml:space="preserve">(34.6%) </w:t>
      </w:r>
      <w:r w:rsidRPr="00797F3B">
        <w:rPr>
          <w:rFonts w:ascii="Times New Roman" w:hAnsi="Times New Roman" w:cs="Times New Roman"/>
          <w:sz w:val="24"/>
          <w:szCs w:val="24"/>
        </w:rPr>
        <w:t>informants who use bamboo for income gen</w:t>
      </w:r>
      <w:r w:rsidR="00937E85" w:rsidRPr="00797F3B">
        <w:rPr>
          <w:rFonts w:ascii="Times New Roman" w:hAnsi="Times New Roman" w:cs="Times New Roman"/>
          <w:sz w:val="24"/>
          <w:szCs w:val="24"/>
        </w:rPr>
        <w:t>eration, 47(90</w:t>
      </w:r>
      <w:r w:rsidRPr="00797F3B">
        <w:rPr>
          <w:rFonts w:ascii="Times New Roman" w:hAnsi="Times New Roman" w:cs="Times New Roman"/>
          <w:sz w:val="24"/>
          <w:szCs w:val="24"/>
        </w:rPr>
        <w:t xml:space="preserve">.37%) of them generate income by </w:t>
      </w:r>
      <w:r w:rsidR="00394957" w:rsidRPr="00797F3B">
        <w:rPr>
          <w:rFonts w:ascii="Times New Roman" w:hAnsi="Times New Roman" w:cs="Times New Roman"/>
          <w:sz w:val="24"/>
          <w:szCs w:val="24"/>
        </w:rPr>
        <w:t>selling bamboo</w:t>
      </w:r>
      <w:r w:rsidR="00937E85" w:rsidRPr="00797F3B">
        <w:rPr>
          <w:rFonts w:ascii="Times New Roman" w:hAnsi="Times New Roman" w:cs="Times New Roman"/>
          <w:sz w:val="24"/>
          <w:szCs w:val="24"/>
        </w:rPr>
        <w:t xml:space="preserve"> culm, 3(5.7</w:t>
      </w:r>
      <w:r w:rsidRPr="00797F3B">
        <w:rPr>
          <w:rFonts w:ascii="Times New Roman" w:hAnsi="Times New Roman" w:cs="Times New Roman"/>
          <w:sz w:val="24"/>
          <w:szCs w:val="24"/>
        </w:rPr>
        <w:t>7%</w:t>
      </w:r>
      <w:r w:rsidR="00394957" w:rsidRPr="00797F3B">
        <w:rPr>
          <w:rFonts w:ascii="Times New Roman" w:hAnsi="Times New Roman" w:cs="Times New Roman"/>
          <w:sz w:val="24"/>
          <w:szCs w:val="24"/>
        </w:rPr>
        <w:t>) of</w:t>
      </w:r>
      <w:r w:rsidRPr="00797F3B">
        <w:rPr>
          <w:rFonts w:ascii="Times New Roman" w:hAnsi="Times New Roman" w:cs="Times New Roman"/>
          <w:sz w:val="24"/>
          <w:szCs w:val="24"/>
        </w:rPr>
        <w:t xml:space="preserve"> them generate income by selling bam</w:t>
      </w:r>
      <w:r w:rsidR="00937E85" w:rsidRPr="00797F3B">
        <w:rPr>
          <w:rFonts w:ascii="Times New Roman" w:hAnsi="Times New Roman" w:cs="Times New Roman"/>
          <w:sz w:val="24"/>
          <w:szCs w:val="24"/>
        </w:rPr>
        <w:t>boo seedling and the rest 2(3.85</w:t>
      </w:r>
      <w:r w:rsidRPr="00797F3B">
        <w:rPr>
          <w:rFonts w:ascii="Times New Roman" w:hAnsi="Times New Roman" w:cs="Times New Roman"/>
          <w:sz w:val="24"/>
          <w:szCs w:val="24"/>
        </w:rPr>
        <w:t>%) generate inco</w:t>
      </w:r>
      <w:r w:rsidR="00A63DD6" w:rsidRPr="00797F3B">
        <w:rPr>
          <w:rFonts w:ascii="Times New Roman" w:hAnsi="Times New Roman" w:cs="Times New Roman"/>
          <w:sz w:val="24"/>
          <w:szCs w:val="24"/>
        </w:rPr>
        <w:t xml:space="preserve">me by selling bamboo products. </w:t>
      </w:r>
    </w:p>
    <w:p w:rsidR="00533CD1" w:rsidRPr="00797F3B" w:rsidRDefault="00B84345" w:rsidP="00201E57">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w:t>
      </w:r>
      <w:r w:rsidR="00315C51">
        <w:rPr>
          <w:rFonts w:ascii="Times New Roman" w:hAnsi="Times New Roman" w:cs="Times New Roman"/>
          <w:b/>
          <w:sz w:val="24"/>
          <w:szCs w:val="24"/>
        </w:rPr>
        <w:t>5</w:t>
      </w:r>
      <w:r w:rsidR="003068D8" w:rsidRPr="00797F3B">
        <w:rPr>
          <w:rFonts w:ascii="Times New Roman" w:hAnsi="Times New Roman" w:cs="Times New Roman"/>
          <w:b/>
          <w:sz w:val="24"/>
          <w:szCs w:val="24"/>
        </w:rPr>
        <w:t xml:space="preserve">. </w:t>
      </w:r>
      <w:r w:rsidR="00533CD1" w:rsidRPr="00797F3B">
        <w:rPr>
          <w:rFonts w:ascii="Times New Roman" w:hAnsi="Times New Roman" w:cs="Times New Roman"/>
          <w:b/>
          <w:sz w:val="24"/>
          <w:szCs w:val="24"/>
        </w:rPr>
        <w:t xml:space="preserve"> Bamboo as a source of income</w:t>
      </w:r>
    </w:p>
    <w:tbl>
      <w:tblPr>
        <w:tblStyle w:val="TableGrid"/>
        <w:tblW w:w="0" w:type="auto"/>
        <w:tblInd w:w="675" w:type="dxa"/>
        <w:tblLook w:val="04A0" w:firstRow="1" w:lastRow="0" w:firstColumn="1" w:lastColumn="0" w:noHBand="0" w:noVBand="1"/>
      </w:tblPr>
      <w:tblGrid>
        <w:gridCol w:w="4529"/>
        <w:gridCol w:w="991"/>
        <w:gridCol w:w="2945"/>
      </w:tblGrid>
      <w:tr w:rsidR="00533CD1" w:rsidRPr="00797F3B" w:rsidTr="008B25A6">
        <w:trPr>
          <w:trHeight w:val="416"/>
        </w:trPr>
        <w:tc>
          <w:tcPr>
            <w:tcW w:w="4529" w:type="dxa"/>
          </w:tcPr>
          <w:p w:rsidR="00533CD1" w:rsidRPr="00797F3B" w:rsidRDefault="00533CD1" w:rsidP="00201E57">
            <w:pPr>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Item</w:t>
            </w:r>
          </w:p>
        </w:tc>
        <w:tc>
          <w:tcPr>
            <w:tcW w:w="991" w:type="dxa"/>
          </w:tcPr>
          <w:p w:rsidR="00533CD1" w:rsidRPr="00797F3B" w:rsidRDefault="00533CD1" w:rsidP="00201E57">
            <w:pPr>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No</w:t>
            </w:r>
          </w:p>
        </w:tc>
        <w:tc>
          <w:tcPr>
            <w:tcW w:w="2945" w:type="dxa"/>
          </w:tcPr>
          <w:p w:rsidR="00533CD1" w:rsidRPr="00797F3B" w:rsidRDefault="00533CD1" w:rsidP="00201E57">
            <w:pPr>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w:t>
            </w:r>
          </w:p>
        </w:tc>
      </w:tr>
      <w:tr w:rsidR="00533CD1" w:rsidRPr="00797F3B" w:rsidTr="008B25A6">
        <w:trPr>
          <w:trHeight w:val="416"/>
        </w:trPr>
        <w:tc>
          <w:tcPr>
            <w:tcW w:w="4529"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Selling culm</w:t>
            </w:r>
          </w:p>
        </w:tc>
        <w:tc>
          <w:tcPr>
            <w:tcW w:w="991" w:type="dxa"/>
          </w:tcPr>
          <w:p w:rsidR="00533CD1" w:rsidRPr="00797F3B" w:rsidRDefault="00937E85"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47</w:t>
            </w:r>
          </w:p>
        </w:tc>
        <w:tc>
          <w:tcPr>
            <w:tcW w:w="2945" w:type="dxa"/>
          </w:tcPr>
          <w:p w:rsidR="00533CD1" w:rsidRPr="00797F3B" w:rsidRDefault="00937E85"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90</w:t>
            </w:r>
            <w:r w:rsidR="00533CD1" w:rsidRPr="00797F3B">
              <w:rPr>
                <w:rFonts w:ascii="Times New Roman" w:hAnsi="Times New Roman" w:cs="Times New Roman"/>
                <w:sz w:val="24"/>
                <w:szCs w:val="24"/>
              </w:rPr>
              <w:t>.38</w:t>
            </w:r>
          </w:p>
        </w:tc>
      </w:tr>
      <w:tr w:rsidR="00533CD1" w:rsidRPr="00797F3B" w:rsidTr="008B25A6">
        <w:trPr>
          <w:trHeight w:val="416"/>
        </w:trPr>
        <w:tc>
          <w:tcPr>
            <w:tcW w:w="4529"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Selling seedling</w:t>
            </w:r>
          </w:p>
        </w:tc>
        <w:tc>
          <w:tcPr>
            <w:tcW w:w="991"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3</w:t>
            </w:r>
          </w:p>
        </w:tc>
        <w:tc>
          <w:tcPr>
            <w:tcW w:w="2945" w:type="dxa"/>
          </w:tcPr>
          <w:p w:rsidR="00533CD1" w:rsidRPr="00797F3B" w:rsidRDefault="00937E85"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5.7</w:t>
            </w:r>
            <w:r w:rsidR="00533CD1" w:rsidRPr="00797F3B">
              <w:rPr>
                <w:rFonts w:ascii="Times New Roman" w:hAnsi="Times New Roman" w:cs="Times New Roman"/>
                <w:sz w:val="24"/>
                <w:szCs w:val="24"/>
              </w:rPr>
              <w:t>7</w:t>
            </w:r>
          </w:p>
        </w:tc>
      </w:tr>
      <w:tr w:rsidR="00533CD1" w:rsidRPr="00797F3B" w:rsidTr="008B25A6">
        <w:trPr>
          <w:trHeight w:val="416"/>
        </w:trPr>
        <w:tc>
          <w:tcPr>
            <w:tcW w:w="4529"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selling bamboo products</w:t>
            </w:r>
          </w:p>
        </w:tc>
        <w:tc>
          <w:tcPr>
            <w:tcW w:w="991"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w:t>
            </w:r>
          </w:p>
        </w:tc>
        <w:tc>
          <w:tcPr>
            <w:tcW w:w="2945" w:type="dxa"/>
          </w:tcPr>
          <w:p w:rsidR="00533CD1" w:rsidRPr="00797F3B" w:rsidRDefault="00937E85"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3.85</w:t>
            </w:r>
          </w:p>
        </w:tc>
      </w:tr>
      <w:tr w:rsidR="008B25A6" w:rsidRPr="00797F3B" w:rsidTr="008B25A6">
        <w:trPr>
          <w:trHeight w:val="416"/>
        </w:trPr>
        <w:tc>
          <w:tcPr>
            <w:tcW w:w="4529" w:type="dxa"/>
          </w:tcPr>
          <w:p w:rsidR="008B25A6" w:rsidRPr="00797F3B" w:rsidRDefault="008B25A6" w:rsidP="00201E5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991" w:type="dxa"/>
          </w:tcPr>
          <w:p w:rsidR="008B25A6" w:rsidRPr="00797F3B" w:rsidRDefault="008B25A6" w:rsidP="00201E57">
            <w:pPr>
              <w:spacing w:line="360" w:lineRule="auto"/>
              <w:jc w:val="both"/>
              <w:rPr>
                <w:rFonts w:ascii="Times New Roman" w:hAnsi="Times New Roman" w:cs="Times New Roman"/>
                <w:sz w:val="24"/>
                <w:szCs w:val="24"/>
              </w:rPr>
            </w:pPr>
            <w:r>
              <w:rPr>
                <w:rFonts w:ascii="Times New Roman" w:hAnsi="Times New Roman" w:cs="Times New Roman"/>
                <w:sz w:val="24"/>
                <w:szCs w:val="24"/>
              </w:rPr>
              <w:t>52</w:t>
            </w:r>
          </w:p>
        </w:tc>
        <w:tc>
          <w:tcPr>
            <w:tcW w:w="2945" w:type="dxa"/>
          </w:tcPr>
          <w:p w:rsidR="008B25A6" w:rsidRPr="00797F3B" w:rsidRDefault="008B25A6" w:rsidP="00201E57">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E250CD" w:rsidRPr="00797F3B" w:rsidRDefault="00E250CD" w:rsidP="00201E57">
      <w:pPr>
        <w:spacing w:line="360" w:lineRule="auto"/>
        <w:jc w:val="both"/>
        <w:rPr>
          <w:rFonts w:ascii="Times New Roman" w:hAnsi="Times New Roman" w:cs="Times New Roman"/>
          <w:b/>
          <w:sz w:val="24"/>
          <w:szCs w:val="24"/>
        </w:rPr>
      </w:pPr>
    </w:p>
    <w:p w:rsidR="009D5991" w:rsidRPr="00797F3B" w:rsidRDefault="009B6E84" w:rsidP="00201E57">
      <w:pPr>
        <w:spacing w:line="360" w:lineRule="auto"/>
        <w:jc w:val="both"/>
        <w:rPr>
          <w:rFonts w:ascii="Times New Roman" w:hAnsi="Times New Roman" w:cs="Times New Roman"/>
          <w:b/>
          <w:sz w:val="24"/>
          <w:szCs w:val="24"/>
        </w:rPr>
      </w:pPr>
      <w:r w:rsidRPr="00797F3B">
        <w:rPr>
          <w:rFonts w:ascii="Times New Roman" w:hAnsi="Times New Roman" w:cs="Times New Roman"/>
          <w:b/>
          <w:noProof/>
          <w:sz w:val="24"/>
          <w:szCs w:val="24"/>
          <w:lang w:val="en-US"/>
        </w:rPr>
        <w:drawing>
          <wp:anchor distT="0" distB="0" distL="114300" distR="114300" simplePos="0" relativeHeight="251786240" behindDoc="0" locked="0" layoutInCell="1" allowOverlap="1">
            <wp:simplePos x="0" y="0"/>
            <wp:positionH relativeFrom="column">
              <wp:align>left</wp:align>
            </wp:positionH>
            <wp:positionV relativeFrom="paragraph">
              <wp:align>top</wp:align>
            </wp:positionV>
            <wp:extent cx="4364355" cy="2553335"/>
            <wp:effectExtent l="0" t="0" r="17145" b="18415"/>
            <wp:wrapSquare wrapText="bothSides"/>
            <wp:docPr id="87" name="Chart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anchor>
        </w:drawing>
      </w:r>
      <w:r w:rsidR="001D1D1C">
        <w:rPr>
          <w:rFonts w:ascii="Times New Roman" w:hAnsi="Times New Roman" w:cs="Times New Roman"/>
          <w:b/>
          <w:sz w:val="24"/>
          <w:szCs w:val="24"/>
        </w:rPr>
        <w:br w:type="textWrapping" w:clear="all"/>
      </w:r>
    </w:p>
    <w:p w:rsidR="009267F6" w:rsidRDefault="00DA68B3" w:rsidP="009267F6">
      <w:pPr>
        <w:spacing w:line="360" w:lineRule="auto"/>
        <w:jc w:val="both"/>
        <w:rPr>
          <w:rFonts w:ascii="Times New Roman" w:hAnsi="Times New Roman" w:cs="Times New Roman"/>
          <w:b/>
          <w:sz w:val="24"/>
          <w:szCs w:val="24"/>
        </w:rPr>
      </w:pPr>
      <w:r>
        <w:rPr>
          <w:rFonts w:ascii="Times New Roman" w:hAnsi="Times New Roman" w:cs="Times New Roman"/>
          <w:b/>
          <w:sz w:val="24"/>
          <w:szCs w:val="24"/>
        </w:rPr>
        <w:t>Figure 12</w:t>
      </w:r>
      <w:r w:rsidR="001F7641" w:rsidRPr="00797F3B">
        <w:rPr>
          <w:rFonts w:ascii="Times New Roman" w:hAnsi="Times New Roman" w:cs="Times New Roman"/>
          <w:b/>
          <w:sz w:val="24"/>
          <w:szCs w:val="24"/>
        </w:rPr>
        <w:t xml:space="preserve">: </w:t>
      </w:r>
      <w:r w:rsidR="000A6DF5" w:rsidRPr="00797F3B">
        <w:rPr>
          <w:rFonts w:ascii="Times New Roman" w:hAnsi="Times New Roman" w:cs="Times New Roman"/>
          <w:b/>
          <w:sz w:val="24"/>
          <w:szCs w:val="24"/>
        </w:rPr>
        <w:t>The share of different parts of b</w:t>
      </w:r>
      <w:r w:rsidR="001F7641" w:rsidRPr="00797F3B">
        <w:rPr>
          <w:rFonts w:ascii="Times New Roman" w:hAnsi="Times New Roman" w:cs="Times New Roman"/>
          <w:b/>
          <w:sz w:val="24"/>
          <w:szCs w:val="24"/>
        </w:rPr>
        <w:t>a</w:t>
      </w:r>
      <w:r w:rsidR="009267F6" w:rsidRPr="00797F3B">
        <w:rPr>
          <w:rFonts w:ascii="Times New Roman" w:hAnsi="Times New Roman" w:cs="Times New Roman"/>
          <w:b/>
          <w:sz w:val="24"/>
          <w:szCs w:val="24"/>
        </w:rPr>
        <w:t>mboo as sources of income.</w:t>
      </w:r>
    </w:p>
    <w:p w:rsidR="00201FF6" w:rsidRPr="00201FF6" w:rsidRDefault="00201FF6" w:rsidP="009267F6">
      <w:pPr>
        <w:spacing w:line="360" w:lineRule="auto"/>
        <w:jc w:val="both"/>
        <w:rPr>
          <w:rFonts w:ascii="Times New Roman" w:hAnsi="Times New Roman" w:cs="Times New Roman"/>
          <w:sz w:val="24"/>
          <w:szCs w:val="24"/>
        </w:rPr>
      </w:pPr>
      <w:r w:rsidRPr="00201FF6">
        <w:rPr>
          <w:rFonts w:ascii="Times New Roman" w:hAnsi="Times New Roman" w:cs="Times New Roman"/>
          <w:sz w:val="24"/>
          <w:szCs w:val="24"/>
        </w:rPr>
        <w:t xml:space="preserve">According </w:t>
      </w:r>
      <w:r w:rsidR="009276DE">
        <w:rPr>
          <w:rFonts w:ascii="Times New Roman" w:hAnsi="Times New Roman" w:cs="Times New Roman"/>
          <w:sz w:val="24"/>
          <w:szCs w:val="24"/>
        </w:rPr>
        <w:t xml:space="preserve">to household </w:t>
      </w:r>
      <w:r w:rsidR="009E72AD">
        <w:rPr>
          <w:rFonts w:ascii="Times New Roman" w:hAnsi="Times New Roman" w:cs="Times New Roman"/>
          <w:sz w:val="24"/>
          <w:szCs w:val="24"/>
        </w:rPr>
        <w:t>responses with regard to</w:t>
      </w:r>
      <w:r w:rsidR="00DC2E96">
        <w:rPr>
          <w:rFonts w:ascii="Times New Roman" w:hAnsi="Times New Roman" w:cs="Times New Roman"/>
          <w:sz w:val="24"/>
          <w:szCs w:val="24"/>
        </w:rPr>
        <w:t xml:space="preserve"> income</w:t>
      </w:r>
      <w:r w:rsidR="00053A8C">
        <w:rPr>
          <w:rFonts w:ascii="Times New Roman" w:hAnsi="Times New Roman" w:cs="Times New Roman"/>
          <w:sz w:val="24"/>
          <w:szCs w:val="24"/>
        </w:rPr>
        <w:t xml:space="preserve"> obtained</w:t>
      </w:r>
      <w:r w:rsidR="00DC2E96">
        <w:rPr>
          <w:rFonts w:ascii="Times New Roman" w:hAnsi="Times New Roman" w:cs="Times New Roman"/>
          <w:sz w:val="24"/>
          <w:szCs w:val="24"/>
        </w:rPr>
        <w:t xml:space="preserve"> from </w:t>
      </w:r>
      <w:r w:rsidR="00426C49">
        <w:rPr>
          <w:rFonts w:ascii="Times New Roman" w:hAnsi="Times New Roman" w:cs="Times New Roman"/>
          <w:sz w:val="24"/>
          <w:szCs w:val="24"/>
        </w:rPr>
        <w:t>selling bamboo</w:t>
      </w:r>
      <w:r w:rsidR="00053A8C">
        <w:rPr>
          <w:rFonts w:ascii="Times New Roman" w:hAnsi="Times New Roman" w:cs="Times New Roman"/>
          <w:sz w:val="24"/>
          <w:szCs w:val="24"/>
        </w:rPr>
        <w:t xml:space="preserve"> was higher for female headed household compared to</w:t>
      </w:r>
      <w:r w:rsidR="00C648D1">
        <w:rPr>
          <w:rFonts w:ascii="Times New Roman" w:hAnsi="Times New Roman" w:cs="Times New Roman"/>
          <w:sz w:val="24"/>
          <w:szCs w:val="24"/>
        </w:rPr>
        <w:t xml:space="preserve"> male heade</w:t>
      </w:r>
      <w:r w:rsidR="009B02A4">
        <w:rPr>
          <w:rFonts w:ascii="Times New Roman" w:hAnsi="Times New Roman" w:cs="Times New Roman"/>
          <w:sz w:val="24"/>
          <w:szCs w:val="24"/>
        </w:rPr>
        <w:t>d</w:t>
      </w:r>
      <w:r w:rsidR="00C648D1">
        <w:rPr>
          <w:rFonts w:ascii="Times New Roman" w:hAnsi="Times New Roman" w:cs="Times New Roman"/>
          <w:sz w:val="24"/>
          <w:szCs w:val="24"/>
        </w:rPr>
        <w:t xml:space="preserve"> household</w:t>
      </w:r>
      <w:r w:rsidR="00D83646">
        <w:rPr>
          <w:rFonts w:ascii="Times New Roman" w:hAnsi="Times New Roman" w:cs="Times New Roman"/>
          <w:sz w:val="24"/>
          <w:szCs w:val="24"/>
        </w:rPr>
        <w:t xml:space="preserve"> (Table 6).</w:t>
      </w:r>
    </w:p>
    <w:p w:rsidR="00426C49" w:rsidRDefault="00426C49" w:rsidP="00201E57">
      <w:pPr>
        <w:spacing w:line="360" w:lineRule="auto"/>
        <w:jc w:val="both"/>
        <w:rPr>
          <w:rFonts w:ascii="Times New Roman" w:hAnsi="Times New Roman" w:cs="Times New Roman"/>
          <w:b/>
          <w:sz w:val="24"/>
          <w:szCs w:val="24"/>
        </w:rPr>
      </w:pPr>
    </w:p>
    <w:p w:rsidR="00426C49" w:rsidRDefault="00426C49" w:rsidP="00201E57">
      <w:pPr>
        <w:spacing w:line="360" w:lineRule="auto"/>
        <w:jc w:val="both"/>
        <w:rPr>
          <w:rFonts w:ascii="Times New Roman" w:hAnsi="Times New Roman" w:cs="Times New Roman"/>
          <w:b/>
          <w:sz w:val="24"/>
          <w:szCs w:val="24"/>
        </w:rPr>
      </w:pPr>
    </w:p>
    <w:p w:rsidR="00426C49" w:rsidRDefault="00426C49" w:rsidP="00201E57">
      <w:pPr>
        <w:spacing w:line="360" w:lineRule="auto"/>
        <w:jc w:val="both"/>
        <w:rPr>
          <w:rFonts w:ascii="Times New Roman" w:hAnsi="Times New Roman" w:cs="Times New Roman"/>
          <w:b/>
          <w:sz w:val="24"/>
          <w:szCs w:val="24"/>
        </w:rPr>
      </w:pPr>
    </w:p>
    <w:p w:rsidR="00201FF6" w:rsidRPr="00797F3B" w:rsidRDefault="002F594D" w:rsidP="00201E5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Table 6: </w:t>
      </w:r>
      <w:r w:rsidR="0099286F">
        <w:rPr>
          <w:rFonts w:ascii="Times New Roman" w:hAnsi="Times New Roman" w:cs="Times New Roman"/>
          <w:b/>
          <w:sz w:val="24"/>
          <w:szCs w:val="24"/>
        </w:rPr>
        <w:t>Female benefit more than men</w:t>
      </w:r>
      <w:r w:rsidR="00DB1588">
        <w:rPr>
          <w:rFonts w:ascii="Times New Roman" w:hAnsi="Times New Roman" w:cs="Times New Roman"/>
          <w:b/>
          <w:sz w:val="24"/>
          <w:szCs w:val="24"/>
        </w:rPr>
        <w:t xml:space="preserve"> in selling Bamboo</w:t>
      </w:r>
      <w:r w:rsidR="00BF77BF">
        <w:rPr>
          <w:rFonts w:ascii="Times New Roman" w:hAnsi="Times New Roman" w:cs="Times New Roman"/>
          <w:b/>
          <w:sz w:val="24"/>
          <w:szCs w:val="24"/>
        </w:rPr>
        <w:t>.</w:t>
      </w:r>
    </w:p>
    <w:tbl>
      <w:tblPr>
        <w:tblW w:w="76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8"/>
        <w:gridCol w:w="1759"/>
        <w:gridCol w:w="1009"/>
        <w:gridCol w:w="1009"/>
        <w:gridCol w:w="1009"/>
        <w:gridCol w:w="1009"/>
      </w:tblGrid>
      <w:tr w:rsidR="009267F6" w:rsidRPr="00D94FFE" w:rsidTr="005F2905">
        <w:trPr>
          <w:cantSplit/>
        </w:trPr>
        <w:tc>
          <w:tcPr>
            <w:tcW w:w="6684" w:type="dxa"/>
            <w:gridSpan w:val="5"/>
            <w:tcBorders>
              <w:top w:val="nil"/>
              <w:left w:val="nil"/>
              <w:bottom w:val="nil"/>
              <w:right w:val="nil"/>
            </w:tcBorders>
            <w:shd w:val="clear" w:color="auto" w:fill="FFFFFF"/>
          </w:tcPr>
          <w:p w:rsidR="009267F6" w:rsidRPr="00101CFD" w:rsidRDefault="009267F6" w:rsidP="005F2905">
            <w:pPr>
              <w:autoSpaceDE w:val="0"/>
              <w:autoSpaceDN w:val="0"/>
              <w:adjustRightInd w:val="0"/>
              <w:spacing w:after="0" w:line="320" w:lineRule="atLeast"/>
              <w:ind w:left="60" w:right="60"/>
              <w:jc w:val="center"/>
              <w:rPr>
                <w:rFonts w:ascii="Arial" w:hAnsi="Arial" w:cs="Arial"/>
                <w:sz w:val="18"/>
                <w:szCs w:val="18"/>
              </w:rPr>
            </w:pPr>
            <w:r w:rsidRPr="00101CFD">
              <w:rPr>
                <w:rFonts w:ascii="Arial" w:hAnsi="Arial" w:cs="Arial"/>
                <w:b/>
                <w:bCs/>
                <w:sz w:val="18"/>
                <w:szCs w:val="18"/>
              </w:rPr>
              <w:t>Income from selling * sex Cross tabulation</w:t>
            </w:r>
          </w:p>
        </w:tc>
        <w:tc>
          <w:tcPr>
            <w:tcW w:w="1009" w:type="dxa"/>
            <w:tcBorders>
              <w:top w:val="nil"/>
              <w:left w:val="nil"/>
              <w:bottom w:val="nil"/>
              <w:right w:val="nil"/>
            </w:tcBorders>
            <w:shd w:val="clear" w:color="auto" w:fill="FFFFFF"/>
          </w:tcPr>
          <w:p w:rsidR="009267F6" w:rsidRPr="00101CFD" w:rsidRDefault="009267F6" w:rsidP="005F2905">
            <w:pPr>
              <w:autoSpaceDE w:val="0"/>
              <w:autoSpaceDN w:val="0"/>
              <w:adjustRightInd w:val="0"/>
              <w:spacing w:after="0" w:line="320" w:lineRule="atLeast"/>
              <w:ind w:left="60" w:right="60"/>
              <w:jc w:val="center"/>
              <w:rPr>
                <w:rFonts w:ascii="Arial" w:hAnsi="Arial" w:cs="Arial"/>
                <w:b/>
                <w:bCs/>
                <w:sz w:val="18"/>
                <w:szCs w:val="18"/>
              </w:rPr>
            </w:pPr>
          </w:p>
        </w:tc>
      </w:tr>
      <w:tr w:rsidR="009267F6" w:rsidRPr="00D94FFE" w:rsidTr="005F2905">
        <w:trPr>
          <w:cantSplit/>
        </w:trPr>
        <w:tc>
          <w:tcPr>
            <w:tcW w:w="6684" w:type="dxa"/>
            <w:gridSpan w:val="5"/>
            <w:tcBorders>
              <w:top w:val="nil"/>
              <w:left w:val="nil"/>
              <w:bottom w:val="nil"/>
              <w:right w:val="nil"/>
            </w:tcBorders>
            <w:shd w:val="clear" w:color="auto" w:fill="FFFFFF"/>
            <w:vAlign w:val="bottom"/>
          </w:tcPr>
          <w:p w:rsidR="009267F6" w:rsidRPr="00101CFD" w:rsidRDefault="009267F6" w:rsidP="005F2905">
            <w:pPr>
              <w:autoSpaceDE w:val="0"/>
              <w:autoSpaceDN w:val="0"/>
              <w:adjustRightInd w:val="0"/>
              <w:spacing w:after="0" w:line="320" w:lineRule="atLeast"/>
              <w:ind w:left="60" w:right="60"/>
              <w:rPr>
                <w:rFonts w:ascii="Arial" w:hAnsi="Arial" w:cs="Arial"/>
                <w:sz w:val="18"/>
                <w:szCs w:val="18"/>
              </w:rPr>
            </w:pPr>
          </w:p>
        </w:tc>
        <w:tc>
          <w:tcPr>
            <w:tcW w:w="1009" w:type="dxa"/>
            <w:tcBorders>
              <w:top w:val="nil"/>
              <w:left w:val="nil"/>
              <w:bottom w:val="nil"/>
              <w:right w:val="nil"/>
            </w:tcBorders>
            <w:shd w:val="clear" w:color="auto" w:fill="FFFFFF"/>
          </w:tcPr>
          <w:p w:rsidR="009267F6" w:rsidRPr="00101CFD" w:rsidRDefault="009267F6" w:rsidP="005F2905">
            <w:pPr>
              <w:autoSpaceDE w:val="0"/>
              <w:autoSpaceDN w:val="0"/>
              <w:adjustRightInd w:val="0"/>
              <w:spacing w:after="0" w:line="320" w:lineRule="atLeast"/>
              <w:ind w:left="60" w:right="60"/>
              <w:rPr>
                <w:rFonts w:ascii="Arial" w:hAnsi="Arial" w:cs="Arial"/>
                <w:sz w:val="18"/>
                <w:szCs w:val="18"/>
              </w:rPr>
            </w:pPr>
          </w:p>
        </w:tc>
      </w:tr>
      <w:tr w:rsidR="009267F6" w:rsidRPr="00D94FFE" w:rsidTr="005F2905">
        <w:trPr>
          <w:cantSplit/>
        </w:trPr>
        <w:tc>
          <w:tcPr>
            <w:tcW w:w="3657" w:type="dxa"/>
            <w:gridSpan w:val="2"/>
            <w:vMerge w:val="restart"/>
            <w:tcBorders>
              <w:top w:val="single" w:sz="16" w:space="0" w:color="000000"/>
              <w:left w:val="single" w:sz="16" w:space="0" w:color="000000"/>
              <w:bottom w:val="nil"/>
              <w:right w:val="nil"/>
            </w:tcBorders>
            <w:shd w:val="clear" w:color="auto" w:fill="FFFFFF"/>
          </w:tcPr>
          <w:p w:rsidR="009267F6" w:rsidRPr="00101CFD" w:rsidRDefault="009267F6" w:rsidP="005F2905">
            <w:pPr>
              <w:autoSpaceDE w:val="0"/>
              <w:autoSpaceDN w:val="0"/>
              <w:adjustRightInd w:val="0"/>
              <w:spacing w:after="0" w:line="320" w:lineRule="atLeast"/>
              <w:ind w:left="60" w:right="60"/>
              <w:rPr>
                <w:rFonts w:ascii="Arial" w:hAnsi="Arial" w:cs="Arial"/>
                <w:sz w:val="18"/>
                <w:szCs w:val="18"/>
              </w:rPr>
            </w:pPr>
          </w:p>
        </w:tc>
        <w:tc>
          <w:tcPr>
            <w:tcW w:w="2018" w:type="dxa"/>
            <w:gridSpan w:val="2"/>
            <w:tcBorders>
              <w:top w:val="single" w:sz="16" w:space="0" w:color="000000"/>
              <w:left w:val="single" w:sz="16" w:space="0" w:color="000000"/>
            </w:tcBorders>
            <w:shd w:val="clear" w:color="auto" w:fill="FFFFFF"/>
          </w:tcPr>
          <w:p w:rsidR="009267F6" w:rsidRPr="00101CFD" w:rsidRDefault="009267F6" w:rsidP="005F2905">
            <w:pPr>
              <w:autoSpaceDE w:val="0"/>
              <w:autoSpaceDN w:val="0"/>
              <w:adjustRightInd w:val="0"/>
              <w:spacing w:after="0" w:line="320" w:lineRule="atLeast"/>
              <w:ind w:left="60" w:right="60"/>
              <w:jc w:val="center"/>
              <w:rPr>
                <w:rFonts w:ascii="Arial" w:hAnsi="Arial" w:cs="Arial"/>
                <w:sz w:val="18"/>
                <w:szCs w:val="18"/>
              </w:rPr>
            </w:pPr>
            <w:r w:rsidRPr="00101CFD">
              <w:rPr>
                <w:rFonts w:ascii="Arial" w:hAnsi="Arial" w:cs="Arial"/>
                <w:sz w:val="18"/>
                <w:szCs w:val="18"/>
              </w:rPr>
              <w:t>sex</w:t>
            </w:r>
          </w:p>
        </w:tc>
        <w:tc>
          <w:tcPr>
            <w:tcW w:w="1009" w:type="dxa"/>
            <w:vMerge w:val="restart"/>
            <w:tcBorders>
              <w:top w:val="single" w:sz="16" w:space="0" w:color="000000"/>
              <w:right w:val="single" w:sz="16" w:space="0" w:color="000000"/>
            </w:tcBorders>
            <w:shd w:val="clear" w:color="auto" w:fill="FFFFFF"/>
          </w:tcPr>
          <w:p w:rsidR="009267F6" w:rsidRPr="00101CFD" w:rsidRDefault="009267F6" w:rsidP="005F2905">
            <w:pPr>
              <w:autoSpaceDE w:val="0"/>
              <w:autoSpaceDN w:val="0"/>
              <w:adjustRightInd w:val="0"/>
              <w:spacing w:after="0" w:line="320" w:lineRule="atLeast"/>
              <w:ind w:left="60" w:right="60"/>
              <w:jc w:val="center"/>
              <w:rPr>
                <w:rFonts w:ascii="Arial" w:hAnsi="Arial" w:cs="Arial"/>
                <w:sz w:val="18"/>
                <w:szCs w:val="18"/>
              </w:rPr>
            </w:pPr>
          </w:p>
          <w:p w:rsidR="009267F6" w:rsidRPr="00101CFD" w:rsidRDefault="009267F6" w:rsidP="005F2905">
            <w:pPr>
              <w:autoSpaceDE w:val="0"/>
              <w:autoSpaceDN w:val="0"/>
              <w:adjustRightInd w:val="0"/>
              <w:spacing w:after="0" w:line="320" w:lineRule="atLeast"/>
              <w:ind w:left="60" w:right="60"/>
              <w:jc w:val="center"/>
              <w:rPr>
                <w:rFonts w:ascii="Arial" w:hAnsi="Arial" w:cs="Arial"/>
                <w:sz w:val="18"/>
                <w:szCs w:val="18"/>
              </w:rPr>
            </w:pPr>
            <w:r w:rsidRPr="00101CFD">
              <w:rPr>
                <w:rFonts w:ascii="Arial" w:hAnsi="Arial" w:cs="Arial"/>
                <w:sz w:val="18"/>
                <w:szCs w:val="18"/>
              </w:rPr>
              <w:t>Total</w:t>
            </w:r>
          </w:p>
        </w:tc>
        <w:tc>
          <w:tcPr>
            <w:tcW w:w="1009" w:type="dxa"/>
            <w:vMerge w:val="restart"/>
            <w:tcBorders>
              <w:top w:val="single" w:sz="16" w:space="0" w:color="000000"/>
              <w:right w:val="single" w:sz="16" w:space="0" w:color="000000"/>
            </w:tcBorders>
            <w:shd w:val="clear" w:color="auto" w:fill="FFFFFF"/>
          </w:tcPr>
          <w:p w:rsidR="009267F6" w:rsidRPr="00101CFD" w:rsidRDefault="009267F6" w:rsidP="005F2905">
            <w:pPr>
              <w:autoSpaceDE w:val="0"/>
              <w:autoSpaceDN w:val="0"/>
              <w:adjustRightInd w:val="0"/>
              <w:spacing w:after="0" w:line="320" w:lineRule="atLeast"/>
              <w:ind w:left="60" w:right="60"/>
              <w:jc w:val="center"/>
              <w:rPr>
                <w:rFonts w:ascii="Arial" w:hAnsi="Arial" w:cs="Arial"/>
                <w:sz w:val="18"/>
                <w:szCs w:val="18"/>
              </w:rPr>
            </w:pPr>
          </w:p>
          <w:p w:rsidR="009267F6" w:rsidRPr="00101CFD" w:rsidRDefault="009267F6" w:rsidP="005F2905">
            <w:pPr>
              <w:autoSpaceDE w:val="0"/>
              <w:autoSpaceDN w:val="0"/>
              <w:adjustRightInd w:val="0"/>
              <w:spacing w:after="0" w:line="320" w:lineRule="atLeast"/>
              <w:ind w:left="60" w:right="60"/>
              <w:jc w:val="center"/>
              <w:rPr>
                <w:rFonts w:ascii="Arial" w:hAnsi="Arial" w:cs="Arial"/>
                <w:sz w:val="18"/>
                <w:szCs w:val="18"/>
              </w:rPr>
            </w:pPr>
            <w:r w:rsidRPr="00101CFD">
              <w:rPr>
                <w:rFonts w:ascii="Arial" w:hAnsi="Arial" w:cs="Arial"/>
                <w:sz w:val="18"/>
                <w:szCs w:val="18"/>
              </w:rPr>
              <w:t>Per cent</w:t>
            </w:r>
          </w:p>
        </w:tc>
      </w:tr>
      <w:tr w:rsidR="009267F6" w:rsidRPr="00D94FFE" w:rsidTr="005F2905">
        <w:trPr>
          <w:cantSplit/>
        </w:trPr>
        <w:tc>
          <w:tcPr>
            <w:tcW w:w="3657" w:type="dxa"/>
            <w:gridSpan w:val="2"/>
            <w:vMerge/>
            <w:tcBorders>
              <w:top w:val="single" w:sz="16" w:space="0" w:color="000000"/>
              <w:left w:val="single" w:sz="16" w:space="0" w:color="000000"/>
              <w:bottom w:val="nil"/>
              <w:right w:val="nil"/>
            </w:tcBorders>
            <w:shd w:val="clear" w:color="auto" w:fill="FFFFFF"/>
          </w:tcPr>
          <w:p w:rsidR="009267F6" w:rsidRPr="00101CFD" w:rsidRDefault="009267F6" w:rsidP="005F2905">
            <w:pPr>
              <w:autoSpaceDE w:val="0"/>
              <w:autoSpaceDN w:val="0"/>
              <w:adjustRightInd w:val="0"/>
              <w:spacing w:after="0" w:line="240" w:lineRule="auto"/>
              <w:rPr>
                <w:rFonts w:ascii="Arial" w:hAnsi="Arial" w:cs="Arial"/>
                <w:sz w:val="18"/>
                <w:szCs w:val="18"/>
              </w:rPr>
            </w:pPr>
          </w:p>
        </w:tc>
        <w:tc>
          <w:tcPr>
            <w:tcW w:w="1009" w:type="dxa"/>
            <w:tcBorders>
              <w:left w:val="single" w:sz="16" w:space="0" w:color="000000"/>
              <w:bottom w:val="single" w:sz="16" w:space="0" w:color="000000"/>
            </w:tcBorders>
            <w:shd w:val="clear" w:color="auto" w:fill="FFFFFF"/>
          </w:tcPr>
          <w:p w:rsidR="009267F6" w:rsidRPr="00101CFD" w:rsidRDefault="009267F6" w:rsidP="005F2905">
            <w:pPr>
              <w:autoSpaceDE w:val="0"/>
              <w:autoSpaceDN w:val="0"/>
              <w:adjustRightInd w:val="0"/>
              <w:spacing w:after="0" w:line="320" w:lineRule="atLeast"/>
              <w:ind w:left="60" w:right="60"/>
              <w:jc w:val="center"/>
              <w:rPr>
                <w:rFonts w:ascii="Arial" w:hAnsi="Arial" w:cs="Arial"/>
                <w:sz w:val="18"/>
                <w:szCs w:val="18"/>
              </w:rPr>
            </w:pPr>
            <w:r w:rsidRPr="00101CFD">
              <w:rPr>
                <w:rFonts w:ascii="Arial" w:hAnsi="Arial" w:cs="Arial"/>
                <w:sz w:val="18"/>
                <w:szCs w:val="18"/>
              </w:rPr>
              <w:t>male</w:t>
            </w:r>
          </w:p>
        </w:tc>
        <w:tc>
          <w:tcPr>
            <w:tcW w:w="1009" w:type="dxa"/>
            <w:tcBorders>
              <w:bottom w:val="single" w:sz="16" w:space="0" w:color="000000"/>
            </w:tcBorders>
            <w:shd w:val="clear" w:color="auto" w:fill="FFFFFF"/>
          </w:tcPr>
          <w:p w:rsidR="009267F6" w:rsidRPr="00101CFD" w:rsidRDefault="009267F6" w:rsidP="005F2905">
            <w:pPr>
              <w:autoSpaceDE w:val="0"/>
              <w:autoSpaceDN w:val="0"/>
              <w:adjustRightInd w:val="0"/>
              <w:spacing w:after="0" w:line="320" w:lineRule="atLeast"/>
              <w:ind w:left="60" w:right="60"/>
              <w:jc w:val="center"/>
              <w:rPr>
                <w:rFonts w:ascii="Arial" w:hAnsi="Arial" w:cs="Arial"/>
                <w:sz w:val="18"/>
                <w:szCs w:val="18"/>
              </w:rPr>
            </w:pPr>
            <w:r w:rsidRPr="00101CFD">
              <w:rPr>
                <w:rFonts w:ascii="Arial" w:hAnsi="Arial" w:cs="Arial"/>
                <w:sz w:val="18"/>
                <w:szCs w:val="18"/>
              </w:rPr>
              <w:t>female</w:t>
            </w:r>
          </w:p>
        </w:tc>
        <w:tc>
          <w:tcPr>
            <w:tcW w:w="1009" w:type="dxa"/>
            <w:vMerge/>
            <w:tcBorders>
              <w:top w:val="single" w:sz="16" w:space="0" w:color="000000"/>
              <w:right w:val="single" w:sz="16" w:space="0" w:color="000000"/>
            </w:tcBorders>
            <w:shd w:val="clear" w:color="auto" w:fill="FFFFFF"/>
          </w:tcPr>
          <w:p w:rsidR="009267F6" w:rsidRPr="00101CFD" w:rsidRDefault="009267F6" w:rsidP="005F2905">
            <w:pPr>
              <w:autoSpaceDE w:val="0"/>
              <w:autoSpaceDN w:val="0"/>
              <w:adjustRightInd w:val="0"/>
              <w:spacing w:after="0" w:line="240" w:lineRule="auto"/>
              <w:rPr>
                <w:rFonts w:ascii="Arial" w:hAnsi="Arial" w:cs="Arial"/>
                <w:sz w:val="18"/>
                <w:szCs w:val="18"/>
              </w:rPr>
            </w:pPr>
          </w:p>
        </w:tc>
        <w:tc>
          <w:tcPr>
            <w:tcW w:w="1009" w:type="dxa"/>
            <w:vMerge/>
            <w:tcBorders>
              <w:right w:val="single" w:sz="16" w:space="0" w:color="000000"/>
            </w:tcBorders>
            <w:shd w:val="clear" w:color="auto" w:fill="FFFFFF"/>
          </w:tcPr>
          <w:p w:rsidR="009267F6" w:rsidRPr="00101CFD" w:rsidRDefault="009267F6" w:rsidP="005F2905">
            <w:pPr>
              <w:autoSpaceDE w:val="0"/>
              <w:autoSpaceDN w:val="0"/>
              <w:adjustRightInd w:val="0"/>
              <w:spacing w:after="0" w:line="240" w:lineRule="auto"/>
              <w:rPr>
                <w:rFonts w:ascii="Arial" w:hAnsi="Arial" w:cs="Arial"/>
                <w:sz w:val="18"/>
                <w:szCs w:val="18"/>
              </w:rPr>
            </w:pPr>
          </w:p>
        </w:tc>
      </w:tr>
      <w:tr w:rsidR="009267F6" w:rsidRPr="00D94FFE" w:rsidTr="005F2905">
        <w:trPr>
          <w:cantSplit/>
        </w:trPr>
        <w:tc>
          <w:tcPr>
            <w:tcW w:w="1898" w:type="dxa"/>
            <w:vMerge w:val="restart"/>
            <w:tcBorders>
              <w:top w:val="single" w:sz="16" w:space="0" w:color="000000"/>
              <w:left w:val="single" w:sz="16" w:space="0" w:color="000000"/>
              <w:bottom w:val="nil"/>
              <w:right w:val="nil"/>
            </w:tcBorders>
            <w:shd w:val="clear" w:color="auto" w:fill="FFFFFF"/>
            <w:vAlign w:val="center"/>
          </w:tcPr>
          <w:p w:rsidR="009267F6" w:rsidRPr="00101CFD" w:rsidRDefault="009267F6" w:rsidP="005F2905">
            <w:pPr>
              <w:autoSpaceDE w:val="0"/>
              <w:autoSpaceDN w:val="0"/>
              <w:adjustRightInd w:val="0"/>
              <w:spacing w:after="0" w:line="320" w:lineRule="atLeast"/>
              <w:ind w:left="60" w:right="60"/>
              <w:rPr>
                <w:rFonts w:ascii="Arial" w:hAnsi="Arial" w:cs="Arial"/>
                <w:sz w:val="18"/>
                <w:szCs w:val="18"/>
              </w:rPr>
            </w:pPr>
            <w:r w:rsidRPr="00101CFD">
              <w:rPr>
                <w:rFonts w:ascii="Arial" w:hAnsi="Arial" w:cs="Arial"/>
                <w:sz w:val="18"/>
                <w:szCs w:val="18"/>
              </w:rPr>
              <w:t>Income from selling</w:t>
            </w:r>
          </w:p>
        </w:tc>
        <w:tc>
          <w:tcPr>
            <w:tcW w:w="1759" w:type="dxa"/>
            <w:tcBorders>
              <w:top w:val="single" w:sz="16" w:space="0" w:color="000000"/>
              <w:left w:val="nil"/>
              <w:bottom w:val="nil"/>
              <w:right w:val="single" w:sz="16" w:space="0" w:color="000000"/>
            </w:tcBorders>
            <w:shd w:val="clear" w:color="auto" w:fill="FFFFFF"/>
            <w:vAlign w:val="center"/>
          </w:tcPr>
          <w:p w:rsidR="009267F6" w:rsidRPr="00101CFD" w:rsidRDefault="009267F6" w:rsidP="005F2905">
            <w:pPr>
              <w:autoSpaceDE w:val="0"/>
              <w:autoSpaceDN w:val="0"/>
              <w:adjustRightInd w:val="0"/>
              <w:spacing w:after="0" w:line="320" w:lineRule="atLeast"/>
              <w:ind w:left="60" w:right="60"/>
              <w:rPr>
                <w:rFonts w:ascii="Arial" w:hAnsi="Arial" w:cs="Arial"/>
                <w:sz w:val="18"/>
                <w:szCs w:val="18"/>
              </w:rPr>
            </w:pPr>
            <w:r w:rsidRPr="00101CFD">
              <w:rPr>
                <w:rFonts w:ascii="Arial" w:hAnsi="Arial" w:cs="Arial"/>
                <w:sz w:val="18"/>
                <w:szCs w:val="18"/>
              </w:rPr>
              <w:t>Culm</w:t>
            </w:r>
          </w:p>
        </w:tc>
        <w:tc>
          <w:tcPr>
            <w:tcW w:w="1009" w:type="dxa"/>
            <w:tcBorders>
              <w:top w:val="single" w:sz="16" w:space="0" w:color="000000"/>
              <w:left w:val="single" w:sz="16" w:space="0" w:color="000000"/>
              <w:bottom w:val="nil"/>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41</w:t>
            </w:r>
          </w:p>
        </w:tc>
        <w:tc>
          <w:tcPr>
            <w:tcW w:w="1009" w:type="dxa"/>
            <w:tcBorders>
              <w:top w:val="single" w:sz="16" w:space="0" w:color="000000"/>
              <w:bottom w:val="nil"/>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6</w:t>
            </w:r>
          </w:p>
        </w:tc>
        <w:tc>
          <w:tcPr>
            <w:tcW w:w="1009" w:type="dxa"/>
            <w:tcBorders>
              <w:top w:val="single" w:sz="16" w:space="0" w:color="000000"/>
              <w:bottom w:val="nil"/>
              <w:right w:val="single" w:sz="16" w:space="0" w:color="000000"/>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47</w:t>
            </w:r>
          </w:p>
        </w:tc>
        <w:tc>
          <w:tcPr>
            <w:tcW w:w="1009" w:type="dxa"/>
            <w:tcBorders>
              <w:top w:val="single" w:sz="16" w:space="0" w:color="000000"/>
              <w:bottom w:val="nil"/>
              <w:right w:val="single" w:sz="16" w:space="0" w:color="000000"/>
            </w:tcBorders>
            <w:shd w:val="clear" w:color="auto" w:fill="FFFFFF"/>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90.38</w:t>
            </w:r>
          </w:p>
        </w:tc>
      </w:tr>
      <w:tr w:rsidR="009267F6" w:rsidRPr="00D94FFE" w:rsidTr="005F2905">
        <w:trPr>
          <w:cantSplit/>
        </w:trPr>
        <w:tc>
          <w:tcPr>
            <w:tcW w:w="1898" w:type="dxa"/>
            <w:vMerge/>
            <w:tcBorders>
              <w:top w:val="single" w:sz="16" w:space="0" w:color="000000"/>
              <w:left w:val="single" w:sz="16" w:space="0" w:color="000000"/>
              <w:bottom w:val="nil"/>
              <w:right w:val="nil"/>
            </w:tcBorders>
            <w:shd w:val="clear" w:color="auto" w:fill="FFFFFF"/>
            <w:vAlign w:val="center"/>
          </w:tcPr>
          <w:p w:rsidR="009267F6" w:rsidRPr="00101CFD" w:rsidRDefault="009267F6" w:rsidP="005F2905">
            <w:pPr>
              <w:autoSpaceDE w:val="0"/>
              <w:autoSpaceDN w:val="0"/>
              <w:adjustRightInd w:val="0"/>
              <w:spacing w:after="0" w:line="240" w:lineRule="auto"/>
              <w:rPr>
                <w:rFonts w:ascii="Arial" w:hAnsi="Arial" w:cs="Arial"/>
                <w:sz w:val="18"/>
                <w:szCs w:val="18"/>
              </w:rPr>
            </w:pPr>
          </w:p>
        </w:tc>
        <w:tc>
          <w:tcPr>
            <w:tcW w:w="1759" w:type="dxa"/>
            <w:tcBorders>
              <w:top w:val="nil"/>
              <w:left w:val="nil"/>
              <w:bottom w:val="nil"/>
              <w:right w:val="single" w:sz="16" w:space="0" w:color="000000"/>
            </w:tcBorders>
            <w:shd w:val="clear" w:color="auto" w:fill="FFFFFF"/>
            <w:vAlign w:val="center"/>
          </w:tcPr>
          <w:p w:rsidR="009267F6" w:rsidRPr="00101CFD" w:rsidRDefault="009267F6" w:rsidP="005F2905">
            <w:pPr>
              <w:autoSpaceDE w:val="0"/>
              <w:autoSpaceDN w:val="0"/>
              <w:adjustRightInd w:val="0"/>
              <w:spacing w:after="0" w:line="320" w:lineRule="atLeast"/>
              <w:ind w:left="60" w:right="60"/>
              <w:rPr>
                <w:rFonts w:ascii="Arial" w:hAnsi="Arial" w:cs="Arial"/>
                <w:sz w:val="18"/>
                <w:szCs w:val="18"/>
              </w:rPr>
            </w:pPr>
            <w:r w:rsidRPr="00101CFD">
              <w:rPr>
                <w:rFonts w:ascii="Arial" w:hAnsi="Arial" w:cs="Arial"/>
                <w:sz w:val="18"/>
                <w:szCs w:val="18"/>
              </w:rPr>
              <w:t>Seedling</w:t>
            </w:r>
          </w:p>
        </w:tc>
        <w:tc>
          <w:tcPr>
            <w:tcW w:w="1009" w:type="dxa"/>
            <w:tcBorders>
              <w:top w:val="nil"/>
              <w:left w:val="single" w:sz="16" w:space="0" w:color="000000"/>
              <w:bottom w:val="nil"/>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3</w:t>
            </w:r>
          </w:p>
        </w:tc>
        <w:tc>
          <w:tcPr>
            <w:tcW w:w="1009" w:type="dxa"/>
            <w:tcBorders>
              <w:top w:val="nil"/>
              <w:bottom w:val="nil"/>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0</w:t>
            </w:r>
          </w:p>
        </w:tc>
        <w:tc>
          <w:tcPr>
            <w:tcW w:w="1009" w:type="dxa"/>
            <w:tcBorders>
              <w:top w:val="nil"/>
              <w:bottom w:val="nil"/>
              <w:right w:val="single" w:sz="16" w:space="0" w:color="000000"/>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3</w:t>
            </w:r>
          </w:p>
        </w:tc>
        <w:tc>
          <w:tcPr>
            <w:tcW w:w="1009" w:type="dxa"/>
            <w:tcBorders>
              <w:top w:val="nil"/>
              <w:bottom w:val="nil"/>
              <w:right w:val="single" w:sz="16" w:space="0" w:color="000000"/>
            </w:tcBorders>
            <w:shd w:val="clear" w:color="auto" w:fill="FFFFFF"/>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5.77</w:t>
            </w:r>
          </w:p>
        </w:tc>
      </w:tr>
      <w:tr w:rsidR="009267F6" w:rsidRPr="00D94FFE" w:rsidTr="005F2905">
        <w:trPr>
          <w:cantSplit/>
        </w:trPr>
        <w:tc>
          <w:tcPr>
            <w:tcW w:w="1898" w:type="dxa"/>
            <w:vMerge/>
            <w:tcBorders>
              <w:top w:val="single" w:sz="16" w:space="0" w:color="000000"/>
              <w:left w:val="single" w:sz="16" w:space="0" w:color="000000"/>
              <w:bottom w:val="nil"/>
              <w:right w:val="nil"/>
            </w:tcBorders>
            <w:shd w:val="clear" w:color="auto" w:fill="FFFFFF"/>
            <w:vAlign w:val="center"/>
          </w:tcPr>
          <w:p w:rsidR="009267F6" w:rsidRPr="00101CFD" w:rsidRDefault="009267F6" w:rsidP="005F2905">
            <w:pPr>
              <w:autoSpaceDE w:val="0"/>
              <w:autoSpaceDN w:val="0"/>
              <w:adjustRightInd w:val="0"/>
              <w:spacing w:after="0" w:line="240" w:lineRule="auto"/>
              <w:rPr>
                <w:rFonts w:ascii="Arial" w:hAnsi="Arial" w:cs="Arial"/>
                <w:sz w:val="18"/>
                <w:szCs w:val="18"/>
              </w:rPr>
            </w:pPr>
          </w:p>
        </w:tc>
        <w:tc>
          <w:tcPr>
            <w:tcW w:w="1759" w:type="dxa"/>
            <w:tcBorders>
              <w:top w:val="nil"/>
              <w:left w:val="nil"/>
              <w:bottom w:val="nil"/>
              <w:right w:val="single" w:sz="16" w:space="0" w:color="000000"/>
            </w:tcBorders>
            <w:shd w:val="clear" w:color="auto" w:fill="FFFFFF"/>
            <w:vAlign w:val="center"/>
          </w:tcPr>
          <w:p w:rsidR="009267F6" w:rsidRPr="00101CFD" w:rsidRDefault="009267F6" w:rsidP="005F2905">
            <w:pPr>
              <w:autoSpaceDE w:val="0"/>
              <w:autoSpaceDN w:val="0"/>
              <w:adjustRightInd w:val="0"/>
              <w:spacing w:after="0" w:line="320" w:lineRule="atLeast"/>
              <w:ind w:left="60" w:right="60"/>
              <w:rPr>
                <w:rFonts w:ascii="Arial" w:hAnsi="Arial" w:cs="Arial"/>
                <w:sz w:val="18"/>
                <w:szCs w:val="18"/>
              </w:rPr>
            </w:pPr>
            <w:r w:rsidRPr="00101CFD">
              <w:rPr>
                <w:rFonts w:ascii="Arial" w:hAnsi="Arial" w:cs="Arial"/>
                <w:sz w:val="18"/>
                <w:szCs w:val="18"/>
              </w:rPr>
              <w:t>bamboo products</w:t>
            </w:r>
          </w:p>
        </w:tc>
        <w:tc>
          <w:tcPr>
            <w:tcW w:w="1009" w:type="dxa"/>
            <w:tcBorders>
              <w:top w:val="nil"/>
              <w:left w:val="single" w:sz="16" w:space="0" w:color="000000"/>
              <w:bottom w:val="nil"/>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2</w:t>
            </w:r>
          </w:p>
        </w:tc>
        <w:tc>
          <w:tcPr>
            <w:tcW w:w="1009" w:type="dxa"/>
            <w:tcBorders>
              <w:top w:val="nil"/>
              <w:bottom w:val="nil"/>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0</w:t>
            </w:r>
          </w:p>
        </w:tc>
        <w:tc>
          <w:tcPr>
            <w:tcW w:w="1009" w:type="dxa"/>
            <w:tcBorders>
              <w:top w:val="nil"/>
              <w:bottom w:val="nil"/>
              <w:right w:val="single" w:sz="16" w:space="0" w:color="000000"/>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2</w:t>
            </w:r>
          </w:p>
        </w:tc>
        <w:tc>
          <w:tcPr>
            <w:tcW w:w="1009" w:type="dxa"/>
            <w:tcBorders>
              <w:top w:val="nil"/>
              <w:bottom w:val="nil"/>
              <w:right w:val="single" w:sz="16" w:space="0" w:color="000000"/>
            </w:tcBorders>
            <w:shd w:val="clear" w:color="auto" w:fill="FFFFFF"/>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3.85</w:t>
            </w:r>
          </w:p>
        </w:tc>
      </w:tr>
      <w:tr w:rsidR="009267F6" w:rsidRPr="00D94FFE" w:rsidTr="005F2905">
        <w:trPr>
          <w:cantSplit/>
        </w:trPr>
        <w:tc>
          <w:tcPr>
            <w:tcW w:w="3657" w:type="dxa"/>
            <w:gridSpan w:val="2"/>
            <w:tcBorders>
              <w:top w:val="nil"/>
              <w:left w:val="single" w:sz="16" w:space="0" w:color="000000"/>
              <w:bottom w:val="single" w:sz="16" w:space="0" w:color="000000"/>
              <w:right w:val="nil"/>
            </w:tcBorders>
            <w:shd w:val="clear" w:color="auto" w:fill="FFFFFF"/>
            <w:vAlign w:val="center"/>
          </w:tcPr>
          <w:p w:rsidR="009267F6" w:rsidRPr="00101CFD" w:rsidRDefault="009267F6" w:rsidP="005F2905">
            <w:pPr>
              <w:autoSpaceDE w:val="0"/>
              <w:autoSpaceDN w:val="0"/>
              <w:adjustRightInd w:val="0"/>
              <w:spacing w:after="0" w:line="320" w:lineRule="atLeast"/>
              <w:ind w:left="60" w:right="60"/>
              <w:rPr>
                <w:rFonts w:ascii="Arial" w:hAnsi="Arial" w:cs="Arial"/>
                <w:sz w:val="18"/>
                <w:szCs w:val="18"/>
              </w:rPr>
            </w:pPr>
            <w:r w:rsidRPr="00101CFD">
              <w:rPr>
                <w:rFonts w:ascii="Arial" w:hAnsi="Arial" w:cs="Arial"/>
                <w:sz w:val="18"/>
                <w:szCs w:val="18"/>
              </w:rPr>
              <w:t>Total</w:t>
            </w:r>
          </w:p>
        </w:tc>
        <w:tc>
          <w:tcPr>
            <w:tcW w:w="1009" w:type="dxa"/>
            <w:tcBorders>
              <w:top w:val="nil"/>
              <w:left w:val="single" w:sz="16" w:space="0" w:color="000000"/>
              <w:bottom w:val="single" w:sz="16" w:space="0" w:color="000000"/>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46</w:t>
            </w:r>
          </w:p>
        </w:tc>
        <w:tc>
          <w:tcPr>
            <w:tcW w:w="1009" w:type="dxa"/>
            <w:tcBorders>
              <w:top w:val="nil"/>
              <w:bottom w:val="single" w:sz="16" w:space="0" w:color="000000"/>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6</w:t>
            </w:r>
          </w:p>
        </w:tc>
        <w:tc>
          <w:tcPr>
            <w:tcW w:w="1009" w:type="dxa"/>
            <w:tcBorders>
              <w:top w:val="nil"/>
              <w:bottom w:val="single" w:sz="16" w:space="0" w:color="000000"/>
              <w:right w:val="single" w:sz="16" w:space="0" w:color="000000"/>
            </w:tcBorders>
            <w:shd w:val="clear" w:color="auto" w:fill="FFFFFF"/>
            <w:vAlign w:val="center"/>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52</w:t>
            </w:r>
          </w:p>
        </w:tc>
        <w:tc>
          <w:tcPr>
            <w:tcW w:w="1009" w:type="dxa"/>
            <w:tcBorders>
              <w:top w:val="nil"/>
              <w:bottom w:val="single" w:sz="16" w:space="0" w:color="000000"/>
              <w:right w:val="single" w:sz="16" w:space="0" w:color="000000"/>
            </w:tcBorders>
            <w:shd w:val="clear" w:color="auto" w:fill="FFFFFF"/>
          </w:tcPr>
          <w:p w:rsidR="009267F6" w:rsidRPr="00101CFD" w:rsidRDefault="009267F6" w:rsidP="005F2905">
            <w:pPr>
              <w:autoSpaceDE w:val="0"/>
              <w:autoSpaceDN w:val="0"/>
              <w:adjustRightInd w:val="0"/>
              <w:spacing w:after="0" w:line="320" w:lineRule="atLeast"/>
              <w:ind w:left="60" w:right="60"/>
              <w:jc w:val="right"/>
              <w:rPr>
                <w:rFonts w:ascii="Arial" w:hAnsi="Arial" w:cs="Arial"/>
                <w:sz w:val="18"/>
                <w:szCs w:val="18"/>
              </w:rPr>
            </w:pPr>
            <w:r w:rsidRPr="00101CFD">
              <w:rPr>
                <w:rFonts w:ascii="Arial" w:hAnsi="Arial" w:cs="Arial"/>
                <w:sz w:val="18"/>
                <w:szCs w:val="18"/>
              </w:rPr>
              <w:t>100</w:t>
            </w:r>
          </w:p>
        </w:tc>
      </w:tr>
    </w:tbl>
    <w:p w:rsidR="00533CD1" w:rsidRPr="00797F3B" w:rsidRDefault="00533CD1" w:rsidP="00D02E16">
      <w:pPr>
        <w:pStyle w:val="Heading2"/>
        <w:rPr>
          <w:rFonts w:ascii="Times New Roman" w:hAnsi="Times New Roman" w:cs="Times New Roman"/>
          <w:bCs w:val="0"/>
          <w:color w:val="auto"/>
          <w:sz w:val="24"/>
          <w:szCs w:val="24"/>
        </w:rPr>
      </w:pPr>
      <w:bookmarkStart w:id="65" w:name="_Toc20141725"/>
      <w:r w:rsidRPr="00797F3B">
        <w:rPr>
          <w:rFonts w:ascii="Times New Roman" w:hAnsi="Times New Roman" w:cs="Times New Roman"/>
          <w:bCs w:val="0"/>
          <w:color w:val="auto"/>
          <w:sz w:val="24"/>
          <w:szCs w:val="24"/>
        </w:rPr>
        <w:t>4.4. Bamboo productivity over years</w:t>
      </w:r>
      <w:bookmarkEnd w:id="65"/>
    </w:p>
    <w:p w:rsidR="00533CD1" w:rsidRPr="00797F3B" w:rsidRDefault="00176A3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The current study revealed that the </w:t>
      </w:r>
      <w:r w:rsidR="00533CD1" w:rsidRPr="00797F3B">
        <w:rPr>
          <w:rFonts w:ascii="Times New Roman" w:hAnsi="Times New Roman" w:cs="Times New Roman"/>
          <w:sz w:val="24"/>
          <w:szCs w:val="24"/>
        </w:rPr>
        <w:t xml:space="preserve"> majority 87(58%) of </w:t>
      </w:r>
      <w:r w:rsidRPr="00797F3B">
        <w:rPr>
          <w:rFonts w:ascii="Times New Roman" w:hAnsi="Times New Roman" w:cs="Times New Roman"/>
          <w:sz w:val="24"/>
          <w:szCs w:val="24"/>
        </w:rPr>
        <w:t xml:space="preserve">the respondents </w:t>
      </w:r>
      <w:r w:rsidR="00533CD1" w:rsidRPr="00797F3B">
        <w:rPr>
          <w:rFonts w:ascii="Times New Roman" w:hAnsi="Times New Roman" w:cs="Times New Roman"/>
          <w:sz w:val="24"/>
          <w:szCs w:val="24"/>
        </w:rPr>
        <w:t xml:space="preserve"> reported that the productivity of bamboo is </w:t>
      </w:r>
      <w:r w:rsidR="00B35085" w:rsidRPr="00797F3B">
        <w:rPr>
          <w:rFonts w:ascii="Times New Roman" w:hAnsi="Times New Roman" w:cs="Times New Roman"/>
          <w:sz w:val="24"/>
          <w:szCs w:val="24"/>
        </w:rPr>
        <w:t xml:space="preserve">declining </w:t>
      </w:r>
      <w:r w:rsidRPr="00797F3B">
        <w:rPr>
          <w:rFonts w:ascii="Times New Roman" w:hAnsi="Times New Roman" w:cs="Times New Roman"/>
          <w:sz w:val="24"/>
          <w:szCs w:val="24"/>
        </w:rPr>
        <w:t xml:space="preserve">which they mainly </w:t>
      </w:r>
      <w:r w:rsidR="00533CD1" w:rsidRPr="00797F3B">
        <w:rPr>
          <w:rFonts w:ascii="Times New Roman" w:hAnsi="Times New Roman" w:cs="Times New Roman"/>
          <w:sz w:val="24"/>
          <w:szCs w:val="24"/>
        </w:rPr>
        <w:t xml:space="preserve"> attributed </w:t>
      </w:r>
      <w:r w:rsidRPr="00797F3B">
        <w:rPr>
          <w:rFonts w:ascii="Times New Roman" w:hAnsi="Times New Roman" w:cs="Times New Roman"/>
          <w:sz w:val="24"/>
          <w:szCs w:val="24"/>
        </w:rPr>
        <w:t xml:space="preserve">to damage by </w:t>
      </w:r>
      <w:r w:rsidR="00533CD1" w:rsidRPr="00797F3B">
        <w:rPr>
          <w:rFonts w:ascii="Times New Roman" w:hAnsi="Times New Roman" w:cs="Times New Roman"/>
          <w:sz w:val="24"/>
          <w:szCs w:val="24"/>
        </w:rPr>
        <w:t>termites, fire</w:t>
      </w:r>
      <w:r w:rsidRPr="00797F3B">
        <w:rPr>
          <w:rFonts w:ascii="Times New Roman" w:hAnsi="Times New Roman" w:cs="Times New Roman"/>
          <w:sz w:val="24"/>
          <w:szCs w:val="24"/>
        </w:rPr>
        <w:t xml:space="preserve"> hazards</w:t>
      </w:r>
      <w:r w:rsidR="00533CD1" w:rsidRPr="00797F3B">
        <w:rPr>
          <w:rFonts w:ascii="Times New Roman" w:hAnsi="Times New Roman" w:cs="Times New Roman"/>
          <w:sz w:val="24"/>
          <w:szCs w:val="24"/>
        </w:rPr>
        <w:t xml:space="preserve">, </w:t>
      </w:r>
      <w:r w:rsidRPr="00797F3B">
        <w:rPr>
          <w:rFonts w:ascii="Times New Roman" w:hAnsi="Times New Roman" w:cs="Times New Roman"/>
          <w:sz w:val="24"/>
          <w:szCs w:val="24"/>
        </w:rPr>
        <w:t>open grazing causing destruction by livestock and</w:t>
      </w:r>
      <w:r w:rsidR="0008384C">
        <w:rPr>
          <w:rFonts w:ascii="Times New Roman" w:hAnsi="Times New Roman" w:cs="Times New Roman"/>
          <w:sz w:val="24"/>
          <w:szCs w:val="24"/>
        </w:rPr>
        <w:t xml:space="preserve"> </w:t>
      </w:r>
      <w:r w:rsidRPr="00797F3B">
        <w:rPr>
          <w:rFonts w:ascii="Times New Roman" w:hAnsi="Times New Roman" w:cs="Times New Roman"/>
          <w:sz w:val="24"/>
          <w:szCs w:val="24"/>
        </w:rPr>
        <w:t xml:space="preserve">land </w:t>
      </w:r>
      <w:r w:rsidR="00533CD1" w:rsidRPr="00797F3B">
        <w:rPr>
          <w:rFonts w:ascii="Times New Roman" w:hAnsi="Times New Roman" w:cs="Times New Roman"/>
          <w:sz w:val="24"/>
          <w:szCs w:val="24"/>
        </w:rPr>
        <w:t>clear</w:t>
      </w:r>
      <w:r w:rsidR="00B35085" w:rsidRPr="00797F3B">
        <w:rPr>
          <w:rFonts w:ascii="Times New Roman" w:hAnsi="Times New Roman" w:cs="Times New Roman"/>
          <w:sz w:val="24"/>
          <w:szCs w:val="24"/>
        </w:rPr>
        <w:t>ing</w:t>
      </w:r>
      <w:r w:rsidR="0008384C">
        <w:rPr>
          <w:rFonts w:ascii="Times New Roman" w:hAnsi="Times New Roman" w:cs="Times New Roman"/>
          <w:sz w:val="24"/>
          <w:szCs w:val="24"/>
        </w:rPr>
        <w:t xml:space="preserve"> </w:t>
      </w:r>
      <w:r w:rsidRPr="00797F3B">
        <w:rPr>
          <w:rFonts w:ascii="Times New Roman" w:hAnsi="Times New Roman" w:cs="Times New Roman"/>
          <w:sz w:val="24"/>
          <w:szCs w:val="24"/>
        </w:rPr>
        <w:t xml:space="preserve">by people for agricultural purpose.  The Berta people also believe that there is a natural destruction of bamboo forest caused by what they call </w:t>
      </w:r>
      <w:r w:rsidR="00B35085" w:rsidRPr="00797F3B">
        <w:rPr>
          <w:rFonts w:ascii="Times New Roman" w:hAnsi="Times New Roman" w:cs="Times New Roman"/>
          <w:sz w:val="24"/>
          <w:szCs w:val="24"/>
        </w:rPr>
        <w:t>‘</w:t>
      </w:r>
      <w:r w:rsidRPr="00797F3B">
        <w:rPr>
          <w:rFonts w:ascii="Times New Roman" w:hAnsi="Times New Roman" w:cs="Times New Roman"/>
          <w:sz w:val="24"/>
          <w:szCs w:val="24"/>
        </w:rPr>
        <w:t>Shingile</w:t>
      </w:r>
      <w:r w:rsidR="00B35085" w:rsidRPr="00797F3B">
        <w:rPr>
          <w:rFonts w:ascii="Times New Roman" w:hAnsi="Times New Roman" w:cs="Times New Roman"/>
          <w:sz w:val="24"/>
          <w:szCs w:val="24"/>
        </w:rPr>
        <w:t>’</w:t>
      </w:r>
      <w:r w:rsidRPr="00797F3B">
        <w:rPr>
          <w:rFonts w:ascii="Times New Roman" w:hAnsi="Times New Roman" w:cs="Times New Roman"/>
          <w:sz w:val="24"/>
          <w:szCs w:val="24"/>
        </w:rPr>
        <w:t xml:space="preserve">. Shingle according to them is happening every ten year. It </w:t>
      </w:r>
      <w:r w:rsidR="00B35085" w:rsidRPr="00797F3B">
        <w:rPr>
          <w:rFonts w:ascii="Times New Roman" w:hAnsi="Times New Roman" w:cs="Times New Roman"/>
          <w:sz w:val="24"/>
          <w:szCs w:val="24"/>
        </w:rPr>
        <w:t xml:space="preserve">is </w:t>
      </w:r>
      <w:r w:rsidRPr="00797F3B">
        <w:rPr>
          <w:rFonts w:ascii="Times New Roman" w:hAnsi="Times New Roman" w:cs="Times New Roman"/>
          <w:sz w:val="24"/>
          <w:szCs w:val="24"/>
        </w:rPr>
        <w:t xml:space="preserve">also mentioned that Shingle is overlapping </w:t>
      </w:r>
      <w:r w:rsidR="00B35085" w:rsidRPr="00797F3B">
        <w:rPr>
          <w:rFonts w:ascii="Times New Roman" w:hAnsi="Times New Roman" w:cs="Times New Roman"/>
          <w:sz w:val="24"/>
          <w:szCs w:val="24"/>
        </w:rPr>
        <w:t>with</w:t>
      </w:r>
      <w:r w:rsidRPr="00797F3B">
        <w:rPr>
          <w:rFonts w:ascii="Times New Roman" w:hAnsi="Times New Roman" w:cs="Times New Roman"/>
          <w:sz w:val="24"/>
          <w:szCs w:val="24"/>
        </w:rPr>
        <w:t xml:space="preserve"> the time of bamboo flowering which took place in the range of seven to ten years. </w:t>
      </w:r>
      <w:r w:rsidR="00B35085" w:rsidRPr="00797F3B">
        <w:rPr>
          <w:rFonts w:ascii="Times New Roman" w:hAnsi="Times New Roman" w:cs="Times New Roman"/>
          <w:sz w:val="24"/>
          <w:szCs w:val="24"/>
        </w:rPr>
        <w:t xml:space="preserve">After flowering the bamboo shed seeds and the plant disappears which might be the end of the lifecycle of one generation of bamboo tree. </w:t>
      </w:r>
      <w:r w:rsidR="00533CD1" w:rsidRPr="00797F3B">
        <w:rPr>
          <w:rFonts w:ascii="Times New Roman" w:hAnsi="Times New Roman" w:cs="Times New Roman"/>
          <w:sz w:val="24"/>
          <w:szCs w:val="24"/>
        </w:rPr>
        <w:t xml:space="preserve">Some of the informants 59(39.33%) reported that there </w:t>
      </w:r>
      <w:r w:rsidR="000445BA" w:rsidRPr="00797F3B">
        <w:rPr>
          <w:rFonts w:ascii="Times New Roman" w:hAnsi="Times New Roman" w:cs="Times New Roman"/>
          <w:sz w:val="24"/>
          <w:szCs w:val="24"/>
        </w:rPr>
        <w:t xml:space="preserve">is </w:t>
      </w:r>
      <w:r w:rsidR="00533CD1" w:rsidRPr="00797F3B">
        <w:rPr>
          <w:rFonts w:ascii="Times New Roman" w:hAnsi="Times New Roman" w:cs="Times New Roman"/>
          <w:sz w:val="24"/>
          <w:szCs w:val="24"/>
        </w:rPr>
        <w:t>an increasing of bamboo productivity in their respective kebeles and the rest 4(2.66%) replied that the productivity of bamboo is the same over years.</w:t>
      </w:r>
      <w:r w:rsidR="000445BA" w:rsidRPr="00797F3B">
        <w:rPr>
          <w:rFonts w:ascii="Times New Roman" w:hAnsi="Times New Roman" w:cs="Times New Roman"/>
          <w:sz w:val="24"/>
          <w:szCs w:val="24"/>
        </w:rPr>
        <w:t xml:space="preserve"> The reason suggested for productivity improvement of bamboo in some of the kebeles is attributed to the intervention made by government in raising bamboo seedlings through mainly cutting and distributing the seedlings to local people. However, they believe that the amount of seedling raised by the government is not adequate.  </w:t>
      </w:r>
      <w:r w:rsidR="00797863" w:rsidRPr="00797F3B">
        <w:rPr>
          <w:rFonts w:ascii="Times New Roman" w:hAnsi="Times New Roman" w:cs="Times New Roman"/>
          <w:sz w:val="24"/>
          <w:szCs w:val="24"/>
        </w:rPr>
        <w:t>Some of the respondents also described that bamboo seedlings are raised from seed</w:t>
      </w:r>
      <w:r w:rsidR="00452568">
        <w:rPr>
          <w:rFonts w:ascii="Times New Roman" w:hAnsi="Times New Roman" w:cs="Times New Roman"/>
          <w:sz w:val="24"/>
          <w:szCs w:val="24"/>
        </w:rPr>
        <w:t>s (Table 7</w:t>
      </w:r>
      <w:r w:rsidR="00494D47">
        <w:rPr>
          <w:rFonts w:ascii="Times New Roman" w:hAnsi="Times New Roman" w:cs="Times New Roman"/>
          <w:sz w:val="24"/>
          <w:szCs w:val="24"/>
        </w:rPr>
        <w:t xml:space="preserve"> and Fig.13</w:t>
      </w:r>
      <w:r w:rsidR="00452568">
        <w:rPr>
          <w:rFonts w:ascii="Times New Roman" w:hAnsi="Times New Roman" w:cs="Times New Roman"/>
          <w:sz w:val="24"/>
          <w:szCs w:val="24"/>
        </w:rPr>
        <w:t>)</w:t>
      </w:r>
      <w:r w:rsidR="00797863" w:rsidRPr="00797F3B">
        <w:rPr>
          <w:rFonts w:ascii="Times New Roman" w:hAnsi="Times New Roman" w:cs="Times New Roman"/>
          <w:sz w:val="24"/>
          <w:szCs w:val="24"/>
        </w:rPr>
        <w:t xml:space="preserve">. </w:t>
      </w:r>
    </w:p>
    <w:p w:rsidR="00BE4577" w:rsidRDefault="00BE4577" w:rsidP="00201E57">
      <w:pPr>
        <w:spacing w:line="360" w:lineRule="auto"/>
        <w:jc w:val="both"/>
        <w:rPr>
          <w:rFonts w:ascii="Times New Roman" w:hAnsi="Times New Roman" w:cs="Times New Roman"/>
          <w:b/>
          <w:sz w:val="24"/>
          <w:szCs w:val="24"/>
        </w:rPr>
      </w:pPr>
    </w:p>
    <w:p w:rsidR="00BE4577" w:rsidRDefault="00BE4577" w:rsidP="00201E57">
      <w:pPr>
        <w:spacing w:line="360" w:lineRule="auto"/>
        <w:jc w:val="both"/>
        <w:rPr>
          <w:rFonts w:ascii="Times New Roman" w:hAnsi="Times New Roman" w:cs="Times New Roman"/>
          <w:b/>
          <w:sz w:val="24"/>
          <w:szCs w:val="24"/>
        </w:rPr>
      </w:pPr>
    </w:p>
    <w:p w:rsidR="00BE4577" w:rsidRDefault="00BE4577" w:rsidP="00201E57">
      <w:pPr>
        <w:spacing w:line="360" w:lineRule="auto"/>
        <w:jc w:val="both"/>
        <w:rPr>
          <w:rFonts w:ascii="Times New Roman" w:hAnsi="Times New Roman" w:cs="Times New Roman"/>
          <w:b/>
          <w:sz w:val="24"/>
          <w:szCs w:val="24"/>
        </w:rPr>
      </w:pPr>
    </w:p>
    <w:p w:rsidR="0008384C" w:rsidRDefault="0008384C" w:rsidP="00201E57">
      <w:pPr>
        <w:spacing w:line="360" w:lineRule="auto"/>
        <w:jc w:val="both"/>
        <w:rPr>
          <w:rFonts w:ascii="Times New Roman" w:hAnsi="Times New Roman" w:cs="Times New Roman"/>
          <w:b/>
          <w:sz w:val="24"/>
          <w:szCs w:val="24"/>
        </w:rPr>
      </w:pPr>
    </w:p>
    <w:p w:rsidR="00BE4577" w:rsidRDefault="00BE4577" w:rsidP="00201E57">
      <w:pPr>
        <w:spacing w:line="360" w:lineRule="auto"/>
        <w:jc w:val="both"/>
        <w:rPr>
          <w:rFonts w:ascii="Times New Roman" w:hAnsi="Times New Roman" w:cs="Times New Roman"/>
          <w:b/>
          <w:sz w:val="24"/>
          <w:szCs w:val="24"/>
        </w:rPr>
      </w:pPr>
    </w:p>
    <w:p w:rsidR="00533CD1" w:rsidRPr="00797F3B" w:rsidRDefault="00BF77BF" w:rsidP="00201E5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Table 7:</w:t>
      </w:r>
      <w:r w:rsidR="00533CD1" w:rsidRPr="00797F3B">
        <w:rPr>
          <w:rFonts w:ascii="Times New Roman" w:hAnsi="Times New Roman" w:cs="Times New Roman"/>
          <w:b/>
          <w:sz w:val="24"/>
          <w:szCs w:val="24"/>
        </w:rPr>
        <w:t xml:space="preserve"> Bamboo productivity</w:t>
      </w:r>
    </w:p>
    <w:tbl>
      <w:tblPr>
        <w:tblStyle w:val="TableGrid"/>
        <w:tblW w:w="0" w:type="auto"/>
        <w:tblInd w:w="675" w:type="dxa"/>
        <w:tblLook w:val="04A0" w:firstRow="1" w:lastRow="0" w:firstColumn="1" w:lastColumn="0" w:noHBand="0" w:noVBand="1"/>
      </w:tblPr>
      <w:tblGrid>
        <w:gridCol w:w="2694"/>
        <w:gridCol w:w="992"/>
        <w:gridCol w:w="850"/>
      </w:tblGrid>
      <w:tr w:rsidR="00533CD1" w:rsidRPr="00797F3B" w:rsidTr="00533CD1">
        <w:tc>
          <w:tcPr>
            <w:tcW w:w="2694" w:type="dxa"/>
          </w:tcPr>
          <w:p w:rsidR="00533CD1" w:rsidRPr="00797F3B" w:rsidRDefault="00533CD1" w:rsidP="00201E57">
            <w:pPr>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Item</w:t>
            </w:r>
          </w:p>
        </w:tc>
        <w:tc>
          <w:tcPr>
            <w:tcW w:w="992" w:type="dxa"/>
          </w:tcPr>
          <w:p w:rsidR="00533CD1" w:rsidRPr="00797F3B" w:rsidRDefault="00533CD1" w:rsidP="00201E57">
            <w:pPr>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No</w:t>
            </w:r>
          </w:p>
        </w:tc>
        <w:tc>
          <w:tcPr>
            <w:tcW w:w="850" w:type="dxa"/>
          </w:tcPr>
          <w:p w:rsidR="00533CD1" w:rsidRPr="00797F3B" w:rsidRDefault="00533CD1" w:rsidP="00201E57">
            <w:pPr>
              <w:spacing w:line="360" w:lineRule="auto"/>
              <w:jc w:val="both"/>
              <w:rPr>
                <w:rFonts w:ascii="Times New Roman" w:hAnsi="Times New Roman" w:cs="Times New Roman"/>
                <w:b/>
                <w:sz w:val="24"/>
                <w:szCs w:val="24"/>
              </w:rPr>
            </w:pPr>
            <w:r w:rsidRPr="00797F3B">
              <w:rPr>
                <w:rFonts w:ascii="Times New Roman" w:hAnsi="Times New Roman" w:cs="Times New Roman"/>
                <w:b/>
                <w:sz w:val="24"/>
                <w:szCs w:val="24"/>
              </w:rPr>
              <w:t>%</w:t>
            </w:r>
          </w:p>
        </w:tc>
      </w:tr>
      <w:tr w:rsidR="00533CD1" w:rsidRPr="00797F3B" w:rsidTr="00533CD1">
        <w:tc>
          <w:tcPr>
            <w:tcW w:w="2694"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Increasing </w:t>
            </w:r>
          </w:p>
        </w:tc>
        <w:tc>
          <w:tcPr>
            <w:tcW w:w="992"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59</w:t>
            </w:r>
          </w:p>
        </w:tc>
        <w:tc>
          <w:tcPr>
            <w:tcW w:w="850"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39.33</w:t>
            </w:r>
          </w:p>
        </w:tc>
      </w:tr>
      <w:tr w:rsidR="00533CD1" w:rsidRPr="00797F3B" w:rsidTr="00533CD1">
        <w:tc>
          <w:tcPr>
            <w:tcW w:w="2694"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The same </w:t>
            </w:r>
          </w:p>
        </w:tc>
        <w:tc>
          <w:tcPr>
            <w:tcW w:w="992"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4</w:t>
            </w:r>
          </w:p>
        </w:tc>
        <w:tc>
          <w:tcPr>
            <w:tcW w:w="850"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2.66</w:t>
            </w:r>
          </w:p>
        </w:tc>
      </w:tr>
      <w:tr w:rsidR="00533CD1" w:rsidRPr="00797F3B" w:rsidTr="00533CD1">
        <w:tc>
          <w:tcPr>
            <w:tcW w:w="2694"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Decreasing </w:t>
            </w:r>
          </w:p>
        </w:tc>
        <w:tc>
          <w:tcPr>
            <w:tcW w:w="992"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87</w:t>
            </w:r>
          </w:p>
        </w:tc>
        <w:tc>
          <w:tcPr>
            <w:tcW w:w="850"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58</w:t>
            </w:r>
          </w:p>
        </w:tc>
      </w:tr>
      <w:tr w:rsidR="00533CD1" w:rsidRPr="00797F3B" w:rsidTr="00533CD1">
        <w:tc>
          <w:tcPr>
            <w:tcW w:w="2694"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Total </w:t>
            </w:r>
          </w:p>
        </w:tc>
        <w:tc>
          <w:tcPr>
            <w:tcW w:w="992"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150</w:t>
            </w:r>
          </w:p>
        </w:tc>
        <w:tc>
          <w:tcPr>
            <w:tcW w:w="850" w:type="dxa"/>
          </w:tcPr>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100</w:t>
            </w:r>
          </w:p>
        </w:tc>
      </w:tr>
    </w:tbl>
    <w:p w:rsidR="00533CD1" w:rsidRPr="00797F3B" w:rsidRDefault="00533CD1" w:rsidP="00201E57">
      <w:pPr>
        <w:spacing w:line="360" w:lineRule="auto"/>
        <w:jc w:val="both"/>
        <w:rPr>
          <w:rFonts w:ascii="Times New Roman" w:hAnsi="Times New Roman" w:cs="Times New Roman"/>
          <w:sz w:val="24"/>
          <w:szCs w:val="24"/>
        </w:rPr>
      </w:pPr>
    </w:p>
    <w:p w:rsidR="00B24631" w:rsidRPr="00797F3B" w:rsidRDefault="00B24631" w:rsidP="00201E57">
      <w:pPr>
        <w:spacing w:line="360" w:lineRule="auto"/>
        <w:jc w:val="both"/>
        <w:rPr>
          <w:rFonts w:ascii="Times New Roman" w:hAnsi="Times New Roman" w:cs="Times New Roman"/>
          <w:b/>
          <w:sz w:val="24"/>
          <w:szCs w:val="24"/>
        </w:rPr>
      </w:pPr>
      <w:r w:rsidRPr="00797F3B">
        <w:rPr>
          <w:rFonts w:ascii="Times New Roman" w:hAnsi="Times New Roman" w:cs="Times New Roman"/>
          <w:b/>
          <w:noProof/>
          <w:sz w:val="24"/>
          <w:szCs w:val="24"/>
          <w:lang w:val="en-US"/>
        </w:rPr>
        <w:drawing>
          <wp:inline distT="0" distB="0" distL="0" distR="0">
            <wp:extent cx="4860234" cy="2852531"/>
            <wp:effectExtent l="0" t="0" r="17145" b="24130"/>
            <wp:docPr id="89" name="Chart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6B2DDB" w:rsidRPr="00797F3B" w:rsidRDefault="00B81978" w:rsidP="00201E57">
      <w:pPr>
        <w:spacing w:line="360" w:lineRule="auto"/>
        <w:jc w:val="both"/>
        <w:rPr>
          <w:rFonts w:ascii="Times New Roman" w:hAnsi="Times New Roman" w:cs="Times New Roman"/>
          <w:b/>
          <w:sz w:val="24"/>
          <w:szCs w:val="24"/>
        </w:rPr>
      </w:pPr>
      <w:r>
        <w:rPr>
          <w:rFonts w:ascii="Times New Roman" w:hAnsi="Times New Roman" w:cs="Times New Roman"/>
          <w:b/>
          <w:sz w:val="24"/>
          <w:szCs w:val="24"/>
        </w:rPr>
        <w:t>Figure 13</w:t>
      </w:r>
      <w:r w:rsidR="006B2DDB" w:rsidRPr="00797F3B">
        <w:rPr>
          <w:rFonts w:ascii="Times New Roman" w:hAnsi="Times New Roman" w:cs="Times New Roman"/>
          <w:b/>
          <w:sz w:val="24"/>
          <w:szCs w:val="24"/>
        </w:rPr>
        <w:t>:Bamboo productivity.</w:t>
      </w:r>
    </w:p>
    <w:p w:rsidR="00533CD1" w:rsidRPr="00797F3B" w:rsidRDefault="00533CD1" w:rsidP="00D02E16">
      <w:pPr>
        <w:pStyle w:val="Heading2"/>
        <w:rPr>
          <w:rFonts w:ascii="Times New Roman" w:hAnsi="Times New Roman" w:cs="Times New Roman"/>
          <w:bCs w:val="0"/>
          <w:color w:val="auto"/>
          <w:sz w:val="24"/>
          <w:szCs w:val="24"/>
        </w:rPr>
      </w:pPr>
      <w:bookmarkStart w:id="66" w:name="_Toc20141726"/>
      <w:r w:rsidRPr="00797F3B">
        <w:rPr>
          <w:rFonts w:ascii="Times New Roman" w:hAnsi="Times New Roman" w:cs="Times New Roman"/>
          <w:bCs w:val="0"/>
          <w:color w:val="auto"/>
          <w:sz w:val="24"/>
          <w:szCs w:val="24"/>
        </w:rPr>
        <w:t>4.5. Ecological Importance of Bamboo</w:t>
      </w:r>
      <w:bookmarkEnd w:id="66"/>
    </w:p>
    <w:p w:rsidR="00E13B1E" w:rsidRPr="00797F3B" w:rsidRDefault="00E13B1E" w:rsidP="00E13B1E">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Bamboo in Berta language is known </w:t>
      </w:r>
      <w:r w:rsidR="00145904" w:rsidRPr="00797F3B">
        <w:rPr>
          <w:rFonts w:ascii="Times New Roman" w:hAnsi="Times New Roman" w:cs="Times New Roman"/>
          <w:sz w:val="24"/>
          <w:szCs w:val="24"/>
        </w:rPr>
        <w:t>as ‘Gagoo</w:t>
      </w:r>
      <w:r w:rsidRPr="00797F3B">
        <w:rPr>
          <w:rFonts w:ascii="Times New Roman" w:hAnsi="Times New Roman" w:cs="Times New Roman"/>
          <w:sz w:val="24"/>
          <w:szCs w:val="24"/>
        </w:rPr>
        <w:t xml:space="preserve">” and </w:t>
      </w:r>
      <w:r w:rsidR="00145904" w:rsidRPr="00797F3B">
        <w:rPr>
          <w:rFonts w:ascii="Times New Roman" w:hAnsi="Times New Roman" w:cs="Times New Roman"/>
          <w:sz w:val="24"/>
          <w:szCs w:val="24"/>
        </w:rPr>
        <w:t>or Honkole’, and</w:t>
      </w:r>
      <w:r w:rsidRPr="00797F3B">
        <w:rPr>
          <w:rFonts w:ascii="Times New Roman" w:hAnsi="Times New Roman" w:cs="Times New Roman"/>
          <w:sz w:val="24"/>
          <w:szCs w:val="24"/>
        </w:rPr>
        <w:t xml:space="preserve"> ‘’shimel” in Amharic. The bamboo that is found in Assosa woreda is a lowland bamboo and its scientific name is </w:t>
      </w:r>
      <w:r w:rsidRPr="00797F3B">
        <w:rPr>
          <w:rFonts w:ascii="Times New Roman" w:hAnsi="Times New Roman" w:cs="Times New Roman"/>
          <w:b/>
          <w:i/>
          <w:iCs/>
          <w:sz w:val="24"/>
          <w:szCs w:val="24"/>
        </w:rPr>
        <w:t>Oxytenanthera abyssinica</w:t>
      </w:r>
      <w:r w:rsidR="0008384C">
        <w:rPr>
          <w:rFonts w:ascii="Times New Roman" w:hAnsi="Times New Roman" w:cs="Times New Roman"/>
          <w:b/>
          <w:i/>
          <w:iCs/>
          <w:sz w:val="24"/>
          <w:szCs w:val="24"/>
        </w:rPr>
        <w:t xml:space="preserve"> </w:t>
      </w:r>
      <w:r w:rsidRPr="00797F3B">
        <w:rPr>
          <w:rFonts w:ascii="Times New Roman" w:hAnsi="Times New Roman" w:cs="Times New Roman"/>
          <w:iCs/>
          <w:sz w:val="24"/>
          <w:szCs w:val="24"/>
        </w:rPr>
        <w:t>and</w:t>
      </w:r>
      <w:r w:rsidR="0008384C">
        <w:rPr>
          <w:rFonts w:ascii="Times New Roman" w:hAnsi="Times New Roman" w:cs="Times New Roman"/>
          <w:iCs/>
          <w:sz w:val="24"/>
          <w:szCs w:val="24"/>
        </w:rPr>
        <w:t xml:space="preserve"> </w:t>
      </w:r>
      <w:r w:rsidRPr="00797F3B">
        <w:rPr>
          <w:rFonts w:ascii="Times New Roman" w:hAnsi="Times New Roman" w:cs="Times New Roman"/>
          <w:iCs/>
          <w:sz w:val="24"/>
          <w:szCs w:val="24"/>
        </w:rPr>
        <w:t>this species of bamboo</w:t>
      </w:r>
      <w:r w:rsidRPr="00797F3B">
        <w:rPr>
          <w:rFonts w:ascii="Times New Roman" w:hAnsi="Times New Roman" w:cs="Times New Roman"/>
          <w:sz w:val="24"/>
          <w:szCs w:val="24"/>
        </w:rPr>
        <w:t xml:space="preserve"> is grown naturally as indigenous plant in the studied area. </w:t>
      </w:r>
    </w:p>
    <w:p w:rsidR="00015A55" w:rsidRPr="00797F3B" w:rsidRDefault="00015A55"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Focused group discussion showed that Berta people are aware of the ecological importance Bamboo which is related to conserving the environment, stabilizing the temperature, reducing desertification and that it is a house for wild life. They also understand that bamboo plantations improve soil fertility as a result of falling of leaves and plant parts that decomposes and </w:t>
      </w:r>
      <w:r w:rsidR="002509C9" w:rsidRPr="00797F3B">
        <w:rPr>
          <w:rFonts w:ascii="Times New Roman" w:hAnsi="Times New Roman" w:cs="Times New Roman"/>
          <w:sz w:val="24"/>
          <w:szCs w:val="24"/>
        </w:rPr>
        <w:t xml:space="preserve">improve nutritional status of the soil. They described that the soil fertility improvement of the soil in that when bamboo trees are cleared and allocated for crop cultivation significant yield improvements are observed.  They also mentioned that bamboo </w:t>
      </w:r>
      <w:r w:rsidR="002509C9" w:rsidRPr="00797F3B">
        <w:rPr>
          <w:rFonts w:ascii="Times New Roman" w:hAnsi="Times New Roman" w:cs="Times New Roman"/>
          <w:sz w:val="24"/>
          <w:szCs w:val="24"/>
        </w:rPr>
        <w:lastRenderedPageBreak/>
        <w:t xml:space="preserve">plantation plays significant role in reducing soil erosion which is mainly attributed to the fibrous roots of the plant which hold the soil tight together. Besides, the natural propagation of the plant through production of numerous suckers is also additional factor for reduction of soil erosion.  In bamboo forests the soils are rarely bare. </w:t>
      </w:r>
    </w:p>
    <w:p w:rsidR="00E13B1E" w:rsidRPr="00797F3B" w:rsidRDefault="002509C9" w:rsidP="00E13B1E">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FGD also indicated that currently efforts are underway by the government to conserve </w:t>
      </w:r>
      <w:r w:rsidR="00E13B1E" w:rsidRPr="00797F3B">
        <w:rPr>
          <w:rFonts w:ascii="Times New Roman" w:hAnsi="Times New Roman" w:cs="Times New Roman"/>
          <w:sz w:val="24"/>
          <w:szCs w:val="24"/>
        </w:rPr>
        <w:t xml:space="preserve">bamboo plantation through protection as well as propagation. These is mainly observed in kebeles like  Agusha, Afasizim, Abrahamo , Enzi shederia  and Gambela where seedlings is distributed by the government and plantation is conducted.  In these kebeles miss utilization of the planted bamboo tree is prohibited by the regional government. </w:t>
      </w:r>
    </w:p>
    <w:p w:rsidR="00533CD1" w:rsidRPr="00797F3B" w:rsidRDefault="00145904" w:rsidP="00E93DC6">
      <w:pPr>
        <w:spacing w:after="0" w:line="360" w:lineRule="auto"/>
        <w:jc w:val="both"/>
        <w:rPr>
          <w:rFonts w:ascii="Times New Roman" w:hAnsi="Times New Roman" w:cs="Times New Roman"/>
          <w:noProof/>
          <w:sz w:val="24"/>
          <w:szCs w:val="24"/>
          <w:lang w:eastAsia="en-GB"/>
        </w:rPr>
      </w:pPr>
      <w:r w:rsidRPr="00797F3B">
        <w:rPr>
          <w:rFonts w:ascii="Times New Roman" w:hAnsi="Times New Roman" w:cs="Times New Roman"/>
          <w:noProof/>
          <w:sz w:val="24"/>
          <w:szCs w:val="24"/>
          <w:lang w:val="en-US"/>
        </w:rPr>
        <w:drawing>
          <wp:anchor distT="0" distB="0" distL="114300" distR="114300" simplePos="0" relativeHeight="251773952" behindDoc="0" locked="0" layoutInCell="1" allowOverlap="1">
            <wp:simplePos x="0" y="0"/>
            <wp:positionH relativeFrom="column">
              <wp:posOffset>3845201</wp:posOffset>
            </wp:positionH>
            <wp:positionV relativeFrom="paragraph">
              <wp:posOffset>31943</wp:posOffset>
            </wp:positionV>
            <wp:extent cx="1957705" cy="2683510"/>
            <wp:effectExtent l="0" t="0" r="4445" b="2540"/>
            <wp:wrapNone/>
            <wp:docPr id="25" name="Picture 25" descr="D:\photo and video\IMG_20190607_054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hoto and video\IMG_20190607_054608.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957705" cy="2683510"/>
                    </a:xfrm>
                    <a:prstGeom prst="rect">
                      <a:avLst/>
                    </a:prstGeom>
                    <a:noFill/>
                    <a:ln>
                      <a:noFill/>
                    </a:ln>
                  </pic:spPr>
                </pic:pic>
              </a:graphicData>
            </a:graphic>
          </wp:anchor>
        </w:drawing>
      </w:r>
      <w:r w:rsidRPr="00797F3B">
        <w:rPr>
          <w:rFonts w:ascii="Times New Roman" w:hAnsi="Times New Roman" w:cs="Times New Roman"/>
          <w:noProof/>
          <w:sz w:val="24"/>
          <w:szCs w:val="24"/>
          <w:lang w:val="en-US"/>
        </w:rPr>
        <w:drawing>
          <wp:anchor distT="0" distB="0" distL="114300" distR="114300" simplePos="0" relativeHeight="251772928" behindDoc="0" locked="0" layoutInCell="1" allowOverlap="1">
            <wp:simplePos x="0" y="0"/>
            <wp:positionH relativeFrom="column">
              <wp:posOffset>1927225</wp:posOffset>
            </wp:positionH>
            <wp:positionV relativeFrom="paragraph">
              <wp:posOffset>22860</wp:posOffset>
            </wp:positionV>
            <wp:extent cx="1858010" cy="2693035"/>
            <wp:effectExtent l="0" t="0" r="8890" b="0"/>
            <wp:wrapNone/>
            <wp:docPr id="12" name="Picture 12" descr="E:\Tarike Research\Doc\TT\P10303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Tarike Research\Doc\TT\P1030392.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858010" cy="2693035"/>
                    </a:xfrm>
                    <a:prstGeom prst="rect">
                      <a:avLst/>
                    </a:prstGeom>
                    <a:noFill/>
                    <a:ln>
                      <a:noFill/>
                    </a:ln>
                  </pic:spPr>
                </pic:pic>
              </a:graphicData>
            </a:graphic>
          </wp:anchor>
        </w:drawing>
      </w:r>
      <w:r w:rsidR="00533CD1" w:rsidRPr="00797F3B">
        <w:rPr>
          <w:rFonts w:ascii="Times New Roman" w:hAnsi="Times New Roman" w:cs="Times New Roman"/>
          <w:noProof/>
          <w:sz w:val="24"/>
          <w:szCs w:val="24"/>
          <w:lang w:val="en-US"/>
        </w:rPr>
        <w:drawing>
          <wp:inline distT="0" distB="0" distL="0" distR="0">
            <wp:extent cx="1848678" cy="2693504"/>
            <wp:effectExtent l="0" t="0" r="0" b="0"/>
            <wp:docPr id="11" name="Picture 11" descr="E:\Tarike Research\Doc\TT\P10305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arike Research\Doc\TT\P1030510.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847931" cy="2692416"/>
                    </a:xfrm>
                    <a:prstGeom prst="rect">
                      <a:avLst/>
                    </a:prstGeom>
                    <a:noFill/>
                    <a:ln>
                      <a:noFill/>
                    </a:ln>
                  </pic:spPr>
                </pic:pic>
              </a:graphicData>
            </a:graphic>
          </wp:inline>
        </w:drawing>
      </w:r>
    </w:p>
    <w:p w:rsidR="00533CD1" w:rsidRPr="00797F3B" w:rsidRDefault="001E626F" w:rsidP="00E93DC6">
      <w:pPr>
        <w:pStyle w:val="ListParagraph"/>
        <w:spacing w:after="0" w:line="360" w:lineRule="auto"/>
        <w:ind w:left="1980"/>
        <w:jc w:val="both"/>
        <w:rPr>
          <w:rFonts w:ascii="Times New Roman" w:hAnsi="Times New Roman" w:cs="Times New Roman"/>
          <w:b/>
          <w:sz w:val="24"/>
          <w:szCs w:val="24"/>
        </w:rPr>
      </w:pPr>
      <w:r w:rsidRPr="00797F3B">
        <w:rPr>
          <w:rFonts w:ascii="Times New Roman" w:hAnsi="Times New Roman" w:cs="Times New Roman"/>
          <w:b/>
          <w:sz w:val="24"/>
          <w:szCs w:val="24"/>
        </w:rPr>
        <w:t>a                        b                                           c</w:t>
      </w:r>
    </w:p>
    <w:p w:rsidR="00F96480" w:rsidRPr="00797F3B" w:rsidRDefault="003C0B7C" w:rsidP="00201E57">
      <w:pPr>
        <w:spacing w:line="360" w:lineRule="auto"/>
        <w:jc w:val="both"/>
        <w:rPr>
          <w:rFonts w:ascii="Times New Roman" w:hAnsi="Times New Roman" w:cs="Times New Roman"/>
          <w:b/>
          <w:iCs/>
          <w:sz w:val="24"/>
          <w:szCs w:val="24"/>
        </w:rPr>
      </w:pPr>
      <w:r>
        <w:rPr>
          <w:rFonts w:ascii="Times New Roman" w:hAnsi="Times New Roman" w:cs="Times New Roman"/>
          <w:b/>
          <w:sz w:val="24"/>
          <w:szCs w:val="24"/>
        </w:rPr>
        <w:t>Figure 14</w:t>
      </w:r>
      <w:r w:rsidR="001E626F" w:rsidRPr="00797F3B">
        <w:rPr>
          <w:rFonts w:ascii="Times New Roman" w:hAnsi="Times New Roman" w:cs="Times New Roman"/>
          <w:b/>
          <w:sz w:val="24"/>
          <w:szCs w:val="24"/>
        </w:rPr>
        <w:t xml:space="preserve">: </w:t>
      </w:r>
      <w:r w:rsidR="00E93DC6" w:rsidRPr="00797F3B">
        <w:rPr>
          <w:rFonts w:ascii="Times New Roman" w:hAnsi="Times New Roman" w:cs="Times New Roman"/>
          <w:b/>
          <w:sz w:val="24"/>
          <w:szCs w:val="24"/>
        </w:rPr>
        <w:t>low land bamboo</w:t>
      </w:r>
      <w:r w:rsidR="00C67DB9">
        <w:rPr>
          <w:rFonts w:ascii="Times New Roman" w:hAnsi="Times New Roman" w:cs="Times New Roman"/>
          <w:b/>
          <w:sz w:val="24"/>
          <w:szCs w:val="24"/>
        </w:rPr>
        <w:t xml:space="preserve"> (</w:t>
      </w:r>
      <w:r w:rsidR="00C67DB9" w:rsidRPr="00797F3B">
        <w:rPr>
          <w:rFonts w:ascii="Times New Roman" w:hAnsi="Times New Roman" w:cs="Times New Roman"/>
          <w:b/>
          <w:i/>
          <w:iCs/>
          <w:sz w:val="24"/>
          <w:szCs w:val="24"/>
        </w:rPr>
        <w:t>Oxytenanthera abyssinica</w:t>
      </w:r>
      <w:r w:rsidR="00C67DB9">
        <w:rPr>
          <w:rFonts w:ascii="Times New Roman" w:hAnsi="Times New Roman" w:cs="Times New Roman"/>
          <w:b/>
          <w:i/>
          <w:iCs/>
          <w:sz w:val="24"/>
          <w:szCs w:val="24"/>
        </w:rPr>
        <w:t>)</w:t>
      </w:r>
      <w:r w:rsidR="00E93DC6" w:rsidRPr="00797F3B">
        <w:rPr>
          <w:rFonts w:ascii="Times New Roman" w:hAnsi="Times New Roman" w:cs="Times New Roman"/>
          <w:b/>
          <w:sz w:val="24"/>
          <w:szCs w:val="24"/>
        </w:rPr>
        <w:t>(</w:t>
      </w:r>
      <w:r w:rsidR="00027E2F" w:rsidRPr="00797F3B">
        <w:rPr>
          <w:rFonts w:ascii="Times New Roman" w:hAnsi="Times New Roman" w:cs="Times New Roman"/>
          <w:b/>
          <w:iCs/>
          <w:sz w:val="24"/>
          <w:szCs w:val="24"/>
        </w:rPr>
        <w:t>a</w:t>
      </w:r>
      <w:r w:rsidR="00145904" w:rsidRPr="00797F3B">
        <w:rPr>
          <w:rFonts w:ascii="Times New Roman" w:hAnsi="Times New Roman" w:cs="Times New Roman"/>
          <w:b/>
          <w:iCs/>
          <w:sz w:val="24"/>
          <w:szCs w:val="24"/>
        </w:rPr>
        <w:t>) young</w:t>
      </w:r>
      <w:r w:rsidR="00C83BEE" w:rsidRPr="00797F3B">
        <w:rPr>
          <w:rFonts w:ascii="Times New Roman" w:hAnsi="Times New Roman" w:cs="Times New Roman"/>
          <w:b/>
          <w:iCs/>
          <w:sz w:val="24"/>
          <w:szCs w:val="24"/>
        </w:rPr>
        <w:t>shoot (</w:t>
      </w:r>
      <w:r w:rsidR="00E93DC6" w:rsidRPr="00797F3B">
        <w:rPr>
          <w:rFonts w:ascii="Times New Roman" w:hAnsi="Times New Roman" w:cs="Times New Roman"/>
          <w:b/>
          <w:iCs/>
          <w:sz w:val="24"/>
          <w:szCs w:val="24"/>
        </w:rPr>
        <w:t>b) and bamboo</w:t>
      </w:r>
      <w:r w:rsidR="00027E2F" w:rsidRPr="00797F3B">
        <w:rPr>
          <w:rFonts w:ascii="Times New Roman" w:hAnsi="Times New Roman" w:cs="Times New Roman"/>
          <w:b/>
          <w:iCs/>
          <w:sz w:val="24"/>
          <w:szCs w:val="24"/>
        </w:rPr>
        <w:t xml:space="preserve"> culm</w:t>
      </w:r>
      <w:r w:rsidR="00E93DC6" w:rsidRPr="00797F3B">
        <w:rPr>
          <w:rFonts w:ascii="Times New Roman" w:hAnsi="Times New Roman" w:cs="Times New Roman"/>
          <w:b/>
          <w:iCs/>
          <w:sz w:val="24"/>
          <w:szCs w:val="24"/>
        </w:rPr>
        <w:t xml:space="preserve"> (C)</w:t>
      </w:r>
      <w:r w:rsidR="00B9150B">
        <w:rPr>
          <w:rFonts w:ascii="Times New Roman" w:hAnsi="Times New Roman" w:cs="Times New Roman"/>
          <w:b/>
          <w:iCs/>
          <w:sz w:val="24"/>
          <w:szCs w:val="24"/>
        </w:rPr>
        <w:t>(</w:t>
      </w:r>
      <w:r w:rsidR="00F96480" w:rsidRPr="00797F3B">
        <w:rPr>
          <w:rFonts w:ascii="Times New Roman" w:hAnsi="Times New Roman" w:cs="Times New Roman"/>
          <w:b/>
          <w:iCs/>
          <w:sz w:val="24"/>
          <w:szCs w:val="24"/>
        </w:rPr>
        <w:t>Photos</w:t>
      </w:r>
      <w:r w:rsidR="00B9150B">
        <w:rPr>
          <w:rFonts w:ascii="Times New Roman" w:hAnsi="Times New Roman" w:cs="Times New Roman"/>
          <w:b/>
          <w:iCs/>
          <w:sz w:val="24"/>
          <w:szCs w:val="24"/>
        </w:rPr>
        <w:t xml:space="preserve"> courtsey</w:t>
      </w:r>
      <w:r w:rsidR="00F96480" w:rsidRPr="00797F3B">
        <w:rPr>
          <w:rFonts w:ascii="Times New Roman" w:hAnsi="Times New Roman" w:cs="Times New Roman"/>
          <w:b/>
          <w:iCs/>
          <w:sz w:val="24"/>
          <w:szCs w:val="24"/>
        </w:rPr>
        <w:t xml:space="preserve"> by Tarike Teshome</w:t>
      </w:r>
      <w:r w:rsidR="00A656B0" w:rsidRPr="00797F3B">
        <w:rPr>
          <w:rFonts w:ascii="Times New Roman" w:hAnsi="Times New Roman" w:cs="Times New Roman"/>
          <w:b/>
          <w:iCs/>
          <w:sz w:val="24"/>
          <w:szCs w:val="24"/>
        </w:rPr>
        <w:t>, 2019)</w:t>
      </w:r>
      <w:r w:rsidR="00046B2D" w:rsidRPr="00797F3B">
        <w:rPr>
          <w:rFonts w:ascii="Times New Roman" w:hAnsi="Times New Roman" w:cs="Times New Roman"/>
          <w:b/>
          <w:iCs/>
          <w:sz w:val="24"/>
          <w:szCs w:val="24"/>
        </w:rPr>
        <w:t>.</w:t>
      </w:r>
    </w:p>
    <w:p w:rsidR="00E93DC6" w:rsidRPr="00797F3B" w:rsidRDefault="00E93DC6" w:rsidP="00E93DC6">
      <w:pPr>
        <w:spacing w:line="360" w:lineRule="auto"/>
        <w:jc w:val="both"/>
        <w:rPr>
          <w:rFonts w:ascii="Times New Roman" w:hAnsi="Times New Roman" w:cs="Times New Roman"/>
          <w:sz w:val="24"/>
          <w:szCs w:val="24"/>
        </w:rPr>
      </w:pPr>
    </w:p>
    <w:p w:rsidR="00145904" w:rsidRPr="00797F3B" w:rsidRDefault="00145904" w:rsidP="00E93DC6">
      <w:pPr>
        <w:spacing w:line="360" w:lineRule="auto"/>
        <w:jc w:val="both"/>
        <w:rPr>
          <w:rFonts w:ascii="Times New Roman" w:hAnsi="Times New Roman" w:cs="Times New Roman"/>
          <w:sz w:val="24"/>
          <w:szCs w:val="24"/>
        </w:rPr>
      </w:pPr>
    </w:p>
    <w:p w:rsidR="00B6665B" w:rsidRDefault="00B6665B" w:rsidP="00E93DC6">
      <w:pPr>
        <w:spacing w:line="360" w:lineRule="auto"/>
        <w:jc w:val="center"/>
        <w:rPr>
          <w:rFonts w:ascii="Times New Roman" w:hAnsi="Times New Roman" w:cs="Times New Roman"/>
          <w:b/>
          <w:sz w:val="24"/>
          <w:szCs w:val="24"/>
        </w:rPr>
      </w:pPr>
    </w:p>
    <w:p w:rsidR="00B6665B" w:rsidRDefault="00B6665B" w:rsidP="00E93DC6">
      <w:pPr>
        <w:spacing w:line="360" w:lineRule="auto"/>
        <w:jc w:val="center"/>
        <w:rPr>
          <w:rFonts w:ascii="Times New Roman" w:hAnsi="Times New Roman" w:cs="Times New Roman"/>
          <w:b/>
          <w:sz w:val="24"/>
          <w:szCs w:val="24"/>
        </w:rPr>
      </w:pPr>
    </w:p>
    <w:p w:rsidR="0008384C" w:rsidRDefault="0008384C" w:rsidP="00E93DC6">
      <w:pPr>
        <w:spacing w:line="360" w:lineRule="auto"/>
        <w:jc w:val="center"/>
        <w:rPr>
          <w:rFonts w:ascii="Times New Roman" w:hAnsi="Times New Roman" w:cs="Times New Roman"/>
          <w:b/>
          <w:sz w:val="24"/>
          <w:szCs w:val="24"/>
        </w:rPr>
      </w:pPr>
    </w:p>
    <w:p w:rsidR="0008384C" w:rsidRDefault="0008384C" w:rsidP="00E93DC6">
      <w:pPr>
        <w:spacing w:line="360" w:lineRule="auto"/>
        <w:jc w:val="center"/>
        <w:rPr>
          <w:rFonts w:ascii="Times New Roman" w:hAnsi="Times New Roman" w:cs="Times New Roman"/>
          <w:b/>
          <w:sz w:val="24"/>
          <w:szCs w:val="24"/>
        </w:rPr>
      </w:pPr>
    </w:p>
    <w:p w:rsidR="00A32FBD" w:rsidRDefault="00A32FBD" w:rsidP="00A32FBD">
      <w:pPr>
        <w:spacing w:line="360" w:lineRule="auto"/>
        <w:rPr>
          <w:rFonts w:ascii="Times New Roman" w:hAnsi="Times New Roman" w:cs="Times New Roman"/>
          <w:b/>
          <w:sz w:val="24"/>
          <w:szCs w:val="24"/>
        </w:rPr>
      </w:pPr>
    </w:p>
    <w:p w:rsidR="00533CD1" w:rsidRPr="00797F3B" w:rsidRDefault="00533CD1" w:rsidP="00A32FBD">
      <w:pPr>
        <w:spacing w:line="360" w:lineRule="auto"/>
        <w:rPr>
          <w:rFonts w:ascii="Times New Roman" w:hAnsi="Times New Roman" w:cs="Times New Roman"/>
          <w:b/>
          <w:bCs/>
          <w:sz w:val="24"/>
          <w:szCs w:val="24"/>
        </w:rPr>
      </w:pPr>
      <w:r w:rsidRPr="00797F3B">
        <w:rPr>
          <w:rFonts w:ascii="Times New Roman" w:hAnsi="Times New Roman" w:cs="Times New Roman"/>
          <w:b/>
          <w:sz w:val="24"/>
          <w:szCs w:val="24"/>
        </w:rPr>
        <w:lastRenderedPageBreak/>
        <w:t>CHAPRE FIVE</w:t>
      </w:r>
    </w:p>
    <w:p w:rsidR="00533CD1" w:rsidRPr="00797F3B" w:rsidRDefault="00533CD1" w:rsidP="00E13B1E">
      <w:pPr>
        <w:pStyle w:val="Heading1"/>
        <w:spacing w:before="0"/>
        <w:rPr>
          <w:rFonts w:ascii="Times New Roman" w:hAnsi="Times New Roman" w:cs="Times New Roman"/>
          <w:color w:val="auto"/>
          <w:sz w:val="24"/>
          <w:szCs w:val="24"/>
        </w:rPr>
      </w:pPr>
      <w:bookmarkStart w:id="67" w:name="_Toc20141727"/>
      <w:r w:rsidRPr="00797F3B">
        <w:rPr>
          <w:rFonts w:ascii="Times New Roman" w:hAnsi="Times New Roman" w:cs="Times New Roman"/>
          <w:color w:val="auto"/>
          <w:sz w:val="24"/>
          <w:szCs w:val="24"/>
        </w:rPr>
        <w:t>5. Discussion, Conclusion and Recommendation</w:t>
      </w:r>
      <w:bookmarkEnd w:id="67"/>
    </w:p>
    <w:p w:rsidR="00533CD1" w:rsidRPr="00797F3B" w:rsidRDefault="00533CD1" w:rsidP="00E13B1E">
      <w:pPr>
        <w:pStyle w:val="Heading2"/>
        <w:spacing w:before="0"/>
        <w:rPr>
          <w:rFonts w:ascii="Times New Roman" w:hAnsi="Times New Roman" w:cs="Times New Roman"/>
          <w:color w:val="auto"/>
          <w:sz w:val="24"/>
          <w:szCs w:val="24"/>
        </w:rPr>
      </w:pPr>
      <w:bookmarkStart w:id="68" w:name="_Toc20141728"/>
      <w:r w:rsidRPr="00797F3B">
        <w:rPr>
          <w:rFonts w:ascii="Times New Roman" w:hAnsi="Times New Roman" w:cs="Times New Roman"/>
          <w:color w:val="auto"/>
          <w:sz w:val="24"/>
          <w:szCs w:val="24"/>
        </w:rPr>
        <w:t>5.1. Discussion</w:t>
      </w:r>
      <w:r w:rsidR="000A6DF5" w:rsidRPr="00797F3B">
        <w:rPr>
          <w:rFonts w:ascii="Times New Roman" w:hAnsi="Times New Roman" w:cs="Times New Roman"/>
          <w:color w:val="auto"/>
          <w:sz w:val="24"/>
          <w:szCs w:val="24"/>
        </w:rPr>
        <w:t>s</w:t>
      </w:r>
      <w:bookmarkEnd w:id="68"/>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bCs/>
          <w:sz w:val="24"/>
          <w:szCs w:val="24"/>
        </w:rPr>
        <w:t>This research is intended to assess the ethno</w:t>
      </w:r>
      <w:r w:rsidR="005F5391" w:rsidRPr="00797F3B">
        <w:rPr>
          <w:rFonts w:ascii="Times New Roman" w:hAnsi="Times New Roman" w:cs="Times New Roman"/>
          <w:bCs/>
          <w:sz w:val="24"/>
          <w:szCs w:val="24"/>
        </w:rPr>
        <w:t>bo</w:t>
      </w:r>
      <w:r w:rsidRPr="00797F3B">
        <w:rPr>
          <w:rFonts w:ascii="Times New Roman" w:hAnsi="Times New Roman" w:cs="Times New Roman"/>
          <w:bCs/>
          <w:sz w:val="24"/>
          <w:szCs w:val="24"/>
        </w:rPr>
        <w:t>tanical importance of bamboo, to identify the cultural value of bamboo</w:t>
      </w:r>
      <w:r w:rsidR="00E1797B" w:rsidRPr="00797F3B">
        <w:rPr>
          <w:rFonts w:ascii="Times New Roman" w:hAnsi="Times New Roman" w:cs="Times New Roman"/>
          <w:bCs/>
          <w:sz w:val="24"/>
          <w:szCs w:val="24"/>
        </w:rPr>
        <w:t xml:space="preserve">, to investigate bamboo as </w:t>
      </w:r>
      <w:r w:rsidR="000A6DF5" w:rsidRPr="00797F3B">
        <w:rPr>
          <w:rFonts w:ascii="Times New Roman" w:hAnsi="Times New Roman" w:cs="Times New Roman"/>
          <w:bCs/>
          <w:sz w:val="24"/>
          <w:szCs w:val="24"/>
        </w:rPr>
        <w:t xml:space="preserve">a </w:t>
      </w:r>
      <w:r w:rsidR="00E1797B" w:rsidRPr="00797F3B">
        <w:rPr>
          <w:rFonts w:ascii="Times New Roman" w:hAnsi="Times New Roman" w:cs="Times New Roman"/>
          <w:bCs/>
          <w:sz w:val="24"/>
          <w:szCs w:val="24"/>
        </w:rPr>
        <w:t xml:space="preserve">source of food </w:t>
      </w:r>
      <w:r w:rsidRPr="00797F3B">
        <w:rPr>
          <w:rFonts w:ascii="Times New Roman" w:hAnsi="Times New Roman" w:cs="Times New Roman"/>
          <w:bCs/>
          <w:sz w:val="24"/>
          <w:szCs w:val="24"/>
        </w:rPr>
        <w:t xml:space="preserve"> and medicinal value of bamboo, to assess the socio-economic importance and to evaluate the current situation and challenges that the Berta people face regarding bamboo, accordingly, the following discussion is made.</w:t>
      </w:r>
    </w:p>
    <w:p w:rsidR="00E13B1E" w:rsidRPr="00797F3B" w:rsidRDefault="00E13B1E" w:rsidP="00D02E16">
      <w:pPr>
        <w:pStyle w:val="Heading3"/>
        <w:rPr>
          <w:rFonts w:ascii="Times New Roman" w:hAnsi="Times New Roman" w:cs="Times New Roman"/>
          <w:b w:val="0"/>
          <w:bCs w:val="0"/>
          <w:color w:val="auto"/>
          <w:sz w:val="8"/>
          <w:szCs w:val="24"/>
        </w:rPr>
      </w:pPr>
    </w:p>
    <w:p w:rsidR="00533CD1" w:rsidRPr="00797F3B" w:rsidRDefault="00A7086D" w:rsidP="00D02E16">
      <w:pPr>
        <w:pStyle w:val="Heading3"/>
        <w:rPr>
          <w:rFonts w:ascii="Times New Roman" w:hAnsi="Times New Roman" w:cs="Times New Roman"/>
          <w:color w:val="auto"/>
          <w:sz w:val="24"/>
          <w:szCs w:val="24"/>
        </w:rPr>
      </w:pPr>
      <w:bookmarkStart w:id="69" w:name="_Toc20141729"/>
      <w:r>
        <w:rPr>
          <w:rFonts w:ascii="Times New Roman" w:hAnsi="Times New Roman" w:cs="Times New Roman"/>
          <w:color w:val="auto"/>
          <w:sz w:val="24"/>
          <w:szCs w:val="24"/>
        </w:rPr>
        <w:t>5.1.1. Ethno</w:t>
      </w:r>
      <w:r w:rsidR="00533CD1" w:rsidRPr="00797F3B">
        <w:rPr>
          <w:rFonts w:ascii="Times New Roman" w:hAnsi="Times New Roman" w:cs="Times New Roman"/>
          <w:color w:val="auto"/>
          <w:sz w:val="24"/>
          <w:szCs w:val="24"/>
        </w:rPr>
        <w:t>botanical Importance of Bamboo</w:t>
      </w:r>
      <w:bookmarkEnd w:id="69"/>
    </w:p>
    <w:p w:rsidR="00533CD1" w:rsidRPr="00797F3B" w:rsidRDefault="00E13B1E" w:rsidP="00201E57">
      <w:pPr>
        <w:spacing w:line="360" w:lineRule="auto"/>
        <w:jc w:val="both"/>
        <w:rPr>
          <w:rFonts w:ascii="Times New Roman" w:hAnsi="Times New Roman" w:cs="Times New Roman"/>
          <w:sz w:val="24"/>
          <w:szCs w:val="24"/>
        </w:rPr>
      </w:pPr>
      <w:r w:rsidRPr="00797F3B">
        <w:rPr>
          <w:rFonts w:ascii="Times New Roman" w:hAnsi="Times New Roman" w:cs="Times New Roman"/>
          <w:bCs/>
          <w:sz w:val="24"/>
          <w:szCs w:val="24"/>
        </w:rPr>
        <w:t>The study on the</w:t>
      </w:r>
      <w:r w:rsidR="00533CD1" w:rsidRPr="00797F3B">
        <w:rPr>
          <w:rFonts w:ascii="Times New Roman" w:hAnsi="Times New Roman" w:cs="Times New Roman"/>
          <w:bCs/>
          <w:sz w:val="24"/>
          <w:szCs w:val="24"/>
        </w:rPr>
        <w:t xml:space="preserve"> ethnobotanical importance of bamboo for the </w:t>
      </w:r>
      <w:r w:rsidR="005E63D4" w:rsidRPr="00797F3B">
        <w:rPr>
          <w:rFonts w:ascii="Times New Roman" w:hAnsi="Times New Roman" w:cs="Times New Roman"/>
          <w:bCs/>
          <w:sz w:val="24"/>
          <w:szCs w:val="24"/>
        </w:rPr>
        <w:t xml:space="preserve">Berta people </w:t>
      </w:r>
      <w:r w:rsidRPr="00797F3B">
        <w:rPr>
          <w:rFonts w:ascii="Times New Roman" w:hAnsi="Times New Roman" w:cs="Times New Roman"/>
          <w:bCs/>
          <w:sz w:val="24"/>
          <w:szCs w:val="24"/>
        </w:rPr>
        <w:t xml:space="preserve">is conducted </w:t>
      </w:r>
      <w:r w:rsidR="00145904" w:rsidRPr="00797F3B">
        <w:rPr>
          <w:rFonts w:ascii="Times New Roman" w:hAnsi="Times New Roman" w:cs="Times New Roman"/>
          <w:bCs/>
          <w:sz w:val="24"/>
          <w:szCs w:val="24"/>
        </w:rPr>
        <w:t>in Assosa</w:t>
      </w:r>
      <w:r w:rsidR="005E63D4" w:rsidRPr="00797F3B">
        <w:rPr>
          <w:rFonts w:ascii="Times New Roman" w:hAnsi="Times New Roman" w:cs="Times New Roman"/>
          <w:bCs/>
          <w:sz w:val="24"/>
          <w:szCs w:val="24"/>
        </w:rPr>
        <w:t xml:space="preserve"> wo</w:t>
      </w:r>
      <w:r w:rsidR="00533CD1" w:rsidRPr="00797F3B">
        <w:rPr>
          <w:rFonts w:ascii="Times New Roman" w:hAnsi="Times New Roman" w:cs="Times New Roman"/>
          <w:bCs/>
          <w:sz w:val="24"/>
          <w:szCs w:val="24"/>
        </w:rPr>
        <w:t>reda</w:t>
      </w:r>
      <w:r w:rsidRPr="00797F3B">
        <w:rPr>
          <w:rFonts w:ascii="Times New Roman" w:hAnsi="Times New Roman" w:cs="Times New Roman"/>
          <w:bCs/>
          <w:sz w:val="24"/>
          <w:szCs w:val="24"/>
        </w:rPr>
        <w:t xml:space="preserve">. The study revealed </w:t>
      </w:r>
      <w:r w:rsidR="00533CD1" w:rsidRPr="00797F3B">
        <w:rPr>
          <w:rFonts w:ascii="Times New Roman" w:hAnsi="Times New Roman" w:cs="Times New Roman"/>
          <w:bCs/>
          <w:sz w:val="24"/>
          <w:szCs w:val="24"/>
        </w:rPr>
        <w:t>100% of the respondents have close relationship with bamboo and its uses. Bamboo in these areas contributes for construction of houses for humans and cattle, toilets</w:t>
      </w:r>
      <w:r w:rsidR="00FB0D15" w:rsidRPr="00797F3B">
        <w:rPr>
          <w:rFonts w:ascii="Times New Roman" w:hAnsi="Times New Roman" w:cs="Times New Roman"/>
          <w:bCs/>
          <w:sz w:val="24"/>
          <w:szCs w:val="24"/>
        </w:rPr>
        <w:t xml:space="preserve"> construction</w:t>
      </w:r>
      <w:r w:rsidR="00533CD1" w:rsidRPr="00797F3B">
        <w:rPr>
          <w:rFonts w:ascii="Times New Roman" w:hAnsi="Times New Roman" w:cs="Times New Roman"/>
          <w:bCs/>
          <w:sz w:val="24"/>
          <w:szCs w:val="24"/>
        </w:rPr>
        <w:t>, bridges; fences</w:t>
      </w:r>
      <w:r w:rsidR="00145904" w:rsidRPr="00797F3B">
        <w:rPr>
          <w:rFonts w:ascii="Times New Roman" w:hAnsi="Times New Roman" w:cs="Times New Roman"/>
          <w:bCs/>
          <w:sz w:val="24"/>
          <w:szCs w:val="24"/>
        </w:rPr>
        <w:t>, tree</w:t>
      </w:r>
      <w:r w:rsidR="00533CD1" w:rsidRPr="00797F3B">
        <w:rPr>
          <w:rFonts w:ascii="Times New Roman" w:hAnsi="Times New Roman" w:cs="Times New Roman"/>
          <w:bCs/>
          <w:sz w:val="24"/>
          <w:szCs w:val="24"/>
        </w:rPr>
        <w:t xml:space="preserve"> guards, ladders, and beehives</w:t>
      </w:r>
      <w:r w:rsidR="00B37D9E" w:rsidRPr="00797F3B">
        <w:rPr>
          <w:rFonts w:ascii="Times New Roman" w:hAnsi="Times New Roman" w:cs="Times New Roman"/>
          <w:bCs/>
          <w:sz w:val="24"/>
          <w:szCs w:val="24"/>
        </w:rPr>
        <w:t xml:space="preserve"> as shown in table 2. </w:t>
      </w:r>
      <w:r w:rsidR="00533CD1" w:rsidRPr="00797F3B">
        <w:rPr>
          <w:rFonts w:ascii="Times New Roman" w:hAnsi="Times New Roman" w:cs="Times New Roman"/>
          <w:bCs/>
          <w:sz w:val="24"/>
          <w:szCs w:val="24"/>
        </w:rPr>
        <w:t xml:space="preserve">LUSO (1997) </w:t>
      </w:r>
      <w:r w:rsidR="00FB0D15" w:rsidRPr="00797F3B">
        <w:rPr>
          <w:rFonts w:ascii="Times New Roman" w:hAnsi="Times New Roman" w:cs="Times New Roman"/>
          <w:bCs/>
          <w:sz w:val="24"/>
          <w:szCs w:val="24"/>
        </w:rPr>
        <w:t xml:space="preserve">as reported in Ensarmu Kelbesa and Tamirat Bekele (2000) described that </w:t>
      </w:r>
      <w:r w:rsidR="00533CD1" w:rsidRPr="00797F3B">
        <w:rPr>
          <w:rFonts w:ascii="Times New Roman" w:hAnsi="Times New Roman" w:cs="Times New Roman"/>
          <w:sz w:val="24"/>
          <w:szCs w:val="24"/>
        </w:rPr>
        <w:t>bamboo is the main material for the construction of houses, animal sheds, fences, fuel and beehives in Asossa Zone in Benshangul-Gumuz Region. For the Jeblawi people in the Zone, the shoots of bamboo are very important for their nutrition. Bamboo provides most of the fodder for the livestock in the area (LUSO CONSULT, 1997).</w:t>
      </w:r>
    </w:p>
    <w:p w:rsidR="00666E95" w:rsidRPr="00797F3B" w:rsidRDefault="00533CD1" w:rsidP="00EE3A4A">
      <w:pPr>
        <w:spacing w:line="360" w:lineRule="auto"/>
        <w:jc w:val="both"/>
        <w:rPr>
          <w:rFonts w:ascii="Times New Roman" w:hAnsi="Times New Roman" w:cs="Times New Roman"/>
          <w:sz w:val="24"/>
          <w:szCs w:val="24"/>
        </w:rPr>
      </w:pPr>
      <w:r w:rsidRPr="00797F3B">
        <w:rPr>
          <w:rFonts w:ascii="Times New Roman" w:hAnsi="Times New Roman" w:cs="Times New Roman"/>
          <w:bCs/>
          <w:sz w:val="24"/>
          <w:szCs w:val="24"/>
        </w:rPr>
        <w:t xml:space="preserve">Almost all </w:t>
      </w:r>
      <w:r w:rsidR="007524D2" w:rsidRPr="00797F3B">
        <w:rPr>
          <w:rFonts w:ascii="Times New Roman" w:hAnsi="Times New Roman" w:cs="Times New Roman"/>
          <w:bCs/>
          <w:sz w:val="24"/>
          <w:szCs w:val="24"/>
        </w:rPr>
        <w:t>household</w:t>
      </w:r>
      <w:r w:rsidRPr="00797F3B">
        <w:rPr>
          <w:rFonts w:ascii="Times New Roman" w:hAnsi="Times New Roman" w:cs="Times New Roman"/>
          <w:bCs/>
          <w:sz w:val="24"/>
          <w:szCs w:val="24"/>
        </w:rPr>
        <w:t xml:space="preserve"> items in the Berta peoples’ are made of bamboo which include table, chairs, baskets, cupboards, and grain stores. In line with this </w:t>
      </w:r>
      <w:r w:rsidR="00D9704F" w:rsidRPr="00797F3B">
        <w:rPr>
          <w:rFonts w:ascii="Times New Roman" w:hAnsi="Times New Roman" w:cs="Times New Roman"/>
          <w:bCs/>
          <w:sz w:val="24"/>
          <w:szCs w:val="24"/>
        </w:rPr>
        <w:t>Lalhraitluanga (</w:t>
      </w:r>
      <w:r w:rsidRPr="00797F3B">
        <w:rPr>
          <w:rFonts w:ascii="Times New Roman" w:hAnsi="Times New Roman" w:cs="Times New Roman"/>
          <w:bCs/>
          <w:sz w:val="24"/>
          <w:szCs w:val="24"/>
        </w:rPr>
        <w:t>2009)</w:t>
      </w:r>
      <w:r w:rsidR="00D9704F" w:rsidRPr="00797F3B">
        <w:rPr>
          <w:rFonts w:ascii="Times New Roman" w:hAnsi="Times New Roman" w:cs="Times New Roman"/>
          <w:bCs/>
          <w:sz w:val="24"/>
          <w:szCs w:val="24"/>
        </w:rPr>
        <w:t>, reported</w:t>
      </w:r>
      <w:r w:rsidRPr="00797F3B">
        <w:rPr>
          <w:rFonts w:ascii="Times New Roman" w:hAnsi="Times New Roman" w:cs="Times New Roman"/>
          <w:bCs/>
          <w:sz w:val="24"/>
          <w:szCs w:val="24"/>
        </w:rPr>
        <w:t xml:space="preserve"> that household items </w:t>
      </w:r>
      <w:r w:rsidR="00D9704F" w:rsidRPr="00797F3B">
        <w:rPr>
          <w:rFonts w:ascii="Times New Roman" w:hAnsi="Times New Roman" w:cs="Times New Roman"/>
          <w:bCs/>
          <w:sz w:val="24"/>
          <w:szCs w:val="24"/>
        </w:rPr>
        <w:t>like different</w:t>
      </w:r>
      <w:r w:rsidRPr="00797F3B">
        <w:rPr>
          <w:rFonts w:ascii="Times New Roman" w:hAnsi="Times New Roman" w:cs="Times New Roman"/>
          <w:bCs/>
          <w:sz w:val="24"/>
          <w:szCs w:val="24"/>
        </w:rPr>
        <w:t xml:space="preserve"> types of baskets, bamboo spoon, leaching funnel, sieve, winnowing ray and mortar are made from bamboo. The other traditional importance of bamboo is for making </w:t>
      </w:r>
      <w:r w:rsidR="00FB0D15" w:rsidRPr="00797F3B">
        <w:rPr>
          <w:rFonts w:ascii="Times New Roman" w:hAnsi="Times New Roman" w:cs="Times New Roman"/>
          <w:bCs/>
          <w:sz w:val="24"/>
          <w:szCs w:val="24"/>
        </w:rPr>
        <w:t xml:space="preserve">of </w:t>
      </w:r>
      <w:r w:rsidRPr="00797F3B">
        <w:rPr>
          <w:rFonts w:ascii="Times New Roman" w:hAnsi="Times New Roman" w:cs="Times New Roman"/>
          <w:bCs/>
          <w:sz w:val="24"/>
          <w:szCs w:val="24"/>
        </w:rPr>
        <w:t>musical instrument called the ‘Bolo/Zumbara’. Lalhraitluanga</w:t>
      </w:r>
      <w:r w:rsidR="00FB0D15" w:rsidRPr="00797F3B">
        <w:rPr>
          <w:rFonts w:ascii="Times New Roman" w:hAnsi="Times New Roman" w:cs="Times New Roman"/>
          <w:sz w:val="24"/>
          <w:szCs w:val="24"/>
        </w:rPr>
        <w:t xml:space="preserve">(2009) also reported that </w:t>
      </w:r>
      <w:r w:rsidR="00666E95" w:rsidRPr="00797F3B">
        <w:rPr>
          <w:rFonts w:ascii="Times New Roman" w:hAnsi="Times New Roman" w:cs="Times New Roman"/>
          <w:sz w:val="24"/>
          <w:szCs w:val="24"/>
        </w:rPr>
        <w:t xml:space="preserve">Mizo people are producing musical instruments like </w:t>
      </w:r>
      <w:r w:rsidRPr="00797F3B">
        <w:rPr>
          <w:rFonts w:ascii="Times New Roman" w:hAnsi="Times New Roman" w:cs="Times New Roman"/>
          <w:sz w:val="24"/>
          <w:szCs w:val="24"/>
        </w:rPr>
        <w:t xml:space="preserve">Perhkhuang, Rawchhem, </w:t>
      </w:r>
      <w:r w:rsidR="00D9704F" w:rsidRPr="00797F3B">
        <w:rPr>
          <w:rFonts w:ascii="Times New Roman" w:hAnsi="Times New Roman" w:cs="Times New Roman"/>
          <w:sz w:val="24"/>
          <w:szCs w:val="24"/>
        </w:rPr>
        <w:t>Phenglaung (</w:t>
      </w:r>
      <w:r w:rsidRPr="00797F3B">
        <w:rPr>
          <w:rFonts w:ascii="Times New Roman" w:hAnsi="Times New Roman" w:cs="Times New Roman"/>
          <w:sz w:val="24"/>
          <w:szCs w:val="24"/>
        </w:rPr>
        <w:t>flute)</w:t>
      </w:r>
      <w:r w:rsidR="00D9704F" w:rsidRPr="00797F3B">
        <w:rPr>
          <w:rFonts w:ascii="Times New Roman" w:hAnsi="Times New Roman" w:cs="Times New Roman"/>
          <w:sz w:val="24"/>
          <w:szCs w:val="24"/>
        </w:rPr>
        <w:t>;</w:t>
      </w:r>
      <w:r w:rsidRPr="00797F3B">
        <w:rPr>
          <w:rFonts w:ascii="Times New Roman" w:hAnsi="Times New Roman" w:cs="Times New Roman"/>
          <w:sz w:val="24"/>
          <w:szCs w:val="24"/>
        </w:rPr>
        <w:t xml:space="preserve"> Tingtang(guitar) and Tawtawrawt(trumpet)</w:t>
      </w:r>
      <w:r w:rsidR="00666E95" w:rsidRPr="00797F3B">
        <w:rPr>
          <w:rFonts w:ascii="Times New Roman" w:hAnsi="Times New Roman" w:cs="Times New Roman"/>
          <w:sz w:val="24"/>
          <w:szCs w:val="24"/>
        </w:rPr>
        <w:t xml:space="preserve"> from bamboo. </w:t>
      </w:r>
      <w:r w:rsidR="00FA0623" w:rsidRPr="00797F3B">
        <w:rPr>
          <w:rFonts w:ascii="Times New Roman" w:hAnsi="Times New Roman" w:cs="Times New Roman"/>
          <w:sz w:val="24"/>
          <w:szCs w:val="24"/>
        </w:rPr>
        <w:t xml:space="preserve">A study by Seyoum </w:t>
      </w:r>
      <w:r w:rsidR="00FA0623" w:rsidRPr="00A70E77">
        <w:rPr>
          <w:rFonts w:ascii="Times New Roman" w:hAnsi="Times New Roman" w:cs="Times New Roman"/>
          <w:i/>
          <w:sz w:val="24"/>
          <w:szCs w:val="24"/>
        </w:rPr>
        <w:t>et al</w:t>
      </w:r>
      <w:r w:rsidR="00FA0623" w:rsidRPr="00797F3B">
        <w:rPr>
          <w:rFonts w:ascii="Times New Roman" w:hAnsi="Times New Roman" w:cs="Times New Roman"/>
          <w:sz w:val="24"/>
          <w:szCs w:val="24"/>
        </w:rPr>
        <w:t>, (2018) in Kokosa woreda of south west Ethiopia, also confirmed that majority of the rural communities live in bamboo made traditional houses which is also in line with this study.  ITTO (2002) estimated that globally, one billion people live in bamboo houses. Bamboo housing in Costa Rica, other Latin American countries, and Ethiopia is a good example (Seyoum et al. 2018).</w:t>
      </w:r>
    </w:p>
    <w:p w:rsidR="00C14FC9" w:rsidRPr="00797F3B" w:rsidRDefault="00533CD1" w:rsidP="00C14FC9">
      <w:pPr>
        <w:spacing w:line="360" w:lineRule="auto"/>
        <w:jc w:val="both"/>
        <w:rPr>
          <w:rFonts w:ascii="Times New Roman" w:hAnsi="Times New Roman" w:cs="Times New Roman"/>
          <w:sz w:val="24"/>
          <w:szCs w:val="24"/>
        </w:rPr>
      </w:pPr>
      <w:r w:rsidRPr="00797F3B">
        <w:rPr>
          <w:rFonts w:ascii="Times New Roman" w:hAnsi="Times New Roman" w:cs="Times New Roman"/>
          <w:bCs/>
          <w:sz w:val="24"/>
          <w:szCs w:val="24"/>
        </w:rPr>
        <w:t>Berta people who live in the stud</w:t>
      </w:r>
      <w:r w:rsidR="00666E95" w:rsidRPr="00797F3B">
        <w:rPr>
          <w:rFonts w:ascii="Times New Roman" w:hAnsi="Times New Roman" w:cs="Times New Roman"/>
          <w:bCs/>
          <w:sz w:val="24"/>
          <w:szCs w:val="24"/>
        </w:rPr>
        <w:t>ied</w:t>
      </w:r>
      <w:r w:rsidRPr="00797F3B">
        <w:rPr>
          <w:rFonts w:ascii="Times New Roman" w:hAnsi="Times New Roman" w:cs="Times New Roman"/>
          <w:bCs/>
          <w:sz w:val="24"/>
          <w:szCs w:val="24"/>
        </w:rPr>
        <w:t xml:space="preserve"> area use bamboo as a source of food. </w:t>
      </w:r>
      <w:r w:rsidR="00666E95" w:rsidRPr="00797F3B">
        <w:rPr>
          <w:rFonts w:ascii="Times New Roman" w:hAnsi="Times New Roman" w:cs="Times New Roman"/>
          <w:bCs/>
          <w:sz w:val="24"/>
          <w:szCs w:val="24"/>
        </w:rPr>
        <w:t xml:space="preserve">One of the main food type prepared from Bamboo is </w:t>
      </w:r>
      <w:r w:rsidR="005C26D6" w:rsidRPr="00797F3B">
        <w:rPr>
          <w:rFonts w:ascii="Times New Roman" w:hAnsi="Times New Roman" w:cs="Times New Roman"/>
          <w:bCs/>
          <w:sz w:val="24"/>
          <w:szCs w:val="24"/>
        </w:rPr>
        <w:t>called ‘Q</w:t>
      </w:r>
      <w:r w:rsidRPr="00797F3B">
        <w:rPr>
          <w:rFonts w:ascii="Times New Roman" w:hAnsi="Times New Roman" w:cs="Times New Roman"/>
          <w:bCs/>
          <w:sz w:val="24"/>
          <w:szCs w:val="24"/>
        </w:rPr>
        <w:t>ontsu’ in ‘Rutana’ whi</w:t>
      </w:r>
      <w:r w:rsidR="00004DBD" w:rsidRPr="00797F3B">
        <w:rPr>
          <w:rFonts w:ascii="Times New Roman" w:hAnsi="Times New Roman" w:cs="Times New Roman"/>
          <w:bCs/>
          <w:sz w:val="24"/>
          <w:szCs w:val="24"/>
        </w:rPr>
        <w:t xml:space="preserve">ch is prepared from </w:t>
      </w:r>
      <w:r w:rsidR="000A6DF5" w:rsidRPr="00797F3B">
        <w:rPr>
          <w:rFonts w:ascii="Times New Roman" w:hAnsi="Times New Roman" w:cs="Times New Roman"/>
          <w:bCs/>
          <w:sz w:val="24"/>
          <w:szCs w:val="24"/>
        </w:rPr>
        <w:lastRenderedPageBreak/>
        <w:t>younger</w:t>
      </w:r>
      <w:r w:rsidR="00004DBD" w:rsidRPr="00797F3B">
        <w:rPr>
          <w:rFonts w:ascii="Times New Roman" w:hAnsi="Times New Roman" w:cs="Times New Roman"/>
          <w:bCs/>
          <w:sz w:val="24"/>
          <w:szCs w:val="24"/>
        </w:rPr>
        <w:t xml:space="preserve"> shoot</w:t>
      </w:r>
      <w:r w:rsidR="000A6DF5" w:rsidRPr="00797F3B">
        <w:rPr>
          <w:rFonts w:ascii="Times New Roman" w:hAnsi="Times New Roman" w:cs="Times New Roman"/>
          <w:bCs/>
          <w:sz w:val="24"/>
          <w:szCs w:val="24"/>
        </w:rPr>
        <w:t>s</w:t>
      </w:r>
      <w:r w:rsidR="00004DBD" w:rsidRPr="00797F3B">
        <w:rPr>
          <w:rFonts w:ascii="Times New Roman" w:hAnsi="Times New Roman" w:cs="Times New Roman"/>
          <w:bCs/>
          <w:sz w:val="24"/>
          <w:szCs w:val="24"/>
        </w:rPr>
        <w:t>.</w:t>
      </w:r>
      <w:r w:rsidR="0008384C">
        <w:rPr>
          <w:rFonts w:ascii="Times New Roman" w:hAnsi="Times New Roman" w:cs="Times New Roman"/>
          <w:bCs/>
          <w:sz w:val="24"/>
          <w:szCs w:val="24"/>
        </w:rPr>
        <w:t xml:space="preserve"> </w:t>
      </w:r>
      <w:r w:rsidR="00C14FC9">
        <w:rPr>
          <w:rFonts w:ascii="Times New Roman" w:hAnsi="Times New Roman" w:cs="Times New Roman"/>
          <w:sz w:val="24"/>
          <w:szCs w:val="24"/>
        </w:rPr>
        <w:t>According to INBAR (1995) reported Bamboo shoot are now widely recognized as a health food .It can be eaten both fresh, and canned or as other forms of convenient food. China has over 100 species which produce edible shoots.</w:t>
      </w:r>
    </w:p>
    <w:p w:rsidR="00EE3A4A" w:rsidRPr="00797F3B" w:rsidRDefault="00533CD1" w:rsidP="00EE3A4A">
      <w:pPr>
        <w:spacing w:line="360" w:lineRule="auto"/>
        <w:jc w:val="both"/>
        <w:rPr>
          <w:rFonts w:ascii="Times New Roman" w:hAnsi="Times New Roman" w:cs="Times New Roman"/>
          <w:sz w:val="24"/>
          <w:szCs w:val="24"/>
        </w:rPr>
      </w:pPr>
      <w:r w:rsidRPr="00797F3B">
        <w:rPr>
          <w:rFonts w:ascii="Times New Roman" w:hAnsi="Times New Roman" w:cs="Times New Roman"/>
          <w:bCs/>
          <w:sz w:val="24"/>
          <w:szCs w:val="24"/>
        </w:rPr>
        <w:t xml:space="preserve">A report by Alam </w:t>
      </w:r>
      <w:r w:rsidR="00666E95" w:rsidRPr="00797F3B">
        <w:rPr>
          <w:rFonts w:ascii="Times New Roman" w:hAnsi="Times New Roman" w:cs="Times New Roman"/>
          <w:bCs/>
          <w:sz w:val="24"/>
          <w:szCs w:val="24"/>
        </w:rPr>
        <w:t xml:space="preserve">(2008) indicated that </w:t>
      </w:r>
      <w:r w:rsidRPr="00797F3B">
        <w:rPr>
          <w:rFonts w:ascii="Times New Roman" w:hAnsi="Times New Roman" w:cs="Times New Roman"/>
          <w:bCs/>
          <w:sz w:val="24"/>
          <w:szCs w:val="24"/>
        </w:rPr>
        <w:t>y</w:t>
      </w:r>
      <w:r w:rsidRPr="00797F3B">
        <w:rPr>
          <w:rFonts w:ascii="Times New Roman" w:hAnsi="Times New Roman" w:cs="Times New Roman"/>
          <w:sz w:val="24"/>
          <w:szCs w:val="24"/>
        </w:rPr>
        <w:t>oung shoots of several species of bamboo are used as important vegetable in the daily meals in China, Japan., Taiwan and Thailand. These young bamboo shoots have been considered as gourmet items.</w:t>
      </w:r>
      <w:r w:rsidR="00666E95" w:rsidRPr="00797F3B">
        <w:rPr>
          <w:rFonts w:ascii="Times New Roman" w:hAnsi="Times New Roman" w:cs="Times New Roman"/>
          <w:sz w:val="24"/>
          <w:szCs w:val="24"/>
        </w:rPr>
        <w:t xml:space="preserve"> Alam also stated that i</w:t>
      </w:r>
      <w:r w:rsidR="005C26D6" w:rsidRPr="00797F3B">
        <w:rPr>
          <w:rFonts w:ascii="Times New Roman" w:hAnsi="Times New Roman" w:cs="Times New Roman"/>
          <w:sz w:val="24"/>
          <w:szCs w:val="24"/>
        </w:rPr>
        <w:t>n</w:t>
      </w:r>
      <w:r w:rsidRPr="00797F3B">
        <w:rPr>
          <w:rFonts w:ascii="Times New Roman" w:hAnsi="Times New Roman" w:cs="Times New Roman"/>
          <w:sz w:val="24"/>
          <w:szCs w:val="24"/>
        </w:rPr>
        <w:t xml:space="preserve"> the western world </w:t>
      </w:r>
      <w:r w:rsidR="00666E95" w:rsidRPr="00797F3B">
        <w:rPr>
          <w:rFonts w:ascii="Times New Roman" w:hAnsi="Times New Roman" w:cs="Times New Roman"/>
          <w:sz w:val="24"/>
          <w:szCs w:val="24"/>
        </w:rPr>
        <w:t xml:space="preserve">food items prepared from bamboo </w:t>
      </w:r>
      <w:r w:rsidRPr="00797F3B">
        <w:rPr>
          <w:rFonts w:ascii="Times New Roman" w:hAnsi="Times New Roman" w:cs="Times New Roman"/>
          <w:sz w:val="24"/>
          <w:szCs w:val="24"/>
        </w:rPr>
        <w:t>are available only as imported canned products (Alam, 2008)</w:t>
      </w:r>
      <w:r w:rsidR="00EE3A4A" w:rsidRPr="00797F3B">
        <w:rPr>
          <w:rFonts w:ascii="Times New Roman" w:hAnsi="Times New Roman" w:cs="Times New Roman"/>
          <w:sz w:val="24"/>
          <w:szCs w:val="24"/>
        </w:rPr>
        <w:t>. Bamboo shoots are used as a good source of dietary fibre, low in fat and calories for human being (Bal, 2012). Bamboo shoots contain high protein but less fat, moderate dietary fibre, having essential amino acids, selenium, potassium, a potent antioxidant and minerals for healthy heart</w:t>
      </w:r>
      <w:r w:rsidR="00C14FC9">
        <w:rPr>
          <w:rFonts w:ascii="Times New Roman" w:hAnsi="Times New Roman" w:cs="Times New Roman"/>
          <w:sz w:val="24"/>
          <w:szCs w:val="24"/>
        </w:rPr>
        <w:t>.</w:t>
      </w:r>
    </w:p>
    <w:p w:rsidR="00533CD1" w:rsidRPr="00797F3B" w:rsidRDefault="00533CD1" w:rsidP="0008384C">
      <w:pPr>
        <w:spacing w:line="360" w:lineRule="auto"/>
        <w:jc w:val="both"/>
        <w:rPr>
          <w:rFonts w:ascii="Times New Roman" w:hAnsi="Times New Roman" w:cs="Times New Roman"/>
          <w:bCs/>
          <w:sz w:val="24"/>
          <w:szCs w:val="24"/>
        </w:rPr>
      </w:pPr>
      <w:r w:rsidRPr="00797F3B">
        <w:rPr>
          <w:rFonts w:ascii="Times New Roman" w:hAnsi="Times New Roman" w:cs="Times New Roman"/>
          <w:bCs/>
          <w:sz w:val="24"/>
          <w:szCs w:val="24"/>
        </w:rPr>
        <w:t xml:space="preserve">The study </w:t>
      </w:r>
      <w:r w:rsidR="00825975" w:rsidRPr="00797F3B">
        <w:rPr>
          <w:rFonts w:ascii="Times New Roman" w:hAnsi="Times New Roman" w:cs="Times New Roman"/>
          <w:bCs/>
          <w:sz w:val="24"/>
          <w:szCs w:val="24"/>
        </w:rPr>
        <w:t>results</w:t>
      </w:r>
      <w:r w:rsidRPr="00797F3B">
        <w:rPr>
          <w:rFonts w:ascii="Times New Roman" w:hAnsi="Times New Roman" w:cs="Times New Roman"/>
          <w:bCs/>
          <w:sz w:val="24"/>
          <w:szCs w:val="24"/>
        </w:rPr>
        <w:t xml:space="preserve"> also showed that the medicinal value of the bamboo plant which is familiar with the Berta people in preventing constipation, curing gastritis, healing abdominal pain, healing wounds quickly.  Also a report by Chopra and others suggested that different parts of bamboo are uses as a medicine. </w:t>
      </w:r>
      <w:r w:rsidRPr="00797F3B">
        <w:rPr>
          <w:rFonts w:ascii="Times New Roman" w:hAnsi="Times New Roman" w:cs="Times New Roman"/>
          <w:sz w:val="24"/>
          <w:szCs w:val="24"/>
        </w:rPr>
        <w:t xml:space="preserve">The root (burnt root) is applied to ringworm, bleeding gums and arthritis. Bark is used for skin eruptions. Leaf has a property of antileprotic and anticoagulation activities that can be used in haemoptysis. Seeds are acrid, laxative, said to be beneficial in strangury and urinary discharges (Chopra </w:t>
      </w:r>
      <w:r w:rsidRPr="002C63FB">
        <w:rPr>
          <w:rFonts w:ascii="Times New Roman" w:hAnsi="Times New Roman" w:cs="Times New Roman"/>
          <w:i/>
          <w:sz w:val="24"/>
          <w:szCs w:val="24"/>
        </w:rPr>
        <w:t>et al</w:t>
      </w:r>
      <w:r w:rsidRPr="00797F3B">
        <w:rPr>
          <w:rFonts w:ascii="Times New Roman" w:hAnsi="Times New Roman" w:cs="Times New Roman"/>
          <w:sz w:val="24"/>
          <w:szCs w:val="24"/>
        </w:rPr>
        <w:t>,</w:t>
      </w:r>
      <w:r w:rsidRPr="00797F3B">
        <w:rPr>
          <w:rFonts w:ascii="Times New Roman" w:hAnsi="Times New Roman" w:cs="Times New Roman"/>
          <w:bCs/>
          <w:sz w:val="24"/>
          <w:szCs w:val="24"/>
        </w:rPr>
        <w:t xml:space="preserve"> 1958)</w:t>
      </w:r>
      <w:r w:rsidRPr="00797F3B">
        <w:rPr>
          <w:rFonts w:ascii="Times New Roman" w:hAnsi="Times New Roman" w:cs="Times New Roman"/>
          <w:sz w:val="24"/>
          <w:szCs w:val="24"/>
        </w:rPr>
        <w:t>.</w:t>
      </w:r>
      <w:r w:rsidR="008308BE" w:rsidRPr="00797F3B">
        <w:rPr>
          <w:rFonts w:ascii="Times New Roman" w:hAnsi="Times New Roman" w:cs="Times New Roman"/>
          <w:sz w:val="24"/>
          <w:szCs w:val="24"/>
        </w:rPr>
        <w:t xml:space="preserve">Bamboos and bamboos extract has been utilized in Korea for traditional treatment to relieve hypertension, sweating and paralysis. It has been established that bamboo extract have antioxidant activities and anti-inflammatory effects (Hu </w:t>
      </w:r>
      <w:r w:rsidR="008308BE" w:rsidRPr="007D685D">
        <w:rPr>
          <w:rFonts w:ascii="Times New Roman" w:hAnsi="Times New Roman" w:cs="Times New Roman"/>
          <w:i/>
          <w:sz w:val="24"/>
          <w:szCs w:val="24"/>
        </w:rPr>
        <w:t>et al</w:t>
      </w:r>
      <w:r w:rsidR="008308BE" w:rsidRPr="00797F3B">
        <w:rPr>
          <w:rFonts w:ascii="Times New Roman" w:hAnsi="Times New Roman" w:cs="Times New Roman"/>
          <w:sz w:val="24"/>
          <w:szCs w:val="24"/>
        </w:rPr>
        <w:t xml:space="preserve">, 2000, Jung </w:t>
      </w:r>
      <w:r w:rsidR="008308BE" w:rsidRPr="007D685D">
        <w:rPr>
          <w:rFonts w:ascii="Times New Roman" w:hAnsi="Times New Roman" w:cs="Times New Roman"/>
          <w:i/>
          <w:sz w:val="24"/>
          <w:szCs w:val="24"/>
        </w:rPr>
        <w:t>et al</w:t>
      </w:r>
      <w:r w:rsidR="008308BE" w:rsidRPr="00797F3B">
        <w:rPr>
          <w:rFonts w:ascii="Times New Roman" w:hAnsi="Times New Roman" w:cs="Times New Roman"/>
          <w:sz w:val="24"/>
          <w:szCs w:val="24"/>
        </w:rPr>
        <w:t>., 2005).</w:t>
      </w:r>
      <w:r w:rsidR="0007441C" w:rsidRPr="00797F3B">
        <w:rPr>
          <w:rFonts w:ascii="Times New Roman" w:hAnsi="Times New Roman" w:cs="Times New Roman"/>
          <w:sz w:val="24"/>
          <w:szCs w:val="24"/>
        </w:rPr>
        <w:t xml:space="preserve">Furthermore, bamboo-derived pyrolyzates have been proposed to have antimicrobial and antifungal activities (Fujimura, 2005) and to protect neurons from oxidative stress (Akao </w:t>
      </w:r>
      <w:r w:rsidR="0007441C" w:rsidRPr="0007441C">
        <w:rPr>
          <w:rFonts w:ascii="Times New Roman" w:hAnsi="Times New Roman" w:cs="Times New Roman"/>
          <w:i/>
          <w:sz w:val="24"/>
          <w:szCs w:val="24"/>
        </w:rPr>
        <w:t>et al</w:t>
      </w:r>
      <w:r w:rsidR="0007441C" w:rsidRPr="00797F3B">
        <w:rPr>
          <w:rFonts w:ascii="Times New Roman" w:hAnsi="Times New Roman" w:cs="Times New Roman"/>
          <w:sz w:val="24"/>
          <w:szCs w:val="24"/>
        </w:rPr>
        <w:t>. 2004)</w:t>
      </w:r>
      <w:r w:rsidR="0007441C">
        <w:rPr>
          <w:rFonts w:ascii="Times New Roman" w:hAnsi="Times New Roman" w:cs="Times New Roman"/>
          <w:sz w:val="24"/>
          <w:szCs w:val="24"/>
        </w:rPr>
        <w:t>.</w:t>
      </w:r>
    </w:p>
    <w:p w:rsidR="00533CD1" w:rsidRPr="00797F3B" w:rsidRDefault="00533CD1" w:rsidP="0008384C">
      <w:pPr>
        <w:pStyle w:val="Heading2"/>
        <w:spacing w:line="360" w:lineRule="auto"/>
        <w:rPr>
          <w:rFonts w:ascii="Times New Roman" w:hAnsi="Times New Roman" w:cs="Times New Roman"/>
          <w:color w:val="auto"/>
          <w:sz w:val="24"/>
          <w:szCs w:val="24"/>
        </w:rPr>
      </w:pPr>
      <w:bookmarkStart w:id="70" w:name="_Toc20141730"/>
      <w:r w:rsidRPr="00797F3B">
        <w:rPr>
          <w:rFonts w:ascii="Times New Roman" w:hAnsi="Times New Roman" w:cs="Times New Roman"/>
          <w:color w:val="auto"/>
          <w:sz w:val="24"/>
          <w:szCs w:val="24"/>
        </w:rPr>
        <w:t>5.1.2. Bamboo as a Source of Income</w:t>
      </w:r>
      <w:bookmarkEnd w:id="70"/>
    </w:p>
    <w:p w:rsidR="00A32FBD" w:rsidRDefault="00825975" w:rsidP="0008384C">
      <w:pPr>
        <w:spacing w:before="100" w:beforeAutospacing="1" w:after="100" w:afterAutospacing="1" w:line="360" w:lineRule="auto"/>
        <w:jc w:val="both"/>
        <w:rPr>
          <w:rFonts w:ascii="Times New Roman" w:hAnsi="Times New Roman" w:cs="Times New Roman"/>
          <w:sz w:val="24"/>
          <w:szCs w:val="24"/>
        </w:rPr>
      </w:pPr>
      <w:r w:rsidRPr="00A32FBD">
        <w:rPr>
          <w:rFonts w:ascii="Times New Roman" w:hAnsi="Times New Roman" w:cs="Times New Roman"/>
          <w:sz w:val="24"/>
          <w:szCs w:val="24"/>
        </w:rPr>
        <w:t>T</w:t>
      </w:r>
      <w:r w:rsidR="006837B8" w:rsidRPr="00A32FBD">
        <w:rPr>
          <w:rFonts w:ascii="Times New Roman" w:hAnsi="Times New Roman" w:cs="Times New Roman"/>
          <w:sz w:val="24"/>
          <w:szCs w:val="24"/>
        </w:rPr>
        <w:t>able</w:t>
      </w:r>
      <w:r w:rsidR="00533CD1" w:rsidRPr="00A32FBD">
        <w:rPr>
          <w:rFonts w:ascii="Times New Roman" w:hAnsi="Times New Roman" w:cs="Times New Roman"/>
          <w:sz w:val="24"/>
          <w:szCs w:val="24"/>
        </w:rPr>
        <w:t>3shows 65.33 per cent of the respondents who do not use bamb</w:t>
      </w:r>
      <w:r w:rsidR="007F6F49" w:rsidRPr="00A32FBD">
        <w:rPr>
          <w:rFonts w:ascii="Times New Roman" w:hAnsi="Times New Roman" w:cs="Times New Roman"/>
          <w:sz w:val="24"/>
          <w:szCs w:val="24"/>
        </w:rPr>
        <w:t xml:space="preserve">oo as a source of </w:t>
      </w:r>
      <w:r w:rsidR="00294D16" w:rsidRPr="00A32FBD">
        <w:rPr>
          <w:rFonts w:ascii="Times New Roman" w:hAnsi="Times New Roman" w:cs="Times New Roman"/>
          <w:sz w:val="24"/>
          <w:szCs w:val="24"/>
        </w:rPr>
        <w:t>incomewhich</w:t>
      </w:r>
      <w:r w:rsidR="00533CD1" w:rsidRPr="00A32FBD">
        <w:rPr>
          <w:rFonts w:ascii="Times New Roman" w:hAnsi="Times New Roman" w:cs="Times New Roman"/>
          <w:sz w:val="24"/>
          <w:szCs w:val="24"/>
        </w:rPr>
        <w:t xml:space="preserve"> implies that bamboo in the study area has more of ethnobotanical importance than a source of income. But only 52% of the respondents use bamboo as a source of income and the largest portion of these respondents who use bamboo as a source of income depend on selling bamboo culms. In contrast to the finding of this research </w:t>
      </w:r>
      <w:r w:rsidR="005F4A9D" w:rsidRPr="00A32FBD">
        <w:rPr>
          <w:rFonts w:ascii="Times New Roman" w:hAnsi="Times New Roman" w:cs="Times New Roman"/>
          <w:sz w:val="24"/>
          <w:szCs w:val="24"/>
        </w:rPr>
        <w:t>Cherla (</w:t>
      </w:r>
      <w:r w:rsidRPr="00A32FBD">
        <w:rPr>
          <w:rFonts w:ascii="Times New Roman" w:hAnsi="Times New Roman" w:cs="Times New Roman"/>
          <w:sz w:val="24"/>
          <w:szCs w:val="24"/>
        </w:rPr>
        <w:t xml:space="preserve">2008) </w:t>
      </w:r>
      <w:r w:rsidR="00533CD1" w:rsidRPr="00A32FBD">
        <w:rPr>
          <w:rFonts w:ascii="Times New Roman" w:hAnsi="Times New Roman" w:cs="Times New Roman"/>
          <w:sz w:val="24"/>
          <w:szCs w:val="24"/>
        </w:rPr>
        <w:t>reported that bamboo and its related industries provide income; food and housing to over 2.2billion</w:t>
      </w:r>
      <w:r w:rsidR="002C63FB" w:rsidRPr="00A32FBD">
        <w:rPr>
          <w:rFonts w:ascii="Times New Roman" w:hAnsi="Times New Roman" w:cs="Times New Roman"/>
          <w:sz w:val="24"/>
          <w:szCs w:val="24"/>
        </w:rPr>
        <w:t>people worldwide.</w:t>
      </w:r>
      <w:r w:rsidR="000B476D" w:rsidRPr="00A32FBD">
        <w:rPr>
          <w:rFonts w:ascii="Times New Roman" w:hAnsi="Times New Roman" w:cs="Times New Roman"/>
          <w:sz w:val="24"/>
          <w:szCs w:val="24"/>
        </w:rPr>
        <w:t xml:space="preserve"> Bamboo agribusiness has worldwide opportunities.</w:t>
      </w:r>
      <w:r w:rsidR="00730756">
        <w:rPr>
          <w:rFonts w:ascii="Times New Roman" w:hAnsi="Times New Roman" w:cs="Times New Roman"/>
          <w:sz w:val="24"/>
          <w:szCs w:val="24"/>
        </w:rPr>
        <w:t xml:space="preserve"> In contrast </w:t>
      </w:r>
      <w:r w:rsidR="00730756">
        <w:rPr>
          <w:rFonts w:ascii="Times New Roman" w:hAnsi="Times New Roman" w:cs="Times New Roman"/>
          <w:sz w:val="24"/>
          <w:szCs w:val="24"/>
        </w:rPr>
        <w:lastRenderedPageBreak/>
        <w:t xml:space="preserve">with Xuhe, (2003) </w:t>
      </w:r>
      <w:r w:rsidR="000B476D" w:rsidRPr="00A32FBD">
        <w:rPr>
          <w:rFonts w:ascii="Times New Roman" w:hAnsi="Times New Roman" w:cs="Times New Roman"/>
          <w:sz w:val="24"/>
          <w:szCs w:val="24"/>
        </w:rPr>
        <w:t>Bamboo products currently have very huge demand. It can be utilized at all levels of industrial activity from small craft based industries to modern highly integrated plants. The global demand for bamboo is increasing. Smith and Marsh in (2005) reported the global market for bamboo products is approximately USD 7 billion which is expected to triple by the year 2017. The worldwide demand for bamboo products rises by double. In its market value was estimated its present size of USD10 billion to over 20 billion by 2015</w:t>
      </w:r>
      <w:r w:rsidR="00730756">
        <w:rPr>
          <w:rFonts w:ascii="Times New Roman" w:hAnsi="Times New Roman" w:cs="Times New Roman"/>
          <w:sz w:val="24"/>
          <w:szCs w:val="24"/>
        </w:rPr>
        <w:t>.</w:t>
      </w:r>
      <w:r w:rsidR="007A6628" w:rsidRPr="00797F3B">
        <w:rPr>
          <w:rFonts w:ascii="Times New Roman" w:hAnsi="Times New Roman" w:cs="Times New Roman"/>
          <w:sz w:val="24"/>
          <w:szCs w:val="24"/>
        </w:rPr>
        <w:t>About 300 companies are engaged around the world in production of various bamboo based products (Xuhe, 2003)</w:t>
      </w:r>
      <w:r w:rsidR="007A6628">
        <w:rPr>
          <w:rFonts w:ascii="Times New Roman" w:hAnsi="Times New Roman" w:cs="Times New Roman"/>
          <w:sz w:val="24"/>
          <w:szCs w:val="24"/>
        </w:rPr>
        <w:t>.</w:t>
      </w:r>
    </w:p>
    <w:p w:rsidR="00983CCA" w:rsidRPr="00983CCA" w:rsidRDefault="00983CCA" w:rsidP="002C63FB">
      <w:pPr>
        <w:spacing w:before="100" w:beforeAutospacing="1" w:after="100" w:afterAutospacing="1"/>
        <w:jc w:val="both"/>
        <w:rPr>
          <w:rFonts w:ascii="Times New Roman" w:hAnsi="Times New Roman" w:cs="Times New Roman"/>
          <w:b/>
          <w:sz w:val="24"/>
          <w:szCs w:val="24"/>
        </w:rPr>
      </w:pPr>
      <w:r w:rsidRPr="00983CCA">
        <w:rPr>
          <w:rFonts w:ascii="Times New Roman" w:hAnsi="Times New Roman" w:cs="Times New Roman"/>
          <w:b/>
          <w:sz w:val="24"/>
          <w:szCs w:val="24"/>
        </w:rPr>
        <w:t xml:space="preserve"> 5.1.3 Ecological importance of Bamboo</w:t>
      </w:r>
    </w:p>
    <w:p w:rsidR="002C63FB" w:rsidRDefault="00983CCA" w:rsidP="00730756">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Focused group discussion showed that Berta people are aware of the ecological importance Bamboo which is related to conserving the environment, stabilizing the temperatu</w:t>
      </w:r>
      <w:r w:rsidR="00757B4B">
        <w:rPr>
          <w:rFonts w:ascii="Times New Roman" w:hAnsi="Times New Roman" w:cs="Times New Roman"/>
          <w:sz w:val="24"/>
          <w:szCs w:val="24"/>
        </w:rPr>
        <w:t>re, reducing desertification</w:t>
      </w:r>
      <w:r w:rsidRPr="00797F3B">
        <w:rPr>
          <w:rFonts w:ascii="Times New Roman" w:hAnsi="Times New Roman" w:cs="Times New Roman"/>
          <w:sz w:val="24"/>
          <w:szCs w:val="24"/>
        </w:rPr>
        <w:t xml:space="preserve"> that it is a house for w</w:t>
      </w:r>
      <w:r w:rsidR="00757B4B">
        <w:rPr>
          <w:rFonts w:ascii="Times New Roman" w:hAnsi="Times New Roman" w:cs="Times New Roman"/>
          <w:sz w:val="24"/>
          <w:szCs w:val="24"/>
        </w:rPr>
        <w:t>ild life and improve soil fertility</w:t>
      </w:r>
      <w:r w:rsidRPr="00797F3B">
        <w:rPr>
          <w:rFonts w:ascii="Times New Roman" w:hAnsi="Times New Roman" w:cs="Times New Roman"/>
          <w:sz w:val="24"/>
          <w:szCs w:val="24"/>
        </w:rPr>
        <w:t xml:space="preserve"> as a result of falling of leaves and plant parts that decomposes and improve nutritional status of the soil. They described that the soil fertility improvement of the soil in that when bamboo trees are cleared and allocated for crop cultivation significant yield improvements are observed</w:t>
      </w:r>
      <w:r w:rsidR="00757B4B">
        <w:rPr>
          <w:rFonts w:ascii="Times New Roman" w:hAnsi="Times New Roman" w:cs="Times New Roman"/>
          <w:sz w:val="24"/>
          <w:szCs w:val="24"/>
        </w:rPr>
        <w:t>.</w:t>
      </w:r>
    </w:p>
    <w:p w:rsidR="002C63FB" w:rsidRPr="00060953" w:rsidRDefault="00757B4B" w:rsidP="00593332">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They also mentioned that bamboo plantation plays significant role in reducing soil erosion which is mainly attributed to the fibrous roots of the plant which hold the soil tight together. Besides, the natural propagation of the plant through production of numerous suckers is also additional factor for reduction of soil erosion.  In bamboo for</w:t>
      </w:r>
      <w:r w:rsidR="00593332">
        <w:rPr>
          <w:rFonts w:ascii="Times New Roman" w:hAnsi="Times New Roman" w:cs="Times New Roman"/>
          <w:sz w:val="24"/>
          <w:szCs w:val="24"/>
        </w:rPr>
        <w:t>ests the soils are rarely bare. Also as reported by Pimentel</w:t>
      </w:r>
      <w:r w:rsidR="00593332" w:rsidRPr="00060953">
        <w:rPr>
          <w:rFonts w:ascii="Times New Roman" w:hAnsi="Times New Roman" w:cs="Times New Roman"/>
          <w:i/>
          <w:iCs/>
          <w:sz w:val="24"/>
          <w:szCs w:val="24"/>
        </w:rPr>
        <w:t xml:space="preserve">et al. </w:t>
      </w:r>
      <w:r w:rsidR="00730756">
        <w:rPr>
          <w:rFonts w:ascii="Times New Roman" w:hAnsi="Times New Roman" w:cs="Times New Roman"/>
          <w:i/>
          <w:iCs/>
          <w:sz w:val="24"/>
          <w:szCs w:val="24"/>
        </w:rPr>
        <w:t>(</w:t>
      </w:r>
      <w:r w:rsidR="00593332" w:rsidRPr="00593332">
        <w:rPr>
          <w:rFonts w:ascii="Times New Roman" w:hAnsi="Times New Roman" w:cs="Times New Roman"/>
          <w:sz w:val="24"/>
          <w:szCs w:val="24"/>
        </w:rPr>
        <w:t>1995</w:t>
      </w:r>
      <w:r w:rsidR="00730756">
        <w:rPr>
          <w:rFonts w:ascii="Times New Roman" w:hAnsi="Times New Roman" w:cs="Times New Roman"/>
          <w:sz w:val="24"/>
          <w:szCs w:val="24"/>
        </w:rPr>
        <w:t>)</w:t>
      </w:r>
      <w:r w:rsidR="002C63FB" w:rsidRPr="00593332">
        <w:rPr>
          <w:rFonts w:ascii="Times New Roman" w:hAnsi="Times New Roman" w:cs="Times New Roman"/>
          <w:sz w:val="24"/>
          <w:szCs w:val="24"/>
        </w:rPr>
        <w:t>Soil erosion</w:t>
      </w:r>
      <w:r w:rsidR="002C63FB" w:rsidRPr="00060953">
        <w:rPr>
          <w:rFonts w:ascii="Times New Roman" w:hAnsi="Times New Roman" w:cs="Times New Roman"/>
          <w:sz w:val="24"/>
          <w:szCs w:val="24"/>
        </w:rPr>
        <w:t xml:space="preserve"> is a major environmental threat to the sustainability and productive capacity of agriculture. It is a worldwide problem approaching disaster proportions in many countries. It is estimated that the world's arable land is lost at a rate of more than 10 million hm 2 per year. Seventy-five billion metric tons of soil is removed from the land each year, causing up to US$4</w:t>
      </w:r>
      <w:r w:rsidR="00593332">
        <w:rPr>
          <w:rFonts w:ascii="Times New Roman" w:hAnsi="Times New Roman" w:cs="Times New Roman"/>
          <w:sz w:val="24"/>
          <w:szCs w:val="24"/>
        </w:rPr>
        <w:t xml:space="preserve">00 billion in damage worldwide. </w:t>
      </w:r>
      <w:r w:rsidR="002C63FB" w:rsidRPr="00060953">
        <w:rPr>
          <w:rFonts w:ascii="Times New Roman" w:hAnsi="Times New Roman" w:cs="Times New Roman"/>
          <w:sz w:val="24"/>
          <w:szCs w:val="24"/>
        </w:rPr>
        <w:t>One analysis of globe soil erosion estimates that, depending on the region, topsoil is currently being lost 16 to 300 times</w:t>
      </w:r>
      <w:r w:rsidR="002C63FB">
        <w:rPr>
          <w:rFonts w:ascii="Times New Roman" w:hAnsi="Times New Roman" w:cs="Times New Roman"/>
          <w:sz w:val="24"/>
          <w:szCs w:val="24"/>
        </w:rPr>
        <w:t xml:space="preserve"> faster than it can be replaced. </w:t>
      </w:r>
      <w:r w:rsidR="002C63FB" w:rsidRPr="00060953">
        <w:rPr>
          <w:rFonts w:ascii="Times New Roman" w:hAnsi="Times New Roman" w:cs="Times New Roman"/>
          <w:sz w:val="24"/>
          <w:szCs w:val="24"/>
        </w:rPr>
        <w:t>Soil is eroded by wind, water, and gravity aided and hurried by tillage and poor soil management(Barrow</w:t>
      </w:r>
      <w:r w:rsidR="002C63FB">
        <w:rPr>
          <w:rFonts w:ascii="Times New Roman" w:hAnsi="Times New Roman" w:cs="Times New Roman"/>
          <w:sz w:val="24"/>
          <w:szCs w:val="24"/>
        </w:rPr>
        <w:t>,</w:t>
      </w:r>
      <w:r w:rsidR="002C63FB" w:rsidRPr="00060953">
        <w:rPr>
          <w:rFonts w:ascii="Times New Roman" w:hAnsi="Times New Roman" w:cs="Times New Roman"/>
          <w:sz w:val="24"/>
          <w:szCs w:val="24"/>
        </w:rPr>
        <w:t xml:space="preserve"> 1991).</w:t>
      </w:r>
    </w:p>
    <w:p w:rsidR="00533CD1" w:rsidRDefault="00533CD1" w:rsidP="00201E57">
      <w:pPr>
        <w:spacing w:line="360" w:lineRule="auto"/>
        <w:jc w:val="both"/>
        <w:rPr>
          <w:rFonts w:ascii="Times New Roman" w:hAnsi="Times New Roman" w:cs="Times New Roman"/>
          <w:sz w:val="24"/>
          <w:szCs w:val="24"/>
        </w:rPr>
      </w:pPr>
    </w:p>
    <w:p w:rsidR="0008384C" w:rsidRPr="00797F3B" w:rsidRDefault="0008384C" w:rsidP="00201E57">
      <w:pPr>
        <w:spacing w:line="360" w:lineRule="auto"/>
        <w:jc w:val="both"/>
        <w:rPr>
          <w:rFonts w:ascii="Times New Roman" w:hAnsi="Times New Roman" w:cs="Times New Roman"/>
          <w:sz w:val="24"/>
          <w:szCs w:val="24"/>
        </w:rPr>
      </w:pPr>
    </w:p>
    <w:p w:rsidR="00533CD1" w:rsidRPr="00797F3B" w:rsidRDefault="0002173C" w:rsidP="00E93DC6">
      <w:pPr>
        <w:pStyle w:val="Heading1"/>
        <w:spacing w:before="0"/>
        <w:rPr>
          <w:rFonts w:ascii="Times New Roman" w:hAnsi="Times New Roman" w:cs="Times New Roman"/>
          <w:bCs w:val="0"/>
          <w:color w:val="auto"/>
          <w:sz w:val="24"/>
          <w:szCs w:val="24"/>
        </w:rPr>
      </w:pPr>
      <w:bookmarkStart w:id="71" w:name="_Toc20141731"/>
      <w:r>
        <w:rPr>
          <w:rFonts w:ascii="Times New Roman" w:hAnsi="Times New Roman" w:cs="Times New Roman"/>
          <w:bCs w:val="0"/>
          <w:color w:val="auto"/>
          <w:sz w:val="24"/>
          <w:szCs w:val="24"/>
        </w:rPr>
        <w:lastRenderedPageBreak/>
        <w:t>5.1.4</w:t>
      </w:r>
      <w:r w:rsidR="00533CD1" w:rsidRPr="00797F3B">
        <w:rPr>
          <w:rFonts w:ascii="Times New Roman" w:hAnsi="Times New Roman" w:cs="Times New Roman"/>
          <w:bCs w:val="0"/>
          <w:color w:val="auto"/>
          <w:sz w:val="24"/>
          <w:szCs w:val="24"/>
        </w:rPr>
        <w:t>. Status of bamboo</w:t>
      </w:r>
      <w:bookmarkEnd w:id="71"/>
    </w:p>
    <w:p w:rsidR="00A32FBD" w:rsidRDefault="00533CD1" w:rsidP="0008384C">
      <w:pPr>
        <w:pStyle w:val="Default"/>
        <w:spacing w:line="360" w:lineRule="auto"/>
        <w:jc w:val="both"/>
        <w:rPr>
          <w:rFonts w:eastAsiaTheme="minorHAnsi"/>
        </w:rPr>
      </w:pPr>
      <w:r w:rsidRPr="00797F3B">
        <w:t xml:space="preserve">This study identified that bamboo productivity is </w:t>
      </w:r>
      <w:r w:rsidR="005F4A9D" w:rsidRPr="00797F3B">
        <w:t>decreasing,</w:t>
      </w:r>
      <w:r w:rsidRPr="00797F3B">
        <w:t xml:space="preserve"> and this is attributed to different factors including </w:t>
      </w:r>
      <w:r w:rsidR="00825975" w:rsidRPr="00797F3B">
        <w:t>damage</w:t>
      </w:r>
      <w:r w:rsidRPr="00797F3B">
        <w:t xml:space="preserve"> by termites, fire</w:t>
      </w:r>
      <w:r w:rsidR="00825975" w:rsidRPr="00797F3B">
        <w:t xml:space="preserve"> hazards</w:t>
      </w:r>
      <w:r w:rsidRPr="00797F3B">
        <w:t>, animals damage, clear</w:t>
      </w:r>
      <w:r w:rsidR="00825975" w:rsidRPr="00797F3B">
        <w:t xml:space="preserve">ing for </w:t>
      </w:r>
      <w:r w:rsidRPr="00797F3B">
        <w:t>agricultural purposes, a disease locally known as ‘Shengel’</w:t>
      </w:r>
      <w:r w:rsidR="00E91539" w:rsidRPr="00042E4B">
        <w:t xml:space="preserve"> if i</w:t>
      </w:r>
      <w:r w:rsidR="00295DA0">
        <w:t xml:space="preserve">t nears about 35 years it dries and die, </w:t>
      </w:r>
      <w:r w:rsidR="00E91539" w:rsidRPr="00042E4B">
        <w:t xml:space="preserve"> deforestation by the local community, i</w:t>
      </w:r>
      <w:r w:rsidR="00295DA0">
        <w:t xml:space="preserve">mproper cutting </w:t>
      </w:r>
      <w:r w:rsidR="00E91539" w:rsidRPr="00042E4B">
        <w:t xml:space="preserve"> before it matures. </w:t>
      </w:r>
      <w:r w:rsidR="00A635C3">
        <w:rPr>
          <w:rFonts w:eastAsiaTheme="minorHAnsi"/>
        </w:rPr>
        <w:t>In line with</w:t>
      </w:r>
      <w:r w:rsidR="0008384C">
        <w:rPr>
          <w:rFonts w:eastAsiaTheme="minorHAnsi"/>
        </w:rPr>
        <w:t xml:space="preserve"> </w:t>
      </w:r>
      <w:r w:rsidR="00A635C3">
        <w:rPr>
          <w:rFonts w:eastAsiaTheme="minorHAnsi"/>
        </w:rPr>
        <w:t xml:space="preserve">Yigaredu </w:t>
      </w:r>
      <w:r w:rsidR="0008384C">
        <w:rPr>
          <w:rFonts w:eastAsiaTheme="minorHAnsi"/>
        </w:rPr>
        <w:t xml:space="preserve">Mulatu, </w:t>
      </w:r>
      <w:r w:rsidR="00A635C3" w:rsidRPr="00884C10">
        <w:rPr>
          <w:rFonts w:eastAsiaTheme="minorHAnsi"/>
          <w:i/>
        </w:rPr>
        <w:t>etal</w:t>
      </w:r>
      <w:r w:rsidR="0008384C" w:rsidRPr="00884C10">
        <w:rPr>
          <w:rFonts w:eastAsiaTheme="minorHAnsi"/>
          <w:i/>
        </w:rPr>
        <w:t>.</w:t>
      </w:r>
      <w:r w:rsidR="0008384C">
        <w:rPr>
          <w:rFonts w:eastAsiaTheme="minorHAnsi"/>
          <w:i/>
        </w:rPr>
        <w:t xml:space="preserve"> (</w:t>
      </w:r>
      <w:r w:rsidR="00A635C3">
        <w:rPr>
          <w:rFonts w:eastAsiaTheme="minorHAnsi"/>
        </w:rPr>
        <w:t>2016</w:t>
      </w:r>
      <w:r w:rsidR="004835AE">
        <w:rPr>
          <w:rFonts w:eastAsiaTheme="minorHAnsi"/>
        </w:rPr>
        <w:t>)</w:t>
      </w:r>
      <w:r w:rsidR="00A635C3">
        <w:rPr>
          <w:rFonts w:eastAsiaTheme="minorHAnsi"/>
        </w:rPr>
        <w:t xml:space="preserve">. </w:t>
      </w:r>
      <w:r w:rsidR="00A32FBD" w:rsidRPr="00A32FBD">
        <w:rPr>
          <w:rFonts w:eastAsiaTheme="minorHAnsi"/>
        </w:rPr>
        <w:t>The species flowers gregariously at long time intervals, every 30-35 years. The most recent gregarious flowering is observed in the north western part of Ethiopia mainly in the Benishangul Gumuz region, where almost all natural forest has been regenerating using vegetative m</w:t>
      </w:r>
      <w:r w:rsidR="004835AE">
        <w:rPr>
          <w:rFonts w:eastAsiaTheme="minorHAnsi"/>
        </w:rPr>
        <w:t>eans. Mass flowering</w:t>
      </w:r>
      <w:r w:rsidR="00A32FBD" w:rsidRPr="00A32FBD">
        <w:rPr>
          <w:rFonts w:eastAsiaTheme="minorHAnsi"/>
        </w:rPr>
        <w:t xml:space="preserve"> occurred starting from 2010 in Ambesa Chaka, lion's forest in Amharic, the famous bamboo growing area which spreads over 7,500 ha of land in Bambasi district, of the region. It started about seven years after flowering occurred in other areas, namely Guba and Mankush districts of the region. By 2010, mass flowering thereby mass death has reached over 85% of the estimated total 400,000 ha bamboo in the region</w:t>
      </w:r>
      <w:r w:rsidR="00A635C3">
        <w:rPr>
          <w:rFonts w:eastAsiaTheme="minorHAnsi"/>
        </w:rPr>
        <w:t>.</w:t>
      </w:r>
    </w:p>
    <w:p w:rsidR="0014146E" w:rsidRDefault="0014146E" w:rsidP="0008384C">
      <w:pPr>
        <w:pStyle w:val="Default"/>
        <w:spacing w:line="360" w:lineRule="auto"/>
        <w:jc w:val="both"/>
        <w:rPr>
          <w:rFonts w:eastAsiaTheme="minorHAnsi"/>
        </w:rPr>
      </w:pPr>
    </w:p>
    <w:p w:rsidR="0014146E" w:rsidRDefault="0014146E" w:rsidP="0008384C">
      <w:pPr>
        <w:pStyle w:val="Default"/>
        <w:spacing w:line="360" w:lineRule="auto"/>
        <w:jc w:val="both"/>
        <w:rPr>
          <w:rFonts w:eastAsiaTheme="minorHAnsi"/>
        </w:rPr>
      </w:pPr>
    </w:p>
    <w:p w:rsidR="0014146E" w:rsidRDefault="0014146E" w:rsidP="0008384C">
      <w:pPr>
        <w:pStyle w:val="Default"/>
        <w:spacing w:line="360" w:lineRule="auto"/>
        <w:jc w:val="both"/>
        <w:rPr>
          <w:rFonts w:eastAsiaTheme="minorHAnsi"/>
        </w:rPr>
      </w:pPr>
    </w:p>
    <w:p w:rsidR="0014146E" w:rsidRDefault="0014146E" w:rsidP="0008384C">
      <w:pPr>
        <w:pStyle w:val="Default"/>
        <w:spacing w:line="360" w:lineRule="auto"/>
        <w:jc w:val="both"/>
        <w:rPr>
          <w:rFonts w:eastAsiaTheme="minorHAnsi"/>
        </w:rPr>
      </w:pPr>
    </w:p>
    <w:p w:rsidR="0014146E" w:rsidRDefault="0014146E" w:rsidP="0008384C">
      <w:pPr>
        <w:pStyle w:val="Default"/>
        <w:spacing w:line="360" w:lineRule="auto"/>
        <w:jc w:val="both"/>
        <w:rPr>
          <w:rFonts w:eastAsiaTheme="minorHAnsi"/>
        </w:rPr>
      </w:pPr>
    </w:p>
    <w:p w:rsidR="0014146E" w:rsidRPr="00A32FBD" w:rsidRDefault="0014146E" w:rsidP="0008384C">
      <w:pPr>
        <w:pStyle w:val="Default"/>
        <w:spacing w:line="360" w:lineRule="auto"/>
        <w:jc w:val="both"/>
        <w:rPr>
          <w:rFonts w:eastAsiaTheme="minorHAnsi"/>
        </w:rPr>
      </w:pPr>
    </w:p>
    <w:p w:rsidR="00533CD1" w:rsidRPr="00797F3B" w:rsidRDefault="0014146E" w:rsidP="00D02E16">
      <w:pPr>
        <w:pStyle w:val="Heading2"/>
        <w:rPr>
          <w:rFonts w:ascii="Times New Roman" w:hAnsi="Times New Roman" w:cs="Times New Roman"/>
          <w:color w:val="auto"/>
          <w:sz w:val="24"/>
          <w:szCs w:val="24"/>
        </w:rPr>
      </w:pPr>
      <w:bookmarkStart w:id="72" w:name="_Toc20141732"/>
      <w:r>
        <w:rPr>
          <w:rFonts w:ascii="Times New Roman" w:hAnsi="Times New Roman" w:cs="Times New Roman"/>
          <w:color w:val="auto"/>
          <w:sz w:val="24"/>
          <w:szCs w:val="24"/>
        </w:rPr>
        <w:br w:type="column"/>
      </w:r>
      <w:r w:rsidR="00533CD1" w:rsidRPr="00797F3B">
        <w:rPr>
          <w:rFonts w:ascii="Times New Roman" w:hAnsi="Times New Roman" w:cs="Times New Roman"/>
          <w:color w:val="auto"/>
          <w:sz w:val="24"/>
          <w:szCs w:val="24"/>
        </w:rPr>
        <w:lastRenderedPageBreak/>
        <w:t>5.2. Conclusion</w:t>
      </w:r>
      <w:r w:rsidR="00E93DC6" w:rsidRPr="00797F3B">
        <w:rPr>
          <w:rFonts w:ascii="Times New Roman" w:hAnsi="Times New Roman" w:cs="Times New Roman"/>
          <w:color w:val="auto"/>
          <w:sz w:val="24"/>
          <w:szCs w:val="24"/>
        </w:rPr>
        <w:t>s</w:t>
      </w:r>
      <w:bookmarkEnd w:id="72"/>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From the findings and discussions on the ethno</w:t>
      </w:r>
      <w:r w:rsidR="008A0E32" w:rsidRPr="00797F3B">
        <w:rPr>
          <w:rFonts w:ascii="Times New Roman" w:hAnsi="Times New Roman" w:cs="Times New Roman"/>
          <w:sz w:val="24"/>
          <w:szCs w:val="24"/>
        </w:rPr>
        <w:t>botanical t</w:t>
      </w:r>
      <w:r w:rsidRPr="00797F3B">
        <w:rPr>
          <w:rFonts w:ascii="Times New Roman" w:hAnsi="Times New Roman" w:cs="Times New Roman"/>
          <w:sz w:val="24"/>
          <w:szCs w:val="24"/>
        </w:rPr>
        <w:t xml:space="preserve">he following conclusions are derived; </w:t>
      </w:r>
    </w:p>
    <w:p w:rsidR="00533CD1" w:rsidRPr="00EC7B20" w:rsidRDefault="002903D2" w:rsidP="00EC7B20">
      <w:pPr>
        <w:pStyle w:val="ListParagraph"/>
        <w:numPr>
          <w:ilvl w:val="0"/>
          <w:numId w:val="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Bamboo in the study area</w:t>
      </w:r>
      <w:r>
        <w:rPr>
          <w:rFonts w:ascii="Times New Roman" w:hAnsi="Times New Roman" w:cs="Times New Roman"/>
          <w:sz w:val="24"/>
          <w:szCs w:val="24"/>
        </w:rPr>
        <w:t xml:space="preserve"> has</w:t>
      </w:r>
      <w:r w:rsidR="00E078D3">
        <w:rPr>
          <w:rFonts w:ascii="Times New Roman" w:hAnsi="Times New Roman" w:cs="Times New Roman"/>
          <w:sz w:val="24"/>
          <w:szCs w:val="24"/>
        </w:rPr>
        <w:t xml:space="preserve"> so many traditional and cultural uses in Assosa woreda and </w:t>
      </w:r>
      <w:r>
        <w:rPr>
          <w:rFonts w:ascii="Times New Roman" w:hAnsi="Times New Roman" w:cs="Times New Roman"/>
          <w:sz w:val="24"/>
          <w:szCs w:val="24"/>
        </w:rPr>
        <w:t xml:space="preserve">in the entire world. Some of the traditional uses are </w:t>
      </w:r>
      <w:r w:rsidR="00533CD1" w:rsidRPr="00797F3B">
        <w:rPr>
          <w:rFonts w:ascii="Times New Roman" w:hAnsi="Times New Roman" w:cs="Times New Roman"/>
          <w:sz w:val="24"/>
          <w:szCs w:val="24"/>
        </w:rPr>
        <w:t xml:space="preserve">largely used for construction of houses, fences, tree guards and ladders. </w:t>
      </w:r>
      <w:r w:rsidR="00533CD1" w:rsidRPr="00EC7B20">
        <w:rPr>
          <w:rFonts w:ascii="Times New Roman" w:hAnsi="Times New Roman" w:cs="Times New Roman"/>
          <w:sz w:val="24"/>
          <w:szCs w:val="24"/>
        </w:rPr>
        <w:t xml:space="preserve">In the study area many household items </w:t>
      </w:r>
      <w:r w:rsidR="005F4A9D" w:rsidRPr="00EC7B20">
        <w:rPr>
          <w:rFonts w:ascii="Times New Roman" w:hAnsi="Times New Roman" w:cs="Times New Roman"/>
          <w:sz w:val="24"/>
          <w:szCs w:val="24"/>
        </w:rPr>
        <w:t>are made</w:t>
      </w:r>
      <w:r w:rsidR="00533CD1" w:rsidRPr="00EC7B20">
        <w:rPr>
          <w:rFonts w:ascii="Times New Roman" w:hAnsi="Times New Roman" w:cs="Times New Roman"/>
          <w:sz w:val="24"/>
          <w:szCs w:val="24"/>
        </w:rPr>
        <w:t xml:space="preserve"> from bamboo which includes bed, chair, table and </w:t>
      </w:r>
      <w:r w:rsidR="0008384C" w:rsidRPr="00EC7B20">
        <w:rPr>
          <w:rFonts w:ascii="Times New Roman" w:hAnsi="Times New Roman" w:cs="Times New Roman"/>
          <w:sz w:val="24"/>
          <w:szCs w:val="24"/>
        </w:rPr>
        <w:t>baskets</w:t>
      </w:r>
      <w:r w:rsidR="0008384C" w:rsidRPr="00EC7B20">
        <w:rPr>
          <w:rFonts w:ascii="Times New Roman" w:eastAsiaTheme="minorEastAsia" w:hAnsi="Times New Roman" w:cs="Times New Roman"/>
          <w:color w:val="000000" w:themeColor="text1"/>
          <w:kern w:val="24"/>
          <w:sz w:val="24"/>
          <w:szCs w:val="24"/>
        </w:rPr>
        <w:t xml:space="preserve"> shelve</w:t>
      </w:r>
      <w:r w:rsidR="003101CC" w:rsidRPr="00EC7B20">
        <w:rPr>
          <w:rFonts w:ascii="Times New Roman" w:eastAsiaTheme="minorEastAsia" w:hAnsi="Times New Roman" w:cs="Times New Roman"/>
          <w:color w:val="000000" w:themeColor="text1"/>
          <w:kern w:val="24"/>
          <w:sz w:val="24"/>
          <w:szCs w:val="24"/>
        </w:rPr>
        <w:t xml:space="preserve">, walking stick, stick for porridge, stick for steering okra, stretcher (kareza), hunting stick, handle for hoe, material for filtering coffee, stick for supporting flower, handle of broom, toothbrush, grain store, stretching snare and baskets. </w:t>
      </w:r>
    </w:p>
    <w:p w:rsidR="00533CD1" w:rsidRDefault="00BD5951" w:rsidP="00BD5951">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emphasized in the study </w:t>
      </w:r>
      <w:r w:rsidR="00825975" w:rsidRPr="00797F3B">
        <w:rPr>
          <w:rFonts w:ascii="Times New Roman" w:hAnsi="Times New Roman" w:cs="Times New Roman"/>
          <w:sz w:val="24"/>
          <w:szCs w:val="24"/>
        </w:rPr>
        <w:t>B</w:t>
      </w:r>
      <w:r w:rsidR="00533CD1" w:rsidRPr="00797F3B">
        <w:rPr>
          <w:rFonts w:ascii="Times New Roman" w:hAnsi="Times New Roman" w:cs="Times New Roman"/>
          <w:sz w:val="24"/>
          <w:szCs w:val="24"/>
        </w:rPr>
        <w:t>amboo</w:t>
      </w:r>
      <w:r>
        <w:rPr>
          <w:rFonts w:ascii="Times New Roman" w:hAnsi="Times New Roman" w:cs="Times New Roman"/>
          <w:sz w:val="24"/>
          <w:szCs w:val="24"/>
        </w:rPr>
        <w:t xml:space="preserve"> have cultural values</w:t>
      </w:r>
      <w:r w:rsidR="00533CD1" w:rsidRPr="00797F3B">
        <w:rPr>
          <w:rFonts w:ascii="Times New Roman" w:hAnsi="Times New Roman" w:cs="Times New Roman"/>
          <w:sz w:val="24"/>
          <w:szCs w:val="24"/>
        </w:rPr>
        <w:t xml:space="preserve"> to make the famous traditional musical instrument of the Berta called ‘Bo</w:t>
      </w:r>
      <w:r>
        <w:rPr>
          <w:rFonts w:ascii="Times New Roman" w:hAnsi="Times New Roman" w:cs="Times New Roman"/>
          <w:sz w:val="24"/>
          <w:szCs w:val="24"/>
        </w:rPr>
        <w:t>lo or Zumbara’ and</w:t>
      </w:r>
      <w:r w:rsidR="00533CD1" w:rsidRPr="00BD5951">
        <w:rPr>
          <w:rFonts w:ascii="Times New Roman" w:hAnsi="Times New Roman" w:cs="Times New Roman"/>
          <w:sz w:val="24"/>
          <w:szCs w:val="24"/>
        </w:rPr>
        <w:t xml:space="preserve"> is </w:t>
      </w:r>
      <w:r w:rsidR="00825975" w:rsidRPr="00BD5951">
        <w:rPr>
          <w:rFonts w:ascii="Times New Roman" w:hAnsi="Times New Roman" w:cs="Times New Roman"/>
          <w:sz w:val="24"/>
          <w:szCs w:val="24"/>
        </w:rPr>
        <w:t xml:space="preserve">a good </w:t>
      </w:r>
      <w:r w:rsidR="00533CD1" w:rsidRPr="00BD5951">
        <w:rPr>
          <w:rFonts w:ascii="Times New Roman" w:hAnsi="Times New Roman" w:cs="Times New Roman"/>
          <w:sz w:val="24"/>
          <w:szCs w:val="24"/>
        </w:rPr>
        <w:t xml:space="preserve">source of food for the Berta people of Assosa wereda. </w:t>
      </w:r>
    </w:p>
    <w:p w:rsidR="00B05E94" w:rsidRPr="00BD5951" w:rsidRDefault="006B5E87" w:rsidP="00BD5951">
      <w:pPr>
        <w:pStyle w:val="ListParagraph"/>
        <w:numPr>
          <w:ilvl w:val="0"/>
          <w:numId w:val="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In the studied area Bamboo is not the major source of income</w:t>
      </w:r>
      <w:r>
        <w:rPr>
          <w:rFonts w:ascii="Times New Roman" w:hAnsi="Times New Roman" w:cs="Times New Roman"/>
          <w:sz w:val="24"/>
          <w:szCs w:val="24"/>
        </w:rPr>
        <w:t xml:space="preserve"> .</w:t>
      </w:r>
      <w:r w:rsidR="00B05E94">
        <w:rPr>
          <w:rFonts w:ascii="Times New Roman" w:hAnsi="Times New Roman" w:cs="Times New Roman"/>
          <w:sz w:val="24"/>
          <w:szCs w:val="24"/>
        </w:rPr>
        <w:t>When compare to other sources of income, the income volume was found to be insignificant compared to the potential of area under the study because of the traditional way of harvesting and processing</w:t>
      </w:r>
      <w:r w:rsidR="00335680">
        <w:rPr>
          <w:rFonts w:ascii="Times New Roman" w:hAnsi="Times New Roman" w:cs="Times New Roman"/>
          <w:sz w:val="24"/>
          <w:szCs w:val="24"/>
        </w:rPr>
        <w:t>.</w:t>
      </w:r>
      <w:r w:rsidR="0008384C">
        <w:rPr>
          <w:rFonts w:ascii="Times New Roman" w:hAnsi="Times New Roman" w:cs="Times New Roman"/>
          <w:sz w:val="24"/>
          <w:szCs w:val="24"/>
        </w:rPr>
        <w:t xml:space="preserve"> Hence lot</w:t>
      </w:r>
      <w:r w:rsidR="00335680">
        <w:rPr>
          <w:rFonts w:ascii="Times New Roman" w:hAnsi="Times New Roman" w:cs="Times New Roman"/>
          <w:sz w:val="24"/>
          <w:szCs w:val="24"/>
        </w:rPr>
        <w:t xml:space="preserve"> should be done to increase the benefit from the potential of bamboo to improve the live hood </w:t>
      </w:r>
      <w:r w:rsidR="0008384C">
        <w:rPr>
          <w:rFonts w:ascii="Times New Roman" w:hAnsi="Times New Roman" w:cs="Times New Roman"/>
          <w:sz w:val="24"/>
          <w:szCs w:val="24"/>
        </w:rPr>
        <w:t>income</w:t>
      </w:r>
      <w:r w:rsidR="00335680">
        <w:rPr>
          <w:rFonts w:ascii="Times New Roman" w:hAnsi="Times New Roman" w:cs="Times New Roman"/>
          <w:sz w:val="24"/>
          <w:szCs w:val="24"/>
        </w:rPr>
        <w:t>.</w:t>
      </w:r>
    </w:p>
    <w:p w:rsidR="0049743C" w:rsidRPr="0049743C" w:rsidRDefault="00533CD1" w:rsidP="0049743C">
      <w:pPr>
        <w:pStyle w:val="ListParagraph"/>
        <w:numPr>
          <w:ilvl w:val="0"/>
          <w:numId w:val="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The Berta people also prepare a medicine from bamboo to cure gastritis,</w:t>
      </w:r>
      <w:r w:rsidR="00825975" w:rsidRPr="00797F3B">
        <w:rPr>
          <w:rFonts w:ascii="Times New Roman" w:hAnsi="Times New Roman" w:cs="Times New Roman"/>
          <w:sz w:val="24"/>
          <w:szCs w:val="24"/>
        </w:rPr>
        <w:t xml:space="preserve"> and</w:t>
      </w:r>
      <w:r w:rsidRPr="00797F3B">
        <w:rPr>
          <w:rFonts w:ascii="Times New Roman" w:hAnsi="Times New Roman" w:cs="Times New Roman"/>
          <w:sz w:val="24"/>
          <w:szCs w:val="24"/>
        </w:rPr>
        <w:t xml:space="preserve"> to prevent constipation</w:t>
      </w:r>
      <w:r w:rsidR="0008384C">
        <w:rPr>
          <w:rFonts w:ascii="Times New Roman" w:hAnsi="Times New Roman" w:cs="Times New Roman"/>
          <w:sz w:val="24"/>
          <w:szCs w:val="24"/>
        </w:rPr>
        <w:t xml:space="preserve"> </w:t>
      </w:r>
      <w:r w:rsidR="00825975" w:rsidRPr="0049743C">
        <w:rPr>
          <w:rFonts w:ascii="Times New Roman" w:hAnsi="Times New Roman" w:cs="Times New Roman"/>
          <w:sz w:val="24"/>
          <w:szCs w:val="24"/>
        </w:rPr>
        <w:t xml:space="preserve">Bamboo in the studied areas is declining due </w:t>
      </w:r>
      <w:r w:rsidRPr="0049743C">
        <w:rPr>
          <w:rFonts w:ascii="Times New Roman" w:hAnsi="Times New Roman" w:cs="Times New Roman"/>
          <w:sz w:val="24"/>
          <w:szCs w:val="24"/>
        </w:rPr>
        <w:t>fire</w:t>
      </w:r>
      <w:r w:rsidR="005F4A9D" w:rsidRPr="0049743C">
        <w:rPr>
          <w:rFonts w:ascii="Times New Roman" w:hAnsi="Times New Roman" w:cs="Times New Roman"/>
          <w:sz w:val="24"/>
          <w:szCs w:val="24"/>
        </w:rPr>
        <w:t xml:space="preserve"> hazards</w:t>
      </w:r>
      <w:r w:rsidRPr="0049743C">
        <w:rPr>
          <w:rFonts w:ascii="Times New Roman" w:hAnsi="Times New Roman" w:cs="Times New Roman"/>
          <w:sz w:val="24"/>
          <w:szCs w:val="24"/>
        </w:rPr>
        <w:t>, termite</w:t>
      </w:r>
      <w:r w:rsidR="005F4A9D" w:rsidRPr="0049743C">
        <w:rPr>
          <w:rFonts w:ascii="Times New Roman" w:hAnsi="Times New Roman" w:cs="Times New Roman"/>
          <w:sz w:val="24"/>
          <w:szCs w:val="24"/>
        </w:rPr>
        <w:t xml:space="preserve"> damage</w:t>
      </w:r>
      <w:r w:rsidRPr="0049743C">
        <w:rPr>
          <w:rFonts w:ascii="Times New Roman" w:hAnsi="Times New Roman" w:cs="Times New Roman"/>
          <w:sz w:val="24"/>
          <w:szCs w:val="24"/>
        </w:rPr>
        <w:t xml:space="preserve">, </w:t>
      </w:r>
      <w:r w:rsidR="00145904" w:rsidRPr="0049743C">
        <w:rPr>
          <w:rFonts w:ascii="Times New Roman" w:hAnsi="Times New Roman" w:cs="Times New Roman"/>
          <w:sz w:val="24"/>
          <w:szCs w:val="24"/>
        </w:rPr>
        <w:t>and damage</w:t>
      </w:r>
      <w:r w:rsidRPr="0049743C">
        <w:rPr>
          <w:rFonts w:ascii="Times New Roman" w:hAnsi="Times New Roman" w:cs="Times New Roman"/>
          <w:sz w:val="24"/>
          <w:szCs w:val="24"/>
        </w:rPr>
        <w:t xml:space="preserve"> by animals, clearing of bamboo forest for agricultural purposes</w:t>
      </w:r>
      <w:r w:rsidR="005F4A9D" w:rsidRPr="0049743C">
        <w:rPr>
          <w:rFonts w:ascii="Times New Roman" w:hAnsi="Times New Roman" w:cs="Times New Roman"/>
          <w:sz w:val="24"/>
          <w:szCs w:val="24"/>
        </w:rPr>
        <w:t>.</w:t>
      </w:r>
      <w:r w:rsidR="0008384C">
        <w:rPr>
          <w:rFonts w:ascii="Times New Roman" w:hAnsi="Times New Roman" w:cs="Times New Roman"/>
          <w:sz w:val="24"/>
          <w:szCs w:val="24"/>
        </w:rPr>
        <w:t xml:space="preserve"> </w:t>
      </w:r>
      <w:r w:rsidR="0049743C" w:rsidRPr="0049743C">
        <w:rPr>
          <w:rFonts w:ascii="Times New Roman" w:hAnsi="Times New Roman" w:cs="Times New Roman"/>
          <w:sz w:val="24"/>
          <w:szCs w:val="24"/>
        </w:rPr>
        <w:t xml:space="preserve">They also understand that bamboo plantations improve soil fertility as a result of falling of leaves and plant parts that decomposes and improve nutritional status of the soil. They described that the soil fertility improvement of the soil in that when bamboo trees are cleared and allocated for crop cultivation significant yield improvements are observed.  They also mentioned that bamboo plantation plays significant role in reducing soil erosion which is mainly attributed to the fibrous roots of the plant which hold the soil tight together. Besides, the natural propagation of the plant through production of numerous suckers is also additional factor for reduction of soil erosion.  In bamboo forests the soils are rarely bare. </w:t>
      </w:r>
    </w:p>
    <w:p w:rsidR="00533CD1" w:rsidRPr="00797F3B" w:rsidRDefault="00533CD1" w:rsidP="0049743C">
      <w:pPr>
        <w:pStyle w:val="ListParagraph"/>
        <w:spacing w:line="360" w:lineRule="auto"/>
        <w:jc w:val="both"/>
        <w:rPr>
          <w:rFonts w:ascii="Times New Roman" w:hAnsi="Times New Roman" w:cs="Times New Roman"/>
          <w:sz w:val="24"/>
          <w:szCs w:val="24"/>
        </w:rPr>
      </w:pPr>
    </w:p>
    <w:p w:rsidR="00533CD1" w:rsidRPr="00797F3B" w:rsidRDefault="00533CD1" w:rsidP="006B5E87">
      <w:pPr>
        <w:pStyle w:val="ListParagraph"/>
        <w:spacing w:line="360" w:lineRule="auto"/>
        <w:jc w:val="both"/>
        <w:rPr>
          <w:rFonts w:ascii="Times New Roman" w:hAnsi="Times New Roman" w:cs="Times New Roman"/>
          <w:sz w:val="24"/>
          <w:szCs w:val="24"/>
        </w:rPr>
      </w:pPr>
    </w:p>
    <w:p w:rsidR="00533CD1" w:rsidRPr="00797F3B" w:rsidRDefault="00533CD1" w:rsidP="00D02E16">
      <w:pPr>
        <w:pStyle w:val="Heading2"/>
        <w:rPr>
          <w:rFonts w:ascii="Times New Roman" w:hAnsi="Times New Roman" w:cs="Times New Roman"/>
          <w:bCs w:val="0"/>
          <w:color w:val="auto"/>
          <w:sz w:val="24"/>
          <w:szCs w:val="24"/>
        </w:rPr>
      </w:pPr>
      <w:bookmarkStart w:id="73" w:name="_Toc20141733"/>
      <w:r w:rsidRPr="00797F3B">
        <w:rPr>
          <w:rFonts w:ascii="Times New Roman" w:hAnsi="Times New Roman" w:cs="Times New Roman"/>
          <w:bCs w:val="0"/>
          <w:color w:val="auto"/>
          <w:sz w:val="24"/>
          <w:szCs w:val="24"/>
        </w:rPr>
        <w:lastRenderedPageBreak/>
        <w:t>5.3. Recommendations</w:t>
      </w:r>
      <w:bookmarkEnd w:id="73"/>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Based on the findings of the study and the final conclusions of the result, the following</w:t>
      </w:r>
      <w:r w:rsidRPr="00797F3B">
        <w:rPr>
          <w:rFonts w:ascii="Times New Roman" w:hAnsi="Times New Roman" w:cs="Times New Roman"/>
          <w:sz w:val="24"/>
          <w:szCs w:val="24"/>
        </w:rPr>
        <w:br/>
        <w:t xml:space="preserve">recommendations </w:t>
      </w:r>
      <w:r w:rsidR="00B825D0" w:rsidRPr="00797F3B">
        <w:rPr>
          <w:rFonts w:ascii="Times New Roman" w:hAnsi="Times New Roman" w:cs="Times New Roman"/>
          <w:sz w:val="24"/>
          <w:szCs w:val="24"/>
        </w:rPr>
        <w:t xml:space="preserve">are </w:t>
      </w:r>
      <w:r w:rsidRPr="00797F3B">
        <w:rPr>
          <w:rFonts w:ascii="Times New Roman" w:hAnsi="Times New Roman" w:cs="Times New Roman"/>
          <w:sz w:val="24"/>
          <w:szCs w:val="24"/>
        </w:rPr>
        <w:t>forwarded:</w:t>
      </w:r>
    </w:p>
    <w:p w:rsidR="002F22B8" w:rsidRDefault="00A1563C" w:rsidP="002F22B8">
      <w:pPr>
        <w:pStyle w:val="ListParagraph"/>
        <w:numPr>
          <w:ilvl w:val="0"/>
          <w:numId w:val="11"/>
        </w:numPr>
        <w:spacing w:line="360" w:lineRule="auto"/>
        <w:jc w:val="both"/>
        <w:rPr>
          <w:rStyle w:val="fontstyle11"/>
          <w:rFonts w:eastAsiaTheme="majorEastAsia"/>
          <w:color w:val="auto"/>
          <w:sz w:val="24"/>
          <w:szCs w:val="24"/>
        </w:rPr>
      </w:pPr>
      <w:r w:rsidRPr="002F22B8">
        <w:rPr>
          <w:rStyle w:val="fontstyle11"/>
          <w:rFonts w:eastAsiaTheme="majorEastAsia"/>
          <w:color w:val="auto"/>
          <w:sz w:val="24"/>
          <w:szCs w:val="24"/>
        </w:rPr>
        <w:t>The</w:t>
      </w:r>
      <w:r w:rsidR="002F22B8">
        <w:rPr>
          <w:rStyle w:val="fontstyle11"/>
          <w:rFonts w:eastAsiaTheme="majorEastAsia"/>
          <w:color w:val="auto"/>
          <w:sz w:val="24"/>
          <w:szCs w:val="24"/>
        </w:rPr>
        <w:t xml:space="preserve"> Federal government and regional government should be manage and protect</w:t>
      </w:r>
      <w:r w:rsidRPr="002F22B8">
        <w:rPr>
          <w:rStyle w:val="fontstyle11"/>
          <w:rFonts w:eastAsiaTheme="majorEastAsia"/>
          <w:color w:val="auto"/>
          <w:sz w:val="24"/>
          <w:szCs w:val="24"/>
        </w:rPr>
        <w:t xml:space="preserve"> current remnants of the n</w:t>
      </w:r>
      <w:r w:rsidR="00017B1E" w:rsidRPr="002F22B8">
        <w:rPr>
          <w:rStyle w:val="fontstyle11"/>
          <w:rFonts w:eastAsiaTheme="majorEastAsia"/>
          <w:color w:val="auto"/>
          <w:sz w:val="24"/>
          <w:szCs w:val="24"/>
        </w:rPr>
        <w:t>atural b</w:t>
      </w:r>
      <w:r w:rsidR="00533CD1" w:rsidRPr="002F22B8">
        <w:rPr>
          <w:rStyle w:val="fontstyle11"/>
          <w:rFonts w:eastAsiaTheme="majorEastAsia"/>
          <w:color w:val="auto"/>
          <w:sz w:val="24"/>
          <w:szCs w:val="24"/>
        </w:rPr>
        <w:t xml:space="preserve">amboo </w:t>
      </w:r>
      <w:r w:rsidR="00017B1E" w:rsidRPr="002F22B8">
        <w:rPr>
          <w:rStyle w:val="fontstyle11"/>
          <w:rFonts w:eastAsiaTheme="majorEastAsia"/>
          <w:color w:val="auto"/>
          <w:sz w:val="24"/>
          <w:szCs w:val="24"/>
        </w:rPr>
        <w:t xml:space="preserve">forest </w:t>
      </w:r>
      <w:r w:rsidRPr="002F22B8">
        <w:rPr>
          <w:rStyle w:val="fontstyle11"/>
          <w:rFonts w:eastAsiaTheme="majorEastAsia"/>
          <w:color w:val="auto"/>
          <w:sz w:val="24"/>
          <w:szCs w:val="24"/>
        </w:rPr>
        <w:t xml:space="preserve">for </w:t>
      </w:r>
      <w:r w:rsidR="00017B1E" w:rsidRPr="002F22B8">
        <w:rPr>
          <w:rStyle w:val="fontstyle11"/>
          <w:rFonts w:eastAsiaTheme="majorEastAsia"/>
          <w:color w:val="auto"/>
          <w:sz w:val="24"/>
          <w:szCs w:val="24"/>
        </w:rPr>
        <w:t xml:space="preserve">sustainable utilization of </w:t>
      </w:r>
      <w:r w:rsidR="0004179F" w:rsidRPr="002F22B8">
        <w:rPr>
          <w:rStyle w:val="fontstyle11"/>
          <w:rFonts w:eastAsiaTheme="majorEastAsia"/>
          <w:color w:val="auto"/>
          <w:sz w:val="24"/>
          <w:szCs w:val="24"/>
        </w:rPr>
        <w:t>the forest</w:t>
      </w:r>
      <w:r w:rsidR="002F22B8">
        <w:rPr>
          <w:rStyle w:val="fontstyle11"/>
          <w:rFonts w:eastAsiaTheme="majorEastAsia"/>
          <w:color w:val="auto"/>
          <w:sz w:val="24"/>
          <w:szCs w:val="24"/>
        </w:rPr>
        <w:t>.</w:t>
      </w:r>
    </w:p>
    <w:p w:rsidR="00533CD1" w:rsidRPr="002F22B8" w:rsidRDefault="00066ED4" w:rsidP="002F22B8">
      <w:pPr>
        <w:pStyle w:val="ListParagraph"/>
        <w:numPr>
          <w:ilvl w:val="0"/>
          <w:numId w:val="11"/>
        </w:numPr>
        <w:spacing w:line="360" w:lineRule="auto"/>
        <w:jc w:val="both"/>
        <w:rPr>
          <w:rStyle w:val="fontstyle11"/>
          <w:rFonts w:eastAsiaTheme="majorEastAsia"/>
          <w:color w:val="auto"/>
          <w:sz w:val="24"/>
          <w:szCs w:val="24"/>
        </w:rPr>
      </w:pPr>
      <w:r w:rsidRPr="002F22B8">
        <w:rPr>
          <w:rStyle w:val="fontstyle11"/>
          <w:rFonts w:eastAsiaTheme="majorEastAsia"/>
          <w:color w:val="auto"/>
          <w:sz w:val="24"/>
          <w:szCs w:val="24"/>
        </w:rPr>
        <w:t xml:space="preserve">Government and non- government organization should </w:t>
      </w:r>
      <w:r w:rsidR="00B825D0" w:rsidRPr="002F22B8">
        <w:rPr>
          <w:rStyle w:val="fontstyle11"/>
          <w:rFonts w:eastAsiaTheme="majorEastAsia"/>
          <w:color w:val="auto"/>
          <w:sz w:val="24"/>
          <w:szCs w:val="24"/>
        </w:rPr>
        <w:t>c</w:t>
      </w:r>
      <w:r w:rsidR="00533CD1" w:rsidRPr="002F22B8">
        <w:rPr>
          <w:rStyle w:val="fontstyle11"/>
          <w:rFonts w:eastAsiaTheme="majorEastAsia"/>
          <w:color w:val="auto"/>
          <w:sz w:val="24"/>
          <w:szCs w:val="24"/>
        </w:rPr>
        <w:t>reate awareness</w:t>
      </w:r>
      <w:r w:rsidR="00AD572F" w:rsidRPr="002F22B8">
        <w:rPr>
          <w:rStyle w:val="fontstyle11"/>
          <w:rFonts w:eastAsiaTheme="majorEastAsia"/>
          <w:color w:val="auto"/>
          <w:sz w:val="24"/>
          <w:szCs w:val="24"/>
        </w:rPr>
        <w:t xml:space="preserve"> for</w:t>
      </w:r>
      <w:r w:rsidR="00533CD1" w:rsidRPr="002F22B8">
        <w:rPr>
          <w:rStyle w:val="fontstyle11"/>
          <w:rFonts w:eastAsiaTheme="majorEastAsia"/>
          <w:color w:val="auto"/>
          <w:sz w:val="24"/>
          <w:szCs w:val="24"/>
        </w:rPr>
        <w:t xml:space="preserve"> th</w:t>
      </w:r>
      <w:r w:rsidRPr="002F22B8">
        <w:rPr>
          <w:rStyle w:val="fontstyle11"/>
          <w:rFonts w:eastAsiaTheme="majorEastAsia"/>
          <w:color w:val="auto"/>
          <w:sz w:val="24"/>
          <w:szCs w:val="24"/>
        </w:rPr>
        <w:t>e l</w:t>
      </w:r>
      <w:r w:rsidR="00AD572F" w:rsidRPr="002F22B8">
        <w:rPr>
          <w:rStyle w:val="fontstyle11"/>
          <w:rFonts w:eastAsiaTheme="majorEastAsia"/>
          <w:color w:val="auto"/>
          <w:sz w:val="24"/>
          <w:szCs w:val="24"/>
        </w:rPr>
        <w:t>ocal community</w:t>
      </w:r>
      <w:r w:rsidR="00B825D0" w:rsidRPr="002F22B8">
        <w:rPr>
          <w:rStyle w:val="fontstyle11"/>
          <w:rFonts w:eastAsiaTheme="majorEastAsia"/>
          <w:color w:val="auto"/>
          <w:sz w:val="24"/>
          <w:szCs w:val="24"/>
        </w:rPr>
        <w:t xml:space="preserve"> on improved  </w:t>
      </w:r>
      <w:r w:rsidR="00D71B67" w:rsidRPr="002F22B8">
        <w:rPr>
          <w:rStyle w:val="fontstyle11"/>
          <w:rFonts w:eastAsiaTheme="majorEastAsia"/>
          <w:color w:val="auto"/>
          <w:sz w:val="24"/>
          <w:szCs w:val="24"/>
        </w:rPr>
        <w:t xml:space="preserve"> propagation,</w:t>
      </w:r>
      <w:r w:rsidR="00AD572F" w:rsidRPr="002F22B8">
        <w:rPr>
          <w:rStyle w:val="fontstyle11"/>
          <w:rFonts w:eastAsiaTheme="majorEastAsia"/>
          <w:color w:val="auto"/>
          <w:sz w:val="24"/>
          <w:szCs w:val="24"/>
        </w:rPr>
        <w:t xml:space="preserve"> harvesting, processing and utilization</w:t>
      </w:r>
      <w:r w:rsidR="00D71B67" w:rsidRPr="002F22B8">
        <w:rPr>
          <w:rStyle w:val="fontstyle11"/>
          <w:rFonts w:eastAsiaTheme="majorEastAsia"/>
          <w:color w:val="auto"/>
          <w:sz w:val="24"/>
          <w:szCs w:val="24"/>
        </w:rPr>
        <w:t xml:space="preserve"> method</w:t>
      </w:r>
      <w:r w:rsidR="00B825D0" w:rsidRPr="002F22B8">
        <w:rPr>
          <w:rStyle w:val="fontstyle11"/>
          <w:rFonts w:eastAsiaTheme="majorEastAsia"/>
          <w:color w:val="auto"/>
          <w:sz w:val="24"/>
          <w:szCs w:val="24"/>
        </w:rPr>
        <w:t xml:space="preserve">s. </w:t>
      </w:r>
    </w:p>
    <w:p w:rsidR="00533CD1" w:rsidRPr="00797F3B" w:rsidRDefault="002F22B8" w:rsidP="00201E57">
      <w:pPr>
        <w:pStyle w:val="ListParagraph"/>
        <w:numPr>
          <w:ilvl w:val="0"/>
          <w:numId w:val="11"/>
        </w:numPr>
        <w:spacing w:line="360" w:lineRule="auto"/>
        <w:jc w:val="both"/>
        <w:rPr>
          <w:rStyle w:val="fontstyle11"/>
          <w:rFonts w:eastAsiaTheme="majorEastAsia"/>
          <w:color w:val="auto"/>
          <w:sz w:val="24"/>
          <w:szCs w:val="24"/>
        </w:rPr>
      </w:pPr>
      <w:r>
        <w:rPr>
          <w:rStyle w:val="fontstyle11"/>
          <w:rFonts w:eastAsiaTheme="majorEastAsia"/>
          <w:color w:val="auto"/>
          <w:sz w:val="24"/>
          <w:szCs w:val="24"/>
        </w:rPr>
        <w:t>The woreda agricultural office with the local community must be d</w:t>
      </w:r>
      <w:r w:rsidR="00FA6218" w:rsidRPr="00797F3B">
        <w:rPr>
          <w:rStyle w:val="fontstyle11"/>
          <w:rFonts w:eastAsiaTheme="majorEastAsia"/>
          <w:color w:val="auto"/>
          <w:sz w:val="24"/>
          <w:szCs w:val="24"/>
        </w:rPr>
        <w:t>ecrease</w:t>
      </w:r>
      <w:r w:rsidR="00533CD1" w:rsidRPr="00797F3B">
        <w:rPr>
          <w:rStyle w:val="fontstyle11"/>
          <w:rFonts w:eastAsiaTheme="majorEastAsia"/>
          <w:color w:val="auto"/>
          <w:sz w:val="24"/>
          <w:szCs w:val="24"/>
        </w:rPr>
        <w:t xml:space="preserve"> the risk of bamboo </w:t>
      </w:r>
      <w:r w:rsidR="00B825D0" w:rsidRPr="00797F3B">
        <w:rPr>
          <w:rStyle w:val="fontstyle11"/>
          <w:rFonts w:eastAsiaTheme="majorEastAsia"/>
          <w:color w:val="auto"/>
          <w:sz w:val="24"/>
          <w:szCs w:val="24"/>
        </w:rPr>
        <w:t>destruction caused by fire hazards.</w:t>
      </w:r>
    </w:p>
    <w:p w:rsidR="00E146CD" w:rsidRPr="00797F3B" w:rsidRDefault="008D7BA6" w:rsidP="00201E57">
      <w:pPr>
        <w:pStyle w:val="ListParagraph"/>
        <w:numPr>
          <w:ilvl w:val="0"/>
          <w:numId w:val="11"/>
        </w:numPr>
        <w:spacing w:line="360" w:lineRule="auto"/>
        <w:jc w:val="both"/>
        <w:rPr>
          <w:rStyle w:val="fontstyle11"/>
          <w:rFonts w:eastAsiaTheme="majorEastAsia"/>
          <w:color w:val="auto"/>
          <w:sz w:val="24"/>
          <w:szCs w:val="24"/>
        </w:rPr>
      </w:pPr>
      <w:r>
        <w:rPr>
          <w:rStyle w:val="fontstyle11"/>
          <w:rFonts w:eastAsiaTheme="majorEastAsia"/>
          <w:color w:val="auto"/>
          <w:sz w:val="24"/>
          <w:szCs w:val="24"/>
        </w:rPr>
        <w:t xml:space="preserve">The regional agricultural office </w:t>
      </w:r>
      <w:r w:rsidRPr="00797F3B">
        <w:rPr>
          <w:rStyle w:val="fontstyle11"/>
          <w:rFonts w:eastAsiaTheme="majorEastAsia"/>
          <w:color w:val="auto"/>
          <w:sz w:val="24"/>
          <w:szCs w:val="24"/>
        </w:rPr>
        <w:t>establishes</w:t>
      </w:r>
      <w:r w:rsidR="00B825D0" w:rsidRPr="00797F3B">
        <w:rPr>
          <w:rStyle w:val="fontstyle11"/>
          <w:rFonts w:eastAsiaTheme="majorEastAsia"/>
          <w:color w:val="auto"/>
          <w:sz w:val="24"/>
          <w:szCs w:val="24"/>
        </w:rPr>
        <w:t xml:space="preserve"> regional research to conduct </w:t>
      </w:r>
      <w:r w:rsidR="00533CD1" w:rsidRPr="00797F3B">
        <w:rPr>
          <w:rStyle w:val="fontstyle11"/>
          <w:rFonts w:eastAsiaTheme="majorEastAsia"/>
          <w:color w:val="auto"/>
          <w:sz w:val="24"/>
          <w:szCs w:val="24"/>
        </w:rPr>
        <w:t>research on the ethnobotanical importance of bamboo</w:t>
      </w:r>
      <w:r w:rsidR="00C91D07" w:rsidRPr="00797F3B">
        <w:rPr>
          <w:rStyle w:val="fontstyle11"/>
          <w:rFonts w:eastAsiaTheme="majorEastAsia"/>
          <w:color w:val="auto"/>
          <w:sz w:val="24"/>
          <w:szCs w:val="24"/>
        </w:rPr>
        <w:t xml:space="preserve">, productivity improvement as well as diseases and termites that are currently contributing to bamboo destruction. </w:t>
      </w:r>
    </w:p>
    <w:p w:rsidR="00533CD1" w:rsidRPr="00797F3B" w:rsidRDefault="00706696" w:rsidP="00201E57">
      <w:pPr>
        <w:pStyle w:val="ListParagraph"/>
        <w:numPr>
          <w:ilvl w:val="0"/>
          <w:numId w:val="11"/>
        </w:numPr>
        <w:spacing w:line="360" w:lineRule="auto"/>
        <w:jc w:val="both"/>
        <w:rPr>
          <w:rStyle w:val="fontstyle11"/>
          <w:rFonts w:eastAsiaTheme="majorEastAsia"/>
          <w:color w:val="auto"/>
          <w:sz w:val="24"/>
          <w:szCs w:val="24"/>
        </w:rPr>
      </w:pPr>
      <w:r>
        <w:rPr>
          <w:rStyle w:val="fontstyle11"/>
          <w:rFonts w:eastAsiaTheme="majorEastAsia"/>
          <w:color w:val="auto"/>
          <w:sz w:val="24"/>
          <w:szCs w:val="24"/>
        </w:rPr>
        <w:t xml:space="preserve">Government and non- government should give </w:t>
      </w:r>
      <w:r w:rsidR="00D6561A" w:rsidRPr="00797F3B">
        <w:rPr>
          <w:rStyle w:val="fontstyle11"/>
          <w:rFonts w:eastAsiaTheme="majorEastAsia"/>
          <w:color w:val="auto"/>
          <w:sz w:val="24"/>
          <w:szCs w:val="24"/>
        </w:rPr>
        <w:t>S</w:t>
      </w:r>
      <w:r>
        <w:rPr>
          <w:rStyle w:val="fontstyle11"/>
          <w:rFonts w:eastAsiaTheme="majorEastAsia"/>
          <w:color w:val="auto"/>
          <w:sz w:val="24"/>
          <w:szCs w:val="24"/>
        </w:rPr>
        <w:t>pecial attention</w:t>
      </w:r>
      <w:r w:rsidR="00D6561A" w:rsidRPr="00797F3B">
        <w:rPr>
          <w:rStyle w:val="fontstyle11"/>
          <w:rFonts w:eastAsiaTheme="majorEastAsia"/>
          <w:color w:val="auto"/>
          <w:sz w:val="24"/>
          <w:szCs w:val="24"/>
        </w:rPr>
        <w:t xml:space="preserve"> t</w:t>
      </w:r>
      <w:r w:rsidR="002D5F8F" w:rsidRPr="00797F3B">
        <w:rPr>
          <w:rStyle w:val="fontstyle11"/>
          <w:rFonts w:eastAsiaTheme="majorEastAsia"/>
          <w:color w:val="auto"/>
          <w:sz w:val="24"/>
          <w:szCs w:val="24"/>
        </w:rPr>
        <w:t xml:space="preserve">o make bamboo as a source of income by creating market for the </w:t>
      </w:r>
      <w:r w:rsidR="00A808BD" w:rsidRPr="00797F3B">
        <w:rPr>
          <w:rStyle w:val="fontstyle11"/>
          <w:rFonts w:eastAsiaTheme="majorEastAsia"/>
          <w:color w:val="auto"/>
          <w:sz w:val="24"/>
          <w:szCs w:val="24"/>
        </w:rPr>
        <w:t xml:space="preserve">local </w:t>
      </w:r>
      <w:r w:rsidR="002D5F8F" w:rsidRPr="00797F3B">
        <w:rPr>
          <w:rStyle w:val="fontstyle11"/>
          <w:rFonts w:eastAsiaTheme="majorEastAsia"/>
          <w:color w:val="auto"/>
          <w:sz w:val="24"/>
          <w:szCs w:val="24"/>
        </w:rPr>
        <w:t>farmers</w:t>
      </w:r>
      <w:r w:rsidR="00AB22B0" w:rsidRPr="00797F3B">
        <w:rPr>
          <w:rStyle w:val="fontstyle11"/>
          <w:rFonts w:eastAsiaTheme="majorEastAsia"/>
          <w:color w:val="auto"/>
          <w:sz w:val="24"/>
          <w:szCs w:val="24"/>
        </w:rPr>
        <w:t>.</w:t>
      </w:r>
    </w:p>
    <w:p w:rsidR="002D5F8F" w:rsidRPr="00797F3B" w:rsidRDefault="00082C3B" w:rsidP="00201E57">
      <w:pPr>
        <w:pStyle w:val="ListParagraph"/>
        <w:numPr>
          <w:ilvl w:val="0"/>
          <w:numId w:val="11"/>
        </w:numPr>
        <w:spacing w:line="360" w:lineRule="auto"/>
        <w:jc w:val="both"/>
        <w:rPr>
          <w:rStyle w:val="fontstyle11"/>
          <w:rFonts w:eastAsiaTheme="majorEastAsia"/>
          <w:color w:val="auto"/>
          <w:sz w:val="24"/>
          <w:szCs w:val="24"/>
        </w:rPr>
      </w:pPr>
      <w:r w:rsidRPr="00797F3B">
        <w:rPr>
          <w:rStyle w:val="fontstyle11"/>
          <w:rFonts w:eastAsiaTheme="majorEastAsia"/>
          <w:color w:val="auto"/>
          <w:sz w:val="24"/>
          <w:szCs w:val="24"/>
        </w:rPr>
        <w:t xml:space="preserve">Government </w:t>
      </w:r>
      <w:r w:rsidR="00B825D0" w:rsidRPr="00797F3B">
        <w:rPr>
          <w:rStyle w:val="fontstyle11"/>
          <w:rFonts w:eastAsiaTheme="majorEastAsia"/>
          <w:color w:val="auto"/>
          <w:sz w:val="24"/>
          <w:szCs w:val="24"/>
        </w:rPr>
        <w:t xml:space="preserve">need to support the establishment of </w:t>
      </w:r>
      <w:r w:rsidR="002D5F8F" w:rsidRPr="00797F3B">
        <w:rPr>
          <w:rStyle w:val="fontstyle11"/>
          <w:rFonts w:eastAsiaTheme="majorEastAsia"/>
          <w:color w:val="auto"/>
          <w:sz w:val="24"/>
          <w:szCs w:val="24"/>
        </w:rPr>
        <w:t>bamboo processing industries in bamboo producing areas</w:t>
      </w:r>
      <w:r w:rsidR="00AB22B0" w:rsidRPr="00797F3B">
        <w:rPr>
          <w:rStyle w:val="fontstyle11"/>
          <w:rFonts w:eastAsiaTheme="majorEastAsia"/>
          <w:color w:val="auto"/>
          <w:sz w:val="24"/>
          <w:szCs w:val="24"/>
        </w:rPr>
        <w:t>.</w:t>
      </w:r>
    </w:p>
    <w:p w:rsidR="00276228" w:rsidRPr="00797F3B" w:rsidRDefault="00C177F9" w:rsidP="00201E57">
      <w:pPr>
        <w:pStyle w:val="ListParagraph"/>
        <w:numPr>
          <w:ilvl w:val="0"/>
          <w:numId w:val="11"/>
        </w:numPr>
        <w:spacing w:line="360" w:lineRule="auto"/>
        <w:jc w:val="both"/>
        <w:rPr>
          <w:rStyle w:val="fontstyle11"/>
          <w:rFonts w:eastAsiaTheme="majorEastAsia"/>
          <w:color w:val="auto"/>
          <w:sz w:val="24"/>
          <w:szCs w:val="24"/>
        </w:rPr>
      </w:pPr>
      <w:r>
        <w:rPr>
          <w:rStyle w:val="fontstyle11"/>
          <w:rFonts w:eastAsiaTheme="majorEastAsia"/>
          <w:color w:val="auto"/>
          <w:sz w:val="24"/>
          <w:szCs w:val="24"/>
        </w:rPr>
        <w:t xml:space="preserve">Communication office and regional government </w:t>
      </w:r>
      <w:r w:rsidRPr="00C177F9">
        <w:rPr>
          <w:rStyle w:val="fontstyle11"/>
          <w:rFonts w:eastAsiaTheme="majorEastAsia"/>
          <w:color w:val="auto"/>
          <w:sz w:val="24"/>
          <w:szCs w:val="24"/>
        </w:rPr>
        <w:t>should</w:t>
      </w:r>
      <w:r w:rsidRPr="00797F3B">
        <w:rPr>
          <w:rStyle w:val="fontstyle11"/>
          <w:rFonts w:eastAsiaTheme="majorEastAsia"/>
          <w:color w:val="auto"/>
          <w:sz w:val="24"/>
          <w:szCs w:val="24"/>
        </w:rPr>
        <w:t xml:space="preserve"> be identified and if found suitable there is a need to promote</w:t>
      </w:r>
      <w:r>
        <w:rPr>
          <w:rStyle w:val="fontstyle11"/>
          <w:rFonts w:eastAsiaTheme="majorEastAsia"/>
          <w:color w:val="auto"/>
          <w:sz w:val="24"/>
          <w:szCs w:val="24"/>
        </w:rPr>
        <w:t xml:space="preserve"> t</w:t>
      </w:r>
      <w:r w:rsidR="00276228" w:rsidRPr="00797F3B">
        <w:rPr>
          <w:rStyle w:val="fontstyle11"/>
          <w:rFonts w:eastAsiaTheme="majorEastAsia"/>
          <w:color w:val="auto"/>
          <w:sz w:val="24"/>
          <w:szCs w:val="24"/>
        </w:rPr>
        <w:t xml:space="preserve">he nutritional and medicinal value of the bamboo foods like ‘Qontsu’ to other similar areas of the country where bamboo is grown. </w:t>
      </w:r>
    </w:p>
    <w:p w:rsidR="00C91D07" w:rsidRPr="00797F3B" w:rsidRDefault="00C91D07" w:rsidP="00C91D07">
      <w:pPr>
        <w:pStyle w:val="ListParagraph"/>
        <w:numPr>
          <w:ilvl w:val="0"/>
          <w:numId w:val="11"/>
        </w:numPr>
        <w:spacing w:line="360" w:lineRule="auto"/>
        <w:jc w:val="both"/>
        <w:rPr>
          <w:rStyle w:val="fontstyle11"/>
          <w:rFonts w:eastAsiaTheme="majorEastAsia"/>
          <w:color w:val="auto"/>
          <w:sz w:val="24"/>
          <w:szCs w:val="24"/>
        </w:rPr>
      </w:pPr>
      <w:r w:rsidRPr="00797F3B">
        <w:rPr>
          <w:rStyle w:val="fontstyle11"/>
          <w:rFonts w:eastAsiaTheme="majorEastAsia"/>
          <w:color w:val="auto"/>
          <w:sz w:val="24"/>
          <w:szCs w:val="24"/>
        </w:rPr>
        <w:t xml:space="preserve">Introduction of new knowledge and knowledge products that enhance innovative methods of bamboo productivity enhancement as well as utilization of the products is very crucial. </w:t>
      </w:r>
    </w:p>
    <w:p w:rsidR="00F25946" w:rsidRPr="00797F3B" w:rsidRDefault="00F25946" w:rsidP="00201E57">
      <w:pPr>
        <w:pStyle w:val="ListParagraph"/>
        <w:numPr>
          <w:ilvl w:val="0"/>
          <w:numId w:val="11"/>
        </w:numPr>
        <w:spacing w:line="360" w:lineRule="auto"/>
        <w:jc w:val="both"/>
        <w:rPr>
          <w:rStyle w:val="fontstyle11"/>
          <w:rFonts w:eastAsiaTheme="majorEastAsia"/>
          <w:color w:val="auto"/>
          <w:sz w:val="24"/>
          <w:szCs w:val="24"/>
        </w:rPr>
      </w:pPr>
      <w:r w:rsidRPr="00797F3B">
        <w:rPr>
          <w:rStyle w:val="fontstyle11"/>
          <w:rFonts w:eastAsiaTheme="majorEastAsia"/>
          <w:color w:val="auto"/>
          <w:sz w:val="24"/>
          <w:szCs w:val="24"/>
        </w:rPr>
        <w:t xml:space="preserve">Government shall support capacity building of the local people </w:t>
      </w:r>
      <w:r w:rsidR="00C91D07" w:rsidRPr="00797F3B">
        <w:rPr>
          <w:rStyle w:val="fontstyle11"/>
          <w:rFonts w:eastAsiaTheme="majorEastAsia"/>
          <w:color w:val="auto"/>
          <w:sz w:val="24"/>
          <w:szCs w:val="24"/>
        </w:rPr>
        <w:t>to</w:t>
      </w:r>
      <w:r w:rsidRPr="00797F3B">
        <w:rPr>
          <w:rStyle w:val="fontstyle11"/>
          <w:rFonts w:eastAsiaTheme="majorEastAsia"/>
          <w:color w:val="auto"/>
          <w:sz w:val="24"/>
          <w:szCs w:val="24"/>
        </w:rPr>
        <w:t xml:space="preserve"> enhance productivity of bamboo as well as improving the knowledge and skill of the traditional hand crafts. </w:t>
      </w:r>
    </w:p>
    <w:p w:rsidR="00F01F07" w:rsidRPr="00797F3B" w:rsidRDefault="00F01F07" w:rsidP="00D02E16">
      <w:pPr>
        <w:pStyle w:val="Heading1"/>
        <w:rPr>
          <w:rFonts w:ascii="Times New Roman" w:hAnsi="Times New Roman" w:cs="Times New Roman"/>
          <w:bCs w:val="0"/>
          <w:color w:val="auto"/>
          <w:sz w:val="24"/>
          <w:szCs w:val="24"/>
        </w:rPr>
      </w:pPr>
    </w:p>
    <w:p w:rsidR="00145904" w:rsidRPr="00797F3B" w:rsidRDefault="00145904" w:rsidP="00145904"/>
    <w:p w:rsidR="00145904" w:rsidRPr="00797F3B" w:rsidRDefault="00145904" w:rsidP="00145904"/>
    <w:p w:rsidR="00145904" w:rsidRPr="00797F3B" w:rsidRDefault="00145904" w:rsidP="00145904"/>
    <w:p w:rsidR="00145904" w:rsidRPr="00797F3B" w:rsidRDefault="00145904" w:rsidP="00145904"/>
    <w:p w:rsidR="00533CD1" w:rsidRPr="00797F3B" w:rsidRDefault="00533CD1" w:rsidP="00F01F07">
      <w:pPr>
        <w:pStyle w:val="Heading1"/>
        <w:jc w:val="center"/>
        <w:rPr>
          <w:rFonts w:ascii="Times New Roman" w:hAnsi="Times New Roman" w:cs="Times New Roman"/>
          <w:bCs w:val="0"/>
          <w:color w:val="auto"/>
          <w:sz w:val="24"/>
          <w:szCs w:val="24"/>
        </w:rPr>
      </w:pPr>
      <w:bookmarkStart w:id="74" w:name="_Toc20141734"/>
      <w:r w:rsidRPr="00797F3B">
        <w:rPr>
          <w:rFonts w:ascii="Times New Roman" w:hAnsi="Times New Roman" w:cs="Times New Roman"/>
          <w:bCs w:val="0"/>
          <w:color w:val="auto"/>
          <w:sz w:val="24"/>
          <w:szCs w:val="24"/>
        </w:rPr>
        <w:lastRenderedPageBreak/>
        <w:t>REFERENCES</w:t>
      </w:r>
      <w:bookmarkEnd w:id="74"/>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Adnew, B. &amp; J. Statz. </w:t>
      </w:r>
      <w:r w:rsidR="004549D9">
        <w:rPr>
          <w:rFonts w:ascii="Times New Roman" w:hAnsi="Times New Roman" w:cs="Times New Roman"/>
          <w:sz w:val="24"/>
          <w:szCs w:val="24"/>
        </w:rPr>
        <w:t>(</w:t>
      </w:r>
      <w:r w:rsidRPr="00797F3B">
        <w:rPr>
          <w:rFonts w:ascii="Times New Roman" w:hAnsi="Times New Roman" w:cs="Times New Roman"/>
          <w:sz w:val="24"/>
          <w:szCs w:val="24"/>
        </w:rPr>
        <w:t>2007</w:t>
      </w:r>
      <w:r w:rsidR="004549D9">
        <w:rPr>
          <w:rFonts w:ascii="Times New Roman" w:hAnsi="Times New Roman" w:cs="Times New Roman"/>
          <w:sz w:val="24"/>
          <w:szCs w:val="24"/>
        </w:rPr>
        <w:t>)</w:t>
      </w:r>
      <w:r w:rsidRPr="00797F3B">
        <w:rPr>
          <w:rFonts w:ascii="Times New Roman" w:hAnsi="Times New Roman" w:cs="Times New Roman"/>
          <w:sz w:val="24"/>
          <w:szCs w:val="24"/>
        </w:rPr>
        <w:t xml:space="preserve">. </w:t>
      </w:r>
      <w:r w:rsidRPr="00797F3B">
        <w:rPr>
          <w:rFonts w:ascii="Times New Roman" w:hAnsi="Times New Roman" w:cs="Times New Roman"/>
          <w:i/>
          <w:iCs/>
          <w:sz w:val="24"/>
          <w:szCs w:val="24"/>
        </w:rPr>
        <w:t>Bamboo Market Study in Ethiopia</w:t>
      </w:r>
      <w:r w:rsidRPr="00797F3B">
        <w:rPr>
          <w:rFonts w:ascii="Times New Roman" w:hAnsi="Times New Roman" w:cs="Times New Roman"/>
          <w:sz w:val="24"/>
          <w:szCs w:val="24"/>
        </w:rPr>
        <w:t>. Technical report prepared for   UNIDO (United Nations Industrial Development Organization). Addis Ababa</w:t>
      </w:r>
      <w:r w:rsidR="00145904" w:rsidRPr="00797F3B">
        <w:rPr>
          <w:rFonts w:ascii="Times New Roman" w:hAnsi="Times New Roman" w:cs="Times New Roman"/>
          <w:sz w:val="24"/>
          <w:szCs w:val="24"/>
        </w:rPr>
        <w:t>, Ethiopia</w:t>
      </w:r>
      <w:r w:rsidR="0048598A">
        <w:rPr>
          <w:rFonts w:ascii="Times New Roman" w:hAnsi="Times New Roman" w:cs="Times New Roman"/>
          <w:sz w:val="24"/>
          <w:szCs w:val="24"/>
        </w:rPr>
        <w:t>.</w:t>
      </w:r>
    </w:p>
    <w:p w:rsidR="00533CD1" w:rsidRPr="0048598A" w:rsidRDefault="00533CD1" w:rsidP="0048598A">
      <w:pPr>
        <w:spacing w:line="360" w:lineRule="auto"/>
        <w:ind w:left="567" w:hanging="567"/>
        <w:jc w:val="both"/>
        <w:rPr>
          <w:rFonts w:ascii="Times New Roman" w:hAnsi="Times New Roman" w:cs="Times New Roman"/>
          <w:b/>
          <w:sz w:val="24"/>
          <w:szCs w:val="24"/>
        </w:rPr>
      </w:pPr>
      <w:r w:rsidRPr="00797F3B">
        <w:rPr>
          <w:rStyle w:val="fontstyle21"/>
          <w:color w:val="auto"/>
          <w:sz w:val="24"/>
          <w:szCs w:val="24"/>
        </w:rPr>
        <w:t>Akao Y., Seki N., Nakagawa Y., Yi H., Matsumoto K.,Ito Y., Ito K., Funaoka M., Maruyama W., Naoi M. and</w:t>
      </w:r>
      <w:r w:rsidR="0014146E">
        <w:rPr>
          <w:rStyle w:val="fontstyle21"/>
          <w:color w:val="auto"/>
          <w:sz w:val="24"/>
          <w:szCs w:val="24"/>
        </w:rPr>
        <w:t xml:space="preserve"> </w:t>
      </w:r>
      <w:r w:rsidRPr="00797F3B">
        <w:rPr>
          <w:rStyle w:val="fontstyle21"/>
          <w:color w:val="auto"/>
          <w:sz w:val="24"/>
          <w:szCs w:val="24"/>
        </w:rPr>
        <w:t>Nozawa Y.A.,</w:t>
      </w:r>
      <w:r w:rsidR="0048598A" w:rsidRPr="00797F3B">
        <w:rPr>
          <w:rStyle w:val="fontstyle01"/>
          <w:rFonts w:ascii="Times New Roman" w:hAnsi="Times New Roman" w:cs="Times New Roman"/>
          <w:color w:val="auto"/>
          <w:sz w:val="24"/>
          <w:szCs w:val="24"/>
        </w:rPr>
        <w:t>(2004)</w:t>
      </w:r>
      <w:r w:rsidRPr="00797F3B">
        <w:rPr>
          <w:rStyle w:val="fontstyle21"/>
          <w:color w:val="auto"/>
          <w:sz w:val="24"/>
          <w:szCs w:val="24"/>
        </w:rPr>
        <w:t xml:space="preserve"> highly bioactive lignophenol derivative</w:t>
      </w:r>
      <w:r w:rsidR="0014146E">
        <w:rPr>
          <w:rStyle w:val="fontstyle21"/>
          <w:color w:val="auto"/>
          <w:sz w:val="24"/>
          <w:szCs w:val="24"/>
        </w:rPr>
        <w:t xml:space="preserve"> </w:t>
      </w:r>
      <w:r w:rsidRPr="00797F3B">
        <w:rPr>
          <w:rStyle w:val="fontstyle21"/>
          <w:color w:val="auto"/>
          <w:sz w:val="24"/>
          <w:szCs w:val="24"/>
        </w:rPr>
        <w:t xml:space="preserve">From bamboo lignin exhibits a potent activity to suppressapoptosis induced by oxidative stress in humanneuroblastoma SH-SY5Y cells, </w:t>
      </w:r>
      <w:r w:rsidRPr="00797F3B">
        <w:rPr>
          <w:rStyle w:val="fontstyle31"/>
          <w:color w:val="auto"/>
          <w:sz w:val="24"/>
          <w:szCs w:val="24"/>
        </w:rPr>
        <w:t>Bioorganic and</w:t>
      </w:r>
      <w:r w:rsidRPr="00797F3B">
        <w:rPr>
          <w:rFonts w:ascii="Times New Roman" w:hAnsi="Times New Roman" w:cs="Times New Roman"/>
          <w:i/>
          <w:iCs/>
          <w:sz w:val="24"/>
          <w:szCs w:val="24"/>
        </w:rPr>
        <w:br/>
      </w:r>
      <w:r w:rsidRPr="00797F3B">
        <w:rPr>
          <w:rStyle w:val="fontstyle31"/>
          <w:color w:val="auto"/>
          <w:sz w:val="24"/>
          <w:szCs w:val="24"/>
        </w:rPr>
        <w:t xml:space="preserve">Medicinal Chemistry, </w:t>
      </w:r>
      <w:r w:rsidRPr="00797F3B">
        <w:rPr>
          <w:rStyle w:val="fontstyle01"/>
          <w:rFonts w:ascii="Times New Roman" w:hAnsi="Times New Roman" w:cs="Times New Roman"/>
          <w:color w:val="auto"/>
          <w:sz w:val="24"/>
          <w:szCs w:val="24"/>
        </w:rPr>
        <w:t xml:space="preserve">12, </w:t>
      </w:r>
      <w:r w:rsidRPr="00797F3B">
        <w:rPr>
          <w:rStyle w:val="fontstyle21"/>
          <w:color w:val="auto"/>
          <w:sz w:val="24"/>
          <w:szCs w:val="24"/>
        </w:rPr>
        <w:t>4791–4801</w:t>
      </w:r>
      <w:r w:rsidRPr="00797F3B">
        <w:rPr>
          <w:rFonts w:ascii="Times New Roman" w:hAnsi="Times New Roman" w:cs="Times New Roman"/>
          <w:sz w:val="24"/>
          <w:szCs w:val="24"/>
        </w:rPr>
        <w:t>Alam M.K., Recent Flowering of Muli Bamboo (</w:t>
      </w:r>
      <w:r w:rsidRPr="00797F3B">
        <w:rPr>
          <w:rFonts w:ascii="Times New Roman" w:hAnsi="Times New Roman" w:cs="Times New Roman"/>
          <w:i/>
          <w:iCs/>
          <w:sz w:val="24"/>
          <w:szCs w:val="24"/>
        </w:rPr>
        <w:t>Melocanna baccifera</w:t>
      </w:r>
      <w:r w:rsidRPr="00797F3B">
        <w:rPr>
          <w:rFonts w:ascii="Times New Roman" w:hAnsi="Times New Roman" w:cs="Times New Roman"/>
          <w:sz w:val="24"/>
          <w:szCs w:val="24"/>
        </w:rPr>
        <w:t>) in Chittagong Hill  Tracts and Rat Infestation: E</w:t>
      </w:r>
      <w:r w:rsidR="0048598A">
        <w:rPr>
          <w:rFonts w:ascii="Times New Roman" w:hAnsi="Times New Roman" w:cs="Times New Roman"/>
          <w:sz w:val="24"/>
          <w:szCs w:val="24"/>
        </w:rPr>
        <w:t>co-environmental Aspects, USAID.</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Andargatchew, A. (2008). Value Chain Analysis for Bamboo Originating from Shedem Keble, Assossa Zone.</w:t>
      </w:r>
      <w:r w:rsidR="0014146E">
        <w:rPr>
          <w:rFonts w:ascii="Times New Roman" w:hAnsi="Times New Roman" w:cs="Times New Roman"/>
          <w:sz w:val="24"/>
          <w:szCs w:val="24"/>
        </w:rPr>
        <w:t xml:space="preserve"> </w:t>
      </w:r>
      <w:r w:rsidRPr="00797F3B">
        <w:rPr>
          <w:rFonts w:ascii="Times New Roman" w:hAnsi="Times New Roman" w:cs="Times New Roman"/>
          <w:sz w:val="24"/>
          <w:szCs w:val="24"/>
        </w:rPr>
        <w:t>MBA.</w:t>
      </w:r>
      <w:r w:rsidR="0014146E">
        <w:rPr>
          <w:rFonts w:ascii="Times New Roman" w:hAnsi="Times New Roman" w:cs="Times New Roman"/>
          <w:sz w:val="24"/>
          <w:szCs w:val="24"/>
        </w:rPr>
        <w:t xml:space="preserve"> </w:t>
      </w:r>
      <w:r w:rsidRPr="00797F3B">
        <w:rPr>
          <w:rFonts w:ascii="Times New Roman" w:hAnsi="Times New Roman" w:cs="Times New Roman"/>
          <w:sz w:val="24"/>
          <w:szCs w:val="24"/>
        </w:rPr>
        <w:t xml:space="preserve">Faculty of Business and Economics, School of Graduate </w:t>
      </w:r>
      <w:r w:rsidR="008168A8">
        <w:rPr>
          <w:rFonts w:ascii="Times New Roman" w:hAnsi="Times New Roman" w:cs="Times New Roman"/>
          <w:sz w:val="24"/>
          <w:szCs w:val="24"/>
        </w:rPr>
        <w:t>/</w:t>
      </w:r>
      <w:r w:rsidRPr="00797F3B">
        <w:rPr>
          <w:rFonts w:ascii="Times New Roman" w:hAnsi="Times New Roman" w:cs="Times New Roman"/>
          <w:sz w:val="24"/>
          <w:szCs w:val="24"/>
        </w:rPr>
        <w:t>Studies, Addis Ababa University.</w:t>
      </w:r>
      <w:r w:rsidR="0014146E">
        <w:rPr>
          <w:rFonts w:ascii="Times New Roman" w:hAnsi="Times New Roman" w:cs="Times New Roman"/>
          <w:sz w:val="24"/>
          <w:szCs w:val="24"/>
        </w:rPr>
        <w:t xml:space="preserve"> </w:t>
      </w:r>
      <w:r w:rsidRPr="00797F3B">
        <w:rPr>
          <w:rFonts w:ascii="Times New Roman" w:hAnsi="Times New Roman" w:cs="Times New Roman"/>
          <w:sz w:val="24"/>
          <w:szCs w:val="24"/>
        </w:rPr>
        <w:t xml:space="preserve">Unpublished. Addis Ababa, Ethiopia. </w:t>
      </w:r>
    </w:p>
    <w:p w:rsidR="00533CD1"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Anonymous.</w:t>
      </w:r>
      <w:r w:rsidR="0048598A">
        <w:rPr>
          <w:rFonts w:ascii="Times New Roman" w:hAnsi="Times New Roman" w:cs="Times New Roman"/>
          <w:sz w:val="24"/>
          <w:szCs w:val="24"/>
        </w:rPr>
        <w:t xml:space="preserve"> (</w:t>
      </w:r>
      <w:r w:rsidRPr="00797F3B">
        <w:rPr>
          <w:rFonts w:ascii="Times New Roman" w:hAnsi="Times New Roman" w:cs="Times New Roman"/>
          <w:sz w:val="24"/>
          <w:szCs w:val="24"/>
        </w:rPr>
        <w:t>1997</w:t>
      </w:r>
      <w:r w:rsidR="0048598A">
        <w:rPr>
          <w:rFonts w:ascii="Times New Roman" w:hAnsi="Times New Roman" w:cs="Times New Roman"/>
          <w:sz w:val="24"/>
          <w:szCs w:val="24"/>
        </w:rPr>
        <w:t>)</w:t>
      </w:r>
      <w:r w:rsidRPr="00797F3B">
        <w:rPr>
          <w:rFonts w:ascii="Times New Roman" w:hAnsi="Times New Roman" w:cs="Times New Roman"/>
          <w:sz w:val="24"/>
          <w:szCs w:val="24"/>
        </w:rPr>
        <w:t>, Healing degraded land</w:t>
      </w:r>
      <w:r w:rsidRPr="00444ADD">
        <w:rPr>
          <w:rFonts w:ascii="Times New Roman" w:hAnsi="Times New Roman" w:cs="Times New Roman"/>
          <w:i/>
          <w:sz w:val="24"/>
          <w:szCs w:val="24"/>
        </w:rPr>
        <w:t xml:space="preserve">. </w:t>
      </w:r>
      <w:r w:rsidR="006E39AC" w:rsidRPr="00444ADD">
        <w:rPr>
          <w:rFonts w:ascii="Times New Roman" w:hAnsi="Times New Roman" w:cs="Times New Roman"/>
          <w:i/>
          <w:sz w:val="24"/>
          <w:szCs w:val="24"/>
        </w:rPr>
        <w:t xml:space="preserve">INBAR </w:t>
      </w:r>
      <w:r w:rsidR="005E0626" w:rsidRPr="00444ADD">
        <w:rPr>
          <w:rFonts w:ascii="Times New Roman" w:hAnsi="Times New Roman" w:cs="Times New Roman"/>
          <w:i/>
          <w:sz w:val="24"/>
          <w:szCs w:val="24"/>
        </w:rPr>
        <w:t>magazine.</w:t>
      </w:r>
      <w:r w:rsidR="005E0626" w:rsidRPr="000C5575">
        <w:rPr>
          <w:rFonts w:ascii="Times New Roman" w:hAnsi="Times New Roman" w:cs="Times New Roman"/>
          <w:b/>
          <w:sz w:val="24"/>
          <w:szCs w:val="24"/>
        </w:rPr>
        <w:t>5</w:t>
      </w:r>
      <w:r w:rsidR="005E0626" w:rsidRPr="00797F3B">
        <w:rPr>
          <w:rFonts w:ascii="Times New Roman" w:hAnsi="Times New Roman" w:cs="Times New Roman"/>
          <w:sz w:val="24"/>
          <w:szCs w:val="24"/>
        </w:rPr>
        <w:t xml:space="preserve"> (</w:t>
      </w:r>
      <w:r w:rsidRPr="00797F3B">
        <w:rPr>
          <w:rFonts w:ascii="Times New Roman" w:hAnsi="Times New Roman" w:cs="Times New Roman"/>
          <w:sz w:val="24"/>
          <w:szCs w:val="24"/>
        </w:rPr>
        <w:t>3):40-45</w:t>
      </w:r>
      <w:r w:rsidR="00E8395D">
        <w:rPr>
          <w:rFonts w:ascii="Times New Roman" w:hAnsi="Times New Roman" w:cs="Times New Roman"/>
          <w:sz w:val="24"/>
          <w:szCs w:val="24"/>
        </w:rPr>
        <w:t>.</w:t>
      </w:r>
    </w:p>
    <w:p w:rsidR="00E8395D" w:rsidRPr="00E8395D" w:rsidRDefault="00E8395D" w:rsidP="00201E57">
      <w:pPr>
        <w:spacing w:line="360" w:lineRule="auto"/>
        <w:jc w:val="both"/>
        <w:rPr>
          <w:rFonts w:ascii="Times New Roman" w:hAnsi="Times New Roman" w:cs="Times New Roman"/>
          <w:bCs/>
          <w:sz w:val="24"/>
          <w:szCs w:val="24"/>
        </w:rPr>
      </w:pPr>
      <w:r>
        <w:rPr>
          <w:rFonts w:ascii="Times New Roman" w:hAnsi="Times New Roman" w:cs="Times New Roman"/>
          <w:sz w:val="24"/>
          <w:szCs w:val="24"/>
        </w:rPr>
        <w:t>Bal.M.L.,Singhal p</w:t>
      </w:r>
      <w:r w:rsidR="00D66E23">
        <w:rPr>
          <w:rFonts w:ascii="Times New Roman" w:hAnsi="Times New Roman" w:cs="Times New Roman"/>
          <w:sz w:val="24"/>
          <w:szCs w:val="24"/>
        </w:rPr>
        <w:t>., satya.,Naik S .N.and Kar A</w:t>
      </w:r>
      <w:r w:rsidR="0012256D">
        <w:rPr>
          <w:rFonts w:ascii="Times New Roman" w:hAnsi="Times New Roman" w:cs="Times New Roman"/>
          <w:sz w:val="24"/>
          <w:szCs w:val="24"/>
        </w:rPr>
        <w:t>,(2012).</w:t>
      </w:r>
      <w:r w:rsidR="00D66E23">
        <w:rPr>
          <w:rFonts w:ascii="Times New Roman" w:hAnsi="Times New Roman" w:cs="Times New Roman"/>
          <w:sz w:val="24"/>
          <w:szCs w:val="24"/>
        </w:rPr>
        <w:t xml:space="preserve">Ba mboo shoot preservation for </w:t>
      </w:r>
      <w:r w:rsidR="00F315AF">
        <w:rPr>
          <w:rFonts w:ascii="Times New Roman" w:hAnsi="Times New Roman" w:cs="Times New Roman"/>
          <w:sz w:val="24"/>
          <w:szCs w:val="24"/>
        </w:rPr>
        <w:t>Enhancing</w:t>
      </w:r>
      <w:r w:rsidR="00D66E23">
        <w:rPr>
          <w:rFonts w:ascii="Times New Roman" w:hAnsi="Times New Roman" w:cs="Times New Roman"/>
          <w:sz w:val="24"/>
          <w:szCs w:val="24"/>
        </w:rPr>
        <w:t xml:space="preserve"> its </w:t>
      </w:r>
      <w:r w:rsidR="0014146E">
        <w:rPr>
          <w:rFonts w:ascii="Times New Roman" w:hAnsi="Times New Roman" w:cs="Times New Roman"/>
          <w:sz w:val="24"/>
          <w:szCs w:val="24"/>
        </w:rPr>
        <w:t>Business potential</w:t>
      </w:r>
      <w:r w:rsidR="00C0714C">
        <w:rPr>
          <w:rFonts w:ascii="Times New Roman" w:hAnsi="Times New Roman" w:cs="Times New Roman"/>
          <w:sz w:val="24"/>
          <w:szCs w:val="24"/>
        </w:rPr>
        <w:t xml:space="preserve"> and local </w:t>
      </w:r>
      <w:r w:rsidR="002B3A40">
        <w:rPr>
          <w:rFonts w:ascii="Times New Roman" w:hAnsi="Times New Roman" w:cs="Times New Roman"/>
          <w:sz w:val="24"/>
          <w:szCs w:val="24"/>
        </w:rPr>
        <w:t>Economy: A</w:t>
      </w:r>
      <w:r w:rsidR="002C4597">
        <w:rPr>
          <w:rFonts w:ascii="Times New Roman" w:hAnsi="Times New Roman" w:cs="Times New Roman"/>
          <w:sz w:val="24"/>
          <w:szCs w:val="24"/>
        </w:rPr>
        <w:t xml:space="preserve"> review</w:t>
      </w:r>
      <w:r w:rsidR="00A7515D">
        <w:rPr>
          <w:rFonts w:ascii="Times New Roman" w:hAnsi="Times New Roman" w:cs="Times New Roman"/>
          <w:sz w:val="24"/>
          <w:szCs w:val="24"/>
        </w:rPr>
        <w:t>)</w:t>
      </w:r>
      <w:r w:rsidR="002C4597">
        <w:rPr>
          <w:rFonts w:ascii="Times New Roman" w:hAnsi="Times New Roman" w:cs="Times New Roman"/>
          <w:sz w:val="24"/>
          <w:szCs w:val="24"/>
        </w:rPr>
        <w:t>,</w:t>
      </w:r>
      <w:r w:rsidR="001171D1" w:rsidRPr="001171D1">
        <w:rPr>
          <w:rFonts w:ascii="Times New Roman" w:hAnsi="Times New Roman" w:cs="Times New Roman"/>
          <w:i/>
          <w:sz w:val="24"/>
          <w:szCs w:val="24"/>
        </w:rPr>
        <w:t>Critical review in Food sci</w:t>
      </w:r>
      <w:r w:rsidR="002C4597" w:rsidRPr="001171D1">
        <w:rPr>
          <w:rFonts w:ascii="Times New Roman" w:hAnsi="Times New Roman" w:cs="Times New Roman"/>
          <w:i/>
          <w:sz w:val="24"/>
          <w:szCs w:val="24"/>
        </w:rPr>
        <w:t>ence and nutrition</w:t>
      </w:r>
      <w:r w:rsidR="002C4597" w:rsidRPr="001171D1">
        <w:rPr>
          <w:rFonts w:ascii="Times New Roman" w:hAnsi="Times New Roman" w:cs="Times New Roman"/>
          <w:b/>
          <w:sz w:val="24"/>
          <w:szCs w:val="24"/>
        </w:rPr>
        <w:t>52</w:t>
      </w:r>
      <w:r w:rsidR="0012256D">
        <w:rPr>
          <w:rFonts w:ascii="Times New Roman" w:hAnsi="Times New Roman" w:cs="Times New Roman"/>
          <w:sz w:val="24"/>
          <w:szCs w:val="24"/>
        </w:rPr>
        <w:t>(9),804-814</w:t>
      </w:r>
      <w:r w:rsidR="002C4597">
        <w:rPr>
          <w:rFonts w:ascii="Times New Roman" w:hAnsi="Times New Roman" w:cs="Times New Roman"/>
          <w:sz w:val="24"/>
          <w:szCs w:val="24"/>
        </w:rPr>
        <w:t>.</w:t>
      </w:r>
    </w:p>
    <w:p w:rsidR="00533CD1" w:rsidRPr="00797F3B" w:rsidRDefault="00533CD1" w:rsidP="0012256D">
      <w:pPr>
        <w:spacing w:line="360" w:lineRule="auto"/>
        <w:ind w:left="567" w:hanging="567"/>
        <w:jc w:val="both"/>
        <w:rPr>
          <w:rFonts w:ascii="Times New Roman" w:hAnsi="Times New Roman" w:cs="Times New Roman"/>
          <w:bCs/>
          <w:sz w:val="24"/>
          <w:szCs w:val="24"/>
        </w:rPr>
      </w:pPr>
      <w:r w:rsidRPr="00797F3B">
        <w:rPr>
          <w:rFonts w:ascii="Times New Roman" w:hAnsi="Times New Roman" w:cs="Times New Roman"/>
          <w:sz w:val="24"/>
          <w:szCs w:val="24"/>
        </w:rPr>
        <w:t>Bakshi, M.</w:t>
      </w:r>
      <w:r w:rsidR="0012256D">
        <w:rPr>
          <w:rFonts w:ascii="Times New Roman" w:hAnsi="Times New Roman" w:cs="Times New Roman"/>
          <w:sz w:val="24"/>
          <w:szCs w:val="24"/>
        </w:rPr>
        <w:t>(2010).</w:t>
      </w:r>
      <w:r w:rsidRPr="00797F3B">
        <w:rPr>
          <w:rFonts w:ascii="Times New Roman" w:hAnsi="Times New Roman" w:cs="Times New Roman"/>
          <w:sz w:val="24"/>
          <w:szCs w:val="24"/>
        </w:rPr>
        <w:t>Sustainable production of bamboo for rural and tribal communities via farmer-friendly technologies, 173-180. In: Multipurpose forestry. Proc. Managing and Enhancing Ecosystem Services and Production Function of Forests, Woodlands and Trees Outside Forests (S.S. Negi and Dinesh Kumar eds.). FRI, Dehradun, 268 p.</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Bamboo Phylogeny Group [BPG] (2012) An updated tribal and subtribal classification of the bamboos (Poaceae: Bambusoideae). In: Gielis J, Potters G (eds) Proceedings of the 9th world bamboo congress, Antwerp, Belgium, 10–12 Apr 2012, pp 3–27</w:t>
      </w:r>
      <w:r w:rsidR="00893595" w:rsidRPr="00797F3B">
        <w:rPr>
          <w:rFonts w:ascii="Times New Roman" w:hAnsi="Times New Roman" w:cs="Times New Roman"/>
          <w:sz w:val="24"/>
          <w:szCs w:val="24"/>
        </w:rPr>
        <w:t>.</w:t>
      </w:r>
    </w:p>
    <w:p w:rsidR="00893595" w:rsidRPr="00797F3B" w:rsidRDefault="00893595"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BGRSFEDO</w:t>
      </w:r>
      <w:r w:rsidR="00934524" w:rsidRPr="00797F3B">
        <w:rPr>
          <w:rFonts w:ascii="Times New Roman" w:hAnsi="Times New Roman" w:cs="Times New Roman"/>
          <w:sz w:val="24"/>
          <w:szCs w:val="24"/>
        </w:rPr>
        <w:t xml:space="preserve">, </w:t>
      </w:r>
      <w:r w:rsidR="000531A6">
        <w:rPr>
          <w:rFonts w:ascii="Times New Roman" w:hAnsi="Times New Roman" w:cs="Times New Roman"/>
          <w:sz w:val="24"/>
          <w:szCs w:val="24"/>
        </w:rPr>
        <w:t>(</w:t>
      </w:r>
      <w:r w:rsidR="00934524" w:rsidRPr="00797F3B">
        <w:rPr>
          <w:rFonts w:ascii="Times New Roman" w:hAnsi="Times New Roman" w:cs="Times New Roman"/>
          <w:sz w:val="24"/>
          <w:szCs w:val="24"/>
        </w:rPr>
        <w:t>2014</w:t>
      </w:r>
      <w:r w:rsidR="000531A6">
        <w:rPr>
          <w:rFonts w:ascii="Times New Roman" w:hAnsi="Times New Roman" w:cs="Times New Roman"/>
          <w:sz w:val="24"/>
          <w:szCs w:val="24"/>
        </w:rPr>
        <w:t>)</w:t>
      </w:r>
      <w:r w:rsidR="00934524" w:rsidRPr="00797F3B">
        <w:rPr>
          <w:rFonts w:ascii="Times New Roman" w:hAnsi="Times New Roman" w:cs="Times New Roman"/>
          <w:sz w:val="24"/>
          <w:szCs w:val="24"/>
        </w:rPr>
        <w:t>(Beneshangul</w:t>
      </w:r>
      <w:r w:rsidRPr="00797F3B">
        <w:rPr>
          <w:rFonts w:ascii="Times New Roman" w:hAnsi="Times New Roman" w:cs="Times New Roman"/>
          <w:sz w:val="24"/>
          <w:szCs w:val="24"/>
        </w:rPr>
        <w:t xml:space="preserve"> Gumuz Regional State finance and economic development office raw data).</w:t>
      </w:r>
    </w:p>
    <w:p w:rsidR="00533CD1" w:rsidRPr="00451EE3" w:rsidRDefault="00533CD1" w:rsidP="00201E57">
      <w:pPr>
        <w:spacing w:line="360" w:lineRule="auto"/>
        <w:jc w:val="both"/>
        <w:rPr>
          <w:rFonts w:ascii="Times New Roman" w:hAnsi="Times New Roman" w:cs="Times New Roman"/>
          <w:bCs/>
          <w:sz w:val="24"/>
          <w:szCs w:val="24"/>
        </w:rPr>
      </w:pPr>
      <w:r w:rsidRPr="00451EE3">
        <w:rPr>
          <w:rFonts w:ascii="Times New Roman" w:hAnsi="Times New Roman" w:cs="Times New Roman"/>
          <w:sz w:val="24"/>
          <w:szCs w:val="24"/>
        </w:rPr>
        <w:t>BWADO</w:t>
      </w:r>
      <w:r w:rsidR="00893595" w:rsidRPr="00451EE3">
        <w:rPr>
          <w:rFonts w:ascii="Times New Roman" w:hAnsi="Times New Roman" w:cs="Times New Roman"/>
          <w:sz w:val="24"/>
          <w:szCs w:val="24"/>
        </w:rPr>
        <w:t>.(</w:t>
      </w:r>
      <w:r w:rsidRPr="00451EE3">
        <w:rPr>
          <w:rFonts w:ascii="Times New Roman" w:hAnsi="Times New Roman" w:cs="Times New Roman"/>
          <w:sz w:val="24"/>
          <w:szCs w:val="24"/>
        </w:rPr>
        <w:t>2012). Socio- economic chara</w:t>
      </w:r>
      <w:r w:rsidR="00401A8B">
        <w:rPr>
          <w:rFonts w:ascii="Times New Roman" w:hAnsi="Times New Roman" w:cs="Times New Roman"/>
          <w:sz w:val="24"/>
          <w:szCs w:val="24"/>
        </w:rPr>
        <w:t xml:space="preserve">cteristics of Banjia districts </w:t>
      </w:r>
      <w:r w:rsidRPr="00451EE3">
        <w:rPr>
          <w:rFonts w:ascii="Times New Roman" w:hAnsi="Times New Roman" w:cs="Times New Roman"/>
          <w:sz w:val="24"/>
          <w:szCs w:val="24"/>
        </w:rPr>
        <w:t>40p</w:t>
      </w:r>
      <w:r w:rsidR="00401A8B">
        <w:rPr>
          <w:rFonts w:ascii="Times New Roman" w:hAnsi="Times New Roman" w:cs="Times New Roman"/>
          <w:sz w:val="24"/>
          <w:szCs w:val="24"/>
        </w:rPr>
        <w:t>.</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lastRenderedPageBreak/>
        <w:t xml:space="preserve">Bystriakova, N., kapos,V., Lysenko I. and Stapleton C.M.A.: Distribution and conservation status of forest bamboo biodiversity in Asia-Pacific Region. </w:t>
      </w:r>
      <w:r w:rsidRPr="00797F3B">
        <w:rPr>
          <w:rFonts w:ascii="Times New Roman" w:hAnsi="Times New Roman" w:cs="Times New Roman"/>
          <w:i/>
          <w:iCs/>
          <w:sz w:val="24"/>
          <w:szCs w:val="24"/>
        </w:rPr>
        <w:t>Biodiversity and conservation</w:t>
      </w:r>
      <w:r w:rsidRPr="00797F3B">
        <w:rPr>
          <w:rFonts w:ascii="Times New Roman" w:hAnsi="Times New Roman" w:cs="Times New Roman"/>
          <w:sz w:val="24"/>
          <w:szCs w:val="24"/>
        </w:rPr>
        <w:t xml:space="preserve">, </w:t>
      </w:r>
      <w:r w:rsidRPr="00797F3B">
        <w:rPr>
          <w:rFonts w:ascii="Times New Roman" w:hAnsi="Times New Roman" w:cs="Times New Roman"/>
          <w:bCs/>
          <w:sz w:val="24"/>
          <w:szCs w:val="24"/>
        </w:rPr>
        <w:t xml:space="preserve">114(10): </w:t>
      </w:r>
      <w:r w:rsidRPr="00797F3B">
        <w:rPr>
          <w:rFonts w:ascii="Times New Roman" w:hAnsi="Times New Roman" w:cs="Times New Roman"/>
          <w:sz w:val="24"/>
          <w:szCs w:val="24"/>
        </w:rPr>
        <w:t>1833-1841 (2003).</w:t>
      </w:r>
    </w:p>
    <w:p w:rsidR="00533CD1" w:rsidRPr="00797F3B" w:rsidRDefault="00533CD1" w:rsidP="0014146E">
      <w:pPr>
        <w:spacing w:line="360" w:lineRule="auto"/>
        <w:ind w:left="810" w:hanging="810"/>
        <w:jc w:val="both"/>
        <w:rPr>
          <w:rStyle w:val="fontstyle01"/>
          <w:rFonts w:ascii="Times New Roman" w:hAnsi="Times New Roman" w:cs="Times New Roman"/>
          <w:b/>
          <w:color w:val="auto"/>
          <w:sz w:val="24"/>
          <w:szCs w:val="24"/>
        </w:rPr>
      </w:pPr>
      <w:r w:rsidRPr="00797F3B">
        <w:rPr>
          <w:rStyle w:val="fontstyle21"/>
          <w:color w:val="auto"/>
          <w:sz w:val="24"/>
          <w:szCs w:val="24"/>
        </w:rPr>
        <w:t>Chatterjee</w:t>
      </w:r>
      <w:r w:rsidR="004549D9">
        <w:rPr>
          <w:rStyle w:val="fontstyle21"/>
          <w:color w:val="auto"/>
          <w:sz w:val="24"/>
          <w:szCs w:val="24"/>
        </w:rPr>
        <w:t>,</w:t>
      </w:r>
      <w:r w:rsidRPr="00797F3B">
        <w:rPr>
          <w:rStyle w:val="fontstyle21"/>
          <w:color w:val="auto"/>
          <w:sz w:val="24"/>
          <w:szCs w:val="24"/>
        </w:rPr>
        <w:t xml:space="preserve"> A. and Pakrashi S.C., The Treatise on IndianMedicinal plants, National Institute of </w:t>
      </w:r>
      <w:r w:rsidR="0014146E" w:rsidRPr="00797F3B">
        <w:rPr>
          <w:rStyle w:val="fontstyle21"/>
          <w:color w:val="auto"/>
          <w:sz w:val="24"/>
          <w:szCs w:val="24"/>
        </w:rPr>
        <w:t>Science communication</w:t>
      </w:r>
      <w:r w:rsidRPr="00797F3B">
        <w:rPr>
          <w:rStyle w:val="fontstyle21"/>
          <w:color w:val="auto"/>
          <w:sz w:val="24"/>
          <w:szCs w:val="24"/>
        </w:rPr>
        <w:t xml:space="preserve">, New Delhi, </w:t>
      </w:r>
      <w:r w:rsidRPr="00797F3B">
        <w:rPr>
          <w:rStyle w:val="fontstyle01"/>
          <w:rFonts w:ascii="Times New Roman" w:hAnsi="Times New Roman" w:cs="Times New Roman"/>
          <w:color w:val="auto"/>
          <w:sz w:val="24"/>
          <w:szCs w:val="24"/>
        </w:rPr>
        <w:t xml:space="preserve">6, </w:t>
      </w:r>
      <w:r w:rsidRPr="00797F3B">
        <w:rPr>
          <w:rStyle w:val="fontstyle21"/>
          <w:color w:val="auto"/>
          <w:sz w:val="24"/>
          <w:szCs w:val="24"/>
        </w:rPr>
        <w:t>50-51</w:t>
      </w:r>
      <w:r w:rsidRPr="00797F3B">
        <w:rPr>
          <w:rStyle w:val="fontstyle01"/>
          <w:rFonts w:ascii="Times New Roman" w:hAnsi="Times New Roman" w:cs="Times New Roman"/>
          <w:color w:val="auto"/>
          <w:sz w:val="24"/>
          <w:szCs w:val="24"/>
        </w:rPr>
        <w:t>(2001)</w:t>
      </w:r>
    </w:p>
    <w:p w:rsidR="00533CD1" w:rsidRDefault="001A20D4" w:rsidP="00201E57">
      <w:pPr>
        <w:spacing w:line="360" w:lineRule="auto"/>
        <w:ind w:left="709" w:hanging="709"/>
        <w:jc w:val="both"/>
        <w:rPr>
          <w:rStyle w:val="fontstyle01"/>
          <w:rFonts w:ascii="Times New Roman" w:hAnsi="Times New Roman" w:cs="Times New Roman"/>
          <w:color w:val="auto"/>
          <w:sz w:val="24"/>
          <w:szCs w:val="24"/>
        </w:rPr>
      </w:pPr>
      <w:r>
        <w:rPr>
          <w:rStyle w:val="fontstyle21"/>
          <w:color w:val="auto"/>
          <w:sz w:val="24"/>
          <w:szCs w:val="24"/>
        </w:rPr>
        <w:t>Chopra R.N.,</w:t>
      </w:r>
      <w:r w:rsidRPr="00797F3B">
        <w:rPr>
          <w:rStyle w:val="fontstyle21"/>
          <w:color w:val="auto"/>
          <w:sz w:val="24"/>
          <w:szCs w:val="24"/>
        </w:rPr>
        <w:t xml:space="preserve"> Chopra</w:t>
      </w:r>
      <w:r w:rsidR="00533CD1" w:rsidRPr="00797F3B">
        <w:rPr>
          <w:rStyle w:val="fontstyle21"/>
          <w:color w:val="auto"/>
          <w:sz w:val="24"/>
          <w:szCs w:val="24"/>
        </w:rPr>
        <w:t xml:space="preserve"> I.C., Handa K.L. and Kapur L.D.</w:t>
      </w:r>
      <w:r w:rsidR="008168A8" w:rsidRPr="00797F3B">
        <w:rPr>
          <w:rStyle w:val="fontstyle01"/>
          <w:rFonts w:ascii="Times New Roman" w:hAnsi="Times New Roman" w:cs="Times New Roman"/>
          <w:color w:val="auto"/>
          <w:sz w:val="24"/>
          <w:szCs w:val="24"/>
        </w:rPr>
        <w:t>(1958)</w:t>
      </w:r>
      <w:r w:rsidR="008168A8">
        <w:rPr>
          <w:rStyle w:val="fontstyle01"/>
          <w:rFonts w:ascii="Times New Roman" w:hAnsi="Times New Roman" w:cs="Times New Roman"/>
          <w:color w:val="auto"/>
          <w:sz w:val="24"/>
          <w:szCs w:val="24"/>
        </w:rPr>
        <w:t>.</w:t>
      </w:r>
      <w:r w:rsidR="00533CD1" w:rsidRPr="00797F3B">
        <w:rPr>
          <w:rStyle w:val="fontstyle21"/>
          <w:color w:val="auto"/>
          <w:sz w:val="24"/>
          <w:szCs w:val="24"/>
        </w:rPr>
        <w:t>Indige</w:t>
      </w:r>
      <w:r w:rsidR="00401A8B">
        <w:rPr>
          <w:rStyle w:val="fontstyle21"/>
          <w:color w:val="auto"/>
          <w:sz w:val="24"/>
          <w:szCs w:val="24"/>
        </w:rPr>
        <w:t>nous Drugs of India, U.N.</w:t>
      </w:r>
      <w:r w:rsidR="00533CD1" w:rsidRPr="00797F3B">
        <w:rPr>
          <w:rStyle w:val="fontstyle21"/>
          <w:color w:val="auto"/>
          <w:sz w:val="24"/>
          <w:szCs w:val="24"/>
        </w:rPr>
        <w:t xml:space="preserve"> Dhur and Sons Pvt. Ltd.,Calcutta. pp. 289, 665</w:t>
      </w:r>
      <w:r w:rsidR="008168A8">
        <w:rPr>
          <w:rStyle w:val="fontstyle21"/>
          <w:color w:val="auto"/>
          <w:sz w:val="24"/>
          <w:szCs w:val="24"/>
        </w:rPr>
        <w:t>.</w:t>
      </w:r>
    </w:p>
    <w:p w:rsidR="002778C1" w:rsidRPr="00797F3B" w:rsidRDefault="002778C1" w:rsidP="00A86E2A">
      <w:pPr>
        <w:spacing w:line="360" w:lineRule="auto"/>
        <w:jc w:val="both"/>
        <w:rPr>
          <w:rStyle w:val="fontstyle01"/>
          <w:rFonts w:ascii="Times New Roman" w:hAnsi="Times New Roman" w:cs="Times New Roman"/>
          <w:b/>
          <w:color w:val="auto"/>
          <w:sz w:val="24"/>
          <w:szCs w:val="24"/>
        </w:rPr>
      </w:pPr>
      <w:r>
        <w:rPr>
          <w:rStyle w:val="fontstyle01"/>
          <w:rFonts w:ascii="Times New Roman" w:hAnsi="Times New Roman" w:cs="Times New Roman"/>
          <w:color w:val="auto"/>
          <w:sz w:val="24"/>
          <w:szCs w:val="24"/>
        </w:rPr>
        <w:t>Cotton,C.M.(1996).Ethno botany, Principle and Applications.John Wiley and sons Ltd.</w:t>
      </w:r>
    </w:p>
    <w:p w:rsidR="00533CD1" w:rsidRPr="00797F3B" w:rsidRDefault="00A86E2A" w:rsidP="00201E57">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Connie, V. and</w:t>
      </w:r>
      <w:r w:rsidR="00533CD1" w:rsidRPr="00797F3B">
        <w:rPr>
          <w:rFonts w:ascii="Times New Roman" w:hAnsi="Times New Roman" w:cs="Times New Roman"/>
          <w:sz w:val="24"/>
          <w:szCs w:val="24"/>
        </w:rPr>
        <w:t xml:space="preserve"> R.K. Steven.</w:t>
      </w:r>
      <w:r w:rsidR="000E0B1B" w:rsidRPr="00797F3B">
        <w:rPr>
          <w:rFonts w:ascii="Times New Roman" w:hAnsi="Times New Roman" w:cs="Times New Roman"/>
          <w:sz w:val="24"/>
          <w:szCs w:val="24"/>
        </w:rPr>
        <w:t>(</w:t>
      </w:r>
      <w:r w:rsidR="00533CD1" w:rsidRPr="00797F3B">
        <w:rPr>
          <w:rFonts w:ascii="Times New Roman" w:hAnsi="Times New Roman" w:cs="Times New Roman"/>
          <w:sz w:val="24"/>
          <w:szCs w:val="24"/>
        </w:rPr>
        <w:t>2005</w:t>
      </w:r>
      <w:r w:rsidR="000E0B1B" w:rsidRPr="00797F3B">
        <w:rPr>
          <w:rFonts w:ascii="Times New Roman" w:hAnsi="Times New Roman" w:cs="Times New Roman"/>
          <w:sz w:val="24"/>
          <w:szCs w:val="24"/>
        </w:rPr>
        <w:t>)</w:t>
      </w:r>
      <w:r w:rsidR="00533CD1" w:rsidRPr="00797F3B">
        <w:rPr>
          <w:rFonts w:ascii="Times New Roman" w:hAnsi="Times New Roman" w:cs="Times New Roman"/>
          <w:sz w:val="24"/>
          <w:szCs w:val="24"/>
        </w:rPr>
        <w:t xml:space="preserve">. </w:t>
      </w:r>
      <w:r w:rsidR="00040099">
        <w:rPr>
          <w:rFonts w:ascii="Times New Roman" w:hAnsi="Times New Roman" w:cs="Times New Roman"/>
          <w:sz w:val="24"/>
          <w:szCs w:val="24"/>
        </w:rPr>
        <w:t>An</w:t>
      </w:r>
      <w:r w:rsidR="00533CD1" w:rsidRPr="00797F3B">
        <w:rPr>
          <w:rFonts w:ascii="Times New Roman" w:hAnsi="Times New Roman" w:cs="Times New Roman"/>
          <w:sz w:val="24"/>
          <w:szCs w:val="24"/>
        </w:rPr>
        <w:t xml:space="preserve"> introduction to ethnobotany. </w:t>
      </w:r>
      <w:r w:rsidR="00533CD1" w:rsidRPr="00797F3B">
        <w:rPr>
          <w:rFonts w:ascii="Times New Roman" w:hAnsi="Times New Roman" w:cs="Times New Roman"/>
          <w:i/>
          <w:iCs/>
          <w:sz w:val="24"/>
          <w:szCs w:val="24"/>
        </w:rPr>
        <w:t>An African Ethnobotany</w:t>
      </w:r>
      <w:r w:rsidR="00533CD1" w:rsidRPr="00797F3B">
        <w:rPr>
          <w:rFonts w:ascii="Times New Roman" w:hAnsi="Times New Roman" w:cs="Times New Roman"/>
          <w:sz w:val="24"/>
          <w:szCs w:val="24"/>
        </w:rPr>
        <w:t>.  Bulletin No. 2.</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CSA (2009).Federal Democratic Republic of Ethiopia (FDRE) Central Statistical Agency   (CSA), Addis Ababa.</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Das, R.: Studies on edible bamboo shoot production as influenced by various cultural practices and clump management in some selected species of Jharkhand.</w:t>
      </w:r>
      <w:r w:rsidR="0014146E">
        <w:rPr>
          <w:rFonts w:ascii="Times New Roman" w:hAnsi="Times New Roman" w:cs="Times New Roman"/>
          <w:sz w:val="24"/>
          <w:szCs w:val="24"/>
        </w:rPr>
        <w:t xml:space="preserve"> </w:t>
      </w:r>
      <w:r w:rsidRPr="00797F3B">
        <w:rPr>
          <w:rFonts w:ascii="Times New Roman" w:hAnsi="Times New Roman" w:cs="Times New Roman"/>
          <w:i/>
          <w:iCs/>
          <w:sz w:val="24"/>
          <w:szCs w:val="24"/>
        </w:rPr>
        <w:t>Ph.D. Thesis</w:t>
      </w:r>
      <w:r w:rsidRPr="00797F3B">
        <w:rPr>
          <w:rFonts w:ascii="Times New Roman" w:hAnsi="Times New Roman" w:cs="Times New Roman"/>
          <w:sz w:val="24"/>
          <w:szCs w:val="24"/>
        </w:rPr>
        <w:t>, FRI University, ICFRE, s</w:t>
      </w:r>
      <w:r w:rsidR="007979DE">
        <w:rPr>
          <w:rFonts w:ascii="Times New Roman" w:hAnsi="Times New Roman" w:cs="Times New Roman"/>
          <w:sz w:val="24"/>
          <w:szCs w:val="24"/>
        </w:rPr>
        <w:t xml:space="preserve">ubmitted October, </w:t>
      </w:r>
      <w:r w:rsidRPr="00797F3B">
        <w:rPr>
          <w:rFonts w:ascii="Times New Roman" w:hAnsi="Times New Roman" w:cs="Times New Roman"/>
          <w:sz w:val="24"/>
          <w:szCs w:val="24"/>
        </w:rPr>
        <w:t xml:space="preserve"> (2013).</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bCs/>
          <w:sz w:val="24"/>
          <w:szCs w:val="24"/>
        </w:rPr>
        <w:t xml:space="preserve">Diwakar Prasad Nirala, Nirbhay Ambasta </w:t>
      </w:r>
      <w:r w:rsidRPr="00797F3B">
        <w:rPr>
          <w:rFonts w:ascii="Times New Roman" w:hAnsi="Times New Roman" w:cs="Times New Roman"/>
          <w:sz w:val="24"/>
          <w:szCs w:val="24"/>
        </w:rPr>
        <w:t xml:space="preserve">and </w:t>
      </w:r>
      <w:r w:rsidRPr="00797F3B">
        <w:rPr>
          <w:rFonts w:ascii="Times New Roman" w:hAnsi="Times New Roman" w:cs="Times New Roman"/>
          <w:bCs/>
          <w:sz w:val="24"/>
          <w:szCs w:val="24"/>
        </w:rPr>
        <w:t xml:space="preserve">Phallo Kumari  </w:t>
      </w:r>
      <w:r w:rsidRPr="00797F3B">
        <w:rPr>
          <w:rFonts w:ascii="Times New Roman" w:eastAsia="Times New Roman" w:hAnsi="Times New Roman" w:cs="Times New Roman"/>
          <w:sz w:val="24"/>
          <w:szCs w:val="24"/>
          <w:lang w:eastAsia="en-GB"/>
        </w:rPr>
        <w:t xml:space="preserve">(2017) </w:t>
      </w:r>
      <w:r w:rsidRPr="00040099">
        <w:rPr>
          <w:rFonts w:ascii="Times New Roman" w:eastAsia="Times New Roman" w:hAnsi="Times New Roman" w:cs="Times New Roman"/>
          <w:i/>
          <w:sz w:val="24"/>
          <w:szCs w:val="24"/>
          <w:lang w:eastAsia="en-GB"/>
        </w:rPr>
        <w:t xml:space="preserve">. </w:t>
      </w:r>
      <w:r w:rsidRPr="00040099">
        <w:rPr>
          <w:rFonts w:ascii="Times New Roman" w:hAnsi="Times New Roman" w:cs="Times New Roman"/>
          <w:bCs/>
          <w:i/>
          <w:sz w:val="24"/>
          <w:szCs w:val="24"/>
        </w:rPr>
        <w:t xml:space="preserve">A Review on Uses </w:t>
      </w:r>
      <w:r w:rsidR="00D56612" w:rsidRPr="00040099">
        <w:rPr>
          <w:rFonts w:ascii="Times New Roman" w:hAnsi="Times New Roman" w:cs="Times New Roman"/>
          <w:bCs/>
          <w:i/>
          <w:sz w:val="24"/>
          <w:szCs w:val="24"/>
        </w:rPr>
        <w:t>of Bamboo</w:t>
      </w:r>
      <w:r w:rsidRPr="00040099">
        <w:rPr>
          <w:rFonts w:ascii="Times New Roman" w:hAnsi="Times New Roman" w:cs="Times New Roman"/>
          <w:bCs/>
          <w:i/>
          <w:sz w:val="24"/>
          <w:szCs w:val="24"/>
        </w:rPr>
        <w:t xml:space="preserve"> Including Ethno-Botanical Importance </w:t>
      </w:r>
      <w:r w:rsidRPr="00040099">
        <w:rPr>
          <w:rFonts w:ascii="Times New Roman" w:eastAsia="Times New Roman" w:hAnsi="Times New Roman" w:cs="Times New Roman"/>
          <w:i/>
          <w:iCs/>
          <w:sz w:val="24"/>
          <w:szCs w:val="24"/>
          <w:lang w:eastAsia="en-GB"/>
        </w:rPr>
        <w:t>Int. J. Pure App</w:t>
      </w:r>
      <w:r w:rsidRPr="00797F3B">
        <w:rPr>
          <w:rFonts w:ascii="Times New Roman" w:eastAsia="Times New Roman" w:hAnsi="Times New Roman" w:cs="Times New Roman"/>
          <w:i/>
          <w:iCs/>
          <w:sz w:val="24"/>
          <w:szCs w:val="24"/>
          <w:lang w:eastAsia="en-GB"/>
        </w:rPr>
        <w:t>. Biosci.</w:t>
      </w:r>
      <w:r w:rsidRPr="00040099">
        <w:rPr>
          <w:rFonts w:ascii="Times New Roman" w:eastAsia="Times New Roman" w:hAnsi="Times New Roman" w:cs="Times New Roman"/>
          <w:b/>
          <w:bCs/>
          <w:sz w:val="24"/>
          <w:szCs w:val="24"/>
          <w:lang w:eastAsia="en-GB"/>
        </w:rPr>
        <w:t>5</w:t>
      </w:r>
      <w:r w:rsidRPr="00797F3B">
        <w:rPr>
          <w:rFonts w:ascii="Times New Roman" w:eastAsia="Times New Roman" w:hAnsi="Times New Roman" w:cs="Times New Roman"/>
          <w:bCs/>
          <w:sz w:val="24"/>
          <w:szCs w:val="24"/>
          <w:lang w:eastAsia="en-GB"/>
        </w:rPr>
        <w:t xml:space="preserve"> (5): </w:t>
      </w:r>
      <w:r w:rsidRPr="00797F3B">
        <w:rPr>
          <w:rFonts w:ascii="Times New Roman" w:eastAsia="Times New Roman" w:hAnsi="Times New Roman" w:cs="Times New Roman"/>
          <w:sz w:val="24"/>
          <w:szCs w:val="24"/>
          <w:lang w:eastAsia="en-GB"/>
        </w:rPr>
        <w:t>515-523</w:t>
      </w:r>
      <w:r w:rsidR="000136BF">
        <w:rPr>
          <w:rFonts w:ascii="Times New Roman" w:eastAsia="Times New Roman" w:hAnsi="Times New Roman" w:cs="Times New Roman"/>
          <w:sz w:val="24"/>
          <w:szCs w:val="24"/>
          <w:lang w:eastAsia="en-GB"/>
        </w:rPr>
        <w:t>.</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Durgesh D. and Wasnik P.M. Tumane., Antibacterial Activity of </w:t>
      </w:r>
      <w:r w:rsidRPr="00797F3B">
        <w:rPr>
          <w:rFonts w:ascii="Times New Roman" w:hAnsi="Times New Roman" w:cs="Times New Roman"/>
          <w:i/>
          <w:iCs/>
          <w:sz w:val="24"/>
          <w:szCs w:val="24"/>
        </w:rPr>
        <w:t xml:space="preserve">Bambusa bambose </w:t>
      </w:r>
      <w:r w:rsidRPr="00797F3B">
        <w:rPr>
          <w:rFonts w:ascii="Times New Roman" w:hAnsi="Times New Roman" w:cs="Times New Roman"/>
          <w:sz w:val="24"/>
          <w:szCs w:val="24"/>
        </w:rPr>
        <w:t xml:space="preserve">L. against Multiple Drug Resistant (MDR) Bacteria Isolated from Clinical Specimen, </w:t>
      </w:r>
      <w:r w:rsidRPr="00797F3B">
        <w:rPr>
          <w:rFonts w:ascii="Times New Roman" w:hAnsi="Times New Roman" w:cs="Times New Roman"/>
          <w:i/>
          <w:iCs/>
          <w:sz w:val="24"/>
          <w:szCs w:val="24"/>
        </w:rPr>
        <w:t xml:space="preserve">Int. J. Pharm. Sci. Rev. Res., </w:t>
      </w:r>
      <w:r w:rsidRPr="00420D44">
        <w:rPr>
          <w:rFonts w:ascii="Times New Roman" w:hAnsi="Times New Roman" w:cs="Times New Roman"/>
          <w:b/>
          <w:bCs/>
          <w:sz w:val="24"/>
          <w:szCs w:val="24"/>
        </w:rPr>
        <w:t>25</w:t>
      </w:r>
      <w:r w:rsidRPr="00797F3B">
        <w:rPr>
          <w:rFonts w:ascii="Times New Roman" w:hAnsi="Times New Roman" w:cs="Times New Roman"/>
          <w:bCs/>
          <w:sz w:val="24"/>
          <w:szCs w:val="24"/>
        </w:rPr>
        <w:t xml:space="preserve">(1), </w:t>
      </w:r>
      <w:r w:rsidRPr="00797F3B">
        <w:rPr>
          <w:rFonts w:ascii="Times New Roman" w:hAnsi="Times New Roman" w:cs="Times New Roman"/>
          <w:sz w:val="24"/>
          <w:szCs w:val="24"/>
        </w:rPr>
        <w:t xml:space="preserve">215-218 </w:t>
      </w:r>
      <w:r w:rsidRPr="00797F3B">
        <w:rPr>
          <w:rFonts w:ascii="Times New Roman" w:hAnsi="Times New Roman" w:cs="Times New Roman"/>
          <w:bCs/>
          <w:sz w:val="24"/>
          <w:szCs w:val="24"/>
        </w:rPr>
        <w:t>(2014)</w:t>
      </w:r>
    </w:p>
    <w:p w:rsidR="00533CD1" w:rsidRPr="00797F3B" w:rsidRDefault="00533CD1" w:rsidP="00201E57">
      <w:pPr>
        <w:spacing w:line="360" w:lineRule="auto"/>
        <w:jc w:val="both"/>
        <w:rPr>
          <w:rFonts w:ascii="Times New Roman" w:hAnsi="Times New Roman" w:cs="Times New Roman"/>
          <w:bCs/>
          <w:sz w:val="24"/>
          <w:szCs w:val="24"/>
        </w:rPr>
      </w:pPr>
      <w:r w:rsidRPr="00797F3B">
        <w:rPr>
          <w:rFonts w:ascii="Times New Roman" w:hAnsi="Times New Roman" w:cs="Times New Roman"/>
          <w:sz w:val="24"/>
          <w:szCs w:val="24"/>
        </w:rPr>
        <w:t>EABP ,(2009)</w:t>
      </w:r>
      <w:r w:rsidR="00040099">
        <w:rPr>
          <w:rFonts w:ascii="Times New Roman" w:hAnsi="Times New Roman" w:cs="Times New Roman"/>
          <w:sz w:val="24"/>
          <w:szCs w:val="24"/>
        </w:rPr>
        <w:t>.</w:t>
      </w:r>
      <w:r w:rsidRPr="00797F3B">
        <w:rPr>
          <w:rFonts w:ascii="Times New Roman" w:hAnsi="Times New Roman" w:cs="Times New Roman"/>
          <w:sz w:val="24"/>
          <w:szCs w:val="24"/>
        </w:rPr>
        <w:t xml:space="preserve"> Containing master data of budget billing plan any body, october05 ,2009</w:t>
      </w:r>
    </w:p>
    <w:p w:rsidR="00E41A78" w:rsidRDefault="00D56612" w:rsidP="00201E57">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EABP.</w:t>
      </w:r>
      <w:r w:rsidR="00A619B2" w:rsidRPr="00797F3B">
        <w:rPr>
          <w:rFonts w:ascii="Times New Roman" w:hAnsi="Times New Roman" w:cs="Times New Roman"/>
          <w:sz w:val="24"/>
          <w:szCs w:val="24"/>
        </w:rPr>
        <w:t>(2007</w:t>
      </w:r>
      <w:r w:rsidR="00C1061B" w:rsidRPr="00797F3B">
        <w:rPr>
          <w:rFonts w:ascii="Times New Roman" w:hAnsi="Times New Roman" w:cs="Times New Roman"/>
          <w:sz w:val="24"/>
          <w:szCs w:val="24"/>
        </w:rPr>
        <w:t>)</w:t>
      </w:r>
      <w:r w:rsidR="00533CD1" w:rsidRPr="00797F3B">
        <w:rPr>
          <w:rFonts w:ascii="Times New Roman" w:hAnsi="Times New Roman" w:cs="Times New Roman"/>
          <w:sz w:val="24"/>
          <w:szCs w:val="24"/>
        </w:rPr>
        <w:t>.Bamboo the millennium of grass of Ethiopia.EABP, accessed on</w:t>
      </w:r>
      <w:r w:rsidR="00533CD1" w:rsidRPr="00797F3B">
        <w:rPr>
          <w:rFonts w:ascii="Times New Roman" w:hAnsi="Times New Roman" w:cs="Times New Roman"/>
          <w:sz w:val="24"/>
          <w:szCs w:val="24"/>
        </w:rPr>
        <w:br/>
        <w:t xml:space="preserve"> November 12 2011 from http://eabpnews.Wordpress.com</w:t>
      </w:r>
      <w:r w:rsidR="00E41A78">
        <w:rPr>
          <w:rFonts w:ascii="Times New Roman" w:hAnsi="Times New Roman" w:cs="Times New Roman"/>
          <w:sz w:val="24"/>
          <w:szCs w:val="24"/>
        </w:rPr>
        <w:t>.</w:t>
      </w:r>
    </w:p>
    <w:p w:rsidR="00533CD1" w:rsidRDefault="00E41A78" w:rsidP="00201E57">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Embaye K</w:t>
      </w:r>
      <w:r w:rsidR="00CF48CA">
        <w:rPr>
          <w:rFonts w:ascii="Times New Roman" w:hAnsi="Times New Roman" w:cs="Times New Roman"/>
          <w:sz w:val="24"/>
          <w:szCs w:val="24"/>
        </w:rPr>
        <w:t xml:space="preserve">. </w:t>
      </w:r>
      <w:r>
        <w:rPr>
          <w:rFonts w:ascii="Times New Roman" w:hAnsi="Times New Roman" w:cs="Times New Roman"/>
          <w:sz w:val="24"/>
          <w:szCs w:val="24"/>
        </w:rPr>
        <w:t>(2000).The indigenous Bamboo Forest of Ethiopia: an overview .AMBo:J.Human</w:t>
      </w:r>
    </w:p>
    <w:p w:rsidR="00E41A78" w:rsidRPr="00797F3B" w:rsidRDefault="00E41A78" w:rsidP="00201E57">
      <w:pPr>
        <w:spacing w:line="360" w:lineRule="auto"/>
        <w:ind w:left="709" w:hanging="709"/>
        <w:jc w:val="both"/>
        <w:rPr>
          <w:rFonts w:ascii="Times New Roman" w:hAnsi="Times New Roman" w:cs="Times New Roman"/>
          <w:bCs/>
          <w:sz w:val="24"/>
          <w:szCs w:val="24"/>
        </w:rPr>
      </w:pPr>
      <w:r>
        <w:rPr>
          <w:rFonts w:ascii="Times New Roman" w:hAnsi="Times New Roman" w:cs="Times New Roman"/>
          <w:sz w:val="24"/>
          <w:szCs w:val="24"/>
        </w:rPr>
        <w:t>Environ. 29(8):518-521.</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lastRenderedPageBreak/>
        <w:t>Ensermu. K, Tamrat, B.,Alemayehu, G. and Gebremedhin, H. (2000). The socioeconomic case study of the bamboo sector in Ethiopia: an analysis of the production -to- consumption system, Addis Ababa, Ethiopia, p10-11.</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FAO. (2005). Global Forest Resources. Country report on bamboo resources (final draft), Addis Ababa, Ethiopia.</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FAO.( 2007). World bamboo resources. A thematic study prepared in the framework of the global forest resources assessment </w:t>
      </w:r>
      <w:r w:rsidR="00C24936" w:rsidRPr="00797F3B">
        <w:rPr>
          <w:rFonts w:ascii="Times New Roman" w:hAnsi="Times New Roman" w:cs="Times New Roman"/>
          <w:sz w:val="24"/>
          <w:szCs w:val="24"/>
        </w:rPr>
        <w:t>(</w:t>
      </w:r>
      <w:r w:rsidRPr="00797F3B">
        <w:rPr>
          <w:rFonts w:ascii="Times New Roman" w:hAnsi="Times New Roman" w:cs="Times New Roman"/>
          <w:sz w:val="24"/>
          <w:szCs w:val="24"/>
        </w:rPr>
        <w:t>2005</w:t>
      </w:r>
      <w:r w:rsidR="00C24936" w:rsidRPr="00797F3B">
        <w:rPr>
          <w:rFonts w:ascii="Times New Roman" w:hAnsi="Times New Roman" w:cs="Times New Roman"/>
          <w:sz w:val="24"/>
          <w:szCs w:val="24"/>
        </w:rPr>
        <w:t>)</w:t>
      </w:r>
      <w:r w:rsidRPr="00797F3B">
        <w:rPr>
          <w:rFonts w:ascii="Times New Roman" w:hAnsi="Times New Roman" w:cs="Times New Roman"/>
          <w:sz w:val="24"/>
          <w:szCs w:val="24"/>
        </w:rPr>
        <w:t>. Rome, Italy, Rome, 73 p</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Fue Maoyi, Xiao Jianghua, Lou Yiping.</w:t>
      </w:r>
      <w:r w:rsidR="00C122E2" w:rsidRPr="00797F3B">
        <w:rPr>
          <w:rFonts w:ascii="Times New Roman" w:hAnsi="Times New Roman" w:cs="Times New Roman"/>
          <w:sz w:val="24"/>
          <w:szCs w:val="24"/>
        </w:rPr>
        <w:t>(</w:t>
      </w:r>
      <w:r w:rsidRPr="00797F3B">
        <w:rPr>
          <w:rFonts w:ascii="Times New Roman" w:hAnsi="Times New Roman" w:cs="Times New Roman"/>
          <w:sz w:val="24"/>
          <w:szCs w:val="24"/>
        </w:rPr>
        <w:t xml:space="preserve"> 2000</w:t>
      </w:r>
      <w:r w:rsidR="00C122E2" w:rsidRPr="00797F3B">
        <w:rPr>
          <w:rFonts w:ascii="Times New Roman" w:hAnsi="Times New Roman" w:cs="Times New Roman"/>
          <w:sz w:val="24"/>
          <w:szCs w:val="24"/>
        </w:rPr>
        <w:t>)</w:t>
      </w:r>
      <w:r w:rsidRPr="00797F3B">
        <w:rPr>
          <w:rFonts w:ascii="Times New Roman" w:hAnsi="Times New Roman" w:cs="Times New Roman"/>
          <w:sz w:val="24"/>
          <w:szCs w:val="24"/>
        </w:rPr>
        <w:t>. Cultivation and utilization on bamboo. Beijing:China Forestry Publishing House.</w:t>
      </w:r>
    </w:p>
    <w:p w:rsidR="00533CD1" w:rsidRPr="00797F3B" w:rsidRDefault="00533CD1" w:rsidP="00A619B2">
      <w:pPr>
        <w:spacing w:line="360" w:lineRule="auto"/>
        <w:ind w:left="630" w:hanging="630"/>
        <w:jc w:val="both"/>
        <w:rPr>
          <w:rStyle w:val="fontstyle01"/>
          <w:rFonts w:ascii="Times New Roman" w:hAnsi="Times New Roman" w:cs="Times New Roman"/>
          <w:b/>
          <w:color w:val="auto"/>
          <w:sz w:val="24"/>
          <w:szCs w:val="24"/>
        </w:rPr>
      </w:pPr>
      <w:r w:rsidRPr="00797F3B">
        <w:rPr>
          <w:rStyle w:val="fontstyle21"/>
          <w:color w:val="auto"/>
          <w:sz w:val="24"/>
          <w:szCs w:val="24"/>
        </w:rPr>
        <w:t>Fujimura M., Ideguchi M., Minami Y., Watanabe K. andTadera K., Amino acid sequence and antimicrobialactivity of chitin-binding peptides, Pp-AMP 1 and PpAMP 2, from Japanese bamboo shoots (</w:t>
      </w:r>
      <w:r w:rsidRPr="00797F3B">
        <w:rPr>
          <w:rStyle w:val="fontstyle31"/>
          <w:color w:val="auto"/>
          <w:sz w:val="24"/>
          <w:szCs w:val="24"/>
        </w:rPr>
        <w:t>Phyllostachyspubescens</w:t>
      </w:r>
      <w:r w:rsidRPr="00797F3B">
        <w:rPr>
          <w:rStyle w:val="fontstyle21"/>
          <w:color w:val="auto"/>
          <w:sz w:val="24"/>
          <w:szCs w:val="24"/>
        </w:rPr>
        <w:t xml:space="preserve">), </w:t>
      </w:r>
      <w:r w:rsidRPr="00797F3B">
        <w:rPr>
          <w:rStyle w:val="fontstyle31"/>
          <w:color w:val="auto"/>
          <w:sz w:val="24"/>
          <w:szCs w:val="24"/>
        </w:rPr>
        <w:t>Bioscience, Biotechnology and Biochemistry,</w:t>
      </w:r>
      <w:r w:rsidRPr="00797F3B">
        <w:rPr>
          <w:rStyle w:val="fontstyle01"/>
          <w:rFonts w:ascii="Times New Roman" w:hAnsi="Times New Roman" w:cs="Times New Roman"/>
          <w:color w:val="auto"/>
          <w:sz w:val="24"/>
          <w:szCs w:val="24"/>
        </w:rPr>
        <w:t xml:space="preserve">69, </w:t>
      </w:r>
      <w:r w:rsidRPr="00797F3B">
        <w:rPr>
          <w:rStyle w:val="fontstyle21"/>
          <w:color w:val="auto"/>
          <w:sz w:val="24"/>
          <w:szCs w:val="24"/>
        </w:rPr>
        <w:t xml:space="preserve">642–645 </w:t>
      </w:r>
      <w:r w:rsidRPr="00797F3B">
        <w:rPr>
          <w:rStyle w:val="fontstyle01"/>
          <w:rFonts w:ascii="Times New Roman" w:hAnsi="Times New Roman" w:cs="Times New Roman"/>
          <w:color w:val="auto"/>
          <w:sz w:val="24"/>
          <w:szCs w:val="24"/>
        </w:rPr>
        <w:t>(2005)</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0F18E0">
        <w:rPr>
          <w:rFonts w:ascii="Times New Roman" w:hAnsi="Times New Roman" w:cs="Times New Roman"/>
          <w:sz w:val="24"/>
          <w:szCs w:val="24"/>
        </w:rPr>
        <w:t>Gebremariam, A.H., M. Bekele &amp; A. Ridgewell.</w:t>
      </w:r>
      <w:r w:rsidR="003922AE" w:rsidRPr="000F18E0">
        <w:rPr>
          <w:rFonts w:ascii="Times New Roman" w:hAnsi="Times New Roman" w:cs="Times New Roman"/>
          <w:sz w:val="24"/>
          <w:szCs w:val="24"/>
        </w:rPr>
        <w:t>(</w:t>
      </w:r>
      <w:r w:rsidRPr="000F18E0">
        <w:rPr>
          <w:rFonts w:ascii="Times New Roman" w:hAnsi="Times New Roman" w:cs="Times New Roman"/>
          <w:sz w:val="24"/>
          <w:szCs w:val="24"/>
        </w:rPr>
        <w:t>2009</w:t>
      </w:r>
      <w:r w:rsidR="003922AE" w:rsidRPr="000F18E0">
        <w:rPr>
          <w:rFonts w:ascii="Times New Roman" w:hAnsi="Times New Roman" w:cs="Times New Roman"/>
          <w:sz w:val="24"/>
          <w:szCs w:val="24"/>
        </w:rPr>
        <w:t>)</w:t>
      </w:r>
      <w:r w:rsidRPr="000F18E0">
        <w:rPr>
          <w:rFonts w:ascii="Times New Roman" w:hAnsi="Times New Roman" w:cs="Times New Roman"/>
          <w:sz w:val="24"/>
          <w:szCs w:val="24"/>
        </w:rPr>
        <w:t xml:space="preserve">. </w:t>
      </w:r>
      <w:r w:rsidRPr="000F18E0">
        <w:rPr>
          <w:rFonts w:ascii="Times New Roman" w:hAnsi="Times New Roman" w:cs="Times New Roman"/>
          <w:i/>
          <w:iCs/>
          <w:sz w:val="24"/>
          <w:szCs w:val="24"/>
        </w:rPr>
        <w:t>Small and Medium Forest Enterprises in Ethiopia</w:t>
      </w:r>
      <w:r w:rsidRPr="000F18E0">
        <w:rPr>
          <w:rFonts w:ascii="Times New Roman" w:hAnsi="Times New Roman" w:cs="Times New Roman"/>
          <w:sz w:val="24"/>
          <w:szCs w:val="24"/>
        </w:rPr>
        <w:t>.</w:t>
      </w:r>
      <w:r w:rsidR="0014146E">
        <w:rPr>
          <w:rFonts w:ascii="Times New Roman" w:hAnsi="Times New Roman" w:cs="Times New Roman"/>
          <w:sz w:val="24"/>
          <w:szCs w:val="24"/>
        </w:rPr>
        <w:t xml:space="preserve"> </w:t>
      </w:r>
      <w:r w:rsidRPr="000F18E0">
        <w:rPr>
          <w:rFonts w:ascii="Times New Roman" w:hAnsi="Times New Roman" w:cs="Times New Roman"/>
          <w:sz w:val="24"/>
          <w:szCs w:val="24"/>
        </w:rPr>
        <w:t>IIED Small and Medium Forest Enterprise Series No. 26.</w:t>
      </w:r>
      <w:r w:rsidRPr="000F18E0">
        <w:rPr>
          <w:rFonts w:ascii="Times New Roman" w:hAnsi="Times New Roman" w:cs="Times New Roman"/>
          <w:sz w:val="24"/>
          <w:szCs w:val="24"/>
        </w:rPr>
        <w:br/>
      </w:r>
      <w:r w:rsidRPr="00797F3B">
        <w:rPr>
          <w:rFonts w:ascii="Times New Roman" w:hAnsi="Times New Roman" w:cs="Times New Roman"/>
          <w:sz w:val="24"/>
          <w:szCs w:val="24"/>
        </w:rPr>
        <w:t xml:space="preserve">FARM-Africa and International Institute for Environment and Development, London, U.K. </w:t>
      </w:r>
      <w:hyperlink r:id="rId62" w:history="1">
        <w:r w:rsidRPr="00797F3B">
          <w:rPr>
            <w:rStyle w:val="Hyperlink"/>
            <w:rFonts w:ascii="Times New Roman" w:hAnsi="Times New Roman" w:cs="Times New Roman"/>
            <w:color w:val="auto"/>
            <w:sz w:val="24"/>
            <w:szCs w:val="24"/>
          </w:rPr>
          <w:t>http://pubs.iied.org/</w:t>
        </w:r>
      </w:hyperlink>
      <w:r w:rsidRPr="00797F3B">
        <w:rPr>
          <w:rFonts w:ascii="Times New Roman" w:hAnsi="Times New Roman" w:cs="Times New Roman"/>
          <w:sz w:val="24"/>
          <w:szCs w:val="24"/>
        </w:rPr>
        <w:t xml:space="preserve"> pdfs/13553IIED.pdf</w:t>
      </w:r>
    </w:p>
    <w:p w:rsidR="00533CD1" w:rsidRPr="00797F3B" w:rsidRDefault="00533CD1" w:rsidP="00201E57">
      <w:pPr>
        <w:spacing w:line="360" w:lineRule="auto"/>
        <w:ind w:left="851" w:hanging="851"/>
        <w:jc w:val="both"/>
        <w:rPr>
          <w:rStyle w:val="fontstyle01"/>
          <w:rFonts w:ascii="Times New Roman" w:hAnsi="Times New Roman" w:cs="Times New Roman"/>
          <w:b/>
          <w:color w:val="auto"/>
          <w:sz w:val="24"/>
          <w:szCs w:val="24"/>
        </w:rPr>
      </w:pPr>
      <w:r w:rsidRPr="00797F3B">
        <w:rPr>
          <w:rStyle w:val="fontstyle21"/>
          <w:color w:val="auto"/>
          <w:sz w:val="24"/>
          <w:szCs w:val="24"/>
        </w:rPr>
        <w:t xml:space="preserve">Ghosh N.N., Ghosh S. and Chopra R.N., Chemical </w:t>
      </w:r>
      <w:r w:rsidR="0014146E" w:rsidRPr="00797F3B">
        <w:rPr>
          <w:rStyle w:val="fontstyle21"/>
          <w:color w:val="auto"/>
          <w:sz w:val="24"/>
          <w:szCs w:val="24"/>
        </w:rPr>
        <w:t>and pharmacological</w:t>
      </w:r>
      <w:r w:rsidRPr="00797F3B">
        <w:rPr>
          <w:rStyle w:val="fontstyle21"/>
          <w:color w:val="auto"/>
          <w:sz w:val="24"/>
          <w:szCs w:val="24"/>
        </w:rPr>
        <w:t xml:space="preserve"> examination of the young sprouts of</w:t>
      </w:r>
      <w:r w:rsidR="0014146E">
        <w:rPr>
          <w:rStyle w:val="fontstyle21"/>
          <w:color w:val="auto"/>
          <w:sz w:val="24"/>
          <w:szCs w:val="24"/>
        </w:rPr>
        <w:t xml:space="preserve"> </w:t>
      </w:r>
      <w:r w:rsidRPr="00797F3B">
        <w:rPr>
          <w:rStyle w:val="fontstyle31"/>
          <w:color w:val="auto"/>
          <w:sz w:val="24"/>
          <w:szCs w:val="24"/>
        </w:rPr>
        <w:t xml:space="preserve">Bambusa arundinacea, </w:t>
      </w:r>
      <w:r w:rsidRPr="00797F3B">
        <w:rPr>
          <w:rStyle w:val="fontstyle21"/>
          <w:color w:val="auto"/>
          <w:sz w:val="24"/>
          <w:szCs w:val="24"/>
        </w:rPr>
        <w:t>Arch Pharm Berl, 276- 351</w:t>
      </w:r>
      <w:r w:rsidRPr="00797F3B">
        <w:rPr>
          <w:rStyle w:val="fontstyle01"/>
          <w:rFonts w:ascii="Times New Roman" w:hAnsi="Times New Roman" w:cs="Times New Roman"/>
          <w:color w:val="auto"/>
          <w:sz w:val="24"/>
          <w:szCs w:val="24"/>
        </w:rPr>
        <w:t>(1938)</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Grass Phylogeny Working Group [GPWG] (2001) Phylogeny and subfamilial classification of the grasses (Poaceae). Ann Missouri Bot Gard 88:373–457</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Grass Phylogeny Working Group [GPWG] II (2012) New grass phylogeny resolves deep evolutionary relationships and discovers C4 origins. New Phytol 193:304–312</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Style w:val="fontstyle21"/>
          <w:color w:val="auto"/>
          <w:sz w:val="24"/>
          <w:szCs w:val="24"/>
        </w:rPr>
        <w:t>Hong E.J., Jung E.M., Lee G.S., Kim J.Y., Na K.J., ParkM.J., Kang H.Y., Choi K.C., Seong Y.H., Choi I.G. andJeung E.B., Protective effects of the pyrolyzates derivedfrom bamboo against neuronal damage and</w:t>
      </w:r>
      <w:r w:rsidR="0014146E">
        <w:rPr>
          <w:rStyle w:val="fontstyle21"/>
          <w:color w:val="auto"/>
          <w:sz w:val="24"/>
          <w:szCs w:val="24"/>
        </w:rPr>
        <w:t xml:space="preserve"> </w:t>
      </w:r>
      <w:r w:rsidRPr="00797F3B">
        <w:rPr>
          <w:rStyle w:val="fontstyle21"/>
          <w:color w:val="auto"/>
          <w:sz w:val="24"/>
          <w:szCs w:val="24"/>
        </w:rPr>
        <w:t xml:space="preserve">hematoaggregation, </w:t>
      </w:r>
      <w:r w:rsidRPr="00797F3B">
        <w:rPr>
          <w:rStyle w:val="fontstyle31"/>
          <w:color w:val="auto"/>
          <w:sz w:val="24"/>
          <w:szCs w:val="24"/>
        </w:rPr>
        <w:t xml:space="preserve">J. Ethno-pharmacology, </w:t>
      </w:r>
      <w:r w:rsidRPr="00797F3B">
        <w:rPr>
          <w:rStyle w:val="fontstyle01"/>
          <w:rFonts w:ascii="Times New Roman" w:hAnsi="Times New Roman" w:cs="Times New Roman"/>
          <w:color w:val="auto"/>
          <w:sz w:val="24"/>
          <w:szCs w:val="24"/>
        </w:rPr>
        <w:t xml:space="preserve">128, </w:t>
      </w:r>
      <w:r w:rsidRPr="00797F3B">
        <w:rPr>
          <w:rStyle w:val="fontstyle21"/>
          <w:color w:val="auto"/>
          <w:sz w:val="24"/>
          <w:szCs w:val="24"/>
        </w:rPr>
        <w:t>594-</w:t>
      </w:r>
      <w:r w:rsidRPr="00797F3B">
        <w:rPr>
          <w:rFonts w:ascii="Times New Roman" w:hAnsi="Times New Roman" w:cs="Times New Roman"/>
          <w:sz w:val="24"/>
          <w:szCs w:val="24"/>
        </w:rPr>
        <w:t xml:space="preserve">599 </w:t>
      </w:r>
      <w:r w:rsidRPr="00797F3B">
        <w:rPr>
          <w:rFonts w:ascii="Times New Roman" w:hAnsi="Times New Roman" w:cs="Times New Roman"/>
          <w:bCs/>
          <w:sz w:val="24"/>
          <w:szCs w:val="24"/>
        </w:rPr>
        <w:t>(2010)</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http://www.fao.org/docrep/field/003/AC265E/ of page(l)AC265E00.htm#top (economic appraisal), </w:t>
      </w:r>
      <w:r w:rsidRPr="00797F3B">
        <w:rPr>
          <w:rFonts w:ascii="Times New Roman" w:hAnsi="Times New Roman" w:cs="Times New Roman"/>
          <w:bCs/>
          <w:sz w:val="24"/>
          <w:szCs w:val="24"/>
        </w:rPr>
        <w:t>(2015)</w:t>
      </w:r>
    </w:p>
    <w:p w:rsidR="00533CD1" w:rsidRPr="00797F3B" w:rsidRDefault="00533CD1" w:rsidP="00201E57">
      <w:pPr>
        <w:spacing w:line="360" w:lineRule="auto"/>
        <w:jc w:val="both"/>
        <w:rPr>
          <w:rFonts w:ascii="Times New Roman" w:hAnsi="Times New Roman" w:cs="Times New Roman"/>
          <w:bCs/>
          <w:sz w:val="24"/>
          <w:szCs w:val="24"/>
        </w:rPr>
      </w:pPr>
      <w:r w:rsidRPr="00797F3B">
        <w:rPr>
          <w:rFonts w:ascii="Times New Roman" w:hAnsi="Times New Roman" w:cs="Times New Roman"/>
          <w:sz w:val="24"/>
          <w:szCs w:val="24"/>
        </w:rPr>
        <w:lastRenderedPageBreak/>
        <w:t xml:space="preserve">http://www.flavorandfortune.com/, </w:t>
      </w:r>
      <w:r w:rsidRPr="00797F3B">
        <w:rPr>
          <w:rFonts w:ascii="Times New Roman" w:hAnsi="Times New Roman" w:cs="Times New Roman"/>
          <w:bCs/>
          <w:sz w:val="24"/>
          <w:szCs w:val="24"/>
        </w:rPr>
        <w:t>(2015)</w:t>
      </w:r>
    </w:p>
    <w:p w:rsidR="00533CD1" w:rsidRPr="00797F3B" w:rsidRDefault="00225E65" w:rsidP="00201E57">
      <w:pPr>
        <w:spacing w:line="360" w:lineRule="auto"/>
        <w:ind w:left="709" w:hanging="709"/>
        <w:jc w:val="both"/>
        <w:rPr>
          <w:rFonts w:ascii="Times New Roman" w:hAnsi="Times New Roman" w:cs="Times New Roman"/>
          <w:bCs/>
          <w:sz w:val="24"/>
          <w:szCs w:val="24"/>
        </w:rPr>
      </w:pPr>
      <w:hyperlink r:id="rId63" w:history="1">
        <w:r w:rsidR="00533CD1" w:rsidRPr="00797F3B">
          <w:rPr>
            <w:rStyle w:val="Hyperlink"/>
            <w:rFonts w:ascii="Times New Roman" w:hAnsi="Times New Roman" w:cs="Times New Roman"/>
            <w:color w:val="auto"/>
            <w:sz w:val="24"/>
            <w:szCs w:val="24"/>
          </w:rPr>
          <w:t>http://www.ipgri.cgiar.org/publications/HTMLPublicatio</w:t>
        </w:r>
      </w:hyperlink>
      <w:r w:rsidR="00533CD1" w:rsidRPr="00797F3B">
        <w:rPr>
          <w:rFonts w:ascii="Times New Roman" w:hAnsi="Times New Roman" w:cs="Times New Roman"/>
          <w:sz w:val="24"/>
          <w:szCs w:val="24"/>
        </w:rPr>
        <w:t xml:space="preserve"> ns/572/ch10.htm#Top </w:t>
      </w:r>
      <w:r w:rsidR="00533CD1" w:rsidRPr="00797F3B">
        <w:rPr>
          <w:rFonts w:ascii="Times New Roman" w:hAnsi="Times New Roman" w:cs="Times New Roman"/>
          <w:i/>
          <w:iCs/>
          <w:sz w:val="24"/>
          <w:szCs w:val="24"/>
        </w:rPr>
        <w:t xml:space="preserve">(Bamboo resource), </w:t>
      </w:r>
      <w:r w:rsidR="00533CD1" w:rsidRPr="00797F3B">
        <w:rPr>
          <w:rFonts w:ascii="Times New Roman" w:hAnsi="Times New Roman" w:cs="Times New Roman"/>
          <w:bCs/>
          <w:sz w:val="24"/>
          <w:szCs w:val="24"/>
        </w:rPr>
        <w:t>(2015)</w:t>
      </w:r>
    </w:p>
    <w:p w:rsidR="00533CD1" w:rsidRPr="00797F3B" w:rsidRDefault="00533CD1" w:rsidP="00201E57">
      <w:pPr>
        <w:spacing w:line="360" w:lineRule="auto"/>
        <w:jc w:val="both"/>
        <w:rPr>
          <w:rStyle w:val="fontstyle01"/>
          <w:rFonts w:ascii="Times New Roman" w:hAnsi="Times New Roman" w:cs="Times New Roman"/>
          <w:b/>
          <w:color w:val="auto"/>
          <w:sz w:val="24"/>
          <w:szCs w:val="24"/>
        </w:rPr>
      </w:pPr>
      <w:r w:rsidRPr="00797F3B">
        <w:rPr>
          <w:rStyle w:val="fontstyle21"/>
          <w:color w:val="auto"/>
          <w:sz w:val="24"/>
          <w:szCs w:val="24"/>
        </w:rPr>
        <w:t xml:space="preserve">http://www.itmonline.org/(bamboo as medicine), </w:t>
      </w:r>
      <w:r w:rsidRPr="00797F3B">
        <w:rPr>
          <w:rStyle w:val="fontstyle01"/>
          <w:rFonts w:ascii="Times New Roman" w:hAnsi="Times New Roman" w:cs="Times New Roman"/>
          <w:color w:val="auto"/>
          <w:sz w:val="24"/>
          <w:szCs w:val="24"/>
        </w:rPr>
        <w:t>(2015)</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http://www.nutritiondata.com/(nutrition data), </w:t>
      </w:r>
      <w:r w:rsidRPr="00797F3B">
        <w:rPr>
          <w:rFonts w:ascii="Times New Roman" w:hAnsi="Times New Roman" w:cs="Times New Roman"/>
          <w:bCs/>
          <w:sz w:val="24"/>
          <w:szCs w:val="24"/>
        </w:rPr>
        <w:t>(2015)</w:t>
      </w:r>
    </w:p>
    <w:p w:rsidR="00533CD1" w:rsidRPr="00797F3B" w:rsidRDefault="00533CD1" w:rsidP="00201E57">
      <w:pPr>
        <w:spacing w:line="360" w:lineRule="auto"/>
        <w:jc w:val="both"/>
        <w:rPr>
          <w:rStyle w:val="fontstyle01"/>
          <w:rFonts w:ascii="Times New Roman" w:hAnsi="Times New Roman" w:cs="Times New Roman"/>
          <w:b/>
          <w:color w:val="auto"/>
          <w:sz w:val="24"/>
          <w:szCs w:val="24"/>
        </w:rPr>
      </w:pPr>
      <w:r w:rsidRPr="00797F3B">
        <w:rPr>
          <w:rStyle w:val="fontstyle21"/>
          <w:color w:val="auto"/>
          <w:sz w:val="24"/>
          <w:szCs w:val="24"/>
        </w:rPr>
        <w:t xml:space="preserve">http://www.nutritiondata.com/(nutrition data), </w:t>
      </w:r>
      <w:r w:rsidRPr="00797F3B">
        <w:rPr>
          <w:rStyle w:val="fontstyle01"/>
          <w:rFonts w:ascii="Times New Roman" w:hAnsi="Times New Roman" w:cs="Times New Roman"/>
          <w:color w:val="auto"/>
          <w:sz w:val="24"/>
          <w:szCs w:val="24"/>
        </w:rPr>
        <w:t>(2015)</w:t>
      </w:r>
    </w:p>
    <w:p w:rsidR="00533CD1" w:rsidRPr="00797F3B" w:rsidRDefault="00225E65" w:rsidP="00201E57">
      <w:pPr>
        <w:spacing w:line="360" w:lineRule="auto"/>
        <w:jc w:val="both"/>
        <w:rPr>
          <w:rFonts w:ascii="Times New Roman" w:hAnsi="Times New Roman" w:cs="Times New Roman"/>
          <w:bCs/>
          <w:sz w:val="24"/>
          <w:szCs w:val="24"/>
        </w:rPr>
      </w:pPr>
      <w:hyperlink r:id="rId64" w:history="1">
        <w:r w:rsidR="00533CD1" w:rsidRPr="00797F3B">
          <w:rPr>
            <w:rStyle w:val="Hyperlink"/>
            <w:rFonts w:ascii="Times New Roman" w:hAnsi="Times New Roman" w:cs="Times New Roman"/>
            <w:color w:val="auto"/>
            <w:sz w:val="24"/>
            <w:szCs w:val="24"/>
          </w:rPr>
          <w:t>http://www.technopreneur.net/ScienceTechMag/may07/Bamboo_processin</w:t>
        </w:r>
      </w:hyperlink>
      <w:r w:rsidR="00533CD1" w:rsidRPr="00797F3B">
        <w:rPr>
          <w:rFonts w:ascii="Times New Roman" w:hAnsi="Times New Roman" w:cs="Times New Roman"/>
          <w:sz w:val="24"/>
          <w:szCs w:val="24"/>
        </w:rPr>
        <w:t xml:space="preserve"> g.pdf, </w:t>
      </w:r>
      <w:r w:rsidR="00533CD1" w:rsidRPr="00797F3B">
        <w:rPr>
          <w:rFonts w:ascii="Times New Roman" w:hAnsi="Times New Roman" w:cs="Times New Roman"/>
          <w:bCs/>
          <w:sz w:val="24"/>
          <w:szCs w:val="24"/>
        </w:rPr>
        <w:t>(2015)</w:t>
      </w:r>
    </w:p>
    <w:p w:rsidR="00533CD1" w:rsidRPr="00797F3B" w:rsidRDefault="00533CD1" w:rsidP="00A619B2">
      <w:pPr>
        <w:spacing w:line="360" w:lineRule="auto"/>
        <w:ind w:left="900" w:hanging="900"/>
        <w:jc w:val="both"/>
        <w:rPr>
          <w:rStyle w:val="fontstyle01"/>
          <w:rFonts w:ascii="Times New Roman" w:hAnsi="Times New Roman" w:cs="Times New Roman"/>
          <w:b/>
          <w:color w:val="auto"/>
          <w:sz w:val="24"/>
          <w:szCs w:val="24"/>
        </w:rPr>
      </w:pPr>
      <w:r w:rsidRPr="00797F3B">
        <w:rPr>
          <w:rStyle w:val="fontstyle21"/>
          <w:color w:val="auto"/>
          <w:sz w:val="24"/>
          <w:szCs w:val="24"/>
        </w:rPr>
        <w:t xml:space="preserve">Hu C., Zhang Y. and Kitts D.D., Evaluation </w:t>
      </w:r>
      <w:r w:rsidR="0014146E" w:rsidRPr="00797F3B">
        <w:rPr>
          <w:rStyle w:val="fontstyle21"/>
          <w:color w:val="auto"/>
          <w:sz w:val="24"/>
          <w:szCs w:val="24"/>
        </w:rPr>
        <w:t>of antioxidant</w:t>
      </w:r>
      <w:r w:rsidRPr="00797F3B">
        <w:rPr>
          <w:rStyle w:val="fontstyle21"/>
          <w:color w:val="auto"/>
          <w:sz w:val="24"/>
          <w:szCs w:val="24"/>
        </w:rPr>
        <w:t xml:space="preserve"> and pro-oxidant activities of   bamboo</w:t>
      </w:r>
      <w:r w:rsidRPr="00797F3B">
        <w:rPr>
          <w:rStyle w:val="fontstyle31"/>
          <w:color w:val="auto"/>
          <w:sz w:val="24"/>
          <w:szCs w:val="24"/>
        </w:rPr>
        <w:t xml:space="preserve">hyllostachys nigra </w:t>
      </w:r>
      <w:r w:rsidRPr="00797F3B">
        <w:rPr>
          <w:rStyle w:val="fontstyle21"/>
          <w:color w:val="auto"/>
          <w:sz w:val="24"/>
          <w:szCs w:val="24"/>
        </w:rPr>
        <w:t xml:space="preserve">var, </w:t>
      </w:r>
      <w:r w:rsidRPr="00797F3B">
        <w:rPr>
          <w:rStyle w:val="fontstyle31"/>
          <w:color w:val="auto"/>
          <w:sz w:val="24"/>
          <w:szCs w:val="24"/>
        </w:rPr>
        <w:t xml:space="preserve">henonis </w:t>
      </w:r>
      <w:r w:rsidRPr="00797F3B">
        <w:rPr>
          <w:rStyle w:val="fontstyle21"/>
          <w:color w:val="auto"/>
          <w:sz w:val="24"/>
          <w:szCs w:val="24"/>
        </w:rPr>
        <w:t xml:space="preserve">leaf extract in vitro, </w:t>
      </w:r>
      <w:r w:rsidRPr="00797F3B">
        <w:rPr>
          <w:rStyle w:val="fontstyle31"/>
          <w:color w:val="auto"/>
          <w:sz w:val="24"/>
          <w:szCs w:val="24"/>
        </w:rPr>
        <w:t xml:space="preserve">J.Agril. Food Chem., </w:t>
      </w:r>
      <w:r w:rsidRPr="00797F3B">
        <w:rPr>
          <w:rStyle w:val="fontstyle01"/>
          <w:rFonts w:ascii="Times New Roman" w:hAnsi="Times New Roman" w:cs="Times New Roman"/>
          <w:color w:val="auto"/>
          <w:sz w:val="24"/>
          <w:szCs w:val="24"/>
        </w:rPr>
        <w:t xml:space="preserve">48, </w:t>
      </w:r>
      <w:r w:rsidRPr="00797F3B">
        <w:rPr>
          <w:rStyle w:val="fontstyle21"/>
          <w:color w:val="auto"/>
          <w:sz w:val="24"/>
          <w:szCs w:val="24"/>
        </w:rPr>
        <w:t xml:space="preserve">3170–3176 </w:t>
      </w:r>
      <w:r w:rsidRPr="00797F3B">
        <w:rPr>
          <w:rStyle w:val="fontstyle01"/>
          <w:rFonts w:ascii="Times New Roman" w:hAnsi="Times New Roman" w:cs="Times New Roman"/>
          <w:color w:val="auto"/>
          <w:sz w:val="24"/>
          <w:szCs w:val="24"/>
        </w:rPr>
        <w:t>(2000)</w:t>
      </w:r>
    </w:p>
    <w:p w:rsidR="00533CD1" w:rsidRPr="00797F3B" w:rsidRDefault="008319A0" w:rsidP="00201E57">
      <w:pPr>
        <w:spacing w:line="360" w:lineRule="auto"/>
        <w:ind w:left="851" w:hanging="851"/>
        <w:jc w:val="both"/>
        <w:rPr>
          <w:rFonts w:ascii="Times New Roman" w:hAnsi="Times New Roman" w:cs="Times New Roman"/>
          <w:bCs/>
          <w:sz w:val="24"/>
          <w:szCs w:val="24"/>
        </w:rPr>
      </w:pPr>
      <w:r>
        <w:rPr>
          <w:rFonts w:ascii="Times New Roman" w:hAnsi="Times New Roman" w:cs="Times New Roman"/>
          <w:sz w:val="24"/>
          <w:szCs w:val="24"/>
        </w:rPr>
        <w:t>Hunter, 1.R. (</w:t>
      </w:r>
      <w:r w:rsidR="00533CD1" w:rsidRPr="00797F3B">
        <w:rPr>
          <w:rFonts w:ascii="Times New Roman" w:hAnsi="Times New Roman" w:cs="Times New Roman"/>
          <w:sz w:val="24"/>
          <w:szCs w:val="24"/>
        </w:rPr>
        <w:t>2003). Bamboo resources, uses and trade the future? Journal of bamboo, 2(4); p 319-326</w:t>
      </w:r>
    </w:p>
    <w:p w:rsidR="00533CD1" w:rsidRPr="00797F3B" w:rsidRDefault="00533CD1" w:rsidP="00201E57">
      <w:pPr>
        <w:spacing w:line="360" w:lineRule="auto"/>
        <w:ind w:left="851" w:hanging="851"/>
        <w:jc w:val="both"/>
        <w:rPr>
          <w:rFonts w:ascii="Times New Roman" w:hAnsi="Times New Roman" w:cs="Times New Roman"/>
          <w:sz w:val="24"/>
          <w:szCs w:val="24"/>
        </w:rPr>
      </w:pPr>
      <w:r w:rsidRPr="00797F3B">
        <w:rPr>
          <w:rFonts w:ascii="Times New Roman" w:hAnsi="Times New Roman" w:cs="Times New Roman"/>
          <w:sz w:val="24"/>
          <w:szCs w:val="24"/>
        </w:rPr>
        <w:t>INBAR (2012) Bamboo as Sustainable Biomass Energy: A Suitable Alternative for</w:t>
      </w:r>
      <w:r w:rsidRPr="00797F3B">
        <w:rPr>
          <w:rFonts w:ascii="Times New Roman" w:hAnsi="Times New Roman" w:cs="Times New Roman"/>
          <w:sz w:val="24"/>
          <w:szCs w:val="24"/>
        </w:rPr>
        <w:br/>
        <w:t xml:space="preserve">Firewood and Charcoal Production in Africa </w:t>
      </w:r>
      <w:hyperlink r:id="rId65" w:history="1">
        <w:r w:rsidRPr="00797F3B">
          <w:rPr>
            <w:rStyle w:val="Hyperlink"/>
            <w:rFonts w:ascii="Times New Roman" w:hAnsi="Times New Roman" w:cs="Times New Roman"/>
            <w:color w:val="auto"/>
            <w:sz w:val="24"/>
            <w:szCs w:val="24"/>
          </w:rPr>
          <w:t>http://www.inbar.int</w:t>
        </w:r>
      </w:hyperlink>
      <w:r w:rsidRPr="00797F3B">
        <w:rPr>
          <w:rFonts w:ascii="Times New Roman" w:hAnsi="Times New Roman" w:cs="Times New Roman"/>
          <w:sz w:val="24"/>
          <w:szCs w:val="24"/>
        </w:rPr>
        <w:t>.</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INB</w:t>
      </w:r>
      <w:r w:rsidR="00A526FF">
        <w:rPr>
          <w:rFonts w:ascii="Times New Roman" w:hAnsi="Times New Roman" w:cs="Times New Roman"/>
          <w:sz w:val="24"/>
          <w:szCs w:val="24"/>
        </w:rPr>
        <w:t>AR.(2011).T</w:t>
      </w:r>
      <w:r w:rsidRPr="00797F3B">
        <w:rPr>
          <w:rFonts w:ascii="Times New Roman" w:hAnsi="Times New Roman" w:cs="Times New Roman"/>
          <w:sz w:val="24"/>
          <w:szCs w:val="24"/>
        </w:rPr>
        <w:t>he value chain development and sustainability of bamboo housing in Ethiopia.</w:t>
      </w:r>
      <w:r w:rsidR="0014146E">
        <w:rPr>
          <w:rFonts w:ascii="Times New Roman" w:hAnsi="Times New Roman" w:cs="Times New Roman"/>
          <w:sz w:val="24"/>
          <w:szCs w:val="24"/>
        </w:rPr>
        <w:t xml:space="preserve"> </w:t>
      </w:r>
      <w:r w:rsidRPr="00797F3B">
        <w:rPr>
          <w:rFonts w:ascii="Times New Roman" w:hAnsi="Times New Roman" w:cs="Times New Roman"/>
          <w:sz w:val="24"/>
          <w:szCs w:val="24"/>
        </w:rPr>
        <w:t>Beijing, china, 129 p.</w:t>
      </w:r>
    </w:p>
    <w:p w:rsidR="00533CD1"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INBAR</w:t>
      </w:r>
      <w:r w:rsidR="00A526FF" w:rsidRPr="00797F3B">
        <w:rPr>
          <w:rFonts w:ascii="Times New Roman" w:hAnsi="Times New Roman" w:cs="Times New Roman"/>
          <w:sz w:val="24"/>
          <w:szCs w:val="24"/>
        </w:rPr>
        <w:t>.(</w:t>
      </w:r>
      <w:r w:rsidRPr="00797F3B">
        <w:rPr>
          <w:rFonts w:ascii="Times New Roman" w:hAnsi="Times New Roman" w:cs="Times New Roman"/>
          <w:sz w:val="24"/>
          <w:szCs w:val="24"/>
        </w:rPr>
        <w:t xml:space="preserve"> 2003). INBAR’s new efforts to assist development in eastern African countries. Proceeding of international workshop on bamboo industrial utilization, October </w:t>
      </w:r>
      <w:r w:rsidR="00956C8C">
        <w:rPr>
          <w:rFonts w:ascii="Times New Roman" w:hAnsi="Times New Roman" w:cs="Times New Roman"/>
          <w:sz w:val="24"/>
          <w:szCs w:val="24"/>
        </w:rPr>
        <w:t>(</w:t>
      </w:r>
      <w:r w:rsidRPr="00797F3B">
        <w:rPr>
          <w:rFonts w:ascii="Times New Roman" w:hAnsi="Times New Roman" w:cs="Times New Roman"/>
          <w:sz w:val="24"/>
          <w:szCs w:val="24"/>
        </w:rPr>
        <w:t>2003</w:t>
      </w:r>
      <w:r w:rsidR="00956C8C">
        <w:rPr>
          <w:rFonts w:ascii="Times New Roman" w:hAnsi="Times New Roman" w:cs="Times New Roman"/>
          <w:sz w:val="24"/>
          <w:szCs w:val="24"/>
        </w:rPr>
        <w:t>)</w:t>
      </w:r>
      <w:r w:rsidRPr="00797F3B">
        <w:rPr>
          <w:rFonts w:ascii="Times New Roman" w:hAnsi="Times New Roman" w:cs="Times New Roman"/>
          <w:sz w:val="24"/>
          <w:szCs w:val="24"/>
        </w:rPr>
        <w:t>, Beijing, china.</w:t>
      </w:r>
    </w:p>
    <w:p w:rsidR="00956C8C" w:rsidRPr="00797F3B" w:rsidRDefault="00956C8C" w:rsidP="00201E57">
      <w:pPr>
        <w:spacing w:line="360" w:lineRule="auto"/>
        <w:ind w:left="709" w:hanging="709"/>
        <w:jc w:val="both"/>
        <w:rPr>
          <w:rFonts w:ascii="Times New Roman" w:hAnsi="Times New Roman" w:cs="Times New Roman"/>
          <w:bCs/>
          <w:sz w:val="24"/>
          <w:szCs w:val="24"/>
        </w:rPr>
      </w:pPr>
      <w:r>
        <w:rPr>
          <w:rFonts w:ascii="Times New Roman" w:hAnsi="Times New Roman" w:cs="Times New Roman"/>
          <w:sz w:val="24"/>
          <w:szCs w:val="24"/>
        </w:rPr>
        <w:t>INBAR</w:t>
      </w:r>
      <w:r w:rsidR="00A526FF">
        <w:rPr>
          <w:rFonts w:ascii="Times New Roman" w:hAnsi="Times New Roman" w:cs="Times New Roman"/>
          <w:sz w:val="24"/>
          <w:szCs w:val="24"/>
        </w:rPr>
        <w:t>. (</w:t>
      </w:r>
      <w:r>
        <w:rPr>
          <w:rFonts w:ascii="Times New Roman" w:hAnsi="Times New Roman" w:cs="Times New Roman"/>
          <w:sz w:val="24"/>
          <w:szCs w:val="24"/>
        </w:rPr>
        <w:t>1995).Biodiversity And Genetic Conservation</w:t>
      </w:r>
      <w:r w:rsidR="00DD2390">
        <w:rPr>
          <w:rFonts w:ascii="Times New Roman" w:hAnsi="Times New Roman" w:cs="Times New Roman"/>
          <w:sz w:val="24"/>
          <w:szCs w:val="24"/>
        </w:rPr>
        <w:t>.</w:t>
      </w:r>
      <w:r w:rsidR="0014146E">
        <w:rPr>
          <w:rFonts w:ascii="Times New Roman" w:hAnsi="Times New Roman" w:cs="Times New Roman"/>
          <w:sz w:val="24"/>
          <w:szCs w:val="24"/>
        </w:rPr>
        <w:t xml:space="preserve"> </w:t>
      </w:r>
      <w:r w:rsidR="00DD2390">
        <w:rPr>
          <w:rFonts w:ascii="Times New Roman" w:hAnsi="Times New Roman" w:cs="Times New Roman"/>
          <w:sz w:val="24"/>
          <w:szCs w:val="24"/>
        </w:rPr>
        <w:t>Bali,</w:t>
      </w:r>
      <w:r w:rsidR="0014146E">
        <w:rPr>
          <w:rFonts w:ascii="Times New Roman" w:hAnsi="Times New Roman" w:cs="Times New Roman"/>
          <w:sz w:val="24"/>
          <w:szCs w:val="24"/>
        </w:rPr>
        <w:t xml:space="preserve"> </w:t>
      </w:r>
      <w:r w:rsidR="00DD2390">
        <w:rPr>
          <w:rFonts w:ascii="Times New Roman" w:hAnsi="Times New Roman" w:cs="Times New Roman"/>
          <w:sz w:val="24"/>
          <w:szCs w:val="24"/>
        </w:rPr>
        <w:t>Indonesia.</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Judziewicz EJ, Clark LG, London ˜o X, Stern MJ (1999) American bamboos. Smithsonian Institution, Washington, DC, p 392</w:t>
      </w:r>
    </w:p>
    <w:p w:rsidR="00533CD1" w:rsidRPr="00797F3B" w:rsidRDefault="00855D6E" w:rsidP="00201E57">
      <w:pPr>
        <w:spacing w:line="360" w:lineRule="auto"/>
        <w:ind w:left="709" w:hanging="709"/>
        <w:jc w:val="both"/>
        <w:rPr>
          <w:rFonts w:ascii="Times New Roman" w:hAnsi="Times New Roman" w:cs="Times New Roman"/>
          <w:bCs/>
          <w:sz w:val="24"/>
          <w:szCs w:val="24"/>
        </w:rPr>
      </w:pPr>
      <w:r>
        <w:rPr>
          <w:rFonts w:ascii="Times New Roman" w:hAnsi="Times New Roman" w:cs="Times New Roman"/>
          <w:bCs/>
          <w:sz w:val="24"/>
          <w:szCs w:val="24"/>
        </w:rPr>
        <w:t>Judziewicz, E. Clark, L.G.</w:t>
      </w:r>
      <w:r w:rsidR="00533CD1" w:rsidRPr="00797F3B">
        <w:rPr>
          <w:rFonts w:ascii="Times New Roman" w:hAnsi="Times New Roman" w:cs="Times New Roman"/>
          <w:bCs/>
          <w:sz w:val="24"/>
          <w:szCs w:val="24"/>
        </w:rPr>
        <w:t xml:space="preserve"> Londono, X., et al. </w:t>
      </w:r>
      <w:r>
        <w:rPr>
          <w:rFonts w:ascii="Times New Roman" w:hAnsi="Times New Roman" w:cs="Times New Roman"/>
          <w:bCs/>
          <w:sz w:val="24"/>
          <w:szCs w:val="24"/>
        </w:rPr>
        <w:t>(</w:t>
      </w:r>
      <w:r w:rsidR="00533CD1" w:rsidRPr="00797F3B">
        <w:rPr>
          <w:rFonts w:ascii="Times New Roman" w:hAnsi="Times New Roman" w:cs="Times New Roman"/>
          <w:bCs/>
          <w:sz w:val="24"/>
          <w:szCs w:val="24"/>
        </w:rPr>
        <w:t>1999</w:t>
      </w:r>
      <w:r>
        <w:rPr>
          <w:rFonts w:ascii="Times New Roman" w:hAnsi="Times New Roman" w:cs="Times New Roman"/>
          <w:bCs/>
          <w:sz w:val="24"/>
          <w:szCs w:val="24"/>
        </w:rPr>
        <w:t>)</w:t>
      </w:r>
      <w:r w:rsidR="00533CD1" w:rsidRPr="00797F3B">
        <w:rPr>
          <w:rFonts w:ascii="Times New Roman" w:hAnsi="Times New Roman" w:cs="Times New Roman"/>
          <w:bCs/>
          <w:sz w:val="24"/>
          <w:szCs w:val="24"/>
        </w:rPr>
        <w:t>. American Bamboos. Washington: Smithsonian Institute Press.</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Style w:val="fontstyle21"/>
          <w:color w:val="auto"/>
          <w:sz w:val="24"/>
          <w:szCs w:val="24"/>
        </w:rPr>
        <w:t>Jung H.J., Nam J.H., Choi J., Lee K.T. and Park H.J.,Anti-inflammatory effects of chiisanoside andchiisanogenin obtained from the leaves of Acanthopanax</w:t>
      </w:r>
      <w:r w:rsidR="0014146E">
        <w:rPr>
          <w:rStyle w:val="fontstyle21"/>
          <w:color w:val="auto"/>
          <w:sz w:val="24"/>
          <w:szCs w:val="24"/>
        </w:rPr>
        <w:t xml:space="preserve"> </w:t>
      </w:r>
      <w:r w:rsidRPr="00797F3B">
        <w:rPr>
          <w:rStyle w:val="fontstyle21"/>
          <w:color w:val="auto"/>
          <w:sz w:val="24"/>
          <w:szCs w:val="24"/>
        </w:rPr>
        <w:t xml:space="preserve">chiisanensis </w:t>
      </w:r>
      <w:r w:rsidRPr="00797F3B">
        <w:rPr>
          <w:rStyle w:val="fontstyle21"/>
          <w:color w:val="auto"/>
          <w:sz w:val="24"/>
          <w:szCs w:val="24"/>
        </w:rPr>
        <w:lastRenderedPageBreak/>
        <w:t xml:space="preserve">in the carrageenan-and Freund’s completeadjuvant-induced rats, </w:t>
      </w:r>
      <w:r w:rsidRPr="00797F3B">
        <w:rPr>
          <w:rStyle w:val="fontstyle31"/>
          <w:color w:val="auto"/>
          <w:sz w:val="24"/>
          <w:szCs w:val="24"/>
        </w:rPr>
        <w:t xml:space="preserve">J. Ethno pharmacology, </w:t>
      </w:r>
      <w:r w:rsidRPr="00797F3B">
        <w:rPr>
          <w:rStyle w:val="fontstyle01"/>
          <w:rFonts w:ascii="Times New Roman" w:hAnsi="Times New Roman" w:cs="Times New Roman"/>
          <w:color w:val="auto"/>
          <w:sz w:val="24"/>
          <w:szCs w:val="24"/>
        </w:rPr>
        <w:t xml:space="preserve">97, </w:t>
      </w:r>
      <w:r w:rsidRPr="00797F3B">
        <w:rPr>
          <w:rStyle w:val="fontstyle21"/>
          <w:color w:val="auto"/>
          <w:sz w:val="24"/>
          <w:szCs w:val="24"/>
        </w:rPr>
        <w:t xml:space="preserve">359-367 </w:t>
      </w:r>
      <w:r w:rsidRPr="00797F3B">
        <w:rPr>
          <w:rStyle w:val="fontstyle01"/>
          <w:rFonts w:ascii="Times New Roman" w:hAnsi="Times New Roman" w:cs="Times New Roman"/>
          <w:color w:val="auto"/>
          <w:sz w:val="24"/>
          <w:szCs w:val="24"/>
        </w:rPr>
        <w:t>(2005)</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Kelchner SA, Bamboo Phylogeny Group (2013) Higher level phylogenetic relationships within the bamboos (Poaceae: Bambusoideae) based on five plastid markers. Mol Phylogenet Evol 67:404–413</w:t>
      </w:r>
    </w:p>
    <w:p w:rsidR="00533CD1" w:rsidRPr="00797F3B" w:rsidRDefault="00533CD1" w:rsidP="00201E57">
      <w:pPr>
        <w:spacing w:line="360" w:lineRule="auto"/>
        <w:ind w:left="709" w:hanging="709"/>
        <w:jc w:val="both"/>
        <w:rPr>
          <w:rStyle w:val="fontstyle01"/>
          <w:rFonts w:ascii="Times New Roman" w:hAnsi="Times New Roman" w:cs="Times New Roman"/>
          <w:b/>
          <w:color w:val="auto"/>
          <w:sz w:val="24"/>
          <w:szCs w:val="24"/>
        </w:rPr>
      </w:pPr>
      <w:r w:rsidRPr="00797F3B">
        <w:rPr>
          <w:rStyle w:val="fontstyle21"/>
          <w:color w:val="auto"/>
          <w:sz w:val="24"/>
          <w:szCs w:val="24"/>
        </w:rPr>
        <w:t>Khare C.P., Indian Medicinal Plants, An Illustrated</w:t>
      </w:r>
      <w:r w:rsidR="0014146E">
        <w:rPr>
          <w:rStyle w:val="fontstyle21"/>
          <w:color w:val="auto"/>
          <w:sz w:val="24"/>
          <w:szCs w:val="24"/>
        </w:rPr>
        <w:t xml:space="preserve"> </w:t>
      </w:r>
      <w:r w:rsidRPr="00797F3B">
        <w:rPr>
          <w:rStyle w:val="fontstyle21"/>
          <w:color w:val="auto"/>
          <w:sz w:val="24"/>
          <w:szCs w:val="24"/>
        </w:rPr>
        <w:t>Dictionary, Springer publication, New Delhi, India, 90</w:t>
      </w:r>
      <w:r w:rsidRPr="00797F3B">
        <w:rPr>
          <w:rStyle w:val="fontstyle01"/>
          <w:rFonts w:ascii="Times New Roman" w:hAnsi="Times New Roman" w:cs="Times New Roman"/>
          <w:color w:val="auto"/>
          <w:sz w:val="24"/>
          <w:szCs w:val="24"/>
        </w:rPr>
        <w:t>(2007)</w:t>
      </w:r>
    </w:p>
    <w:p w:rsidR="00533CD1" w:rsidRPr="00797F3B" w:rsidRDefault="0008096F" w:rsidP="00201E57">
      <w:pPr>
        <w:spacing w:line="360" w:lineRule="auto"/>
        <w:ind w:left="709" w:hanging="709"/>
        <w:jc w:val="both"/>
        <w:rPr>
          <w:rFonts w:ascii="Times New Roman" w:hAnsi="Times New Roman" w:cs="Times New Roman"/>
          <w:bCs/>
          <w:sz w:val="24"/>
          <w:szCs w:val="24"/>
        </w:rPr>
      </w:pPr>
      <w:r>
        <w:rPr>
          <w:rFonts w:ascii="Times New Roman" w:hAnsi="Times New Roman" w:cs="Times New Roman"/>
          <w:sz w:val="24"/>
          <w:szCs w:val="24"/>
        </w:rPr>
        <w:t xml:space="preserve">Kigomo, B. N. (2007b). </w:t>
      </w:r>
      <w:r w:rsidR="00533CD1" w:rsidRPr="00797F3B">
        <w:rPr>
          <w:rFonts w:ascii="Times New Roman" w:hAnsi="Times New Roman" w:cs="Times New Roman"/>
          <w:i/>
          <w:iCs/>
          <w:sz w:val="24"/>
          <w:szCs w:val="24"/>
        </w:rPr>
        <w:t>Guidelines for growing bamboo.</w:t>
      </w:r>
      <w:r w:rsidR="0014146E">
        <w:rPr>
          <w:rFonts w:ascii="Times New Roman" w:hAnsi="Times New Roman" w:cs="Times New Roman"/>
          <w:i/>
          <w:iCs/>
          <w:sz w:val="24"/>
          <w:szCs w:val="24"/>
        </w:rPr>
        <w:t xml:space="preserve"> </w:t>
      </w:r>
      <w:r w:rsidR="00533CD1" w:rsidRPr="00797F3B">
        <w:rPr>
          <w:rFonts w:ascii="Times New Roman" w:hAnsi="Times New Roman" w:cs="Times New Roman"/>
          <w:sz w:val="24"/>
          <w:szCs w:val="24"/>
        </w:rPr>
        <w:t>Nairobi: Kenya Forestry</w:t>
      </w:r>
      <w:r w:rsidR="00533CD1" w:rsidRPr="00797F3B">
        <w:rPr>
          <w:rFonts w:ascii="Times New Roman" w:hAnsi="Times New Roman" w:cs="Times New Roman"/>
          <w:sz w:val="24"/>
          <w:szCs w:val="24"/>
        </w:rPr>
        <w:br/>
        <w:t>Research Institute.</w:t>
      </w:r>
    </w:p>
    <w:p w:rsidR="00533CD1"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 xml:space="preserve">Kigomo, B. N. </w:t>
      </w:r>
      <w:r w:rsidR="00855D6E">
        <w:rPr>
          <w:rFonts w:ascii="Times New Roman" w:hAnsi="Times New Roman" w:cs="Times New Roman"/>
          <w:sz w:val="24"/>
          <w:szCs w:val="24"/>
        </w:rPr>
        <w:t>(</w:t>
      </w:r>
      <w:r w:rsidRPr="00797F3B">
        <w:rPr>
          <w:rFonts w:ascii="Times New Roman" w:hAnsi="Times New Roman" w:cs="Times New Roman"/>
          <w:sz w:val="24"/>
          <w:szCs w:val="24"/>
        </w:rPr>
        <w:t>1988</w:t>
      </w:r>
      <w:r w:rsidR="00855D6E">
        <w:rPr>
          <w:rFonts w:ascii="Times New Roman" w:hAnsi="Times New Roman" w:cs="Times New Roman"/>
          <w:sz w:val="24"/>
          <w:szCs w:val="24"/>
        </w:rPr>
        <w:t>)</w:t>
      </w:r>
      <w:r w:rsidRPr="00797F3B">
        <w:rPr>
          <w:rFonts w:ascii="Times New Roman" w:hAnsi="Times New Roman" w:cs="Times New Roman"/>
          <w:sz w:val="24"/>
          <w:szCs w:val="24"/>
        </w:rPr>
        <w:t>. Distribution, cultivation and research status of Bamboo in Eastern Africa.</w:t>
      </w:r>
    </w:p>
    <w:p w:rsidR="000539FB" w:rsidRPr="00797F3B" w:rsidRDefault="000539FB" w:rsidP="00201E57">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Koul,L(1996).Methodology of Educational Research.(2</w:t>
      </w:r>
      <w:r w:rsidRPr="000539FB">
        <w:rPr>
          <w:rFonts w:ascii="Times New Roman" w:hAnsi="Times New Roman" w:cs="Times New Roman"/>
          <w:sz w:val="24"/>
          <w:szCs w:val="24"/>
          <w:vertAlign w:val="superscript"/>
        </w:rPr>
        <w:t>nd</w:t>
      </w:r>
      <w:r>
        <w:rPr>
          <w:rFonts w:ascii="Times New Roman" w:hAnsi="Times New Roman" w:cs="Times New Roman"/>
          <w:sz w:val="24"/>
          <w:szCs w:val="24"/>
        </w:rPr>
        <w:t xml:space="preserve"> ed).Delhi:</w:t>
      </w:r>
      <w:r w:rsidR="0014146E">
        <w:rPr>
          <w:rFonts w:ascii="Times New Roman" w:hAnsi="Times New Roman" w:cs="Times New Roman"/>
          <w:sz w:val="24"/>
          <w:szCs w:val="24"/>
        </w:rPr>
        <w:t xml:space="preserve"> </w:t>
      </w:r>
      <w:r>
        <w:rPr>
          <w:rFonts w:ascii="Times New Roman" w:hAnsi="Times New Roman" w:cs="Times New Roman"/>
          <w:sz w:val="24"/>
          <w:szCs w:val="24"/>
        </w:rPr>
        <w:t>vikas publishing House Pvt.Ltd.</w:t>
      </w:r>
    </w:p>
    <w:p w:rsidR="00533CD1" w:rsidRPr="00797F3B" w:rsidRDefault="00533CD1" w:rsidP="00A619B2">
      <w:pPr>
        <w:spacing w:line="360" w:lineRule="auto"/>
        <w:ind w:left="1080" w:hanging="1080"/>
        <w:jc w:val="both"/>
        <w:rPr>
          <w:rFonts w:ascii="Times New Roman" w:hAnsi="Times New Roman" w:cs="Times New Roman"/>
          <w:bCs/>
          <w:sz w:val="24"/>
          <w:szCs w:val="24"/>
        </w:rPr>
      </w:pPr>
      <w:r w:rsidRPr="00797F3B">
        <w:rPr>
          <w:rFonts w:ascii="Times New Roman" w:hAnsi="Times New Roman" w:cs="Times New Roman"/>
          <w:sz w:val="24"/>
          <w:szCs w:val="24"/>
        </w:rPr>
        <w:t>Kuls, W. (1962).Land, Economy and Settlement of the Gumuz in the west Godjam (Ethiopia). 8(1):45-46</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Kurz, S.: Bamboo and its uses. </w:t>
      </w:r>
      <w:r w:rsidRPr="00797F3B">
        <w:rPr>
          <w:rFonts w:ascii="Times New Roman" w:hAnsi="Times New Roman" w:cs="Times New Roman"/>
          <w:i/>
          <w:iCs/>
          <w:sz w:val="24"/>
          <w:szCs w:val="24"/>
        </w:rPr>
        <w:t>Indian Forester</w:t>
      </w:r>
      <w:r w:rsidRPr="00797F3B">
        <w:rPr>
          <w:rFonts w:ascii="Times New Roman" w:hAnsi="Times New Roman" w:cs="Times New Roman"/>
          <w:sz w:val="24"/>
          <w:szCs w:val="24"/>
        </w:rPr>
        <w:t>.</w:t>
      </w:r>
      <w:r w:rsidRPr="00797F3B">
        <w:rPr>
          <w:rFonts w:ascii="Times New Roman" w:hAnsi="Times New Roman" w:cs="Times New Roman"/>
          <w:bCs/>
          <w:sz w:val="24"/>
          <w:szCs w:val="24"/>
        </w:rPr>
        <w:t xml:space="preserve">1: </w:t>
      </w:r>
      <w:r w:rsidRPr="00797F3B">
        <w:rPr>
          <w:rFonts w:ascii="Times New Roman" w:hAnsi="Times New Roman" w:cs="Times New Roman"/>
          <w:sz w:val="24"/>
          <w:szCs w:val="24"/>
        </w:rPr>
        <w:t>219-269 (1876).</w:t>
      </w:r>
      <w:r w:rsidRPr="00797F3B">
        <w:rPr>
          <w:rFonts w:ascii="Times New Roman" w:eastAsia="Times New Roman" w:hAnsi="Times New Roman" w:cs="Times New Roman"/>
          <w:sz w:val="24"/>
          <w:szCs w:val="24"/>
          <w:lang w:eastAsia="en-GB"/>
        </w:rPr>
        <w:br/>
      </w:r>
      <w:r w:rsidRPr="00797F3B">
        <w:rPr>
          <w:rFonts w:ascii="Times New Roman" w:hAnsi="Times New Roman" w:cs="Times New Roman"/>
          <w:sz w:val="24"/>
          <w:szCs w:val="24"/>
        </w:rPr>
        <w:t>Connie, V. &amp; R.K. Steven</w:t>
      </w:r>
      <w:r w:rsidR="00E86BEC" w:rsidRPr="00797F3B">
        <w:rPr>
          <w:rFonts w:ascii="Times New Roman" w:hAnsi="Times New Roman" w:cs="Times New Roman"/>
          <w:sz w:val="24"/>
          <w:szCs w:val="24"/>
        </w:rPr>
        <w:t>.</w:t>
      </w:r>
      <w:r w:rsidR="00E86BEC">
        <w:rPr>
          <w:rFonts w:ascii="Times New Roman" w:hAnsi="Times New Roman" w:cs="Times New Roman"/>
          <w:sz w:val="24"/>
          <w:szCs w:val="24"/>
        </w:rPr>
        <w:t>(</w:t>
      </w:r>
      <w:r w:rsidRPr="00797F3B">
        <w:rPr>
          <w:rFonts w:ascii="Times New Roman" w:hAnsi="Times New Roman" w:cs="Times New Roman"/>
          <w:sz w:val="24"/>
          <w:szCs w:val="24"/>
        </w:rPr>
        <w:t xml:space="preserve"> 2005</w:t>
      </w:r>
      <w:r w:rsidR="00E86BEC">
        <w:rPr>
          <w:rFonts w:ascii="Times New Roman" w:hAnsi="Times New Roman" w:cs="Times New Roman"/>
          <w:sz w:val="24"/>
          <w:szCs w:val="24"/>
        </w:rPr>
        <w:t>)</w:t>
      </w:r>
      <w:r w:rsidRPr="00797F3B">
        <w:rPr>
          <w:rFonts w:ascii="Times New Roman" w:hAnsi="Times New Roman" w:cs="Times New Roman"/>
          <w:sz w:val="24"/>
          <w:szCs w:val="24"/>
        </w:rPr>
        <w:t xml:space="preserve">. An introduction to ethnobotany. </w:t>
      </w:r>
      <w:r w:rsidRPr="00797F3B">
        <w:rPr>
          <w:rFonts w:ascii="Times New Roman" w:hAnsi="Times New Roman" w:cs="Times New Roman"/>
          <w:i/>
          <w:iCs/>
          <w:sz w:val="24"/>
          <w:szCs w:val="24"/>
        </w:rPr>
        <w:t>An African Ethnobotany</w:t>
      </w:r>
      <w:r w:rsidRPr="00797F3B">
        <w:rPr>
          <w:rFonts w:ascii="Times New Roman" w:hAnsi="Times New Roman" w:cs="Times New Roman"/>
          <w:sz w:val="24"/>
          <w:szCs w:val="24"/>
        </w:rPr>
        <w:t>. Bulletin No. 2.</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L.G. Clark, X. London ˜o, and E. Ruiz-Sanchez.(2015) Bamboo Taxonomy and Habitat</w:t>
      </w:r>
      <w:r w:rsidRPr="00797F3B">
        <w:rPr>
          <w:rFonts w:ascii="Times New Roman" w:hAnsi="Times New Roman" w:cs="Times New Roman"/>
          <w:bCs/>
          <w:sz w:val="24"/>
          <w:szCs w:val="24"/>
        </w:rPr>
        <w:t>.</w:t>
      </w:r>
      <w:r w:rsidRPr="00797F3B">
        <w:rPr>
          <w:rFonts w:ascii="Times New Roman" w:hAnsi="Times New Roman" w:cs="Times New Roman"/>
          <w:sz w:val="24"/>
          <w:szCs w:val="24"/>
        </w:rPr>
        <w:t xml:space="preserve">Springer International Publishing Switzerland </w:t>
      </w:r>
      <w:r w:rsidR="00BC165B" w:rsidRPr="00797F3B">
        <w:rPr>
          <w:rFonts w:ascii="Times New Roman" w:hAnsi="Times New Roman" w:cs="Times New Roman"/>
          <w:sz w:val="24"/>
          <w:szCs w:val="24"/>
        </w:rPr>
        <w:t>(</w:t>
      </w:r>
      <w:r w:rsidRPr="00797F3B">
        <w:rPr>
          <w:rFonts w:ascii="Times New Roman" w:hAnsi="Times New Roman" w:cs="Times New Roman"/>
          <w:sz w:val="24"/>
          <w:szCs w:val="24"/>
        </w:rPr>
        <w:t>2015</w:t>
      </w:r>
      <w:r w:rsidR="00BC165B" w:rsidRPr="00797F3B">
        <w:rPr>
          <w:rFonts w:ascii="Times New Roman" w:hAnsi="Times New Roman" w:cs="Times New Roman"/>
          <w:sz w:val="24"/>
          <w:szCs w:val="24"/>
        </w:rPr>
        <w:t>).</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bCs/>
          <w:sz w:val="24"/>
          <w:szCs w:val="24"/>
        </w:rPr>
        <w:t>Lalhraitluanga, H. (2009). Traditional Uses, Economical Importance and Ecological Services of Meloccana baccifera</w:t>
      </w:r>
      <w:r w:rsidR="0014146E">
        <w:rPr>
          <w:rFonts w:ascii="Times New Roman" w:hAnsi="Times New Roman" w:cs="Times New Roman"/>
          <w:bCs/>
          <w:sz w:val="24"/>
          <w:szCs w:val="24"/>
        </w:rPr>
        <w:t xml:space="preserve"> </w:t>
      </w:r>
      <w:r w:rsidRPr="00797F3B">
        <w:rPr>
          <w:rFonts w:ascii="Times New Roman" w:hAnsi="Times New Roman" w:cs="Times New Roman"/>
          <w:bCs/>
          <w:sz w:val="24"/>
          <w:szCs w:val="24"/>
        </w:rPr>
        <w:t>Roxb. in Mizoram, India . The Asian and Australasian Journal of Plant Science and Biotechnology .</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Lobovikov, M., Paudel, S., Piazza, M., Ren, H., &amp; Wu, J. (2005).</w:t>
      </w:r>
      <w:r w:rsidRPr="00797F3B">
        <w:rPr>
          <w:rFonts w:ascii="Times New Roman" w:hAnsi="Times New Roman" w:cs="Times New Roman"/>
          <w:i/>
          <w:iCs/>
          <w:sz w:val="24"/>
          <w:szCs w:val="24"/>
        </w:rPr>
        <w:t>World Bamboo</w:t>
      </w:r>
      <w:r w:rsidRPr="00797F3B">
        <w:rPr>
          <w:rFonts w:ascii="Times New Roman" w:hAnsi="Times New Roman" w:cs="Times New Roman"/>
          <w:i/>
          <w:iCs/>
          <w:sz w:val="24"/>
          <w:szCs w:val="24"/>
        </w:rPr>
        <w:br/>
        <w:t>Resources: A thematic study prepared in the framework of the Global Forest</w:t>
      </w:r>
      <w:r w:rsidRPr="00797F3B">
        <w:rPr>
          <w:rFonts w:ascii="Times New Roman" w:hAnsi="Times New Roman" w:cs="Times New Roman"/>
          <w:i/>
          <w:iCs/>
          <w:sz w:val="24"/>
          <w:szCs w:val="24"/>
        </w:rPr>
        <w:br/>
        <w:t xml:space="preserve">Resources Assessment </w:t>
      </w:r>
      <w:r w:rsidR="00746B9D">
        <w:rPr>
          <w:rFonts w:ascii="Times New Roman" w:hAnsi="Times New Roman" w:cs="Times New Roman"/>
          <w:i/>
          <w:iCs/>
          <w:sz w:val="24"/>
          <w:szCs w:val="24"/>
        </w:rPr>
        <w:t>(</w:t>
      </w:r>
      <w:r w:rsidRPr="00797F3B">
        <w:rPr>
          <w:rFonts w:ascii="Times New Roman" w:hAnsi="Times New Roman" w:cs="Times New Roman"/>
          <w:i/>
          <w:iCs/>
          <w:sz w:val="24"/>
          <w:szCs w:val="24"/>
        </w:rPr>
        <w:t>2005</w:t>
      </w:r>
      <w:r w:rsidR="00746B9D">
        <w:rPr>
          <w:rFonts w:ascii="Times New Roman" w:hAnsi="Times New Roman" w:cs="Times New Roman"/>
          <w:i/>
          <w:iCs/>
          <w:sz w:val="24"/>
          <w:szCs w:val="24"/>
        </w:rPr>
        <w:t>)</w:t>
      </w:r>
      <w:r w:rsidRPr="00797F3B">
        <w:rPr>
          <w:rFonts w:ascii="Times New Roman" w:hAnsi="Times New Roman" w:cs="Times New Roman"/>
          <w:i/>
          <w:iCs/>
          <w:sz w:val="24"/>
          <w:szCs w:val="24"/>
        </w:rPr>
        <w:t xml:space="preserve">. </w:t>
      </w:r>
      <w:r w:rsidRPr="00797F3B">
        <w:rPr>
          <w:rFonts w:ascii="Times New Roman" w:hAnsi="Times New Roman" w:cs="Times New Roman"/>
          <w:sz w:val="24"/>
          <w:szCs w:val="24"/>
        </w:rPr>
        <w:t>Rome: Food and Agriculture organization of the</w:t>
      </w:r>
      <w:r w:rsidRPr="00797F3B">
        <w:rPr>
          <w:rFonts w:ascii="Times New Roman" w:hAnsi="Times New Roman" w:cs="Times New Roman"/>
          <w:sz w:val="24"/>
          <w:szCs w:val="24"/>
        </w:rPr>
        <w:br/>
        <w:t>United.</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lastRenderedPageBreak/>
        <w:t xml:space="preserve">Lu B.Y., Wu X., Tie X., Zhang Y. and Zhang Y., Toxicology and safety of antioxidant of bamboo leaves, Part I: acute and sub chronic toxicity studies on antioxidant of bamboo leaves, </w:t>
      </w:r>
      <w:r w:rsidRPr="00797F3B">
        <w:rPr>
          <w:rFonts w:ascii="Times New Roman" w:hAnsi="Times New Roman" w:cs="Times New Roman"/>
          <w:i/>
          <w:iCs/>
          <w:sz w:val="24"/>
          <w:szCs w:val="24"/>
        </w:rPr>
        <w:t xml:space="preserve">Food Chem. Toxicol., </w:t>
      </w:r>
      <w:r w:rsidRPr="00797F3B">
        <w:rPr>
          <w:rFonts w:ascii="Times New Roman" w:hAnsi="Times New Roman" w:cs="Times New Roman"/>
          <w:bCs/>
          <w:sz w:val="24"/>
          <w:szCs w:val="24"/>
        </w:rPr>
        <w:t xml:space="preserve">43(5), </w:t>
      </w:r>
      <w:r w:rsidRPr="00797F3B">
        <w:rPr>
          <w:rFonts w:ascii="Times New Roman" w:hAnsi="Times New Roman" w:cs="Times New Roman"/>
          <w:sz w:val="24"/>
          <w:szCs w:val="24"/>
        </w:rPr>
        <w:t xml:space="preserve">783-792 </w:t>
      </w:r>
      <w:r w:rsidRPr="00797F3B">
        <w:rPr>
          <w:rFonts w:ascii="Times New Roman" w:hAnsi="Times New Roman" w:cs="Times New Roman"/>
          <w:bCs/>
          <w:sz w:val="24"/>
          <w:szCs w:val="24"/>
        </w:rPr>
        <w:t>(2005)</w:t>
      </w:r>
    </w:p>
    <w:p w:rsidR="00533CD1" w:rsidRPr="00797F3B" w:rsidRDefault="00D91258" w:rsidP="00201E57">
      <w:pPr>
        <w:spacing w:line="360" w:lineRule="auto"/>
        <w:ind w:left="709" w:hanging="709"/>
        <w:jc w:val="both"/>
        <w:rPr>
          <w:rFonts w:ascii="Times New Roman" w:hAnsi="Times New Roman" w:cs="Times New Roman"/>
          <w:bCs/>
          <w:sz w:val="24"/>
          <w:szCs w:val="24"/>
        </w:rPr>
      </w:pPr>
      <w:r>
        <w:rPr>
          <w:rFonts w:ascii="Times New Roman" w:hAnsi="Times New Roman" w:cs="Times New Roman"/>
          <w:sz w:val="24"/>
          <w:szCs w:val="24"/>
        </w:rPr>
        <w:t xml:space="preserve">LUSO </w:t>
      </w:r>
      <w:r w:rsidR="00533CD1" w:rsidRPr="00797F3B">
        <w:rPr>
          <w:rFonts w:ascii="Times New Roman" w:hAnsi="Times New Roman" w:cs="Times New Roman"/>
          <w:sz w:val="24"/>
          <w:szCs w:val="24"/>
        </w:rPr>
        <w:t>(1997). Study on sustainable Bamboo Management. GTZ. Addis Ababa,</w:t>
      </w:r>
      <w:r w:rsidR="00533CD1" w:rsidRPr="00797F3B">
        <w:rPr>
          <w:rFonts w:ascii="Times New Roman" w:hAnsi="Times New Roman" w:cs="Times New Roman"/>
          <w:sz w:val="24"/>
          <w:szCs w:val="24"/>
        </w:rPr>
        <w:br/>
        <w:t>Ethiopia.</w:t>
      </w:r>
    </w:p>
    <w:p w:rsidR="00533CD1" w:rsidRPr="00797F3B" w:rsidRDefault="008A11ED" w:rsidP="00201E57">
      <w:pPr>
        <w:spacing w:line="360" w:lineRule="auto"/>
        <w:ind w:left="709" w:hanging="709"/>
        <w:jc w:val="both"/>
        <w:rPr>
          <w:rFonts w:ascii="Times New Roman" w:hAnsi="Times New Roman" w:cs="Times New Roman"/>
          <w:bCs/>
          <w:sz w:val="24"/>
          <w:szCs w:val="24"/>
        </w:rPr>
      </w:pPr>
      <w:r>
        <w:rPr>
          <w:rFonts w:ascii="Times New Roman" w:hAnsi="Times New Roman" w:cs="Times New Roman"/>
          <w:sz w:val="24"/>
          <w:szCs w:val="24"/>
        </w:rPr>
        <w:t>LUSO CONSULT,.(</w:t>
      </w:r>
      <w:r w:rsidR="00533CD1" w:rsidRPr="00797F3B">
        <w:rPr>
          <w:rFonts w:ascii="Times New Roman" w:hAnsi="Times New Roman" w:cs="Times New Roman"/>
          <w:sz w:val="24"/>
          <w:szCs w:val="24"/>
        </w:rPr>
        <w:t>1997</w:t>
      </w:r>
      <w:r>
        <w:rPr>
          <w:rFonts w:ascii="Times New Roman" w:hAnsi="Times New Roman" w:cs="Times New Roman"/>
          <w:sz w:val="24"/>
          <w:szCs w:val="24"/>
        </w:rPr>
        <w:t>)</w:t>
      </w:r>
      <w:r w:rsidR="00533CD1" w:rsidRPr="00797F3B">
        <w:rPr>
          <w:rFonts w:ascii="Times New Roman" w:hAnsi="Times New Roman" w:cs="Times New Roman"/>
          <w:sz w:val="24"/>
          <w:szCs w:val="24"/>
        </w:rPr>
        <w:t>. Study sustainable Bamboo Management:</w:t>
      </w:r>
      <w:r w:rsidR="00533CD1" w:rsidRPr="00797F3B">
        <w:rPr>
          <w:rFonts w:ascii="Times New Roman" w:hAnsi="Times New Roman" w:cs="Times New Roman"/>
          <w:sz w:val="24"/>
          <w:szCs w:val="24"/>
        </w:rPr>
        <w:br/>
        <w:t>Second Interim Report.</w:t>
      </w:r>
    </w:p>
    <w:p w:rsidR="00533CD1" w:rsidRPr="00797F3B" w:rsidRDefault="00533CD1" w:rsidP="00201E57">
      <w:pPr>
        <w:spacing w:line="360" w:lineRule="auto"/>
        <w:ind w:left="709" w:hanging="709"/>
        <w:jc w:val="both"/>
        <w:rPr>
          <w:rStyle w:val="fontstyle01"/>
          <w:rFonts w:ascii="Times New Roman" w:hAnsi="Times New Roman" w:cs="Times New Roman"/>
          <w:b/>
          <w:color w:val="auto"/>
          <w:sz w:val="24"/>
          <w:szCs w:val="24"/>
        </w:rPr>
      </w:pPr>
      <w:r w:rsidRPr="00797F3B">
        <w:rPr>
          <w:rStyle w:val="fontstyle21"/>
          <w:color w:val="auto"/>
          <w:sz w:val="24"/>
          <w:szCs w:val="24"/>
        </w:rPr>
        <w:t>Macharla S.P., Goli V., Gowrishankar N.L., Dinakaran</w:t>
      </w:r>
      <w:r w:rsidR="0014146E">
        <w:rPr>
          <w:rStyle w:val="fontstyle21"/>
          <w:color w:val="auto"/>
          <w:sz w:val="24"/>
          <w:szCs w:val="24"/>
        </w:rPr>
        <w:t xml:space="preserve"> </w:t>
      </w:r>
      <w:r w:rsidRPr="00797F3B">
        <w:rPr>
          <w:rStyle w:val="fontstyle21"/>
          <w:color w:val="auto"/>
          <w:sz w:val="24"/>
          <w:szCs w:val="24"/>
        </w:rPr>
        <w:t xml:space="preserve">S.K., Dasarapu S. and Malothu N., Anti-diabetic activityof </w:t>
      </w:r>
      <w:r w:rsidRPr="00797F3B">
        <w:rPr>
          <w:rStyle w:val="fontstyle31"/>
          <w:color w:val="auto"/>
          <w:sz w:val="24"/>
          <w:szCs w:val="24"/>
        </w:rPr>
        <w:t xml:space="preserve">Bambusa arundinaceae </w:t>
      </w:r>
      <w:r w:rsidRPr="00797F3B">
        <w:rPr>
          <w:rStyle w:val="fontstyle21"/>
          <w:color w:val="auto"/>
          <w:sz w:val="24"/>
          <w:szCs w:val="24"/>
        </w:rPr>
        <w:t xml:space="preserve">seed extracts on alloxaninduced diabetic rats, </w:t>
      </w:r>
      <w:r w:rsidRPr="00797F3B">
        <w:rPr>
          <w:rStyle w:val="fontstyle31"/>
          <w:color w:val="auto"/>
          <w:sz w:val="24"/>
          <w:szCs w:val="24"/>
        </w:rPr>
        <w:t>International Journal of</w:t>
      </w:r>
      <w:r w:rsidR="0014146E">
        <w:rPr>
          <w:rStyle w:val="fontstyle31"/>
          <w:color w:val="auto"/>
          <w:sz w:val="24"/>
          <w:szCs w:val="24"/>
        </w:rPr>
        <w:t xml:space="preserve"> </w:t>
      </w:r>
      <w:r w:rsidRPr="00797F3B">
        <w:rPr>
          <w:rStyle w:val="fontstyle31"/>
          <w:color w:val="auto"/>
          <w:sz w:val="24"/>
          <w:szCs w:val="24"/>
        </w:rPr>
        <w:t xml:space="preserve">Pharmaceutical Research and Development, </w:t>
      </w:r>
      <w:r w:rsidRPr="00797F3B">
        <w:rPr>
          <w:rStyle w:val="fontstyle01"/>
          <w:rFonts w:ascii="Times New Roman" w:hAnsi="Times New Roman" w:cs="Times New Roman"/>
          <w:color w:val="auto"/>
          <w:sz w:val="24"/>
          <w:szCs w:val="24"/>
        </w:rPr>
        <w:t>3(5), (2011)</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March R, Clark LG (2011) Sun-shade variation in bamboo (Poaceae: Bambusoideae) leaves. Telopea 13:93–104</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Martin, G.J. (1995). Et</w:t>
      </w:r>
      <w:r w:rsidR="00DB1D04">
        <w:rPr>
          <w:rFonts w:ascii="Times New Roman" w:hAnsi="Times New Roman" w:cs="Times New Roman"/>
          <w:sz w:val="24"/>
          <w:szCs w:val="24"/>
        </w:rPr>
        <w:t>hnobotany: A method Manual. Ch</w:t>
      </w:r>
      <w:r w:rsidRPr="00797F3B">
        <w:rPr>
          <w:rFonts w:ascii="Times New Roman" w:hAnsi="Times New Roman" w:cs="Times New Roman"/>
          <w:sz w:val="24"/>
          <w:szCs w:val="24"/>
        </w:rPr>
        <w:t>a</w:t>
      </w:r>
      <w:r w:rsidR="00DB1D04">
        <w:rPr>
          <w:rFonts w:ascii="Times New Roman" w:hAnsi="Times New Roman" w:cs="Times New Roman"/>
          <w:sz w:val="24"/>
          <w:szCs w:val="24"/>
        </w:rPr>
        <w:t>p</w:t>
      </w:r>
      <w:r w:rsidRPr="00797F3B">
        <w:rPr>
          <w:rFonts w:ascii="Times New Roman" w:hAnsi="Times New Roman" w:cs="Times New Roman"/>
          <w:sz w:val="24"/>
          <w:szCs w:val="24"/>
        </w:rPr>
        <w:t xml:space="preserve">manand </w:t>
      </w:r>
      <w:r w:rsidR="00443121" w:rsidRPr="00797F3B">
        <w:rPr>
          <w:rFonts w:ascii="Times New Roman" w:hAnsi="Times New Roman" w:cs="Times New Roman"/>
          <w:sz w:val="24"/>
          <w:szCs w:val="24"/>
        </w:rPr>
        <w:t>Hall, London</w:t>
      </w:r>
      <w:r w:rsidRPr="00797F3B">
        <w:rPr>
          <w:rFonts w:ascii="Times New Roman" w:hAnsi="Times New Roman" w:cs="Times New Roman"/>
          <w:sz w:val="24"/>
          <w:szCs w:val="24"/>
        </w:rPr>
        <w:t xml:space="preserve">. </w:t>
      </w:r>
    </w:p>
    <w:p w:rsidR="00533CD1" w:rsidRDefault="00533CD1" w:rsidP="00A619B2">
      <w:pPr>
        <w:spacing w:line="360" w:lineRule="auto"/>
        <w:ind w:left="900" w:hanging="900"/>
        <w:jc w:val="both"/>
        <w:rPr>
          <w:rFonts w:ascii="Times New Roman" w:hAnsi="Times New Roman" w:cs="Times New Roman"/>
          <w:sz w:val="24"/>
          <w:szCs w:val="24"/>
        </w:rPr>
      </w:pPr>
      <w:r w:rsidRPr="00797F3B">
        <w:rPr>
          <w:rFonts w:ascii="Times New Roman" w:hAnsi="Times New Roman" w:cs="Times New Roman"/>
          <w:sz w:val="24"/>
          <w:szCs w:val="24"/>
        </w:rPr>
        <w:t>Maxim et al</w:t>
      </w:r>
      <w:r w:rsidR="00D81C33" w:rsidRPr="00797F3B">
        <w:rPr>
          <w:rFonts w:ascii="Times New Roman" w:hAnsi="Times New Roman" w:cs="Times New Roman"/>
          <w:sz w:val="24"/>
          <w:szCs w:val="24"/>
        </w:rPr>
        <w:t>, (2005</w:t>
      </w:r>
      <w:r w:rsidRPr="00797F3B">
        <w:rPr>
          <w:rFonts w:ascii="Times New Roman" w:hAnsi="Times New Roman" w:cs="Times New Roman"/>
          <w:sz w:val="24"/>
          <w:szCs w:val="24"/>
        </w:rPr>
        <w:t xml:space="preserve">) will add to own fire bodies and market apparatus for sale across Canada pierce dealer network. APPLYTON, WIS. </w:t>
      </w:r>
    </w:p>
    <w:p w:rsidR="00AA183A" w:rsidRPr="00797F3B" w:rsidRDefault="00AA183A" w:rsidP="00A619B2">
      <w:pPr>
        <w:spacing w:line="360" w:lineRule="auto"/>
        <w:ind w:left="900" w:hanging="900"/>
        <w:jc w:val="both"/>
        <w:rPr>
          <w:rFonts w:ascii="Times New Roman" w:hAnsi="Times New Roman" w:cs="Times New Roman"/>
          <w:bCs/>
          <w:sz w:val="24"/>
          <w:szCs w:val="24"/>
        </w:rPr>
      </w:pPr>
      <w:r>
        <w:rPr>
          <w:rFonts w:ascii="Times New Roman" w:hAnsi="Times New Roman" w:cs="Times New Roman"/>
          <w:sz w:val="24"/>
          <w:szCs w:val="24"/>
        </w:rPr>
        <w:t>McClure F.A., Bamboos: A fresh perspective, Harvard University press Cambridge, Mass,USA,347(1996).</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Mekonnen, Z.; Worku, A.; Yohannes, T.; Alebachew, M.; Teketay, D.; Kassa, H</w:t>
      </w:r>
      <w:r w:rsidR="00A619B2" w:rsidRPr="00797F3B">
        <w:rPr>
          <w:rFonts w:ascii="Times New Roman" w:hAnsi="Times New Roman" w:cs="Times New Roman"/>
          <w:sz w:val="24"/>
          <w:szCs w:val="24"/>
        </w:rPr>
        <w:t xml:space="preserve">. Bamboo Resources in Ethiopia: </w:t>
      </w:r>
      <w:r w:rsidRPr="00797F3B">
        <w:rPr>
          <w:rFonts w:ascii="Times New Roman" w:hAnsi="Times New Roman" w:cs="Times New Roman"/>
          <w:sz w:val="24"/>
          <w:szCs w:val="24"/>
        </w:rPr>
        <w:t xml:space="preserve">Their Value Chain and Contribution to Livelihoods. </w:t>
      </w:r>
      <w:r w:rsidRPr="00797F3B">
        <w:rPr>
          <w:rFonts w:ascii="Times New Roman" w:hAnsi="Times New Roman" w:cs="Times New Roman"/>
          <w:i/>
          <w:iCs/>
          <w:sz w:val="24"/>
          <w:szCs w:val="24"/>
        </w:rPr>
        <w:t>Ethnobot</w:t>
      </w:r>
      <w:r w:rsidR="00954FEE">
        <w:rPr>
          <w:rFonts w:ascii="Times New Roman" w:hAnsi="Times New Roman" w:cs="Times New Roman"/>
          <w:i/>
          <w:iCs/>
          <w:sz w:val="24"/>
          <w:szCs w:val="24"/>
        </w:rPr>
        <w:t>otany</w:t>
      </w:r>
      <w:r w:rsidRPr="00797F3B">
        <w:rPr>
          <w:rFonts w:ascii="Times New Roman" w:hAnsi="Times New Roman" w:cs="Times New Roman"/>
          <w:i/>
          <w:iCs/>
          <w:sz w:val="24"/>
          <w:szCs w:val="24"/>
        </w:rPr>
        <w:t>. Res. Appl</w:t>
      </w:r>
      <w:r w:rsidR="000B576D" w:rsidRPr="00797F3B">
        <w:rPr>
          <w:rFonts w:ascii="Times New Roman" w:hAnsi="Times New Roman" w:cs="Times New Roman"/>
          <w:i/>
          <w:iCs/>
          <w:sz w:val="24"/>
          <w:szCs w:val="24"/>
        </w:rPr>
        <w:t>.</w:t>
      </w:r>
      <w:r w:rsidR="000B576D">
        <w:rPr>
          <w:rFonts w:ascii="Times New Roman" w:hAnsi="Times New Roman" w:cs="Times New Roman"/>
          <w:i/>
          <w:iCs/>
          <w:sz w:val="24"/>
          <w:szCs w:val="24"/>
        </w:rPr>
        <w:t>(</w:t>
      </w:r>
      <w:r w:rsidRPr="00797F3B">
        <w:rPr>
          <w:rFonts w:ascii="Times New Roman" w:hAnsi="Times New Roman" w:cs="Times New Roman"/>
          <w:bCs/>
          <w:sz w:val="24"/>
          <w:szCs w:val="24"/>
        </w:rPr>
        <w:t>2014</w:t>
      </w:r>
      <w:r w:rsidR="000B576D">
        <w:rPr>
          <w:rFonts w:ascii="Times New Roman" w:hAnsi="Times New Roman" w:cs="Times New Roman"/>
          <w:bCs/>
          <w:sz w:val="24"/>
          <w:szCs w:val="24"/>
        </w:rPr>
        <w:t>)</w:t>
      </w:r>
      <w:r w:rsidRPr="00797F3B">
        <w:rPr>
          <w:rFonts w:ascii="Times New Roman" w:hAnsi="Times New Roman" w:cs="Times New Roman"/>
          <w:sz w:val="24"/>
          <w:szCs w:val="24"/>
        </w:rPr>
        <w:t xml:space="preserve">, </w:t>
      </w:r>
      <w:r w:rsidRPr="00797F3B">
        <w:rPr>
          <w:rFonts w:ascii="Times New Roman" w:hAnsi="Times New Roman" w:cs="Times New Roman"/>
          <w:i/>
          <w:iCs/>
          <w:sz w:val="24"/>
          <w:szCs w:val="24"/>
        </w:rPr>
        <w:t>12</w:t>
      </w:r>
      <w:r w:rsidRPr="00797F3B">
        <w:rPr>
          <w:rFonts w:ascii="Times New Roman" w:hAnsi="Times New Roman" w:cs="Times New Roman"/>
          <w:sz w:val="24"/>
          <w:szCs w:val="24"/>
        </w:rPr>
        <w:t>, 511–524. [CrossRef]</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Melaku Tadesse,</w:t>
      </w:r>
      <w:r w:rsidR="00C145DD">
        <w:rPr>
          <w:rFonts w:ascii="Times New Roman" w:hAnsi="Times New Roman" w:cs="Times New Roman"/>
          <w:sz w:val="24"/>
          <w:szCs w:val="24"/>
        </w:rPr>
        <w:t>(</w:t>
      </w:r>
      <w:r w:rsidRPr="00797F3B">
        <w:rPr>
          <w:rFonts w:ascii="Times New Roman" w:hAnsi="Times New Roman" w:cs="Times New Roman"/>
          <w:sz w:val="24"/>
          <w:szCs w:val="24"/>
        </w:rPr>
        <w:t>2006</w:t>
      </w:r>
      <w:r w:rsidR="00C145DD">
        <w:rPr>
          <w:rFonts w:ascii="Times New Roman" w:hAnsi="Times New Roman" w:cs="Times New Roman"/>
          <w:sz w:val="24"/>
          <w:szCs w:val="24"/>
        </w:rPr>
        <w:t>)</w:t>
      </w:r>
      <w:r w:rsidRPr="00797F3B">
        <w:rPr>
          <w:rFonts w:ascii="Times New Roman" w:hAnsi="Times New Roman" w:cs="Times New Roman"/>
          <w:sz w:val="24"/>
          <w:szCs w:val="24"/>
        </w:rPr>
        <w:t>. Bamboo the millennium grass of Ethiopia: insuring in a new prosperity through a million bamboo homesteads: Eastern Africa Bamboo Project</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Ministry of Agriculture Natural Resources Management Directorate (MOA)(2013).Training Manual for Bamboo Stand Management and Utilization, Addis Ababa, Ethiopia.</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Muller, I., &amp; Rebelo, C. (2011).</w:t>
      </w:r>
      <w:r w:rsidRPr="00797F3B">
        <w:rPr>
          <w:rFonts w:ascii="Times New Roman" w:hAnsi="Times New Roman" w:cs="Times New Roman"/>
          <w:i/>
          <w:iCs/>
          <w:sz w:val="24"/>
          <w:szCs w:val="24"/>
        </w:rPr>
        <w:t>Bamboo Worldwide:The Current Market &amp; Future</w:t>
      </w:r>
      <w:r w:rsidRPr="00797F3B">
        <w:rPr>
          <w:rFonts w:ascii="Times New Roman" w:hAnsi="Times New Roman" w:cs="Times New Roman"/>
          <w:i/>
          <w:iCs/>
          <w:sz w:val="24"/>
          <w:szCs w:val="24"/>
        </w:rPr>
        <w:br/>
        <w:t xml:space="preserve">Potential. </w:t>
      </w:r>
      <w:r w:rsidRPr="00797F3B">
        <w:rPr>
          <w:rFonts w:ascii="Times New Roman" w:hAnsi="Times New Roman" w:cs="Times New Roman"/>
          <w:sz w:val="24"/>
          <w:szCs w:val="24"/>
        </w:rPr>
        <w:t>Chicago: Ecoplanet Bamboo.</w:t>
      </w:r>
    </w:p>
    <w:p w:rsidR="00533CD1" w:rsidRPr="00797F3B" w:rsidRDefault="00533CD1" w:rsidP="00201E57">
      <w:pPr>
        <w:spacing w:line="360" w:lineRule="auto"/>
        <w:ind w:left="709" w:hanging="709"/>
        <w:jc w:val="both"/>
        <w:rPr>
          <w:rStyle w:val="fontstyle01"/>
          <w:rFonts w:ascii="Times New Roman" w:hAnsi="Times New Roman" w:cs="Times New Roman"/>
          <w:b/>
          <w:color w:val="auto"/>
          <w:sz w:val="24"/>
          <w:szCs w:val="24"/>
        </w:rPr>
      </w:pPr>
      <w:r w:rsidRPr="00797F3B">
        <w:rPr>
          <w:rStyle w:val="fontstyle21"/>
          <w:color w:val="auto"/>
          <w:sz w:val="24"/>
          <w:szCs w:val="24"/>
        </w:rPr>
        <w:lastRenderedPageBreak/>
        <w:t xml:space="preserve">Muniappan M. and Sundararaj T., Anti-inflammatory andantiulcer activities of </w:t>
      </w:r>
      <w:r w:rsidRPr="00797F3B">
        <w:rPr>
          <w:rStyle w:val="fontstyle31"/>
          <w:color w:val="auto"/>
          <w:sz w:val="24"/>
          <w:szCs w:val="24"/>
        </w:rPr>
        <w:t>Bambusa arundinacea</w:t>
      </w:r>
      <w:r w:rsidRPr="00797F3B">
        <w:rPr>
          <w:rStyle w:val="fontstyle21"/>
          <w:color w:val="auto"/>
          <w:sz w:val="24"/>
          <w:szCs w:val="24"/>
        </w:rPr>
        <w:t xml:space="preserve">, </w:t>
      </w:r>
      <w:r w:rsidRPr="00797F3B">
        <w:rPr>
          <w:rStyle w:val="fontstyle31"/>
          <w:color w:val="auto"/>
          <w:sz w:val="24"/>
          <w:szCs w:val="24"/>
        </w:rPr>
        <w:t xml:space="preserve">J. Ethnopharmacology, </w:t>
      </w:r>
      <w:r w:rsidRPr="00797F3B">
        <w:rPr>
          <w:rStyle w:val="fontstyle01"/>
          <w:rFonts w:ascii="Times New Roman" w:hAnsi="Times New Roman" w:cs="Times New Roman"/>
          <w:color w:val="auto"/>
          <w:sz w:val="24"/>
          <w:szCs w:val="24"/>
        </w:rPr>
        <w:t xml:space="preserve">88, </w:t>
      </w:r>
      <w:r w:rsidRPr="00797F3B">
        <w:rPr>
          <w:rStyle w:val="fontstyle21"/>
          <w:color w:val="auto"/>
          <w:sz w:val="24"/>
          <w:szCs w:val="24"/>
        </w:rPr>
        <w:t xml:space="preserve">161–167 </w:t>
      </w:r>
      <w:r w:rsidRPr="00797F3B">
        <w:rPr>
          <w:rStyle w:val="fontstyle01"/>
          <w:rFonts w:ascii="Times New Roman" w:hAnsi="Times New Roman" w:cs="Times New Roman"/>
          <w:color w:val="auto"/>
          <w:sz w:val="24"/>
          <w:szCs w:val="24"/>
        </w:rPr>
        <w:t>(2003)</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Nath , S., Das , R., Chandra, R. and sinha, A. (2009). Bamboo based agroforestry for</w:t>
      </w:r>
      <w:r w:rsidRPr="00797F3B">
        <w:rPr>
          <w:rFonts w:ascii="Times New Roman" w:hAnsi="Times New Roman" w:cs="Times New Roman"/>
          <w:sz w:val="24"/>
          <w:szCs w:val="24"/>
        </w:rPr>
        <w:br/>
        <w:t>marginal lands with reference to productivity, market trend and economy:</w:t>
      </w:r>
      <w:r w:rsidRPr="00797F3B">
        <w:rPr>
          <w:rFonts w:ascii="Times New Roman" w:hAnsi="Times New Roman" w:cs="Times New Roman"/>
          <w:sz w:val="24"/>
          <w:szCs w:val="24"/>
        </w:rPr>
        <w:br/>
        <w:t xml:space="preserve">presented in the symposium ICFRE on 21st march, </w:t>
      </w:r>
      <w:r w:rsidR="00DE0F56">
        <w:rPr>
          <w:rFonts w:ascii="Times New Roman" w:hAnsi="Times New Roman" w:cs="Times New Roman"/>
          <w:sz w:val="24"/>
          <w:szCs w:val="24"/>
        </w:rPr>
        <w:t>(</w:t>
      </w:r>
      <w:r w:rsidRPr="00797F3B">
        <w:rPr>
          <w:rFonts w:ascii="Times New Roman" w:hAnsi="Times New Roman" w:cs="Times New Roman"/>
          <w:sz w:val="24"/>
          <w:szCs w:val="24"/>
        </w:rPr>
        <w:t>2009</w:t>
      </w:r>
      <w:r w:rsidR="00DE0F56">
        <w:rPr>
          <w:rFonts w:ascii="Times New Roman" w:hAnsi="Times New Roman" w:cs="Times New Roman"/>
          <w:sz w:val="24"/>
          <w:szCs w:val="24"/>
        </w:rPr>
        <w:t>)</w:t>
      </w:r>
      <w:r w:rsidRPr="00797F3B">
        <w:rPr>
          <w:rFonts w:ascii="Times New Roman" w:hAnsi="Times New Roman" w:cs="Times New Roman"/>
          <w:sz w:val="24"/>
          <w:szCs w:val="24"/>
        </w:rPr>
        <w:t>, lalgutwa, Ranchi</w:t>
      </w:r>
      <w:r w:rsidRPr="00797F3B">
        <w:rPr>
          <w:rFonts w:ascii="Times New Roman" w:hAnsi="Times New Roman" w:cs="Times New Roman"/>
          <w:sz w:val="24"/>
          <w:szCs w:val="24"/>
        </w:rPr>
        <w:br/>
        <w:t>Jharkhand, p 7-23</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bCs/>
          <w:sz w:val="24"/>
          <w:szCs w:val="24"/>
        </w:rPr>
        <w:t>Oldeman, L.R. 1990. World map of the status of human-induced soil degradation. Wageningen, Netherlands: International Soil Reference and Information Centre.</w:t>
      </w:r>
    </w:p>
    <w:p w:rsidR="00533CD1"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Ongugo, P., Langat, D., &amp; Musalia, W. (2012).</w:t>
      </w:r>
      <w:r w:rsidRPr="00797F3B">
        <w:rPr>
          <w:rFonts w:ascii="Times New Roman" w:hAnsi="Times New Roman" w:cs="Times New Roman"/>
          <w:i/>
          <w:iCs/>
          <w:sz w:val="24"/>
          <w:szCs w:val="24"/>
        </w:rPr>
        <w:t>Ecological and Socio- economic</w:t>
      </w:r>
      <w:r w:rsidRPr="00797F3B">
        <w:rPr>
          <w:rFonts w:ascii="Times New Roman" w:hAnsi="Times New Roman" w:cs="Times New Roman"/>
          <w:i/>
          <w:iCs/>
          <w:sz w:val="24"/>
          <w:szCs w:val="24"/>
        </w:rPr>
        <w:br/>
        <w:t>study on Bamboo farming in the Western Mt. Kenya Region.</w:t>
      </w:r>
      <w:r w:rsidRPr="00797F3B">
        <w:rPr>
          <w:rFonts w:ascii="Times New Roman" w:hAnsi="Times New Roman" w:cs="Times New Roman"/>
          <w:sz w:val="24"/>
          <w:szCs w:val="24"/>
        </w:rPr>
        <w:t>Nariobi: KEFRINMK.</w:t>
      </w:r>
    </w:p>
    <w:p w:rsidR="00FF2878" w:rsidRPr="00797F3B" w:rsidRDefault="00FF2878" w:rsidP="00201E57">
      <w:pPr>
        <w:spacing w:line="360" w:lineRule="auto"/>
        <w:ind w:left="709" w:hanging="709"/>
        <w:jc w:val="both"/>
        <w:rPr>
          <w:rFonts w:ascii="Times New Roman" w:hAnsi="Times New Roman" w:cs="Times New Roman"/>
          <w:bCs/>
          <w:sz w:val="24"/>
          <w:szCs w:val="24"/>
        </w:rPr>
      </w:pPr>
      <w:r>
        <w:rPr>
          <w:rFonts w:ascii="Times New Roman" w:hAnsi="Times New Roman" w:cs="Times New Roman"/>
          <w:sz w:val="24"/>
          <w:szCs w:val="24"/>
        </w:rPr>
        <w:t>Panda H.,Bamboo plantation and utilization .Hand book,publisher</w:t>
      </w:r>
      <w:r w:rsidR="00F9509A">
        <w:rPr>
          <w:rFonts w:ascii="Times New Roman" w:hAnsi="Times New Roman" w:cs="Times New Roman"/>
          <w:sz w:val="24"/>
          <w:szCs w:val="24"/>
        </w:rPr>
        <w:t xml:space="preserve">:Adia Pacific Business </w:t>
      </w:r>
      <w:r w:rsidR="000D11B5">
        <w:rPr>
          <w:rFonts w:ascii="Times New Roman" w:hAnsi="Times New Roman" w:cs="Times New Roman"/>
          <w:sz w:val="24"/>
          <w:szCs w:val="24"/>
        </w:rPr>
        <w:t>pressInc,(2011).</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 xml:space="preserve">Phillips, S. (1995). </w:t>
      </w:r>
      <w:r w:rsidRPr="00797F3B">
        <w:rPr>
          <w:rFonts w:ascii="Times New Roman" w:hAnsi="Times New Roman" w:cs="Times New Roman"/>
          <w:i/>
          <w:iCs/>
          <w:sz w:val="24"/>
          <w:szCs w:val="24"/>
        </w:rPr>
        <w:t xml:space="preserve">Flora of Ethiopia and Eritrea, Poacea (Gramineae) </w:t>
      </w:r>
      <w:r w:rsidRPr="00797F3B">
        <w:rPr>
          <w:rFonts w:ascii="Times New Roman" w:hAnsi="Times New Roman" w:cs="Times New Roman"/>
          <w:sz w:val="24"/>
          <w:szCs w:val="24"/>
        </w:rPr>
        <w:t>(Vol. 7).The</w:t>
      </w:r>
      <w:r w:rsidRPr="00797F3B">
        <w:rPr>
          <w:rFonts w:ascii="Times New Roman" w:hAnsi="Times New Roman" w:cs="Times New Roman"/>
          <w:sz w:val="24"/>
          <w:szCs w:val="24"/>
        </w:rPr>
        <w:br/>
        <w:t>National Herbarium, Addis Ababa, Ethiopia.</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 xml:space="preserve">Phillips, S. </w:t>
      </w:r>
      <w:r w:rsidR="002B7337">
        <w:rPr>
          <w:rFonts w:ascii="Times New Roman" w:hAnsi="Times New Roman" w:cs="Times New Roman"/>
          <w:sz w:val="24"/>
          <w:szCs w:val="24"/>
        </w:rPr>
        <w:t>(</w:t>
      </w:r>
      <w:r w:rsidRPr="00797F3B">
        <w:rPr>
          <w:rFonts w:ascii="Times New Roman" w:hAnsi="Times New Roman" w:cs="Times New Roman"/>
          <w:sz w:val="24"/>
          <w:szCs w:val="24"/>
        </w:rPr>
        <w:t>1995</w:t>
      </w:r>
      <w:r w:rsidR="002B7337">
        <w:rPr>
          <w:rFonts w:ascii="Times New Roman" w:hAnsi="Times New Roman" w:cs="Times New Roman"/>
          <w:sz w:val="24"/>
          <w:szCs w:val="24"/>
        </w:rPr>
        <w:t>)</w:t>
      </w:r>
      <w:r w:rsidRPr="00797F3B">
        <w:rPr>
          <w:rFonts w:ascii="Times New Roman" w:hAnsi="Times New Roman" w:cs="Times New Roman"/>
          <w:sz w:val="24"/>
          <w:szCs w:val="24"/>
        </w:rPr>
        <w:t>. Poaceae (Gramineae). In: Edwards, S. and Hedberg, I.</w:t>
      </w:r>
      <w:r w:rsidRPr="00797F3B">
        <w:rPr>
          <w:rFonts w:ascii="Times New Roman" w:hAnsi="Times New Roman" w:cs="Times New Roman"/>
          <w:sz w:val="24"/>
          <w:szCs w:val="24"/>
        </w:rPr>
        <w:br/>
        <w:t>(eds.), Flora of Ethiopia and Eritrea, Volume 7, Addis Ababa, Ethiopia and</w:t>
      </w:r>
      <w:r w:rsidRPr="00797F3B">
        <w:rPr>
          <w:rFonts w:ascii="Times New Roman" w:hAnsi="Times New Roman" w:cs="Times New Roman"/>
          <w:sz w:val="24"/>
          <w:szCs w:val="24"/>
        </w:rPr>
        <w:br/>
        <w:t>Uppsala, Sweden.</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 xml:space="preserve">Plotkin, M.J. </w:t>
      </w:r>
      <w:r w:rsidR="00C7037D">
        <w:rPr>
          <w:rFonts w:ascii="Times New Roman" w:hAnsi="Times New Roman" w:cs="Times New Roman"/>
          <w:sz w:val="24"/>
          <w:szCs w:val="24"/>
        </w:rPr>
        <w:t>(</w:t>
      </w:r>
      <w:r w:rsidRPr="00797F3B">
        <w:rPr>
          <w:rFonts w:ascii="Times New Roman" w:hAnsi="Times New Roman" w:cs="Times New Roman"/>
          <w:sz w:val="24"/>
          <w:szCs w:val="24"/>
        </w:rPr>
        <w:t>2006</w:t>
      </w:r>
      <w:r w:rsidR="00C7037D">
        <w:rPr>
          <w:rFonts w:ascii="Times New Roman" w:hAnsi="Times New Roman" w:cs="Times New Roman"/>
          <w:sz w:val="24"/>
          <w:szCs w:val="24"/>
        </w:rPr>
        <w:t>)</w:t>
      </w:r>
      <w:r w:rsidRPr="00797F3B">
        <w:rPr>
          <w:rFonts w:ascii="Times New Roman" w:hAnsi="Times New Roman" w:cs="Times New Roman"/>
          <w:sz w:val="24"/>
          <w:szCs w:val="24"/>
        </w:rPr>
        <w:t xml:space="preserve">. </w:t>
      </w:r>
      <w:r w:rsidRPr="00797F3B">
        <w:rPr>
          <w:rFonts w:ascii="Times New Roman" w:hAnsi="Times New Roman" w:cs="Times New Roman"/>
          <w:i/>
          <w:iCs/>
          <w:sz w:val="24"/>
          <w:szCs w:val="24"/>
        </w:rPr>
        <w:t>Ethnobotany.</w:t>
      </w:r>
      <w:r w:rsidRPr="00797F3B">
        <w:rPr>
          <w:rFonts w:ascii="Times New Roman" w:hAnsi="Times New Roman" w:cs="Times New Roman"/>
          <w:sz w:val="24"/>
          <w:szCs w:val="24"/>
        </w:rPr>
        <w:t>Microsoft Encarta, Microsoft, Redmond, Washington.</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Rao, I.V.R.( 2004). Bamboo and their role in ecosystem rehabilitation .international</w:t>
      </w:r>
      <w:r w:rsidRPr="00797F3B">
        <w:rPr>
          <w:rFonts w:ascii="Times New Roman" w:hAnsi="Times New Roman" w:cs="Times New Roman"/>
          <w:sz w:val="24"/>
          <w:szCs w:val="24"/>
        </w:rPr>
        <w:br/>
        <w:t>network for.bamboo and rattan, Beijing, china, p1011-1017</w:t>
      </w:r>
    </w:p>
    <w:p w:rsidR="00533CD1" w:rsidRPr="00797F3B" w:rsidRDefault="00533CD1" w:rsidP="00201E57">
      <w:pPr>
        <w:spacing w:line="360" w:lineRule="auto"/>
        <w:ind w:left="709" w:hanging="709"/>
        <w:jc w:val="both"/>
        <w:rPr>
          <w:rStyle w:val="fontstyle01"/>
          <w:rFonts w:ascii="Times New Roman" w:hAnsi="Times New Roman" w:cs="Times New Roman"/>
          <w:b/>
          <w:color w:val="auto"/>
          <w:sz w:val="24"/>
          <w:szCs w:val="24"/>
        </w:rPr>
      </w:pPr>
      <w:r w:rsidRPr="00797F3B">
        <w:rPr>
          <w:rStyle w:val="fontstyle21"/>
          <w:color w:val="auto"/>
          <w:sz w:val="24"/>
          <w:szCs w:val="24"/>
        </w:rPr>
        <w:t xml:space="preserve">Rathod Jaimik D, Pathak Nimish L, Patel Ritesh G,Jivani N.P. and Bhatt Nayna M., Phyto-pharmacologicalProperties of </w:t>
      </w:r>
      <w:r w:rsidRPr="00797F3B">
        <w:rPr>
          <w:rStyle w:val="fontstyle31"/>
          <w:color w:val="auto"/>
          <w:sz w:val="24"/>
          <w:szCs w:val="24"/>
        </w:rPr>
        <w:t xml:space="preserve">Bambusa arundinacea </w:t>
      </w:r>
      <w:r w:rsidRPr="00797F3B">
        <w:rPr>
          <w:rStyle w:val="fontstyle21"/>
          <w:color w:val="auto"/>
          <w:sz w:val="24"/>
          <w:szCs w:val="24"/>
        </w:rPr>
        <w:t xml:space="preserve">as a PotentialMedicinal Tree: An Overview, </w:t>
      </w:r>
      <w:r w:rsidRPr="00797F3B">
        <w:rPr>
          <w:rStyle w:val="fontstyle31"/>
          <w:color w:val="auto"/>
          <w:sz w:val="24"/>
          <w:szCs w:val="24"/>
        </w:rPr>
        <w:t xml:space="preserve">J. AppliedPharmaceutical   Sci., </w:t>
      </w:r>
      <w:r w:rsidRPr="00797F3B">
        <w:rPr>
          <w:rStyle w:val="fontstyle01"/>
          <w:rFonts w:ascii="Times New Roman" w:hAnsi="Times New Roman" w:cs="Times New Roman"/>
          <w:color w:val="auto"/>
          <w:sz w:val="24"/>
          <w:szCs w:val="24"/>
        </w:rPr>
        <w:t xml:space="preserve">01(10), </w:t>
      </w:r>
      <w:r w:rsidRPr="00797F3B">
        <w:rPr>
          <w:rStyle w:val="fontstyle21"/>
          <w:color w:val="auto"/>
          <w:sz w:val="24"/>
          <w:szCs w:val="24"/>
        </w:rPr>
        <w:t xml:space="preserve">27-31 </w:t>
      </w:r>
      <w:r w:rsidRPr="00797F3B">
        <w:rPr>
          <w:rStyle w:val="fontstyle01"/>
          <w:rFonts w:ascii="Times New Roman" w:hAnsi="Times New Roman" w:cs="Times New Roman"/>
          <w:color w:val="auto"/>
          <w:sz w:val="24"/>
          <w:szCs w:val="24"/>
        </w:rPr>
        <w:t>(2011)</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Rizui SHM. , Roy (,2006), shibani the Nagas-New Delhi: B.R. publishing corporation</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Sethi N., Nath D. and Singh R.K., Teratological evaluation of some commonly used indigenous antifertility plants in rats, </w:t>
      </w:r>
      <w:r w:rsidRPr="00797F3B">
        <w:rPr>
          <w:rFonts w:ascii="Times New Roman" w:hAnsi="Times New Roman" w:cs="Times New Roman"/>
          <w:i/>
          <w:iCs/>
          <w:sz w:val="24"/>
          <w:szCs w:val="24"/>
        </w:rPr>
        <w:t xml:space="preserve">International Journal of Crude Drug Research, </w:t>
      </w:r>
      <w:r w:rsidRPr="00797F3B">
        <w:rPr>
          <w:rFonts w:ascii="Times New Roman" w:hAnsi="Times New Roman" w:cs="Times New Roman"/>
          <w:bCs/>
          <w:sz w:val="24"/>
          <w:szCs w:val="24"/>
        </w:rPr>
        <w:t xml:space="preserve">27(2), </w:t>
      </w:r>
      <w:r w:rsidRPr="00797F3B">
        <w:rPr>
          <w:rFonts w:ascii="Times New Roman" w:hAnsi="Times New Roman" w:cs="Times New Roman"/>
          <w:sz w:val="24"/>
          <w:szCs w:val="24"/>
        </w:rPr>
        <w:t xml:space="preserve">118-120 </w:t>
      </w:r>
      <w:r w:rsidRPr="00797F3B">
        <w:rPr>
          <w:rFonts w:ascii="Times New Roman" w:hAnsi="Times New Roman" w:cs="Times New Roman"/>
          <w:bCs/>
          <w:sz w:val="24"/>
          <w:szCs w:val="24"/>
        </w:rPr>
        <w:t>(1989)</w:t>
      </w:r>
    </w:p>
    <w:p w:rsidR="00DE2390" w:rsidRDefault="00533CD1" w:rsidP="00DE2390">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bCs/>
          <w:sz w:val="24"/>
          <w:szCs w:val="24"/>
        </w:rPr>
        <w:lastRenderedPageBreak/>
        <w:t>Seyoum G., Lemma T.  and Yigardu M. (2018). Indigenous knowledge on highland bamboo (</w:t>
      </w:r>
      <w:r w:rsidRPr="00797F3B">
        <w:rPr>
          <w:rFonts w:ascii="Times New Roman" w:hAnsi="Times New Roman" w:cs="Times New Roman"/>
          <w:bCs/>
          <w:i/>
          <w:iCs/>
          <w:sz w:val="24"/>
          <w:szCs w:val="24"/>
        </w:rPr>
        <w:t>Yushania alpina</w:t>
      </w:r>
      <w:r w:rsidRPr="00797F3B">
        <w:rPr>
          <w:rFonts w:ascii="Times New Roman" w:hAnsi="Times New Roman" w:cs="Times New Roman"/>
          <w:bCs/>
          <w:sz w:val="24"/>
          <w:szCs w:val="24"/>
        </w:rPr>
        <w:t>) management and utilization practices in Kokosa</w:t>
      </w:r>
      <w:r w:rsidRPr="00797F3B">
        <w:rPr>
          <w:rFonts w:ascii="Times New Roman" w:hAnsi="Times New Roman" w:cs="Times New Roman"/>
          <w:bCs/>
          <w:sz w:val="24"/>
          <w:szCs w:val="24"/>
        </w:rPr>
        <w:br/>
        <w:t xml:space="preserve">Woreda, South East Ethiopia. </w:t>
      </w:r>
      <w:r w:rsidRPr="00797F3B">
        <w:rPr>
          <w:rFonts w:ascii="Times New Roman" w:hAnsi="Times New Roman" w:cs="Times New Roman"/>
          <w:sz w:val="24"/>
          <w:szCs w:val="24"/>
        </w:rPr>
        <w:t>Vol. 13(11), p. 119</w:t>
      </w:r>
      <w:r w:rsidR="00DE2390">
        <w:rPr>
          <w:rFonts w:ascii="Times New Roman" w:hAnsi="Times New Roman" w:cs="Times New Roman"/>
          <w:sz w:val="24"/>
          <w:szCs w:val="24"/>
        </w:rPr>
        <w:t>.</w:t>
      </w:r>
    </w:p>
    <w:p w:rsidR="00533CD1" w:rsidRPr="00DE2390" w:rsidRDefault="00DE2390" w:rsidP="00DE2390">
      <w:pPr>
        <w:spacing w:line="360" w:lineRule="auto"/>
        <w:ind w:left="709" w:hanging="709"/>
        <w:jc w:val="both"/>
        <w:rPr>
          <w:rFonts w:ascii="Times New Roman" w:hAnsi="Times New Roman" w:cs="Times New Roman"/>
          <w:sz w:val="24"/>
          <w:szCs w:val="24"/>
          <w:lang w:val="en-US"/>
        </w:rPr>
      </w:pPr>
      <w:r w:rsidRPr="00DE2390">
        <w:rPr>
          <w:rFonts w:ascii="Times New Roman" w:hAnsi="Times New Roman" w:cs="Times New Roman"/>
          <w:sz w:val="24"/>
          <w:szCs w:val="24"/>
          <w:lang w:val="en-US"/>
        </w:rPr>
        <w:t xml:space="preserve"> Sharma T. P. and Borthakur, S.K.: Ethnobotanical obsevations on Bamboo among the Adi tribe in Arunachal Pradesh. </w:t>
      </w:r>
      <w:r w:rsidRPr="00DE2390">
        <w:rPr>
          <w:rFonts w:ascii="Times New Roman" w:hAnsi="Times New Roman" w:cs="Times New Roman"/>
          <w:i/>
          <w:iCs/>
          <w:sz w:val="24"/>
          <w:szCs w:val="24"/>
          <w:lang w:val="en-US"/>
        </w:rPr>
        <w:t>Indian J. Trad. Knowl</w:t>
      </w:r>
      <w:r w:rsidRPr="00DE2390">
        <w:rPr>
          <w:rFonts w:ascii="Times New Roman" w:hAnsi="Times New Roman" w:cs="Times New Roman"/>
          <w:sz w:val="24"/>
          <w:szCs w:val="24"/>
          <w:lang w:val="en-US"/>
        </w:rPr>
        <w:t xml:space="preserve">, </w:t>
      </w:r>
      <w:r w:rsidRPr="00DE2390">
        <w:rPr>
          <w:rFonts w:ascii="Times New Roman" w:hAnsi="Times New Roman" w:cs="Times New Roman"/>
          <w:b/>
          <w:bCs/>
          <w:sz w:val="24"/>
          <w:szCs w:val="24"/>
          <w:lang w:val="en-US"/>
        </w:rPr>
        <w:t xml:space="preserve">7: </w:t>
      </w:r>
      <w:r>
        <w:rPr>
          <w:rFonts w:ascii="Times New Roman" w:hAnsi="Times New Roman" w:cs="Times New Roman"/>
          <w:sz w:val="24"/>
          <w:szCs w:val="24"/>
          <w:lang w:val="en-US"/>
        </w:rPr>
        <w:t>594-597 (2008).</w:t>
      </w:r>
    </w:p>
    <w:p w:rsidR="00533CD1" w:rsidRPr="00797F3B" w:rsidRDefault="00533CD1" w:rsidP="00201E57">
      <w:pPr>
        <w:spacing w:line="360" w:lineRule="auto"/>
        <w:ind w:left="709" w:hanging="709"/>
        <w:jc w:val="both"/>
        <w:rPr>
          <w:rStyle w:val="fontstyle01"/>
          <w:rFonts w:ascii="Times New Roman" w:hAnsi="Times New Roman" w:cs="Times New Roman"/>
          <w:b/>
          <w:color w:val="auto"/>
          <w:sz w:val="24"/>
          <w:szCs w:val="24"/>
        </w:rPr>
      </w:pPr>
      <w:r w:rsidRPr="00797F3B">
        <w:rPr>
          <w:rStyle w:val="fontstyle21"/>
          <w:color w:val="auto"/>
          <w:sz w:val="24"/>
          <w:szCs w:val="24"/>
        </w:rPr>
        <w:t xml:space="preserve">Singhal P, Lalit Mohan Bal, Santosh Satya P., Sudhakarand Naik S.N., Bamboo Shoots: A Novel Source of Nutrition and Medicine, </w:t>
      </w:r>
      <w:r w:rsidRPr="00797F3B">
        <w:rPr>
          <w:rStyle w:val="fontstyle01"/>
          <w:rFonts w:ascii="Times New Roman" w:hAnsi="Times New Roman" w:cs="Times New Roman"/>
          <w:color w:val="auto"/>
          <w:sz w:val="24"/>
          <w:szCs w:val="24"/>
        </w:rPr>
        <w:t xml:space="preserve">53(5), </w:t>
      </w:r>
      <w:r w:rsidRPr="00797F3B">
        <w:rPr>
          <w:rStyle w:val="fontstyle21"/>
          <w:color w:val="auto"/>
          <w:sz w:val="24"/>
          <w:szCs w:val="24"/>
        </w:rPr>
        <w:t xml:space="preserve">517-534 </w:t>
      </w:r>
      <w:r w:rsidRPr="00797F3B">
        <w:rPr>
          <w:rStyle w:val="fontstyle01"/>
          <w:rFonts w:ascii="Times New Roman" w:hAnsi="Times New Roman" w:cs="Times New Roman"/>
          <w:color w:val="auto"/>
          <w:sz w:val="24"/>
          <w:szCs w:val="24"/>
        </w:rPr>
        <w:t>(2013)</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bCs/>
          <w:sz w:val="24"/>
          <w:szCs w:val="24"/>
        </w:rPr>
        <w:t>Soderstrom, T.R. and Ellis, E.V.</w:t>
      </w:r>
      <w:r w:rsidR="00B818C7">
        <w:rPr>
          <w:rFonts w:ascii="Times New Roman" w:hAnsi="Times New Roman" w:cs="Times New Roman"/>
          <w:bCs/>
          <w:sz w:val="24"/>
          <w:szCs w:val="24"/>
        </w:rPr>
        <w:t>(</w:t>
      </w:r>
      <w:r w:rsidRPr="00797F3B">
        <w:rPr>
          <w:rFonts w:ascii="Times New Roman" w:hAnsi="Times New Roman" w:cs="Times New Roman"/>
          <w:bCs/>
          <w:sz w:val="24"/>
          <w:szCs w:val="24"/>
        </w:rPr>
        <w:t xml:space="preserve"> 1986</w:t>
      </w:r>
      <w:r w:rsidR="00B818C7">
        <w:rPr>
          <w:rFonts w:ascii="Times New Roman" w:hAnsi="Times New Roman" w:cs="Times New Roman"/>
          <w:bCs/>
          <w:sz w:val="24"/>
          <w:szCs w:val="24"/>
        </w:rPr>
        <w:t>)</w:t>
      </w:r>
      <w:r w:rsidRPr="00797F3B">
        <w:rPr>
          <w:rFonts w:ascii="Times New Roman" w:hAnsi="Times New Roman" w:cs="Times New Roman"/>
          <w:bCs/>
          <w:sz w:val="24"/>
          <w:szCs w:val="24"/>
        </w:rPr>
        <w:t>.</w:t>
      </w:r>
      <w:r w:rsidRPr="00797F3B">
        <w:rPr>
          <w:rFonts w:ascii="Times New Roman" w:hAnsi="Times New Roman" w:cs="Times New Roman"/>
          <w:sz w:val="24"/>
          <w:szCs w:val="24"/>
        </w:rPr>
        <w:t xml:space="preserve">The position of bamboo genera and allies in a system of grass classification. </w:t>
      </w:r>
      <w:r w:rsidRPr="00797F3B">
        <w:rPr>
          <w:rFonts w:ascii="Times New Roman" w:hAnsi="Times New Roman" w:cs="Times New Roman"/>
          <w:i/>
          <w:iCs/>
          <w:sz w:val="24"/>
          <w:szCs w:val="24"/>
        </w:rPr>
        <w:t xml:space="preserve">In : Grass Systematics and evolution. (Eds.) Soderstrom T.R., Hitu, K.W., Campabell, C.S., Barkworth, N.E </w:t>
      </w:r>
      <w:r w:rsidRPr="00797F3B">
        <w:rPr>
          <w:rFonts w:ascii="Times New Roman" w:hAnsi="Times New Roman" w:cs="Times New Roman"/>
          <w:sz w:val="24"/>
          <w:szCs w:val="24"/>
        </w:rPr>
        <w:t>.Smithsonian Institute Press, Washington, D.C. pp. 225-238.</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Suneel, p.(2008). new generation value added products of bamboo. In : choudhary M.L and shri K.S. (eds). Proceeding of 3rd international conference on improvement of bamboo productivity abd marketing for sustainable livelihood, 15th-17th april,</w:t>
      </w:r>
      <w:r w:rsidRPr="00797F3B">
        <w:rPr>
          <w:rFonts w:ascii="Times New Roman" w:hAnsi="Times New Roman" w:cs="Times New Roman"/>
          <w:sz w:val="24"/>
          <w:szCs w:val="24"/>
        </w:rPr>
        <w:br/>
        <w:t>2008, new delhi, India.</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Swinnen, J.; Riera, O.The Global Bio-Economy.</w:t>
      </w:r>
      <w:r w:rsidRPr="00797F3B">
        <w:rPr>
          <w:rFonts w:ascii="Times New Roman" w:hAnsi="Times New Roman" w:cs="Times New Roman"/>
          <w:i/>
          <w:iCs/>
          <w:sz w:val="24"/>
          <w:szCs w:val="24"/>
        </w:rPr>
        <w:t>Agric. Econ.</w:t>
      </w:r>
      <w:r w:rsidR="0064108D" w:rsidRPr="00797F3B">
        <w:rPr>
          <w:rFonts w:ascii="Times New Roman" w:hAnsi="Times New Roman" w:cs="Times New Roman"/>
          <w:i/>
          <w:iCs/>
          <w:sz w:val="24"/>
          <w:szCs w:val="24"/>
        </w:rPr>
        <w:t>(</w:t>
      </w:r>
      <w:r w:rsidRPr="00797F3B">
        <w:rPr>
          <w:rFonts w:ascii="Times New Roman" w:hAnsi="Times New Roman" w:cs="Times New Roman"/>
          <w:bCs/>
          <w:sz w:val="24"/>
          <w:szCs w:val="24"/>
        </w:rPr>
        <w:t>2013</w:t>
      </w:r>
      <w:r w:rsidR="0064108D" w:rsidRPr="00797F3B">
        <w:rPr>
          <w:rFonts w:ascii="Times New Roman" w:hAnsi="Times New Roman" w:cs="Times New Roman"/>
          <w:bCs/>
          <w:sz w:val="24"/>
          <w:szCs w:val="24"/>
        </w:rPr>
        <w:t>)</w:t>
      </w:r>
      <w:r w:rsidRPr="00797F3B">
        <w:rPr>
          <w:rFonts w:ascii="Times New Roman" w:hAnsi="Times New Roman" w:cs="Times New Roman"/>
          <w:sz w:val="24"/>
          <w:szCs w:val="24"/>
        </w:rPr>
        <w:t xml:space="preserve">, </w:t>
      </w:r>
      <w:r w:rsidRPr="00797F3B">
        <w:rPr>
          <w:rFonts w:ascii="Times New Roman" w:hAnsi="Times New Roman" w:cs="Times New Roman"/>
          <w:i/>
          <w:iCs/>
          <w:sz w:val="24"/>
          <w:szCs w:val="24"/>
        </w:rPr>
        <w:t xml:space="preserve">44 </w:t>
      </w:r>
      <w:r w:rsidRPr="00797F3B">
        <w:rPr>
          <w:rFonts w:ascii="Times New Roman" w:hAnsi="Times New Roman" w:cs="Times New Roman"/>
          <w:sz w:val="24"/>
          <w:szCs w:val="24"/>
        </w:rPr>
        <w:t>(Suppl. 1), 1–5. [CrossRef]</w:t>
      </w:r>
    </w:p>
    <w:p w:rsidR="00DE2390" w:rsidRPr="00DE2390" w:rsidRDefault="00C5681E" w:rsidP="00DE2390">
      <w:pPr>
        <w:spacing w:line="360" w:lineRule="auto"/>
        <w:ind w:left="709" w:hanging="709"/>
        <w:jc w:val="both"/>
        <w:rPr>
          <w:rFonts w:ascii="Times New Roman" w:hAnsi="Times New Roman" w:cs="Times New Roman"/>
          <w:sz w:val="24"/>
          <w:szCs w:val="24"/>
          <w:lang w:val="en-US"/>
        </w:rPr>
      </w:pPr>
      <w:r>
        <w:rPr>
          <w:rFonts w:ascii="Times New Roman" w:hAnsi="Times New Roman" w:cs="Times New Roman"/>
          <w:sz w:val="24"/>
          <w:szCs w:val="24"/>
        </w:rPr>
        <w:t>Syiamhlieh</w:t>
      </w:r>
      <w:r w:rsidR="007003CE">
        <w:rPr>
          <w:rFonts w:ascii="Times New Roman" w:hAnsi="Times New Roman" w:cs="Times New Roman"/>
          <w:sz w:val="24"/>
          <w:szCs w:val="24"/>
        </w:rPr>
        <w:t>.</w:t>
      </w:r>
      <w:r>
        <w:rPr>
          <w:rFonts w:ascii="Times New Roman" w:hAnsi="Times New Roman" w:cs="Times New Roman"/>
          <w:sz w:val="24"/>
          <w:szCs w:val="24"/>
        </w:rPr>
        <w:t>J</w:t>
      </w:r>
      <w:r w:rsidR="007003CE">
        <w:rPr>
          <w:rFonts w:ascii="Times New Roman" w:hAnsi="Times New Roman" w:cs="Times New Roman"/>
          <w:sz w:val="24"/>
          <w:szCs w:val="24"/>
        </w:rPr>
        <w:t>.</w:t>
      </w:r>
      <w:r>
        <w:rPr>
          <w:rFonts w:ascii="Times New Roman" w:hAnsi="Times New Roman" w:cs="Times New Roman"/>
          <w:sz w:val="24"/>
          <w:szCs w:val="24"/>
        </w:rPr>
        <w:t xml:space="preserve"> (</w:t>
      </w:r>
      <w:r w:rsidR="00533CD1" w:rsidRPr="00797F3B">
        <w:rPr>
          <w:rFonts w:ascii="Times New Roman" w:hAnsi="Times New Roman" w:cs="Times New Roman"/>
          <w:sz w:val="24"/>
          <w:szCs w:val="24"/>
        </w:rPr>
        <w:t>1995), the Funeral Rites and practices in the Khasi mainland. An</w:t>
      </w:r>
      <w:r w:rsidR="00533CD1" w:rsidRPr="00797F3B">
        <w:rPr>
          <w:rFonts w:ascii="Times New Roman" w:hAnsi="Times New Roman" w:cs="Times New Roman"/>
          <w:sz w:val="24"/>
          <w:szCs w:val="24"/>
        </w:rPr>
        <w:br/>
        <w:t>Anthropological study phD thesis unpublished shilling. NEHU.</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Tewari D.N., </w:t>
      </w:r>
      <w:r w:rsidRPr="00797F3B">
        <w:rPr>
          <w:rFonts w:ascii="Times New Roman" w:hAnsi="Times New Roman" w:cs="Times New Roman"/>
          <w:i/>
          <w:iCs/>
          <w:sz w:val="24"/>
          <w:szCs w:val="24"/>
        </w:rPr>
        <w:t>A Monograph on Bamboo</w:t>
      </w:r>
      <w:r w:rsidRPr="00797F3B">
        <w:rPr>
          <w:rFonts w:ascii="Times New Roman" w:hAnsi="Times New Roman" w:cs="Times New Roman"/>
          <w:sz w:val="24"/>
          <w:szCs w:val="24"/>
        </w:rPr>
        <w:t xml:space="preserve">, International Book Distributors, Dehra Dun, India, 498 </w:t>
      </w:r>
      <w:r w:rsidRPr="00797F3B">
        <w:rPr>
          <w:rFonts w:ascii="Times New Roman" w:hAnsi="Times New Roman" w:cs="Times New Roman"/>
          <w:bCs/>
          <w:sz w:val="24"/>
          <w:szCs w:val="24"/>
        </w:rPr>
        <w:t>(1992)</w:t>
      </w:r>
      <w:r w:rsidR="000E13F4">
        <w:rPr>
          <w:rFonts w:ascii="Times New Roman" w:hAnsi="Times New Roman" w:cs="Times New Roman"/>
          <w:bCs/>
          <w:sz w:val="24"/>
          <w:szCs w:val="24"/>
        </w:rPr>
        <w:t>.</w:t>
      </w:r>
    </w:p>
    <w:p w:rsidR="00533CD1" w:rsidRPr="00797F3B" w:rsidRDefault="00533CD1" w:rsidP="00A619B2">
      <w:pPr>
        <w:spacing w:line="360" w:lineRule="auto"/>
        <w:ind w:left="1170" w:hanging="1170"/>
        <w:jc w:val="both"/>
        <w:rPr>
          <w:rFonts w:ascii="Times New Roman" w:hAnsi="Times New Roman" w:cs="Times New Roman"/>
          <w:sz w:val="24"/>
          <w:szCs w:val="24"/>
        </w:rPr>
      </w:pPr>
      <w:r w:rsidRPr="00797F3B">
        <w:rPr>
          <w:rFonts w:ascii="Times New Roman" w:hAnsi="Times New Roman" w:cs="Times New Roman"/>
          <w:bCs/>
          <w:sz w:val="24"/>
          <w:szCs w:val="24"/>
        </w:rPr>
        <w:t>Thiru Selvan,</w:t>
      </w:r>
      <w:r w:rsidR="00831ADA" w:rsidRPr="00797F3B">
        <w:rPr>
          <w:rFonts w:ascii="Times New Roman" w:hAnsi="Times New Roman" w:cs="Times New Roman"/>
          <w:bCs/>
          <w:sz w:val="24"/>
          <w:szCs w:val="24"/>
        </w:rPr>
        <w:t>(</w:t>
      </w:r>
      <w:r w:rsidRPr="00797F3B">
        <w:rPr>
          <w:rFonts w:ascii="Times New Roman" w:hAnsi="Times New Roman" w:cs="Times New Roman"/>
          <w:bCs/>
          <w:sz w:val="24"/>
          <w:szCs w:val="24"/>
        </w:rPr>
        <w:t xml:space="preserve"> 2018</w:t>
      </w:r>
      <w:r w:rsidR="00831ADA" w:rsidRPr="00797F3B">
        <w:rPr>
          <w:rFonts w:ascii="Times New Roman" w:hAnsi="Times New Roman" w:cs="Times New Roman"/>
          <w:bCs/>
          <w:sz w:val="24"/>
          <w:szCs w:val="24"/>
        </w:rPr>
        <w:t>)</w:t>
      </w:r>
      <w:r w:rsidRPr="00797F3B">
        <w:rPr>
          <w:rFonts w:ascii="Times New Roman" w:hAnsi="Times New Roman" w:cs="Times New Roman"/>
          <w:bCs/>
          <w:sz w:val="24"/>
          <w:szCs w:val="24"/>
        </w:rPr>
        <w:t xml:space="preserve">. </w:t>
      </w:r>
      <w:r w:rsidRPr="00797F3B">
        <w:rPr>
          <w:rFonts w:ascii="Times New Roman" w:hAnsi="Times New Roman" w:cs="Times New Roman"/>
          <w:sz w:val="24"/>
          <w:szCs w:val="24"/>
        </w:rPr>
        <w:t xml:space="preserve">Bamboo Resources, Their Status, </w:t>
      </w:r>
      <w:r w:rsidR="00625C86" w:rsidRPr="00797F3B">
        <w:rPr>
          <w:rFonts w:ascii="Times New Roman" w:hAnsi="Times New Roman" w:cs="Times New Roman"/>
          <w:sz w:val="24"/>
          <w:szCs w:val="24"/>
        </w:rPr>
        <w:t>Conservation and Strategies for</w:t>
      </w:r>
      <w:r w:rsidR="0014146E">
        <w:rPr>
          <w:rFonts w:ascii="Times New Roman" w:hAnsi="Times New Roman" w:cs="Times New Roman"/>
          <w:sz w:val="24"/>
          <w:szCs w:val="24"/>
        </w:rPr>
        <w:t xml:space="preserve"> </w:t>
      </w:r>
      <w:r w:rsidRPr="00797F3B">
        <w:rPr>
          <w:rFonts w:ascii="Times New Roman" w:hAnsi="Times New Roman" w:cs="Times New Roman"/>
          <w:sz w:val="24"/>
          <w:szCs w:val="24"/>
        </w:rPr>
        <w:t>Improvement.</w:t>
      </w:r>
      <w:r w:rsidR="0014146E">
        <w:rPr>
          <w:rFonts w:ascii="Times New Roman" w:hAnsi="Times New Roman" w:cs="Times New Roman"/>
          <w:sz w:val="24"/>
          <w:szCs w:val="24"/>
        </w:rPr>
        <w:t xml:space="preserve"> </w:t>
      </w:r>
      <w:r w:rsidRPr="00797F3B">
        <w:rPr>
          <w:rFonts w:ascii="Times New Roman" w:hAnsi="Times New Roman" w:cs="Times New Roman"/>
          <w:sz w:val="24"/>
          <w:szCs w:val="24"/>
        </w:rPr>
        <w:t xml:space="preserve">Department of Forestry and Biodiversity, Tripura University, Suryamaninagar, Agartala-799022. Tripura </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bCs/>
          <w:sz w:val="24"/>
          <w:szCs w:val="24"/>
        </w:rPr>
        <w:t>UNEP. 1992. The world environment 1972-1992-two decades of challenge. London: Chapman and Hall</w:t>
      </w:r>
      <w:r w:rsidR="007003CE">
        <w:rPr>
          <w:rFonts w:ascii="Times New Roman" w:hAnsi="Times New Roman" w:cs="Times New Roman"/>
          <w:bCs/>
          <w:sz w:val="24"/>
          <w:szCs w:val="24"/>
        </w:rPr>
        <w:t>.</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UNIDO, (2007). Bamboo marketing for the eastern Africa bamboo project Kenya and Ethiopia p 95</w:t>
      </w:r>
    </w:p>
    <w:p w:rsidR="00533CD1" w:rsidRPr="00797F3B" w:rsidRDefault="00533CD1" w:rsidP="0014146E">
      <w:pPr>
        <w:spacing w:after="120" w:line="360" w:lineRule="auto"/>
        <w:ind w:left="709" w:hanging="709"/>
        <w:jc w:val="both"/>
        <w:rPr>
          <w:rStyle w:val="fontstyle01"/>
          <w:rFonts w:ascii="Times New Roman" w:hAnsi="Times New Roman" w:cs="Times New Roman"/>
          <w:b/>
          <w:color w:val="auto"/>
          <w:sz w:val="24"/>
          <w:szCs w:val="24"/>
        </w:rPr>
      </w:pPr>
      <w:r w:rsidRPr="00797F3B">
        <w:rPr>
          <w:rStyle w:val="fontstyle21"/>
          <w:color w:val="auto"/>
          <w:sz w:val="24"/>
          <w:szCs w:val="24"/>
        </w:rPr>
        <w:lastRenderedPageBreak/>
        <w:t>Vaidya B., Some Controversial Drugs in Indian</w:t>
      </w:r>
      <w:r w:rsidR="0014146E">
        <w:rPr>
          <w:rStyle w:val="fontstyle21"/>
          <w:color w:val="auto"/>
          <w:sz w:val="24"/>
          <w:szCs w:val="24"/>
        </w:rPr>
        <w:t xml:space="preserve"> </w:t>
      </w:r>
      <w:r w:rsidRPr="00797F3B">
        <w:rPr>
          <w:rStyle w:val="fontstyle21"/>
          <w:color w:val="auto"/>
          <w:sz w:val="24"/>
          <w:szCs w:val="24"/>
        </w:rPr>
        <w:t xml:space="preserve">Medicine, </w:t>
      </w:r>
      <w:r w:rsidRPr="00797F3B">
        <w:rPr>
          <w:rStyle w:val="fontstyle31"/>
          <w:color w:val="auto"/>
          <w:sz w:val="24"/>
          <w:szCs w:val="24"/>
        </w:rPr>
        <w:t>Chaukhambha Orientalia</w:t>
      </w:r>
      <w:r w:rsidRPr="00797F3B">
        <w:rPr>
          <w:rStyle w:val="fontstyle21"/>
          <w:color w:val="auto"/>
          <w:sz w:val="24"/>
          <w:szCs w:val="24"/>
        </w:rPr>
        <w:t>, Varanasi, 203-207</w:t>
      </w:r>
      <w:r w:rsidRPr="00797F3B">
        <w:rPr>
          <w:rStyle w:val="fontstyle01"/>
          <w:rFonts w:ascii="Times New Roman" w:hAnsi="Times New Roman" w:cs="Times New Roman"/>
          <w:color w:val="auto"/>
          <w:sz w:val="24"/>
          <w:szCs w:val="24"/>
        </w:rPr>
        <w:t>(1982)</w:t>
      </w:r>
    </w:p>
    <w:p w:rsidR="00533CD1" w:rsidRPr="00797F3B" w:rsidRDefault="00533CD1" w:rsidP="0014146E">
      <w:pPr>
        <w:spacing w:after="120"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Vanita M, Thakur MK, Mishra RP (2015). </w:t>
      </w:r>
      <w:r w:rsidRPr="00797F3B">
        <w:rPr>
          <w:rFonts w:ascii="Times New Roman" w:hAnsi="Times New Roman" w:cs="Times New Roman"/>
          <w:i/>
          <w:iCs/>
          <w:sz w:val="24"/>
          <w:szCs w:val="24"/>
        </w:rPr>
        <w:t xml:space="preserve">Dasturella </w:t>
      </w:r>
      <w:r w:rsidRPr="00797F3B">
        <w:rPr>
          <w:rFonts w:ascii="Times New Roman" w:hAnsi="Times New Roman" w:cs="Times New Roman"/>
          <w:sz w:val="24"/>
          <w:szCs w:val="24"/>
        </w:rPr>
        <w:t>Rust of Bamboo in India.</w:t>
      </w:r>
    </w:p>
    <w:p w:rsidR="00533CD1" w:rsidRPr="00797F3B" w:rsidRDefault="00533CD1" w:rsidP="0014146E">
      <w:pPr>
        <w:spacing w:after="120"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Wang, H., Varma, R.V. and Xu, T.: Insect Pests of Bamboos in Asia- An Illustrated Manual. International Network for Bamboo and Rattan (INBAR), 200 p. (1996).</w:t>
      </w:r>
    </w:p>
    <w:p w:rsidR="00533CD1" w:rsidRPr="00797F3B" w:rsidRDefault="00533CD1" w:rsidP="0014146E">
      <w:pPr>
        <w:spacing w:after="120" w:line="360" w:lineRule="auto"/>
        <w:ind w:left="709" w:hanging="709"/>
        <w:jc w:val="both"/>
        <w:rPr>
          <w:rStyle w:val="fontstyle01"/>
          <w:rFonts w:ascii="Times New Roman" w:hAnsi="Times New Roman" w:cs="Times New Roman"/>
          <w:b/>
          <w:color w:val="auto"/>
          <w:sz w:val="24"/>
          <w:szCs w:val="24"/>
        </w:rPr>
      </w:pPr>
      <w:r w:rsidRPr="00797F3B">
        <w:rPr>
          <w:rStyle w:val="fontstyle21"/>
          <w:color w:val="auto"/>
          <w:sz w:val="24"/>
          <w:szCs w:val="24"/>
        </w:rPr>
        <w:t>Watt G.A., Dictionary of the Economic Products ofIndia, reprinted edition, volume-I, Periodical Expert,</w:t>
      </w:r>
      <w:r w:rsidR="0014146E">
        <w:rPr>
          <w:rStyle w:val="fontstyle21"/>
          <w:color w:val="auto"/>
          <w:sz w:val="24"/>
          <w:szCs w:val="24"/>
        </w:rPr>
        <w:t xml:space="preserve"> </w:t>
      </w:r>
      <w:r w:rsidRPr="00797F3B">
        <w:rPr>
          <w:rStyle w:val="fontstyle21"/>
          <w:color w:val="auto"/>
          <w:sz w:val="24"/>
          <w:szCs w:val="24"/>
        </w:rPr>
        <w:t xml:space="preserve">Delhi, 383-391 </w:t>
      </w:r>
      <w:r w:rsidRPr="00797F3B">
        <w:rPr>
          <w:rStyle w:val="fontstyle01"/>
          <w:rFonts w:ascii="Times New Roman" w:hAnsi="Times New Roman" w:cs="Times New Roman"/>
          <w:color w:val="auto"/>
          <w:sz w:val="24"/>
          <w:szCs w:val="24"/>
        </w:rPr>
        <w:t>(1972)</w:t>
      </w:r>
    </w:p>
    <w:p w:rsidR="00533CD1" w:rsidRPr="00797F3B" w:rsidRDefault="00C5681E" w:rsidP="0014146E">
      <w:pPr>
        <w:spacing w:after="120" w:line="360" w:lineRule="auto"/>
        <w:ind w:left="709" w:hanging="709"/>
        <w:jc w:val="both"/>
        <w:rPr>
          <w:rFonts w:ascii="Times New Roman" w:hAnsi="Times New Roman" w:cs="Times New Roman"/>
          <w:bCs/>
          <w:sz w:val="24"/>
          <w:szCs w:val="24"/>
        </w:rPr>
      </w:pPr>
      <w:r>
        <w:rPr>
          <w:rFonts w:ascii="Times New Roman" w:hAnsi="Times New Roman" w:cs="Times New Roman"/>
          <w:bCs/>
          <w:sz w:val="24"/>
          <w:szCs w:val="24"/>
        </w:rPr>
        <w:t>White, D.G</w:t>
      </w:r>
      <w:r w:rsidR="00533CD1" w:rsidRPr="00797F3B">
        <w:rPr>
          <w:rFonts w:ascii="Times New Roman" w:hAnsi="Times New Roman" w:cs="Times New Roman"/>
          <w:bCs/>
          <w:sz w:val="24"/>
          <w:szCs w:val="24"/>
        </w:rPr>
        <w:t xml:space="preserve"> and Childens, N.F. 1945. Bamboo for erosion control. J.American Society of agronomy,37:839-847</w:t>
      </w:r>
    </w:p>
    <w:p w:rsidR="00533CD1" w:rsidRPr="00797F3B" w:rsidRDefault="00533CD1" w:rsidP="0014146E">
      <w:pPr>
        <w:spacing w:after="120" w:line="360" w:lineRule="auto"/>
        <w:jc w:val="both"/>
        <w:rPr>
          <w:rFonts w:ascii="Times New Roman" w:hAnsi="Times New Roman" w:cs="Times New Roman"/>
          <w:bCs/>
          <w:sz w:val="24"/>
          <w:szCs w:val="24"/>
        </w:rPr>
      </w:pPr>
      <w:r w:rsidRPr="00797F3B">
        <w:rPr>
          <w:rFonts w:ascii="Times New Roman" w:hAnsi="Times New Roman" w:cs="Times New Roman"/>
          <w:sz w:val="24"/>
          <w:szCs w:val="24"/>
        </w:rPr>
        <w:t>Wimbush, S. H. (1945). The African alpine bamboo.</w:t>
      </w:r>
      <w:r w:rsidR="0014146E">
        <w:rPr>
          <w:rFonts w:ascii="Times New Roman" w:hAnsi="Times New Roman" w:cs="Times New Roman"/>
          <w:sz w:val="24"/>
          <w:szCs w:val="24"/>
        </w:rPr>
        <w:t xml:space="preserve"> </w:t>
      </w:r>
      <w:r w:rsidRPr="00797F3B">
        <w:rPr>
          <w:rFonts w:ascii="Times New Roman" w:hAnsi="Times New Roman" w:cs="Times New Roman"/>
          <w:sz w:val="24"/>
          <w:szCs w:val="24"/>
        </w:rPr>
        <w:t>Empire Forestry Journal.33-39.</w:t>
      </w:r>
    </w:p>
    <w:p w:rsidR="00533CD1" w:rsidRPr="00797F3B" w:rsidRDefault="00533CD1" w:rsidP="00201E57">
      <w:pPr>
        <w:spacing w:line="360" w:lineRule="auto"/>
        <w:jc w:val="both"/>
        <w:rPr>
          <w:rFonts w:ascii="Times New Roman" w:hAnsi="Times New Roman" w:cs="Times New Roman"/>
          <w:bCs/>
          <w:sz w:val="24"/>
          <w:szCs w:val="24"/>
        </w:rPr>
      </w:pPr>
      <w:r w:rsidRPr="00797F3B">
        <w:rPr>
          <w:rFonts w:ascii="Times New Roman" w:hAnsi="Times New Roman" w:cs="Times New Roman"/>
          <w:sz w:val="24"/>
          <w:szCs w:val="24"/>
        </w:rPr>
        <w:t>Woldemichael Kelecha. 1980. The Bamboo Potential of Ethiopia, Addis Ababa.</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World Bamboo </w:t>
      </w:r>
      <w:r w:rsidR="003141A7" w:rsidRPr="00797F3B">
        <w:rPr>
          <w:rFonts w:ascii="Times New Roman" w:hAnsi="Times New Roman" w:cs="Times New Roman"/>
          <w:sz w:val="24"/>
          <w:szCs w:val="24"/>
        </w:rPr>
        <w:t>Organization.</w:t>
      </w:r>
      <w:r w:rsidRPr="00797F3B">
        <w:rPr>
          <w:rFonts w:ascii="Times New Roman" w:hAnsi="Times New Roman" w:cs="Times New Roman"/>
          <w:sz w:val="24"/>
          <w:szCs w:val="24"/>
        </w:rPr>
        <w:t>(2012). The 9th World Bamboo Congress Proceedings</w:t>
      </w:r>
      <w:r w:rsidRPr="00797F3B">
        <w:rPr>
          <w:rFonts w:ascii="Times New Roman" w:hAnsi="Times New Roman" w:cs="Times New Roman"/>
          <w:sz w:val="24"/>
          <w:szCs w:val="24"/>
        </w:rPr>
        <w:br/>
      </w:r>
      <w:r w:rsidRPr="00797F3B">
        <w:rPr>
          <w:rFonts w:ascii="Times New Roman" w:hAnsi="Times New Roman" w:cs="Times New Roman"/>
          <w:i/>
          <w:iCs/>
          <w:sz w:val="24"/>
          <w:szCs w:val="24"/>
        </w:rPr>
        <w:t xml:space="preserve">9th World Bamboo Resources Proceedings 10th - 15th April </w:t>
      </w:r>
      <w:r w:rsidRPr="00797F3B">
        <w:rPr>
          <w:rFonts w:ascii="Times New Roman" w:hAnsi="Times New Roman" w:cs="Times New Roman"/>
          <w:sz w:val="24"/>
          <w:szCs w:val="24"/>
        </w:rPr>
        <w:t>(p. 22).</w:t>
      </w:r>
      <w:r w:rsidRPr="00797F3B">
        <w:rPr>
          <w:rFonts w:ascii="Times New Roman" w:hAnsi="Times New Roman" w:cs="Times New Roman"/>
          <w:sz w:val="24"/>
          <w:szCs w:val="24"/>
        </w:rPr>
        <w:br/>
        <w:t>Massachusetts: World Bamboo Organization.</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 xml:space="preserve">Xuhe, C.: Promotion of bamboo for poverty alleviation and economic development. </w:t>
      </w:r>
      <w:r w:rsidRPr="00797F3B">
        <w:rPr>
          <w:rFonts w:ascii="Times New Roman" w:hAnsi="Times New Roman" w:cs="Times New Roman"/>
          <w:i/>
          <w:iCs/>
          <w:sz w:val="24"/>
          <w:szCs w:val="24"/>
        </w:rPr>
        <w:t>J. Bamboo and Rattan</w:t>
      </w:r>
      <w:r w:rsidRPr="00797F3B">
        <w:rPr>
          <w:rFonts w:ascii="Times New Roman" w:hAnsi="Times New Roman" w:cs="Times New Roman"/>
          <w:sz w:val="24"/>
          <w:szCs w:val="24"/>
        </w:rPr>
        <w:t xml:space="preserve">, </w:t>
      </w:r>
      <w:r w:rsidRPr="00797F3B">
        <w:rPr>
          <w:rFonts w:ascii="Times New Roman" w:hAnsi="Times New Roman" w:cs="Times New Roman"/>
          <w:bCs/>
          <w:sz w:val="24"/>
          <w:szCs w:val="24"/>
        </w:rPr>
        <w:t xml:space="preserve">2(4): </w:t>
      </w:r>
      <w:r w:rsidRPr="00797F3B">
        <w:rPr>
          <w:rFonts w:ascii="Times New Roman" w:hAnsi="Times New Roman" w:cs="Times New Roman"/>
          <w:sz w:val="24"/>
          <w:szCs w:val="24"/>
        </w:rPr>
        <w:t>345-350 (2003).</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Yeasmin L, Ali MN, Gantait S, Chakraborty S (2015). Bamboo: An overview on its genetic diversity and characterization. Biotechnol. 3(5):1-11.</w:t>
      </w:r>
    </w:p>
    <w:p w:rsidR="00533CD1" w:rsidRPr="00797F3B" w:rsidRDefault="00533CD1" w:rsidP="00201E57">
      <w:pPr>
        <w:spacing w:line="360" w:lineRule="auto"/>
        <w:ind w:left="709" w:hanging="709"/>
        <w:jc w:val="both"/>
        <w:rPr>
          <w:rFonts w:ascii="Times New Roman" w:hAnsi="Times New Roman" w:cs="Times New Roman"/>
          <w:sz w:val="24"/>
          <w:szCs w:val="24"/>
        </w:rPr>
      </w:pPr>
      <w:r w:rsidRPr="00797F3B">
        <w:rPr>
          <w:rFonts w:ascii="Times New Roman" w:hAnsi="Times New Roman" w:cs="Times New Roman"/>
          <w:sz w:val="24"/>
          <w:szCs w:val="24"/>
        </w:rPr>
        <w:t>Yeshambel, M., mengistu, U. and getachew, A. (2011). Role of indigenous bamboo</w:t>
      </w:r>
      <w:r w:rsidRPr="00797F3B">
        <w:rPr>
          <w:rFonts w:ascii="Times New Roman" w:hAnsi="Times New Roman" w:cs="Times New Roman"/>
          <w:sz w:val="24"/>
          <w:szCs w:val="24"/>
        </w:rPr>
        <w:br/>
        <w:t>species (yushainia alpine and oxytenanthera abyssinica) as ruminate feed in north</w:t>
      </w:r>
      <w:r w:rsidRPr="00797F3B">
        <w:rPr>
          <w:rFonts w:ascii="Times New Roman" w:hAnsi="Times New Roman" w:cs="Times New Roman"/>
          <w:sz w:val="24"/>
          <w:szCs w:val="24"/>
        </w:rPr>
        <w:br/>
        <w:t>western. Livestock resea</w:t>
      </w:r>
      <w:r w:rsidR="00704969" w:rsidRPr="00797F3B">
        <w:rPr>
          <w:rFonts w:ascii="Times New Roman" w:hAnsi="Times New Roman" w:cs="Times New Roman"/>
          <w:sz w:val="24"/>
          <w:szCs w:val="24"/>
        </w:rPr>
        <w:t>rch for rural development 23(9)</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bCs/>
          <w:sz w:val="24"/>
          <w:szCs w:val="24"/>
        </w:rPr>
        <w:t>Yigardu Mulatu, Asabeneh Alemayehu and Zebene Tadesse. 2016. Biology and Management of Indigenous Bamboo Species of Ethiopia. Ethiopian Environment and Forest Research Institute (EEFRI)</w:t>
      </w:r>
    </w:p>
    <w:p w:rsidR="00533CD1"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sz w:val="24"/>
          <w:szCs w:val="24"/>
        </w:rPr>
        <w:t>Zehui, J., Benhua, F. and xuhe, C. (ED)</w:t>
      </w:r>
      <w:r w:rsidR="009E5560" w:rsidRPr="00797F3B">
        <w:rPr>
          <w:rFonts w:ascii="Times New Roman" w:hAnsi="Times New Roman" w:cs="Times New Roman"/>
          <w:sz w:val="24"/>
          <w:szCs w:val="24"/>
        </w:rPr>
        <w:t>.(</w:t>
      </w:r>
      <w:r w:rsidRPr="00797F3B">
        <w:rPr>
          <w:rFonts w:ascii="Times New Roman" w:hAnsi="Times New Roman" w:cs="Times New Roman"/>
          <w:sz w:val="24"/>
          <w:szCs w:val="24"/>
        </w:rPr>
        <w:t xml:space="preserve"> 2007). Bamboo and rattan in the world. China forestry publishing house, p 2-255</w:t>
      </w:r>
    </w:p>
    <w:p w:rsidR="00B610EE" w:rsidRPr="00797F3B" w:rsidRDefault="00533CD1" w:rsidP="00201E57">
      <w:pPr>
        <w:spacing w:line="360" w:lineRule="auto"/>
        <w:ind w:left="709" w:hanging="709"/>
        <w:jc w:val="both"/>
        <w:rPr>
          <w:rFonts w:ascii="Times New Roman" w:hAnsi="Times New Roman" w:cs="Times New Roman"/>
          <w:bCs/>
          <w:sz w:val="24"/>
          <w:szCs w:val="24"/>
        </w:rPr>
      </w:pPr>
      <w:r w:rsidRPr="00797F3B">
        <w:rPr>
          <w:rFonts w:ascii="Times New Roman" w:hAnsi="Times New Roman" w:cs="Times New Roman"/>
          <w:bCs/>
          <w:sz w:val="24"/>
          <w:szCs w:val="24"/>
        </w:rPr>
        <w:t>Zhou Jianyi, Hu Chaozong, Yang Iiampo.</w:t>
      </w:r>
      <w:r w:rsidR="002A02C2">
        <w:rPr>
          <w:rFonts w:ascii="Times New Roman" w:hAnsi="Times New Roman" w:cs="Times New Roman"/>
          <w:bCs/>
          <w:sz w:val="24"/>
          <w:szCs w:val="24"/>
        </w:rPr>
        <w:t>(</w:t>
      </w:r>
      <w:r w:rsidRPr="00797F3B">
        <w:rPr>
          <w:rFonts w:ascii="Times New Roman" w:hAnsi="Times New Roman" w:cs="Times New Roman"/>
          <w:bCs/>
          <w:sz w:val="24"/>
          <w:szCs w:val="24"/>
        </w:rPr>
        <w:t xml:space="preserve"> 1985</w:t>
      </w:r>
      <w:r w:rsidR="002A02C2">
        <w:rPr>
          <w:rFonts w:ascii="Times New Roman" w:hAnsi="Times New Roman" w:cs="Times New Roman"/>
          <w:bCs/>
          <w:sz w:val="24"/>
          <w:szCs w:val="24"/>
        </w:rPr>
        <w:t>)</w:t>
      </w:r>
      <w:r w:rsidRPr="00797F3B">
        <w:rPr>
          <w:rFonts w:ascii="Times New Roman" w:hAnsi="Times New Roman" w:cs="Times New Roman"/>
          <w:bCs/>
          <w:sz w:val="24"/>
          <w:szCs w:val="24"/>
        </w:rPr>
        <w:t>. Investigation of Rhizomes of shoot-oriented high yield bamboo forest. Journ</w:t>
      </w:r>
      <w:r w:rsidR="00714E28">
        <w:rPr>
          <w:rFonts w:ascii="Times New Roman" w:hAnsi="Times New Roman" w:cs="Times New Roman"/>
          <w:bCs/>
          <w:sz w:val="24"/>
          <w:szCs w:val="24"/>
        </w:rPr>
        <w:t>al of bamboo research,</w:t>
      </w:r>
    </w:p>
    <w:p w:rsidR="00D055BE" w:rsidRPr="00714E28" w:rsidRDefault="00D055BE" w:rsidP="00714E28">
      <w:pPr>
        <w:spacing w:line="360" w:lineRule="auto"/>
        <w:jc w:val="both"/>
        <w:rPr>
          <w:rFonts w:ascii="Times New Roman" w:hAnsi="Times New Roman" w:cs="Times New Roman"/>
          <w:bCs/>
          <w:sz w:val="32"/>
          <w:szCs w:val="32"/>
        </w:rPr>
      </w:pPr>
      <w:r w:rsidRPr="00714E28">
        <w:rPr>
          <w:rFonts w:ascii="Times New Roman" w:eastAsia="Times New Roman" w:hAnsi="Times New Roman" w:cs="Times New Roman"/>
          <w:b/>
          <w:sz w:val="32"/>
          <w:szCs w:val="32"/>
        </w:rPr>
        <w:lastRenderedPageBreak/>
        <w:t>Appendices</w:t>
      </w:r>
    </w:p>
    <w:p w:rsidR="00533CD1" w:rsidRPr="00797F3B" w:rsidRDefault="000951AD" w:rsidP="00201E57">
      <w:pPr>
        <w:spacing w:before="100" w:beforeAutospacing="1" w:after="100" w:afterAutospacing="1" w:line="360" w:lineRule="auto"/>
        <w:jc w:val="both"/>
        <w:rPr>
          <w:rFonts w:ascii="Times New Roman" w:eastAsia="Times New Roman" w:hAnsi="Times New Roman" w:cs="Times New Roman"/>
          <w:b/>
          <w:i/>
          <w:sz w:val="24"/>
          <w:szCs w:val="24"/>
        </w:rPr>
      </w:pPr>
      <w:r w:rsidRPr="00797F3B">
        <w:rPr>
          <w:rFonts w:ascii="Times New Roman" w:eastAsia="Times New Roman" w:hAnsi="Times New Roman" w:cs="Times New Roman"/>
          <w:b/>
          <w:i/>
          <w:sz w:val="24"/>
          <w:szCs w:val="24"/>
        </w:rPr>
        <w:t xml:space="preserve">                 Appendix I:            </w:t>
      </w:r>
      <w:r w:rsidR="00A74A01" w:rsidRPr="00797F3B">
        <w:rPr>
          <w:rFonts w:ascii="Times New Roman" w:eastAsia="Times New Roman" w:hAnsi="Times New Roman" w:cs="Times New Roman"/>
          <w:b/>
          <w:i/>
          <w:sz w:val="24"/>
          <w:szCs w:val="24"/>
        </w:rPr>
        <w:t>QUESTIONNAIRE</w:t>
      </w:r>
    </w:p>
    <w:p w:rsidR="00533CD1" w:rsidRPr="00797F3B" w:rsidRDefault="00533CD1" w:rsidP="00201E57">
      <w:pPr>
        <w:spacing w:before="100" w:beforeAutospacing="1" w:after="100" w:afterAutospacing="1" w:line="360" w:lineRule="auto"/>
        <w:jc w:val="both"/>
        <w:rPr>
          <w:rFonts w:ascii="Times New Roman" w:eastAsia="Times New Roman" w:hAnsi="Times New Roman" w:cs="Times New Roman"/>
          <w:b/>
          <w:i/>
          <w:sz w:val="24"/>
          <w:szCs w:val="24"/>
        </w:rPr>
      </w:pPr>
      <w:r w:rsidRPr="00797F3B">
        <w:rPr>
          <w:rFonts w:ascii="Times New Roman" w:eastAsia="Times New Roman" w:hAnsi="Times New Roman" w:cs="Times New Roman"/>
          <w:b/>
          <w:i/>
          <w:sz w:val="24"/>
          <w:szCs w:val="24"/>
        </w:rPr>
        <w:t xml:space="preserve"> ADDIS ABABA UNIVERSITY</w:t>
      </w:r>
    </w:p>
    <w:p w:rsidR="00533CD1" w:rsidRPr="00797F3B" w:rsidRDefault="00D94039" w:rsidP="00201E57">
      <w:pPr>
        <w:spacing w:line="360" w:lineRule="auto"/>
        <w:jc w:val="both"/>
        <w:rPr>
          <w:rFonts w:ascii="Times New Roman" w:eastAsia="Calibri" w:hAnsi="Times New Roman" w:cs="Times New Roman"/>
          <w:b/>
          <w:sz w:val="24"/>
          <w:szCs w:val="24"/>
        </w:rPr>
      </w:pPr>
      <w:r w:rsidRPr="00797F3B">
        <w:rPr>
          <w:rFonts w:ascii="Times New Roman" w:eastAsia="Times New Roman" w:hAnsi="Times New Roman" w:cs="Times New Roman"/>
          <w:b/>
          <w:i/>
          <w:sz w:val="24"/>
          <w:szCs w:val="24"/>
        </w:rPr>
        <w:t>DEPARTEMENT OF ZOOLOGICAL SCIENCE</w:t>
      </w:r>
    </w:p>
    <w:p w:rsidR="00533CD1" w:rsidRPr="00797F3B" w:rsidRDefault="00533CD1" w:rsidP="00201E57">
      <w:pPr>
        <w:spacing w:after="0" w:line="360" w:lineRule="auto"/>
        <w:contextualSpacing/>
        <w:jc w:val="both"/>
        <w:rPr>
          <w:rFonts w:ascii="Times New Roman" w:eastAsia="Calibri" w:hAnsi="Times New Roman" w:cs="Times New Roman"/>
          <w:b/>
          <w:sz w:val="24"/>
          <w:szCs w:val="24"/>
          <w:lang w:eastAsia="ja-JP"/>
        </w:rPr>
      </w:pPr>
      <w:r w:rsidRPr="00797F3B">
        <w:rPr>
          <w:rFonts w:ascii="Times New Roman" w:eastAsia="Calibri" w:hAnsi="Times New Roman" w:cs="Times New Roman"/>
          <w:sz w:val="24"/>
          <w:szCs w:val="24"/>
          <w:lang w:eastAsia="ja-JP"/>
        </w:rPr>
        <w:t>This questionnaire is designed to gather data on the ethno botanical importance of bamboo tree in Assosa woreda, Benishangul Gumuz</w:t>
      </w:r>
      <w:r w:rsidRPr="00797F3B">
        <w:rPr>
          <w:rFonts w:ascii="Times New Roman" w:eastAsia="Times New Roman,Bold" w:hAnsi="Times New Roman" w:cs="Times New Roman"/>
          <w:sz w:val="24"/>
          <w:szCs w:val="24"/>
          <w:lang w:eastAsia="ja-JP"/>
        </w:rPr>
        <w:t xml:space="preserve"> Regional State. </w:t>
      </w:r>
      <w:r w:rsidRPr="00797F3B">
        <w:rPr>
          <w:rFonts w:ascii="Times New Roman" w:eastAsia="Times New Roman" w:hAnsi="Times New Roman" w:cs="Times New Roman"/>
          <w:sz w:val="24"/>
          <w:szCs w:val="24"/>
          <w:lang w:eastAsia="ja-JP"/>
        </w:rPr>
        <w:t xml:space="preserve">Your response is strictly confidential and respondents’ views in this questionnaire shall not be used for any other purpose rather than the advancement of this study. Therefore, your genuine responses contribute a lot to the accuracy of this research’s findings and to further investigate the ethno botanical importance of bamboo in Assosa woreda. </w:t>
      </w:r>
    </w:p>
    <w:p w:rsidR="00533CD1" w:rsidRPr="00797F3B" w:rsidRDefault="00533CD1" w:rsidP="00201E57">
      <w:pPr>
        <w:pStyle w:val="ListParagraph"/>
        <w:numPr>
          <w:ilvl w:val="0"/>
          <w:numId w:val="15"/>
        </w:numPr>
        <w:spacing w:before="100" w:beforeAutospacing="1" w:after="100" w:afterAutospacing="1" w:line="360" w:lineRule="auto"/>
        <w:jc w:val="both"/>
        <w:rPr>
          <w:rFonts w:ascii="Times New Roman" w:eastAsia="Times New Roman" w:hAnsi="Times New Roman" w:cs="Times New Roman"/>
          <w:b/>
          <w:sz w:val="24"/>
          <w:szCs w:val="24"/>
        </w:rPr>
      </w:pPr>
      <w:r w:rsidRPr="00797F3B">
        <w:rPr>
          <w:rFonts w:ascii="Times New Roman" w:eastAsia="Times New Roman" w:hAnsi="Times New Roman" w:cs="Times New Roman"/>
          <w:sz w:val="24"/>
          <w:szCs w:val="24"/>
        </w:rPr>
        <w:t xml:space="preserve">This questionnaire has two parts. </w:t>
      </w:r>
    </w:p>
    <w:p w:rsidR="00533CD1" w:rsidRPr="00797F3B" w:rsidRDefault="00533CD1" w:rsidP="00201E57">
      <w:pPr>
        <w:pStyle w:val="ListParagraph"/>
        <w:numPr>
          <w:ilvl w:val="0"/>
          <w:numId w:val="16"/>
        </w:numPr>
        <w:spacing w:before="100" w:beforeAutospacing="1" w:after="100" w:afterAutospacing="1" w:line="360" w:lineRule="auto"/>
        <w:jc w:val="both"/>
        <w:rPr>
          <w:rFonts w:ascii="Times New Roman" w:eastAsia="Times New Roman" w:hAnsi="Times New Roman" w:cs="Times New Roman"/>
          <w:b/>
          <w:sz w:val="24"/>
          <w:szCs w:val="24"/>
        </w:rPr>
      </w:pPr>
      <w:r w:rsidRPr="00797F3B">
        <w:rPr>
          <w:rFonts w:ascii="Times New Roman" w:eastAsia="Times New Roman" w:hAnsi="Times New Roman" w:cs="Times New Roman"/>
          <w:sz w:val="24"/>
          <w:szCs w:val="24"/>
        </w:rPr>
        <w:t>The first part is background information of farmers which includes details of personal information.</w:t>
      </w:r>
    </w:p>
    <w:p w:rsidR="00533CD1" w:rsidRPr="00797F3B" w:rsidRDefault="00533CD1" w:rsidP="00201E57">
      <w:pPr>
        <w:pStyle w:val="ListParagraph"/>
        <w:numPr>
          <w:ilvl w:val="0"/>
          <w:numId w:val="16"/>
        </w:numPr>
        <w:spacing w:before="100" w:beforeAutospacing="1" w:after="100" w:afterAutospacing="1" w:line="360" w:lineRule="auto"/>
        <w:jc w:val="both"/>
        <w:rPr>
          <w:rFonts w:ascii="Times New Roman" w:eastAsia="Times New Roman" w:hAnsi="Times New Roman" w:cs="Times New Roman"/>
          <w:b/>
          <w:sz w:val="24"/>
          <w:szCs w:val="24"/>
        </w:rPr>
      </w:pPr>
      <w:r w:rsidRPr="00797F3B">
        <w:rPr>
          <w:rFonts w:ascii="Times New Roman" w:eastAsia="Times New Roman" w:hAnsi="Times New Roman" w:cs="Times New Roman"/>
          <w:sz w:val="24"/>
          <w:szCs w:val="24"/>
        </w:rPr>
        <w:t>The second part</w:t>
      </w:r>
      <w:r w:rsidR="004459C7" w:rsidRPr="00797F3B">
        <w:rPr>
          <w:rFonts w:ascii="Times New Roman" w:eastAsia="Times New Roman" w:hAnsi="Times New Roman" w:cs="Times New Roman"/>
          <w:sz w:val="24"/>
          <w:szCs w:val="24"/>
        </w:rPr>
        <w:t xml:space="preserve"> involves questions related to </w:t>
      </w:r>
      <w:r w:rsidRPr="00797F3B">
        <w:rPr>
          <w:rFonts w:ascii="Times New Roman" w:eastAsia="Times New Roman" w:hAnsi="Times New Roman" w:cs="Times New Roman"/>
          <w:sz w:val="24"/>
          <w:szCs w:val="24"/>
        </w:rPr>
        <w:t>ethno botanical importance</w:t>
      </w:r>
      <w:r w:rsidR="004459C7" w:rsidRPr="00797F3B">
        <w:rPr>
          <w:rFonts w:ascii="Times New Roman" w:eastAsia="Times New Roman" w:hAnsi="Times New Roman" w:cs="Times New Roman"/>
          <w:sz w:val="24"/>
          <w:szCs w:val="24"/>
        </w:rPr>
        <w:t xml:space="preserve"> of bamboo tree</w:t>
      </w:r>
      <w:r w:rsidRPr="00797F3B">
        <w:rPr>
          <w:rFonts w:ascii="Times New Roman" w:eastAsia="Times New Roman" w:hAnsi="Times New Roman" w:cs="Times New Roman"/>
          <w:sz w:val="24"/>
          <w:szCs w:val="24"/>
        </w:rPr>
        <w:t xml:space="preserve"> in Assosa woreda.  </w:t>
      </w:r>
    </w:p>
    <w:p w:rsidR="00533CD1" w:rsidRPr="00797F3B" w:rsidRDefault="00533CD1" w:rsidP="00201E57">
      <w:pPr>
        <w:spacing w:before="100" w:beforeAutospacing="1" w:after="100" w:afterAutospacing="1" w:line="360" w:lineRule="auto"/>
        <w:jc w:val="both"/>
        <w:rPr>
          <w:rFonts w:ascii="Times New Roman" w:eastAsia="Times New Roman" w:hAnsi="Times New Roman" w:cs="Times New Roman"/>
          <w:b/>
          <w:sz w:val="24"/>
          <w:szCs w:val="24"/>
        </w:rPr>
      </w:pPr>
      <w:r w:rsidRPr="00797F3B">
        <w:rPr>
          <w:rFonts w:ascii="Times New Roman" w:eastAsia="Times New Roman" w:hAnsi="Times New Roman" w:cs="Times New Roman"/>
          <w:b/>
          <w:sz w:val="24"/>
          <w:szCs w:val="24"/>
        </w:rPr>
        <w:t xml:space="preserve">General Instructions: </w:t>
      </w:r>
    </w:p>
    <w:p w:rsidR="00533CD1" w:rsidRPr="00797F3B" w:rsidRDefault="00533CD1" w:rsidP="00201E57">
      <w:pPr>
        <w:numPr>
          <w:ilvl w:val="0"/>
          <w:numId w:val="14"/>
        </w:numPr>
        <w:spacing w:before="100" w:beforeAutospacing="1" w:after="100" w:afterAutospacing="1" w:line="360" w:lineRule="auto"/>
        <w:contextualSpacing/>
        <w:jc w:val="both"/>
        <w:rPr>
          <w:rFonts w:ascii="Times New Roman" w:eastAsia="Times New Roman" w:hAnsi="Times New Roman" w:cs="Times New Roman"/>
          <w:sz w:val="24"/>
          <w:szCs w:val="24"/>
        </w:rPr>
      </w:pPr>
      <w:r w:rsidRPr="00797F3B">
        <w:rPr>
          <w:rFonts w:ascii="Times New Roman" w:eastAsia="Times New Roman" w:hAnsi="Times New Roman" w:cs="Times New Roman"/>
          <w:sz w:val="24"/>
          <w:szCs w:val="24"/>
        </w:rPr>
        <w:t>Please put ( √ ) mark in appropriate places</w:t>
      </w:r>
    </w:p>
    <w:p w:rsidR="00533CD1" w:rsidRPr="00797F3B" w:rsidRDefault="00533CD1" w:rsidP="00201E57">
      <w:pPr>
        <w:numPr>
          <w:ilvl w:val="0"/>
          <w:numId w:val="14"/>
        </w:numPr>
        <w:spacing w:before="100" w:beforeAutospacing="1" w:after="100" w:afterAutospacing="1" w:line="360" w:lineRule="auto"/>
        <w:contextualSpacing/>
        <w:jc w:val="both"/>
        <w:rPr>
          <w:rFonts w:ascii="Times New Roman" w:eastAsia="Times New Roman" w:hAnsi="Times New Roman" w:cs="Times New Roman"/>
          <w:sz w:val="24"/>
          <w:szCs w:val="24"/>
        </w:rPr>
      </w:pPr>
      <w:r w:rsidRPr="00797F3B">
        <w:rPr>
          <w:rFonts w:ascii="Times New Roman" w:eastAsia="Times New Roman" w:hAnsi="Times New Roman" w:cs="Times New Roman"/>
          <w:sz w:val="24"/>
          <w:szCs w:val="24"/>
        </w:rPr>
        <w:t>Write in the spaces provided where appropriate</w:t>
      </w:r>
    </w:p>
    <w:p w:rsidR="00533CD1" w:rsidRPr="00797F3B" w:rsidRDefault="00533CD1" w:rsidP="00201E57">
      <w:pPr>
        <w:spacing w:before="100" w:beforeAutospacing="1" w:after="100" w:afterAutospacing="1" w:line="360" w:lineRule="auto"/>
        <w:ind w:left="720"/>
        <w:contextualSpacing/>
        <w:jc w:val="both"/>
        <w:rPr>
          <w:rFonts w:ascii="Times New Roman" w:eastAsia="Times New Roman" w:hAnsi="Times New Roman" w:cs="Times New Roman"/>
          <w:sz w:val="24"/>
          <w:szCs w:val="24"/>
        </w:rPr>
      </w:pPr>
    </w:p>
    <w:p w:rsidR="00533CD1" w:rsidRPr="00797F3B" w:rsidRDefault="00533CD1" w:rsidP="00201E57">
      <w:pPr>
        <w:spacing w:before="100" w:beforeAutospacing="1" w:after="100" w:afterAutospacing="1" w:line="360" w:lineRule="auto"/>
        <w:jc w:val="both"/>
        <w:rPr>
          <w:rFonts w:ascii="Times New Roman" w:eastAsia="Times New Roman" w:hAnsi="Times New Roman" w:cs="Times New Roman"/>
          <w:b/>
          <w:sz w:val="24"/>
          <w:szCs w:val="24"/>
        </w:rPr>
      </w:pPr>
      <w:r w:rsidRPr="00797F3B">
        <w:rPr>
          <w:rFonts w:ascii="Times New Roman" w:eastAsia="Times New Roman" w:hAnsi="Times New Roman" w:cs="Times New Roman"/>
          <w:b/>
          <w:sz w:val="24"/>
          <w:szCs w:val="24"/>
        </w:rPr>
        <w:t xml:space="preserve">                                                                        Thank you in advance!!!</w:t>
      </w:r>
    </w:p>
    <w:p w:rsidR="00A619B2" w:rsidRPr="00797F3B" w:rsidRDefault="00A619B2" w:rsidP="00201E57">
      <w:pPr>
        <w:spacing w:before="100" w:beforeAutospacing="1" w:after="100" w:afterAutospacing="1" w:line="360" w:lineRule="auto"/>
        <w:jc w:val="both"/>
        <w:rPr>
          <w:rFonts w:ascii="Times New Roman" w:eastAsia="Times New Roman" w:hAnsi="Times New Roman" w:cs="Times New Roman"/>
          <w:b/>
          <w:sz w:val="24"/>
          <w:szCs w:val="24"/>
        </w:rPr>
      </w:pPr>
    </w:p>
    <w:p w:rsidR="00A619B2" w:rsidRPr="00797F3B" w:rsidRDefault="00A619B2" w:rsidP="00201E57">
      <w:pPr>
        <w:spacing w:before="100" w:beforeAutospacing="1" w:after="100" w:afterAutospacing="1" w:line="360" w:lineRule="auto"/>
        <w:jc w:val="both"/>
        <w:rPr>
          <w:rFonts w:ascii="Times New Roman" w:eastAsia="Times New Roman" w:hAnsi="Times New Roman" w:cs="Times New Roman"/>
          <w:b/>
          <w:sz w:val="24"/>
          <w:szCs w:val="24"/>
        </w:rPr>
      </w:pPr>
    </w:p>
    <w:p w:rsidR="00A619B2" w:rsidRPr="00797F3B" w:rsidRDefault="00A619B2" w:rsidP="00201E57">
      <w:pPr>
        <w:spacing w:before="100" w:beforeAutospacing="1" w:after="100" w:afterAutospacing="1" w:line="360" w:lineRule="auto"/>
        <w:jc w:val="both"/>
        <w:rPr>
          <w:rFonts w:ascii="Times New Roman" w:eastAsia="Times New Roman" w:hAnsi="Times New Roman" w:cs="Times New Roman"/>
          <w:b/>
          <w:sz w:val="24"/>
          <w:szCs w:val="24"/>
        </w:rPr>
      </w:pPr>
    </w:p>
    <w:p w:rsidR="00A619B2" w:rsidRPr="00797F3B" w:rsidRDefault="00A619B2" w:rsidP="00201E57">
      <w:pPr>
        <w:spacing w:before="100" w:beforeAutospacing="1" w:after="100" w:afterAutospacing="1" w:line="360" w:lineRule="auto"/>
        <w:jc w:val="both"/>
        <w:rPr>
          <w:rFonts w:ascii="Times New Roman" w:eastAsia="Times New Roman" w:hAnsi="Times New Roman" w:cs="Times New Roman"/>
          <w:b/>
          <w:sz w:val="24"/>
          <w:szCs w:val="24"/>
        </w:rPr>
      </w:pPr>
    </w:p>
    <w:p w:rsidR="00A619B2" w:rsidRPr="00797F3B" w:rsidRDefault="00A619B2" w:rsidP="00201E57">
      <w:pPr>
        <w:spacing w:before="100" w:beforeAutospacing="1" w:after="100" w:afterAutospacing="1" w:line="360" w:lineRule="auto"/>
        <w:jc w:val="both"/>
        <w:rPr>
          <w:rFonts w:ascii="Times New Roman" w:eastAsia="Times New Roman" w:hAnsi="Times New Roman" w:cs="Times New Roman"/>
          <w:b/>
          <w:sz w:val="24"/>
          <w:szCs w:val="24"/>
        </w:rPr>
      </w:pPr>
    </w:p>
    <w:p w:rsidR="00533CD1" w:rsidRPr="00797F3B" w:rsidRDefault="00533CD1" w:rsidP="00201E57">
      <w:pPr>
        <w:pStyle w:val="ListParagraph"/>
        <w:numPr>
          <w:ilvl w:val="0"/>
          <w:numId w:val="13"/>
        </w:numPr>
        <w:spacing w:line="360" w:lineRule="auto"/>
        <w:ind w:left="1843" w:hanging="343"/>
        <w:jc w:val="both"/>
        <w:rPr>
          <w:rFonts w:ascii="Times New Roman" w:hAnsi="Times New Roman" w:cs="Times New Roman"/>
          <w:b/>
          <w:sz w:val="24"/>
          <w:szCs w:val="24"/>
        </w:rPr>
      </w:pPr>
      <w:r w:rsidRPr="00797F3B">
        <w:rPr>
          <w:rFonts w:ascii="Times New Roman" w:hAnsi="Times New Roman" w:cs="Times New Roman"/>
          <w:b/>
          <w:sz w:val="24"/>
          <w:szCs w:val="24"/>
        </w:rPr>
        <w:lastRenderedPageBreak/>
        <w:t xml:space="preserve">Personal Information  </w:t>
      </w:r>
    </w:p>
    <w:p w:rsidR="00533CD1" w:rsidRPr="00797F3B" w:rsidRDefault="00225E65" w:rsidP="00201E57">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1" o:spid="_x0000_s1119" style="position:absolute;left:0;text-align:left;margin-left:306.25pt;margin-top:1.55pt;width:36.75pt;height:1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"/>
        </w:pict>
      </w:r>
      <w:r>
        <w:rPr>
          <w:rFonts w:ascii="Times New Roman" w:hAnsi="Times New Roman" w:cs="Times New Roman"/>
          <w:noProof/>
          <w:sz w:val="24"/>
          <w:szCs w:val="24"/>
          <w:lang w:val="en-US"/>
        </w:rPr>
        <w:pict>
          <v:rect id="Rectangle 13" o:spid="_x0000_s1118" style="position:absolute;left:0;text-align:left;margin-left:128.8pt;margin-top:1.55pt;width:36.75pt;height:1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LAF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"/>
        </w:pict>
      </w:r>
      <w:r w:rsidR="00533CD1" w:rsidRPr="00797F3B">
        <w:rPr>
          <w:rFonts w:ascii="Times New Roman" w:hAnsi="Times New Roman" w:cs="Times New Roman"/>
          <w:sz w:val="24"/>
          <w:szCs w:val="24"/>
        </w:rPr>
        <w:t xml:space="preserve">Sex        Male                               Female </w:t>
      </w:r>
    </w:p>
    <w:p w:rsidR="00533CD1" w:rsidRPr="00797F3B" w:rsidRDefault="00533CD1" w:rsidP="00201E57">
      <w:pPr>
        <w:pStyle w:val="ListParagraph"/>
        <w:spacing w:line="360" w:lineRule="auto"/>
        <w:jc w:val="both"/>
        <w:rPr>
          <w:rFonts w:ascii="Times New Roman" w:hAnsi="Times New Roman" w:cs="Times New Roman"/>
          <w:sz w:val="24"/>
          <w:szCs w:val="24"/>
        </w:rPr>
      </w:pPr>
    </w:p>
    <w:p w:rsidR="00533CD1" w:rsidRPr="00797F3B" w:rsidRDefault="00225E65" w:rsidP="00201E57">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29" o:spid="_x0000_s1115" style="position:absolute;left:0;text-align:left;margin-left:362.25pt;margin-top:1.45pt;width:36.75pt;height:14.25pt;z-index:25166131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"/>
        </w:pict>
      </w:r>
      <w:r>
        <w:rPr>
          <w:rFonts w:ascii="Times New Roman" w:hAnsi="Times New Roman" w:cs="Times New Roman"/>
          <w:noProof/>
          <w:sz w:val="24"/>
          <w:szCs w:val="24"/>
          <w:lang w:val="en-US"/>
        </w:rPr>
        <w:pict>
          <v:rect id="Rectangle 14" o:spid="_x0000_s1117" style="position:absolute;left:0;text-align:left;margin-left:221.05pt;margin-top:.65pt;width:36.75pt;height:1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"/>
        </w:pict>
      </w:r>
      <w:r>
        <w:rPr>
          <w:rFonts w:ascii="Times New Roman" w:hAnsi="Times New Roman" w:cs="Times New Roman"/>
          <w:noProof/>
          <w:sz w:val="24"/>
          <w:szCs w:val="24"/>
          <w:lang w:val="en-US"/>
        </w:rPr>
        <w:pict>
          <v:rect id="Rectangle 15" o:spid="_x0000_s1116" style="position:absolute;left:0;text-align:left;margin-left:118.55pt;margin-top:.85pt;width:36.75pt;height:14.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"/>
        </w:pict>
      </w:r>
      <w:r w:rsidR="00533CD1" w:rsidRPr="00797F3B">
        <w:rPr>
          <w:rFonts w:ascii="Times New Roman" w:hAnsi="Times New Roman" w:cs="Times New Roman"/>
          <w:sz w:val="24"/>
          <w:szCs w:val="24"/>
        </w:rPr>
        <w:t>Age  41-50                       51-60                       Above 60 years</w:t>
      </w:r>
    </w:p>
    <w:p w:rsidR="00533CD1" w:rsidRPr="00797F3B" w:rsidRDefault="00533CD1" w:rsidP="00201E57">
      <w:pPr>
        <w:pStyle w:val="ListParagraph"/>
        <w:spacing w:line="360" w:lineRule="auto"/>
        <w:jc w:val="both"/>
        <w:rPr>
          <w:rFonts w:ascii="Times New Roman" w:hAnsi="Times New Roman" w:cs="Times New Roman"/>
          <w:sz w:val="24"/>
          <w:szCs w:val="24"/>
        </w:rPr>
      </w:pPr>
    </w:p>
    <w:p w:rsidR="00533CD1" w:rsidRPr="00797F3B" w:rsidRDefault="00533CD1" w:rsidP="00201E57">
      <w:pPr>
        <w:pStyle w:val="ListParagraph"/>
        <w:numPr>
          <w:ilvl w:val="0"/>
          <w:numId w:val="12"/>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For how many years you have been living here?     </w:t>
      </w:r>
    </w:p>
    <w:p w:rsidR="00533CD1" w:rsidRPr="00797F3B" w:rsidRDefault="00533CD1" w:rsidP="00201E57">
      <w:pPr>
        <w:pStyle w:val="ListParagraph"/>
        <w:spacing w:line="360" w:lineRule="auto"/>
        <w:jc w:val="both"/>
        <w:rPr>
          <w:rFonts w:ascii="Times New Roman" w:hAnsi="Times New Roman" w:cs="Times New Roman"/>
          <w:sz w:val="24"/>
          <w:szCs w:val="24"/>
        </w:rPr>
      </w:pPr>
    </w:p>
    <w:p w:rsidR="00533CD1" w:rsidRPr="00797F3B" w:rsidRDefault="00225E65" w:rsidP="00201E57">
      <w:pPr>
        <w:pStyle w:val="ListParagraph"/>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31" o:spid="_x0000_s1114" style="position:absolute;left:0;text-align:left;margin-left:343pt;margin-top:.2pt;width:36.75pt;height:14.25pt;z-index:25166643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"/>
        </w:pict>
      </w:r>
      <w:r>
        <w:rPr>
          <w:rFonts w:ascii="Times New Roman" w:hAnsi="Times New Roman" w:cs="Times New Roman"/>
          <w:noProof/>
          <w:sz w:val="24"/>
          <w:szCs w:val="24"/>
          <w:lang w:val="en-US"/>
        </w:rPr>
        <w:pict>
          <v:rect id="Rectangle 32" o:spid="_x0000_s1113" style="position:absolute;left:0;text-align:left;margin-left:190pt;margin-top:.2pt;width:36.75pt;height:1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ab4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"/>
        </w:pict>
      </w:r>
      <w:r>
        <w:rPr>
          <w:rFonts w:ascii="Times New Roman" w:hAnsi="Times New Roman" w:cs="Times New Roman"/>
          <w:noProof/>
          <w:sz w:val="24"/>
          <w:szCs w:val="24"/>
          <w:lang w:val="en-US"/>
        </w:rPr>
        <w:pict>
          <v:rect id="Rectangle 33" o:spid="_x0000_s1112" style="position:absolute;left:0;text-align:left;margin-left:85.05pt;margin-top:.45pt;width:36.75pt;height:1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"/>
        </w:pict>
      </w:r>
      <w:r w:rsidR="00533CD1" w:rsidRPr="00797F3B">
        <w:rPr>
          <w:rFonts w:ascii="Times New Roman" w:hAnsi="Times New Roman" w:cs="Times New Roman"/>
          <w:sz w:val="24"/>
          <w:szCs w:val="24"/>
        </w:rPr>
        <w:t xml:space="preserve">  21 -30                         31-40                     Above 40 years </w:t>
      </w:r>
    </w:p>
    <w:p w:rsidR="00533CD1" w:rsidRPr="00797F3B" w:rsidRDefault="00533CD1" w:rsidP="00201E57">
      <w:pPr>
        <w:pStyle w:val="ListParagraph"/>
        <w:spacing w:line="360" w:lineRule="auto"/>
        <w:jc w:val="both"/>
        <w:rPr>
          <w:rFonts w:ascii="Times New Roman" w:hAnsi="Times New Roman" w:cs="Times New Roman"/>
          <w:sz w:val="24"/>
          <w:szCs w:val="24"/>
        </w:rPr>
      </w:pPr>
    </w:p>
    <w:p w:rsidR="00533CD1" w:rsidRPr="00797F3B" w:rsidRDefault="00533CD1" w:rsidP="00201E57">
      <w:pPr>
        <w:pStyle w:val="ListParagraph"/>
        <w:numPr>
          <w:ilvl w:val="0"/>
          <w:numId w:val="12"/>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Educational background  : </w:t>
      </w:r>
    </w:p>
    <w:p w:rsidR="00533CD1" w:rsidRPr="00797F3B" w:rsidRDefault="00533CD1" w:rsidP="00201E57">
      <w:pPr>
        <w:pStyle w:val="ListParagraph"/>
        <w:spacing w:line="360" w:lineRule="auto"/>
        <w:jc w:val="both"/>
        <w:rPr>
          <w:rFonts w:ascii="Times New Roman" w:hAnsi="Times New Roman" w:cs="Times New Roman"/>
          <w:sz w:val="24"/>
          <w:szCs w:val="24"/>
        </w:rPr>
      </w:pPr>
    </w:p>
    <w:p w:rsidR="00533CD1" w:rsidRPr="00797F3B" w:rsidRDefault="00225E65" w:rsidP="00201E57">
      <w:pPr>
        <w:pStyle w:val="ListParagraph"/>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35" o:spid="_x0000_s1110" style="position:absolute;left:0;text-align:left;margin-left:411.4pt;margin-top:.7pt;width:36.75pt;height:14.25pt;z-index:25167360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bjR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"/>
        </w:pict>
      </w:r>
      <w:r>
        <w:rPr>
          <w:rFonts w:ascii="Times New Roman" w:hAnsi="Times New Roman" w:cs="Times New Roman"/>
          <w:noProof/>
          <w:sz w:val="24"/>
          <w:szCs w:val="24"/>
          <w:lang w:val="en-US"/>
        </w:rPr>
        <w:pict>
          <v:rect id="Rectangle 34" o:spid="_x0000_s1111" style="position:absolute;left:0;text-align:left;margin-left:325.05pt;margin-top:.7pt;width:36.75pt;height:14.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Qrf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"/>
        </w:pict>
      </w:r>
      <w:r>
        <w:rPr>
          <w:rFonts w:ascii="Times New Roman" w:hAnsi="Times New Roman" w:cs="Times New Roman"/>
          <w:noProof/>
          <w:sz w:val="24"/>
          <w:szCs w:val="24"/>
          <w:lang w:val="en-US"/>
        </w:rPr>
        <w:pict>
          <v:rect id="Rectangle 36" o:spid="_x0000_s1109" style="position:absolute;left:0;text-align:left;margin-left:217.5pt;margin-top:1pt;width:36.75pt;height:1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W7C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"/>
        </w:pict>
      </w:r>
      <w:r>
        <w:rPr>
          <w:rFonts w:ascii="Times New Roman" w:hAnsi="Times New Roman" w:cs="Times New Roman"/>
          <w:noProof/>
          <w:sz w:val="24"/>
          <w:szCs w:val="24"/>
          <w:lang w:val="en-US"/>
        </w:rPr>
        <w:pict>
          <v:rect id="Rectangle 37" o:spid="_x0000_s1108" style="position:absolute;left:0;text-align:left;margin-left:82.8pt;margin-top:1pt;width:36.75pt;height:1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dzM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"/>
        </w:pict>
      </w:r>
      <w:r w:rsidR="00533CD1" w:rsidRPr="00797F3B">
        <w:rPr>
          <w:rFonts w:ascii="Times New Roman" w:hAnsi="Times New Roman" w:cs="Times New Roman"/>
          <w:sz w:val="24"/>
          <w:szCs w:val="24"/>
        </w:rPr>
        <w:t>Illiterate                  Read and write                  1-8                        9-12</w:t>
      </w:r>
    </w:p>
    <w:p w:rsidR="00533CD1" w:rsidRPr="00797F3B" w:rsidRDefault="00533CD1" w:rsidP="00201E57">
      <w:pPr>
        <w:pStyle w:val="ListParagraph"/>
        <w:spacing w:line="360" w:lineRule="auto"/>
        <w:jc w:val="both"/>
        <w:rPr>
          <w:rFonts w:ascii="Times New Roman" w:hAnsi="Times New Roman" w:cs="Times New Roman"/>
          <w:sz w:val="24"/>
          <w:szCs w:val="24"/>
        </w:rPr>
      </w:pPr>
    </w:p>
    <w:p w:rsidR="00533CD1" w:rsidRPr="00797F3B" w:rsidRDefault="00533CD1" w:rsidP="00201E57">
      <w:pPr>
        <w:pStyle w:val="ListParagraph"/>
        <w:spacing w:line="360" w:lineRule="auto"/>
        <w:jc w:val="both"/>
        <w:rPr>
          <w:rFonts w:ascii="Times New Roman" w:hAnsi="Times New Roman" w:cs="Times New Roman"/>
          <w:sz w:val="24"/>
          <w:szCs w:val="24"/>
        </w:rPr>
      </w:pPr>
    </w:p>
    <w:p w:rsidR="00533CD1" w:rsidRPr="00797F3B" w:rsidRDefault="00225E65" w:rsidP="00201E57">
      <w:pPr>
        <w:pStyle w:val="ListParagraph"/>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38" o:spid="_x0000_s1106" style="position:absolute;left:0;text-align:left;margin-left:317.4pt;margin-top:.7pt;width:36.75pt;height:14.25pt;z-index:25167257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VOQ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"/>
        </w:pict>
      </w:r>
      <w:r>
        <w:rPr>
          <w:rFonts w:ascii="Times New Roman" w:hAnsi="Times New Roman" w:cs="Times New Roman"/>
          <w:noProof/>
          <w:sz w:val="24"/>
          <w:szCs w:val="24"/>
          <w:lang w:val="en-US"/>
        </w:rPr>
        <w:pict>
          <v:rect id="Rectangle 39" o:spid="_x0000_s1107" style="position:absolute;left:0;text-align:left;margin-left:190.5pt;margin-top:4.4pt;width:36.75pt;height:14.25pt;z-index:25169408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eGe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"/>
        </w:pict>
      </w:r>
      <w:r>
        <w:rPr>
          <w:rFonts w:ascii="Times New Roman" w:hAnsi="Times New Roman" w:cs="Times New Roman"/>
          <w:noProof/>
          <w:sz w:val="24"/>
          <w:szCs w:val="24"/>
          <w:lang w:val="en-US"/>
        </w:rPr>
        <w:pict>
          <v:rect id="Rectangle 40" o:spid="_x0000_s1105" style="position:absolute;left:0;text-align:left;margin-left:94.4pt;margin-top:.7pt;width:36.75pt;height:14.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"/>
        </w:pict>
      </w:r>
      <w:r w:rsidR="00533CD1" w:rsidRPr="00797F3B">
        <w:rPr>
          <w:rFonts w:ascii="Times New Roman" w:hAnsi="Times New Roman" w:cs="Times New Roman"/>
          <w:sz w:val="24"/>
          <w:szCs w:val="24"/>
        </w:rPr>
        <w:t>Diploma                   BA</w:t>
      </w:r>
      <w:r w:rsidR="00704969" w:rsidRPr="00797F3B">
        <w:rPr>
          <w:rFonts w:ascii="Times New Roman" w:hAnsi="Times New Roman" w:cs="Times New Roman"/>
          <w:sz w:val="24"/>
          <w:szCs w:val="24"/>
        </w:rPr>
        <w:t xml:space="preserve">/BSC                    MA/MSC </w:t>
      </w:r>
    </w:p>
    <w:p w:rsidR="00533CD1" w:rsidRPr="00797F3B" w:rsidRDefault="00533CD1" w:rsidP="00201E57">
      <w:pPr>
        <w:pStyle w:val="ListParagraph"/>
        <w:numPr>
          <w:ilvl w:val="0"/>
          <w:numId w:val="12"/>
        </w:numPr>
        <w:spacing w:after="0" w:line="360" w:lineRule="auto"/>
        <w:jc w:val="both"/>
        <w:rPr>
          <w:rFonts w:ascii="Times New Roman" w:eastAsia="Times New Roman" w:hAnsi="Times New Roman" w:cs="Times New Roman"/>
          <w:bCs/>
          <w:sz w:val="24"/>
          <w:szCs w:val="24"/>
          <w:lang w:eastAsia="en-GB"/>
        </w:rPr>
      </w:pPr>
      <w:r w:rsidRPr="00797F3B">
        <w:rPr>
          <w:rFonts w:ascii="Times New Roman" w:eastAsia="Times New Roman" w:hAnsi="Times New Roman" w:cs="Times New Roman"/>
          <w:bCs/>
          <w:sz w:val="24"/>
          <w:szCs w:val="24"/>
          <w:lang w:eastAsia="en-GB"/>
        </w:rPr>
        <w:t>Occupation:</w:t>
      </w:r>
      <w:r w:rsidRPr="00797F3B">
        <w:rPr>
          <w:rFonts w:ascii="Times New Roman" w:eastAsia="Times New Roman" w:hAnsi="Times New Roman" w:cs="Times New Roman"/>
          <w:bCs/>
          <w:sz w:val="24"/>
          <w:szCs w:val="24"/>
          <w:lang w:eastAsia="en-GB"/>
        </w:rPr>
        <w:br/>
      </w:r>
    </w:p>
    <w:p w:rsidR="00533CD1" w:rsidRPr="00797F3B" w:rsidRDefault="00225E65" w:rsidP="00201E57">
      <w:pPr>
        <w:pStyle w:val="ListParagraph"/>
        <w:spacing w:after="0" w:line="360" w:lineRule="auto"/>
        <w:jc w:val="both"/>
        <w:rPr>
          <w:rFonts w:ascii="Times New Roman" w:eastAsia="Times New Roman" w:hAnsi="Times New Roman" w:cs="Times New Roman"/>
          <w:sz w:val="24"/>
          <w:szCs w:val="24"/>
          <w:lang w:eastAsia="en-GB"/>
        </w:rPr>
      </w:pPr>
      <w:r>
        <w:rPr>
          <w:rFonts w:ascii="Times New Roman" w:hAnsi="Times New Roman" w:cs="Times New Roman"/>
          <w:noProof/>
          <w:sz w:val="24"/>
          <w:szCs w:val="24"/>
          <w:lang w:val="en-US"/>
        </w:rPr>
        <w:pict>
          <v:rect id="Rectangle 41" o:spid="_x0000_s1104" style="position:absolute;left:0;text-align:left;margin-left:347.65pt;margin-top:.2pt;width:36.75pt;height:14.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"/>
        </w:pict>
      </w:r>
      <w:r>
        <w:rPr>
          <w:rFonts w:ascii="Times New Roman" w:hAnsi="Times New Roman" w:cs="Times New Roman"/>
          <w:noProof/>
          <w:sz w:val="24"/>
          <w:szCs w:val="24"/>
          <w:lang w:val="en-US"/>
        </w:rPr>
        <w:pict>
          <v:rect id="Rectangle 48" o:spid="_x0000_s1103" style="position:absolute;left:0;text-align:left;margin-left:231.25pt;margin-top:2.7pt;width:36.75pt;height:14.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"/>
        </w:pict>
      </w:r>
      <w:r>
        <w:rPr>
          <w:rFonts w:ascii="Times New Roman" w:hAnsi="Times New Roman" w:cs="Times New Roman"/>
          <w:noProof/>
          <w:sz w:val="24"/>
          <w:szCs w:val="24"/>
          <w:lang w:val="en-US"/>
        </w:rPr>
        <w:pict>
          <v:rect id="Rectangle 47" o:spid="_x0000_s1102" style="position:absolute;left:0;text-align:left;margin-left:77.45pt;margin-top:2.6pt;width:36.75pt;height:14.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"/>
        </w:pict>
      </w:r>
      <w:r w:rsidR="00533CD1" w:rsidRPr="00797F3B">
        <w:rPr>
          <w:rFonts w:ascii="Times New Roman" w:eastAsia="Times New Roman" w:hAnsi="Times New Roman" w:cs="Times New Roman"/>
          <w:sz w:val="24"/>
          <w:szCs w:val="24"/>
          <w:lang w:eastAsia="en-GB"/>
        </w:rPr>
        <w:t>Farmer                       Civil servant                        Business</w:t>
      </w:r>
    </w:p>
    <w:p w:rsidR="00533CD1" w:rsidRPr="00797F3B" w:rsidRDefault="00533CD1" w:rsidP="00201E57">
      <w:pPr>
        <w:spacing w:after="0" w:line="360" w:lineRule="auto"/>
        <w:jc w:val="both"/>
        <w:rPr>
          <w:rFonts w:ascii="Times New Roman" w:eastAsia="Times New Roman" w:hAnsi="Times New Roman" w:cs="Times New Roman"/>
          <w:sz w:val="24"/>
          <w:szCs w:val="24"/>
          <w:lang w:val="en-US" w:eastAsia="en-GB"/>
        </w:rPr>
      </w:pPr>
    </w:p>
    <w:p w:rsidR="00533CD1" w:rsidRPr="00797F3B" w:rsidRDefault="00533CD1" w:rsidP="00201E57">
      <w:pPr>
        <w:spacing w:after="0" w:line="360" w:lineRule="auto"/>
        <w:jc w:val="both"/>
        <w:rPr>
          <w:rFonts w:ascii="Times New Roman" w:eastAsia="Times New Roman" w:hAnsi="Times New Roman" w:cs="Times New Roman"/>
          <w:sz w:val="24"/>
          <w:szCs w:val="24"/>
          <w:lang w:val="en-US" w:eastAsia="en-GB"/>
        </w:rPr>
      </w:pPr>
      <w:r w:rsidRPr="00797F3B">
        <w:rPr>
          <w:rFonts w:ascii="Times New Roman" w:eastAsia="Times New Roman" w:hAnsi="Times New Roman" w:cs="Times New Roman"/>
          <w:sz w:val="24"/>
          <w:szCs w:val="24"/>
          <w:lang w:eastAsia="en-GB"/>
        </w:rPr>
        <w:t>Other ------------------------------------------</w:t>
      </w:r>
      <w:r w:rsidR="00704969" w:rsidRPr="00797F3B">
        <w:rPr>
          <w:rFonts w:ascii="Times New Roman" w:eastAsia="Times New Roman" w:hAnsi="Times New Roman" w:cs="Times New Roman"/>
          <w:sz w:val="24"/>
          <w:szCs w:val="24"/>
          <w:lang w:eastAsia="en-GB"/>
        </w:rPr>
        <w:t>------------------------------</w:t>
      </w:r>
      <w:r w:rsidR="00704969" w:rsidRPr="00797F3B">
        <w:rPr>
          <w:rFonts w:ascii="Times New Roman" w:eastAsia="Times New Roman" w:hAnsi="Times New Roman" w:cs="Times New Roman"/>
          <w:sz w:val="24"/>
          <w:szCs w:val="24"/>
          <w:lang w:eastAsia="en-GB"/>
        </w:rPr>
        <w:br/>
      </w:r>
    </w:p>
    <w:p w:rsidR="00533CD1" w:rsidRPr="00797F3B" w:rsidRDefault="00225E65" w:rsidP="00201E57">
      <w:pPr>
        <w:pStyle w:val="ListParagraph"/>
        <w:numPr>
          <w:ilvl w:val="0"/>
          <w:numId w:val="12"/>
        </w:numPr>
        <w:spacing w:after="0" w:line="360" w:lineRule="auto"/>
        <w:jc w:val="both"/>
        <w:rPr>
          <w:rFonts w:ascii="Times New Roman" w:eastAsia="Times New Roman" w:hAnsi="Times New Roman" w:cs="Times New Roman"/>
          <w:bCs/>
          <w:sz w:val="24"/>
          <w:szCs w:val="24"/>
          <w:lang w:eastAsia="en-GB"/>
        </w:rPr>
      </w:pPr>
      <w:r>
        <w:rPr>
          <w:rFonts w:ascii="Times New Roman" w:hAnsi="Times New Roman" w:cs="Times New Roman"/>
          <w:noProof/>
          <w:sz w:val="24"/>
          <w:szCs w:val="24"/>
          <w:lang w:val="en-US"/>
        </w:rPr>
        <w:pict>
          <v:rect id="Rectangle 42" o:spid="_x0000_s1100" style="position:absolute;left:0;text-align:left;margin-left:435.4pt;margin-top:.5pt;width:36.75pt;height:14.25pt;z-index:25167667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"/>
        </w:pict>
      </w:r>
      <w:r>
        <w:rPr>
          <w:rFonts w:ascii="Times New Roman" w:hAnsi="Times New Roman" w:cs="Times New Roman"/>
          <w:noProof/>
          <w:sz w:val="24"/>
          <w:szCs w:val="24"/>
          <w:lang w:val="en-US"/>
        </w:rPr>
        <w:pict>
          <v:rect id="Rectangle 43" o:spid="_x0000_s1101" style="position:absolute;left:0;text-align:left;margin-left:347.65pt;margin-top:.5pt;width:36.75pt;height:14.25pt;z-index:25167564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ltA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"/>
        </w:pict>
      </w:r>
      <w:r>
        <w:rPr>
          <w:rFonts w:ascii="Times New Roman" w:hAnsi="Times New Roman" w:cs="Times New Roman"/>
          <w:noProof/>
          <w:sz w:val="24"/>
          <w:szCs w:val="24"/>
          <w:lang w:val="en-US"/>
        </w:rPr>
        <w:pict>
          <v:rect id="Rectangle 44" o:spid="_x0000_s1099" style="position:absolute;left:0;text-align:left;margin-left:248.3pt;margin-top:.5pt;width:36.75pt;height:14.25pt;z-index:25167769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"/>
        </w:pict>
      </w:r>
      <w:r>
        <w:rPr>
          <w:rFonts w:ascii="Times New Roman" w:hAnsi="Times New Roman" w:cs="Times New Roman"/>
          <w:noProof/>
          <w:sz w:val="24"/>
          <w:szCs w:val="24"/>
          <w:lang w:val="en-US"/>
        </w:rPr>
        <w:pict>
          <v:rect id="Rectangle 45" o:spid="_x0000_s1098" style="position:absolute;left:0;text-align:left;margin-left:160.05pt;margin-top:.5pt;width:36.75pt;height:14.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"/>
        </w:pict>
      </w:r>
      <w:r w:rsidR="00533CD1" w:rsidRPr="00797F3B">
        <w:rPr>
          <w:rFonts w:ascii="Times New Roman" w:eastAsia="Times New Roman" w:hAnsi="Times New Roman" w:cs="Times New Roman"/>
          <w:bCs/>
          <w:sz w:val="24"/>
          <w:szCs w:val="24"/>
          <w:lang w:eastAsia="en-GB"/>
        </w:rPr>
        <w:t xml:space="preserve">Marital status :  </w:t>
      </w:r>
      <w:r w:rsidR="00533CD1" w:rsidRPr="00797F3B">
        <w:rPr>
          <w:rFonts w:ascii="Times New Roman" w:eastAsia="Times New Roman" w:hAnsi="Times New Roman" w:cs="Times New Roman"/>
          <w:sz w:val="24"/>
          <w:szCs w:val="24"/>
          <w:lang w:eastAsia="en-GB"/>
        </w:rPr>
        <w:t>Married                Single             Widowed              Divorced</w:t>
      </w: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pStyle w:val="ListParagraph"/>
        <w:numPr>
          <w:ilvl w:val="0"/>
          <w:numId w:val="12"/>
        </w:numPr>
        <w:spacing w:after="0" w:line="360" w:lineRule="auto"/>
        <w:jc w:val="both"/>
        <w:rPr>
          <w:rFonts w:ascii="Times New Roman" w:eastAsia="Times New Roman" w:hAnsi="Times New Roman" w:cs="Times New Roman"/>
          <w:bCs/>
          <w:sz w:val="24"/>
          <w:szCs w:val="24"/>
          <w:lang w:eastAsia="en-GB"/>
        </w:rPr>
      </w:pPr>
      <w:r w:rsidRPr="00797F3B">
        <w:rPr>
          <w:rFonts w:ascii="Times New Roman" w:eastAsia="Times New Roman" w:hAnsi="Times New Roman" w:cs="Times New Roman"/>
          <w:bCs/>
          <w:sz w:val="24"/>
          <w:szCs w:val="24"/>
          <w:lang w:eastAsia="en-GB"/>
        </w:rPr>
        <w:t>Household size :</w:t>
      </w:r>
    </w:p>
    <w:p w:rsidR="00533CD1" w:rsidRPr="00797F3B" w:rsidRDefault="00533CD1" w:rsidP="00201E57">
      <w:pPr>
        <w:pStyle w:val="ListParagraph"/>
        <w:spacing w:line="360" w:lineRule="auto"/>
        <w:jc w:val="both"/>
        <w:rPr>
          <w:rFonts w:ascii="Times New Roman" w:eastAsia="Times New Roman" w:hAnsi="Times New Roman" w:cs="Times New Roman"/>
          <w:b/>
          <w:bCs/>
          <w:sz w:val="24"/>
          <w:szCs w:val="24"/>
          <w:lang w:eastAsia="en-GB"/>
        </w:rPr>
      </w:pPr>
    </w:p>
    <w:p w:rsidR="00533CD1" w:rsidRPr="00797F3B" w:rsidRDefault="00225E65" w:rsidP="00201E57">
      <w:pPr>
        <w:pStyle w:val="ListParagraph"/>
        <w:spacing w:after="0" w:line="360" w:lineRule="auto"/>
        <w:jc w:val="both"/>
        <w:rPr>
          <w:rFonts w:ascii="Times New Roman" w:eastAsia="Times New Roman" w:hAnsi="Times New Roman" w:cs="Times New Roman"/>
          <w:b/>
          <w:bCs/>
          <w:sz w:val="24"/>
          <w:szCs w:val="24"/>
          <w:lang w:eastAsia="en-GB"/>
        </w:rPr>
      </w:pPr>
      <w:r>
        <w:rPr>
          <w:rFonts w:ascii="Times New Roman" w:hAnsi="Times New Roman" w:cs="Times New Roman"/>
          <w:noProof/>
          <w:sz w:val="24"/>
          <w:szCs w:val="24"/>
          <w:lang w:val="en-US"/>
        </w:rPr>
        <w:pict>
          <v:rect id="Rectangle 46" o:spid="_x0000_s1097" style="position:absolute;left:0;text-align:left;margin-left:307.5pt;margin-top:2.1pt;width:36.75pt;height:14.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"/>
        </w:pict>
      </w:r>
      <w:r>
        <w:rPr>
          <w:rFonts w:ascii="Times New Roman" w:hAnsi="Times New Roman" w:cs="Times New Roman"/>
          <w:noProof/>
          <w:sz w:val="24"/>
          <w:szCs w:val="24"/>
          <w:lang w:val="en-US"/>
        </w:rPr>
        <w:pict>
          <v:rect id="Rectangle 50" o:spid="_x0000_s1096" style="position:absolute;left:0;text-align:left;margin-left:65.55pt;margin-top:1.75pt;width:36.75pt;height:14.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"/>
        </w:pict>
      </w:r>
      <w:r>
        <w:rPr>
          <w:rFonts w:ascii="Times New Roman" w:hAnsi="Times New Roman" w:cs="Times New Roman"/>
          <w:noProof/>
          <w:sz w:val="24"/>
          <w:szCs w:val="24"/>
          <w:lang w:val="en-US"/>
        </w:rPr>
        <w:pict>
          <v:rect id="Rectangle 49" o:spid="_x0000_s1095" style="position:absolute;left:0;text-align:left;margin-left:173.75pt;margin-top:2.35pt;width:36.75pt;height:14.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"/>
        </w:pict>
      </w:r>
      <w:r w:rsidR="00533CD1" w:rsidRPr="00797F3B">
        <w:rPr>
          <w:rFonts w:ascii="Times New Roman" w:eastAsia="Times New Roman" w:hAnsi="Times New Roman" w:cs="Times New Roman"/>
          <w:sz w:val="24"/>
          <w:szCs w:val="24"/>
          <w:lang w:eastAsia="en-GB"/>
        </w:rPr>
        <w:t>1 – 5                       6– 10                                10 +</w:t>
      </w: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pStyle w:val="ListParagraph"/>
        <w:numPr>
          <w:ilvl w:val="0"/>
          <w:numId w:val="13"/>
        </w:numPr>
        <w:spacing w:line="360" w:lineRule="auto"/>
        <w:ind w:left="1843" w:hanging="343"/>
        <w:jc w:val="both"/>
        <w:rPr>
          <w:rFonts w:ascii="Times New Roman" w:eastAsia="Times New Roman" w:hAnsi="Times New Roman" w:cs="Times New Roman"/>
          <w:b/>
          <w:sz w:val="24"/>
          <w:szCs w:val="24"/>
          <w:lang w:eastAsia="en-GB"/>
        </w:rPr>
      </w:pPr>
      <w:r w:rsidRPr="00797F3B">
        <w:rPr>
          <w:rFonts w:ascii="Times New Roman" w:eastAsia="Times New Roman" w:hAnsi="Times New Roman" w:cs="Times New Roman"/>
          <w:b/>
          <w:sz w:val="24"/>
          <w:szCs w:val="24"/>
          <w:lang w:eastAsia="en-GB"/>
        </w:rPr>
        <w:t>Information related to ethno botanical importance of bamboo</w:t>
      </w:r>
    </w:p>
    <w:p w:rsidR="00533CD1" w:rsidRPr="00797F3B" w:rsidRDefault="00533CD1" w:rsidP="00201E57">
      <w:pPr>
        <w:pStyle w:val="ListParagraph"/>
        <w:spacing w:line="360" w:lineRule="auto"/>
        <w:ind w:left="1843"/>
        <w:jc w:val="both"/>
        <w:rPr>
          <w:rFonts w:ascii="Times New Roman" w:eastAsia="Times New Roman" w:hAnsi="Times New Roman" w:cs="Times New Roman"/>
          <w:b/>
          <w:sz w:val="24"/>
          <w:szCs w:val="24"/>
          <w:lang w:eastAsia="en-GB"/>
        </w:rPr>
      </w:pPr>
    </w:p>
    <w:p w:rsidR="00533CD1" w:rsidRPr="00797F3B" w:rsidRDefault="00533CD1" w:rsidP="00201E57">
      <w:pPr>
        <w:pStyle w:val="ListParagraph"/>
        <w:numPr>
          <w:ilvl w:val="0"/>
          <w:numId w:val="12"/>
        </w:numPr>
        <w:spacing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Do people in your kebele use bamboo for cultural purposes?</w:t>
      </w:r>
    </w:p>
    <w:p w:rsidR="00533CD1" w:rsidRPr="00797F3B" w:rsidRDefault="00533CD1" w:rsidP="00201E57">
      <w:pPr>
        <w:pStyle w:val="ListParagraph"/>
        <w:spacing w:line="360" w:lineRule="auto"/>
        <w:jc w:val="both"/>
        <w:rPr>
          <w:rFonts w:ascii="Times New Roman" w:eastAsia="Times New Roman" w:hAnsi="Times New Roman" w:cs="Times New Roman"/>
          <w:sz w:val="24"/>
          <w:szCs w:val="24"/>
          <w:lang w:eastAsia="en-GB"/>
        </w:rPr>
      </w:pPr>
    </w:p>
    <w:p w:rsidR="00533CD1" w:rsidRDefault="00225E65" w:rsidP="00201E57">
      <w:pPr>
        <w:pStyle w:val="ListParagraph"/>
        <w:spacing w:line="360" w:lineRule="auto"/>
        <w:jc w:val="both"/>
        <w:rPr>
          <w:rFonts w:ascii="Times New Roman" w:eastAsia="Times New Roman" w:hAnsi="Times New Roman" w:cs="Times New Roman"/>
          <w:sz w:val="24"/>
          <w:szCs w:val="24"/>
          <w:lang w:eastAsia="en-GB"/>
        </w:rPr>
      </w:pPr>
      <w:r>
        <w:rPr>
          <w:rFonts w:ascii="Times New Roman" w:hAnsi="Times New Roman" w:cs="Times New Roman"/>
          <w:noProof/>
          <w:sz w:val="24"/>
          <w:szCs w:val="24"/>
          <w:lang w:val="en-US"/>
        </w:rPr>
        <w:pict>
          <v:rect id="Rectangle 51" o:spid="_x0000_s1094" style="position:absolute;left:0;text-align:left;margin-left:253.4pt;margin-top:2pt;width:36.75pt;height:14.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"/>
        </w:pict>
      </w:r>
      <w:r>
        <w:rPr>
          <w:rFonts w:ascii="Times New Roman" w:hAnsi="Times New Roman" w:cs="Times New Roman"/>
          <w:noProof/>
          <w:sz w:val="24"/>
          <w:szCs w:val="24"/>
          <w:lang w:val="en-US"/>
        </w:rPr>
        <w:pict>
          <v:rect id="Rectangle 52" o:spid="_x0000_s1093" style="position:absolute;left:0;text-align:left;margin-left:89.6pt;margin-top:2.25pt;width:36.75pt;height:14.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"/>
        </w:pict>
      </w:r>
      <w:r w:rsidR="00533CD1" w:rsidRPr="00797F3B">
        <w:rPr>
          <w:rFonts w:ascii="Times New Roman" w:eastAsia="Times New Roman" w:hAnsi="Times New Roman" w:cs="Times New Roman"/>
          <w:sz w:val="24"/>
          <w:szCs w:val="24"/>
          <w:lang w:eastAsia="en-GB"/>
        </w:rPr>
        <w:t xml:space="preserve">         Yes                                           No</w:t>
      </w:r>
    </w:p>
    <w:p w:rsidR="0014146E" w:rsidRPr="00797F3B" w:rsidRDefault="0014146E" w:rsidP="00201E57">
      <w:pPr>
        <w:pStyle w:val="ListParagraph"/>
        <w:spacing w:line="360" w:lineRule="auto"/>
        <w:jc w:val="both"/>
        <w:rPr>
          <w:rFonts w:ascii="Times New Roman" w:eastAsia="Times New Roman" w:hAnsi="Times New Roman" w:cs="Times New Roman"/>
          <w:sz w:val="24"/>
          <w:szCs w:val="24"/>
          <w:lang w:eastAsia="en-GB"/>
        </w:rPr>
      </w:pPr>
    </w:p>
    <w:p w:rsidR="00533CD1" w:rsidRPr="00797F3B" w:rsidRDefault="00533CD1" w:rsidP="00201E57">
      <w:pPr>
        <w:pStyle w:val="ListParagraph"/>
        <w:spacing w:line="360" w:lineRule="auto"/>
        <w:jc w:val="both"/>
        <w:rPr>
          <w:rFonts w:ascii="Times New Roman" w:eastAsia="Times New Roman" w:hAnsi="Times New Roman" w:cs="Times New Roman"/>
          <w:sz w:val="24"/>
          <w:szCs w:val="24"/>
          <w:lang w:eastAsia="en-GB"/>
        </w:rPr>
      </w:pPr>
    </w:p>
    <w:p w:rsidR="00533CD1" w:rsidRPr="00797F3B" w:rsidRDefault="00533CD1" w:rsidP="00201E57">
      <w:pPr>
        <w:pStyle w:val="ListParagraph"/>
        <w:numPr>
          <w:ilvl w:val="0"/>
          <w:numId w:val="12"/>
        </w:numPr>
        <w:spacing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lastRenderedPageBreak/>
        <w:t>If your answer for question number 9 is yes</w:t>
      </w:r>
      <w:r w:rsidR="002B30DE" w:rsidRPr="00797F3B">
        <w:rPr>
          <w:rFonts w:ascii="Times New Roman" w:eastAsia="Times New Roman" w:hAnsi="Times New Roman" w:cs="Times New Roman"/>
          <w:sz w:val="24"/>
          <w:szCs w:val="24"/>
          <w:lang w:eastAsia="en-GB"/>
        </w:rPr>
        <w:t>, please</w:t>
      </w:r>
      <w:r w:rsidRPr="00797F3B">
        <w:rPr>
          <w:rFonts w:ascii="Times New Roman" w:eastAsia="Times New Roman" w:hAnsi="Times New Roman" w:cs="Times New Roman"/>
          <w:sz w:val="24"/>
          <w:szCs w:val="24"/>
          <w:lang w:eastAsia="en-GB"/>
        </w:rPr>
        <w:t xml:space="preserve"> rate its importance</w:t>
      </w:r>
      <w:r w:rsidR="002260F7" w:rsidRPr="00797F3B">
        <w:rPr>
          <w:rFonts w:ascii="Times New Roman" w:eastAsia="Times New Roman" w:hAnsi="Times New Roman" w:cs="Times New Roman"/>
          <w:sz w:val="24"/>
          <w:szCs w:val="24"/>
          <w:lang w:eastAsia="en-GB"/>
        </w:rPr>
        <w:t>.</w:t>
      </w:r>
    </w:p>
    <w:tbl>
      <w:tblPr>
        <w:tblStyle w:val="TableGrid"/>
        <w:tblpPr w:leftFromText="180" w:rightFromText="180" w:vertAnchor="text" w:horzAnchor="page" w:tblpX="2012" w:tblpY="124"/>
        <w:tblW w:w="7054" w:type="dxa"/>
        <w:tblLayout w:type="fixed"/>
        <w:tblLook w:val="04A0" w:firstRow="1" w:lastRow="0" w:firstColumn="1" w:lastColumn="0" w:noHBand="0" w:noVBand="1"/>
      </w:tblPr>
      <w:tblGrid>
        <w:gridCol w:w="568"/>
        <w:gridCol w:w="3793"/>
        <w:gridCol w:w="850"/>
        <w:gridCol w:w="993"/>
        <w:gridCol w:w="850"/>
      </w:tblGrid>
      <w:tr w:rsidR="00797F3B" w:rsidRPr="00797F3B" w:rsidTr="00665EAA">
        <w:trPr>
          <w:trHeight w:hRule="exact" w:val="278"/>
        </w:trPr>
        <w:tc>
          <w:tcPr>
            <w:tcW w:w="568" w:type="dxa"/>
            <w:vMerge w:val="restart"/>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 xml:space="preserve">No </w:t>
            </w:r>
          </w:p>
        </w:tc>
        <w:tc>
          <w:tcPr>
            <w:tcW w:w="3793" w:type="dxa"/>
            <w:vMerge w:val="restart"/>
            <w:tcBorders>
              <w:left w:val="single" w:sz="4" w:space="0" w:color="auto"/>
            </w:tcBorders>
          </w:tcPr>
          <w:p w:rsidR="00DA4858" w:rsidRPr="00797F3B" w:rsidRDefault="00DA4858" w:rsidP="00665EAA">
            <w:pPr>
              <w:spacing w:line="276" w:lineRule="auto"/>
              <w:rPr>
                <w:rFonts w:ascii="Times New Roman" w:hAnsi="Times New Roman" w:cs="Times New Roman"/>
                <w:szCs w:val="24"/>
              </w:rPr>
            </w:pPr>
          </w:p>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Items</w:t>
            </w:r>
          </w:p>
        </w:tc>
        <w:tc>
          <w:tcPr>
            <w:tcW w:w="2693" w:type="dxa"/>
            <w:gridSpan w:val="3"/>
            <w:tcBorders>
              <w:bottom w:val="single" w:sz="4" w:space="0" w:color="auto"/>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Response</w:t>
            </w:r>
          </w:p>
        </w:tc>
      </w:tr>
      <w:tr w:rsidR="00797F3B" w:rsidRPr="00797F3B" w:rsidTr="00665EAA">
        <w:trPr>
          <w:cantSplit/>
          <w:trHeight w:hRule="exact" w:val="269"/>
        </w:trPr>
        <w:tc>
          <w:tcPr>
            <w:tcW w:w="568" w:type="dxa"/>
            <w:vMerge/>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c>
          <w:tcPr>
            <w:tcW w:w="3793" w:type="dxa"/>
            <w:vMerge/>
            <w:tcBorders>
              <w:left w:val="single" w:sz="4" w:space="0" w:color="auto"/>
            </w:tcBorders>
          </w:tcPr>
          <w:p w:rsidR="00DA4858" w:rsidRPr="00797F3B" w:rsidRDefault="00DA4858" w:rsidP="00665EAA">
            <w:pPr>
              <w:spacing w:line="276" w:lineRule="auto"/>
              <w:rPr>
                <w:rFonts w:ascii="Times New Roman" w:hAnsi="Times New Roman" w:cs="Times New Roman"/>
                <w:szCs w:val="24"/>
              </w:rPr>
            </w:pPr>
          </w:p>
        </w:tc>
        <w:tc>
          <w:tcPr>
            <w:tcW w:w="850" w:type="dxa"/>
            <w:tcBorders>
              <w:top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 xml:space="preserve">Highly </w:t>
            </w:r>
          </w:p>
        </w:tc>
        <w:tc>
          <w:tcPr>
            <w:tcW w:w="993" w:type="dxa"/>
            <w:tcBorders>
              <w:top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 xml:space="preserve">Medium </w:t>
            </w:r>
          </w:p>
        </w:tc>
        <w:tc>
          <w:tcPr>
            <w:tcW w:w="850" w:type="dxa"/>
            <w:tcBorders>
              <w:top w:val="single" w:sz="4" w:space="0" w:color="auto"/>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 xml:space="preserve">Low  </w:t>
            </w:r>
          </w:p>
        </w:tc>
      </w:tr>
      <w:tr w:rsidR="00797F3B" w:rsidRPr="00797F3B" w:rsidTr="00665EAA">
        <w:trPr>
          <w:cantSplit/>
          <w:trHeight w:hRule="exact" w:val="269"/>
        </w:trPr>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For construction of house</w:t>
            </w:r>
          </w:p>
        </w:tc>
        <w:tc>
          <w:tcPr>
            <w:tcW w:w="850" w:type="dxa"/>
            <w:tcBorders>
              <w:top w:val="single" w:sz="4" w:space="0" w:color="auto"/>
            </w:tcBorders>
          </w:tcPr>
          <w:p w:rsidR="00DA4858" w:rsidRPr="00797F3B" w:rsidRDefault="00DA4858" w:rsidP="00665EAA">
            <w:pPr>
              <w:jc w:val="center"/>
              <w:rPr>
                <w:rFonts w:ascii="Times New Roman" w:hAnsi="Times New Roman" w:cs="Times New Roman"/>
                <w:szCs w:val="24"/>
              </w:rPr>
            </w:pPr>
          </w:p>
        </w:tc>
        <w:tc>
          <w:tcPr>
            <w:tcW w:w="993" w:type="dxa"/>
            <w:tcBorders>
              <w:top w:val="single" w:sz="4" w:space="0" w:color="auto"/>
            </w:tcBorders>
          </w:tcPr>
          <w:p w:rsidR="00DA4858" w:rsidRPr="00797F3B" w:rsidRDefault="00DA4858" w:rsidP="00665EAA">
            <w:pPr>
              <w:jc w:val="center"/>
              <w:rPr>
                <w:rFonts w:ascii="Times New Roman" w:hAnsi="Times New Roman" w:cs="Times New Roman"/>
                <w:szCs w:val="24"/>
              </w:rPr>
            </w:pPr>
          </w:p>
        </w:tc>
        <w:tc>
          <w:tcPr>
            <w:tcW w:w="850" w:type="dxa"/>
            <w:tcBorders>
              <w:top w:val="single" w:sz="4" w:space="0" w:color="auto"/>
              <w:right w:val="single" w:sz="4" w:space="0" w:color="auto"/>
            </w:tcBorders>
          </w:tcPr>
          <w:p w:rsidR="00DA4858" w:rsidRPr="00797F3B" w:rsidRDefault="00DA4858" w:rsidP="00665EAA">
            <w:pPr>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For making door and window</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3</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For construction of  bridges</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4</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Making fence</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5</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To make tree guard</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6</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To make a ladder</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7</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For making chair and table</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8</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For  making bed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rPr>
          <w:trHeight w:val="218"/>
        </w:trPr>
        <w:tc>
          <w:tcPr>
            <w:tcW w:w="568" w:type="dxa"/>
            <w:tcBorders>
              <w:top w:val="single" w:sz="4" w:space="0" w:color="auto"/>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9</w:t>
            </w:r>
          </w:p>
        </w:tc>
        <w:tc>
          <w:tcPr>
            <w:tcW w:w="3793" w:type="dxa"/>
            <w:tcBorders>
              <w:top w:val="single" w:sz="4" w:space="0" w:color="auto"/>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To make boat</w:t>
            </w:r>
          </w:p>
        </w:tc>
        <w:tc>
          <w:tcPr>
            <w:tcW w:w="850" w:type="dxa"/>
            <w:tcBorders>
              <w:top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c>
          <w:tcPr>
            <w:tcW w:w="993" w:type="dxa"/>
            <w:tcBorders>
              <w:top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c>
          <w:tcPr>
            <w:tcW w:w="850" w:type="dxa"/>
            <w:tcBorders>
              <w:top w:val="single" w:sz="4" w:space="0" w:color="auto"/>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10</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For making beehive</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11</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For making agricultural implements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12</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eastAsia="Times New Roman" w:hAnsi="Times New Roman" w:cs="Times New Roman"/>
                <w:szCs w:val="24"/>
                <w:lang w:eastAsia="en-GB"/>
              </w:rPr>
              <w:t>Boundary marker</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13</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Flag post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14</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To make basket</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15</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Charcoal making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16</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For making snare</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17</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For walking stick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18</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Handle for axe</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19</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For making a mat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20</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To make handle for spade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21</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For loading materials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22</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Used as a container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23</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Uses as food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24</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For storing grain</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25</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For making broom</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26</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Uses as fodder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27</w:t>
            </w:r>
          </w:p>
        </w:tc>
        <w:tc>
          <w:tcPr>
            <w:tcW w:w="3793" w:type="dxa"/>
            <w:tcBorders>
              <w:left w:val="single" w:sz="4" w:space="0" w:color="auto"/>
            </w:tcBorders>
          </w:tcPr>
          <w:p w:rsidR="00DA4858" w:rsidRPr="00797F3B" w:rsidRDefault="00DA4858" w:rsidP="00665EAA">
            <w:pPr>
              <w:spacing w:line="276" w:lineRule="auto"/>
              <w:rPr>
                <w:rFonts w:ascii="Times New Roman" w:hAnsi="Times New Roman" w:cs="Times New Roman"/>
                <w:szCs w:val="24"/>
              </w:rPr>
            </w:pPr>
            <w:r w:rsidRPr="00797F3B">
              <w:rPr>
                <w:rFonts w:ascii="Times New Roman" w:hAnsi="Times New Roman" w:cs="Times New Roman"/>
                <w:szCs w:val="24"/>
              </w:rPr>
              <w:t xml:space="preserve">Musical instrument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28</w:t>
            </w:r>
          </w:p>
        </w:tc>
        <w:tc>
          <w:tcPr>
            <w:tcW w:w="3793" w:type="dxa"/>
            <w:tcBorders>
              <w:left w:val="single" w:sz="4" w:space="0" w:color="auto"/>
            </w:tcBorders>
          </w:tcPr>
          <w:p w:rsidR="00DA4858" w:rsidRPr="00797F3B" w:rsidRDefault="00DA4858" w:rsidP="00665EAA">
            <w:pPr>
              <w:spacing w:line="276" w:lineRule="auto"/>
              <w:rPr>
                <w:rFonts w:ascii="Times New Roman" w:eastAsia="Times New Roman" w:hAnsi="Times New Roman" w:cs="Times New Roman"/>
                <w:szCs w:val="24"/>
                <w:lang w:eastAsia="en-GB"/>
              </w:rPr>
            </w:pPr>
            <w:r w:rsidRPr="00797F3B">
              <w:rPr>
                <w:rFonts w:ascii="Times New Roman" w:eastAsia="Times New Roman" w:hAnsi="Times New Roman" w:cs="Times New Roman"/>
                <w:szCs w:val="24"/>
                <w:lang w:eastAsia="en-GB"/>
              </w:rPr>
              <w:t xml:space="preserve">Uses as fuel wood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r w:rsidR="00797F3B" w:rsidRPr="00797F3B" w:rsidTr="00665EAA">
        <w:tc>
          <w:tcPr>
            <w:tcW w:w="568"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r w:rsidRPr="00797F3B">
              <w:rPr>
                <w:rFonts w:ascii="Times New Roman" w:hAnsi="Times New Roman" w:cs="Times New Roman"/>
                <w:szCs w:val="24"/>
              </w:rPr>
              <w:t>29</w:t>
            </w:r>
          </w:p>
        </w:tc>
        <w:tc>
          <w:tcPr>
            <w:tcW w:w="3793" w:type="dxa"/>
            <w:tcBorders>
              <w:left w:val="single" w:sz="4" w:space="0" w:color="auto"/>
            </w:tcBorders>
          </w:tcPr>
          <w:p w:rsidR="00DA4858" w:rsidRPr="00797F3B" w:rsidRDefault="00DA4858" w:rsidP="00665EAA">
            <w:pPr>
              <w:spacing w:line="276" w:lineRule="auto"/>
              <w:rPr>
                <w:rFonts w:ascii="Times New Roman" w:eastAsia="Times New Roman" w:hAnsi="Times New Roman" w:cs="Times New Roman"/>
                <w:szCs w:val="24"/>
                <w:lang w:eastAsia="en-GB"/>
              </w:rPr>
            </w:pPr>
            <w:r w:rsidRPr="00797F3B">
              <w:rPr>
                <w:rFonts w:ascii="Times New Roman" w:hAnsi="Times New Roman" w:cs="Times New Roman"/>
                <w:szCs w:val="24"/>
              </w:rPr>
              <w:t xml:space="preserve">For medicine  </w:t>
            </w:r>
          </w:p>
        </w:tc>
        <w:tc>
          <w:tcPr>
            <w:tcW w:w="850" w:type="dxa"/>
          </w:tcPr>
          <w:p w:rsidR="00DA4858" w:rsidRPr="00797F3B" w:rsidRDefault="00DA4858" w:rsidP="00665EAA">
            <w:pPr>
              <w:spacing w:line="276" w:lineRule="auto"/>
              <w:jc w:val="center"/>
              <w:rPr>
                <w:rFonts w:ascii="Times New Roman" w:hAnsi="Times New Roman" w:cs="Times New Roman"/>
                <w:szCs w:val="24"/>
              </w:rPr>
            </w:pPr>
          </w:p>
        </w:tc>
        <w:tc>
          <w:tcPr>
            <w:tcW w:w="993" w:type="dxa"/>
          </w:tcPr>
          <w:p w:rsidR="00DA4858" w:rsidRPr="00797F3B" w:rsidRDefault="00DA4858" w:rsidP="00665EAA">
            <w:pPr>
              <w:spacing w:line="276" w:lineRule="auto"/>
              <w:jc w:val="center"/>
              <w:rPr>
                <w:rFonts w:ascii="Times New Roman" w:hAnsi="Times New Roman" w:cs="Times New Roman"/>
                <w:szCs w:val="24"/>
              </w:rPr>
            </w:pPr>
          </w:p>
        </w:tc>
        <w:tc>
          <w:tcPr>
            <w:tcW w:w="850" w:type="dxa"/>
            <w:tcBorders>
              <w:right w:val="single" w:sz="4" w:space="0" w:color="auto"/>
            </w:tcBorders>
          </w:tcPr>
          <w:p w:rsidR="00DA4858" w:rsidRPr="00797F3B" w:rsidRDefault="00DA4858" w:rsidP="00665EAA">
            <w:pPr>
              <w:spacing w:line="276" w:lineRule="auto"/>
              <w:jc w:val="center"/>
              <w:rPr>
                <w:rFonts w:ascii="Times New Roman" w:hAnsi="Times New Roman" w:cs="Times New Roman"/>
                <w:szCs w:val="24"/>
              </w:rPr>
            </w:pPr>
          </w:p>
        </w:tc>
      </w:tr>
    </w:tbl>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DA4858" w:rsidP="00201E57">
      <w:pPr>
        <w:spacing w:line="360" w:lineRule="auto"/>
        <w:jc w:val="both"/>
        <w:rPr>
          <w:rFonts w:ascii="Times New Roman" w:hAnsi="Times New Roman" w:cs="Times New Roman"/>
          <w:sz w:val="24"/>
          <w:szCs w:val="24"/>
        </w:rPr>
      </w:pPr>
    </w:p>
    <w:p w:rsidR="00DA4858" w:rsidRPr="00797F3B" w:rsidRDefault="00225E65" w:rsidP="00201E5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53" o:spid="_x0000_s1092" style="position:absolute;left:0;text-align:left;margin-left:184.85pt;margin-top:-1004.2pt;width:36.75pt;height:14.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"/>
        </w:pic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30- Do you know other traditional uses of bamboo in your locality?</w:t>
      </w:r>
    </w:p>
    <w:p w:rsidR="00533CD1" w:rsidRPr="00797F3B" w:rsidRDefault="00225E65" w:rsidP="00201E5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54" o:spid="_x0000_s1091" style="position:absolute;left:0;text-align:left;margin-left:215.45pt;margin-top:1.25pt;width:36.75pt;height:14.25pt;z-index:25169305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"/>
        </w:pict>
      </w:r>
      <w:r>
        <w:rPr>
          <w:rFonts w:ascii="Times New Roman" w:hAnsi="Times New Roman" w:cs="Times New Roman"/>
          <w:noProof/>
          <w:sz w:val="24"/>
          <w:szCs w:val="24"/>
          <w:lang w:val="en-US"/>
        </w:rPr>
        <w:pict>
          <v:rect id="Rectangle 55" o:spid="_x0000_s1090" style="position:absolute;left:0;text-align:left;margin-left:79.65pt;margin-top:1.25pt;width:36.75pt;height:14.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"/>
        </w:pict>
      </w:r>
      <w:r w:rsidR="00533CD1" w:rsidRPr="00797F3B">
        <w:rPr>
          <w:rFonts w:ascii="Times New Roman" w:hAnsi="Times New Roman" w:cs="Times New Roman"/>
          <w:sz w:val="24"/>
          <w:szCs w:val="24"/>
        </w:rPr>
        <w:t xml:space="preserve">                 Yes                               No </w:t>
      </w:r>
    </w:p>
    <w:p w:rsidR="00533CD1" w:rsidRPr="00797F3B" w:rsidRDefault="00533CD1" w:rsidP="00201E57">
      <w:pPr>
        <w:spacing w:line="360" w:lineRule="auto"/>
        <w:ind w:left="426" w:hanging="426"/>
        <w:jc w:val="both"/>
        <w:rPr>
          <w:rFonts w:ascii="Times New Roman" w:hAnsi="Times New Roman" w:cs="Times New Roman"/>
          <w:sz w:val="24"/>
          <w:szCs w:val="24"/>
        </w:rPr>
      </w:pPr>
      <w:r w:rsidRPr="00797F3B">
        <w:rPr>
          <w:rFonts w:ascii="Times New Roman" w:hAnsi="Times New Roman" w:cs="Times New Roman"/>
          <w:sz w:val="24"/>
          <w:szCs w:val="24"/>
        </w:rPr>
        <w:t>31. If your answer for question number 31 is yes, please mention it/them --------------------------------------------------------------------------------------------------------------------------------------------------------------------------------------------------------------------------------------------------------------------------------------------------------------------------------------------------------------------------------------------------------------------------------------------------------------------</w:t>
      </w:r>
    </w:p>
    <w:p w:rsidR="00533CD1" w:rsidRPr="00797F3B" w:rsidRDefault="00225E65" w:rsidP="00201E57">
      <w:pPr>
        <w:spacing w:line="360" w:lineRule="auto"/>
        <w:ind w:left="426" w:hanging="426"/>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pict>
          <v:rect id="Rectangle 56" o:spid="_x0000_s1089" style="position:absolute;left:0;text-align:left;margin-left:187pt;margin-top:22.7pt;width:36.75pt;height:15.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"/>
        </w:pict>
      </w:r>
      <w:r>
        <w:rPr>
          <w:rFonts w:ascii="Times New Roman" w:hAnsi="Times New Roman" w:cs="Times New Roman"/>
          <w:noProof/>
          <w:sz w:val="24"/>
          <w:szCs w:val="24"/>
          <w:lang w:val="en-US"/>
        </w:rPr>
        <w:pict>
          <v:rect id="Rectangle 57" o:spid="_x0000_s1088" style="position:absolute;left:0;text-align:left;margin-left:72.9pt;margin-top:22.25pt;width:36.75pt;height:15.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"/>
        </w:pict>
      </w:r>
      <w:r w:rsidR="00533CD1" w:rsidRPr="00797F3B">
        <w:rPr>
          <w:rFonts w:ascii="Times New Roman" w:hAnsi="Times New Roman" w:cs="Times New Roman"/>
          <w:sz w:val="24"/>
          <w:szCs w:val="24"/>
        </w:rPr>
        <w:t xml:space="preserve"> 32. Do use bamboo as a source of income?</w:t>
      </w:r>
    </w:p>
    <w:p w:rsidR="00533CD1" w:rsidRPr="00797F3B" w:rsidRDefault="00533CD1" w:rsidP="00201E57">
      <w:pPr>
        <w:spacing w:line="360" w:lineRule="auto"/>
        <w:ind w:left="426" w:hanging="426"/>
        <w:jc w:val="both"/>
        <w:rPr>
          <w:rFonts w:ascii="Times New Roman" w:hAnsi="Times New Roman" w:cs="Times New Roman"/>
          <w:sz w:val="24"/>
          <w:szCs w:val="24"/>
        </w:rPr>
      </w:pPr>
      <w:r w:rsidRPr="00797F3B">
        <w:rPr>
          <w:rFonts w:ascii="Times New Roman" w:hAnsi="Times New Roman" w:cs="Times New Roman"/>
          <w:sz w:val="24"/>
          <w:szCs w:val="24"/>
        </w:rPr>
        <w:t xml:space="preserve">           Yes                               No </w:t>
      </w:r>
    </w:p>
    <w:p w:rsidR="00533CD1" w:rsidRPr="00797F3B" w:rsidRDefault="00533CD1" w:rsidP="00201E57">
      <w:pPr>
        <w:spacing w:line="360" w:lineRule="auto"/>
        <w:ind w:left="426" w:hanging="426"/>
        <w:jc w:val="both"/>
        <w:rPr>
          <w:rFonts w:ascii="Times New Roman" w:hAnsi="Times New Roman" w:cs="Times New Roman"/>
          <w:sz w:val="24"/>
          <w:szCs w:val="24"/>
        </w:rPr>
      </w:pPr>
      <w:r w:rsidRPr="00797F3B">
        <w:rPr>
          <w:rFonts w:ascii="Times New Roman" w:hAnsi="Times New Roman" w:cs="Times New Roman"/>
          <w:sz w:val="24"/>
          <w:szCs w:val="24"/>
        </w:rPr>
        <w:t>33. If your answer for question number 33 is yes, in what way do you generate income?</w:t>
      </w:r>
    </w:p>
    <w:p w:rsidR="00533CD1" w:rsidRPr="00797F3B" w:rsidRDefault="00533CD1" w:rsidP="00201E57">
      <w:pPr>
        <w:spacing w:line="360" w:lineRule="auto"/>
        <w:ind w:left="426" w:hanging="426"/>
        <w:jc w:val="both"/>
        <w:rPr>
          <w:rFonts w:ascii="Times New Roman" w:hAnsi="Times New Roman" w:cs="Times New Roman"/>
          <w:sz w:val="24"/>
          <w:szCs w:val="24"/>
        </w:rPr>
      </w:pPr>
      <w:r w:rsidRPr="00797F3B">
        <w:rPr>
          <w:rFonts w:ascii="Times New Roman" w:hAnsi="Times New Roman" w:cs="Times New Roman"/>
          <w:sz w:val="24"/>
          <w:szCs w:val="24"/>
        </w:rPr>
        <w:t xml:space="preserve">      --------------------------------------------------------------------------------------------------------------------------------------------------------------------------------------------------------------------------------------------------------------------------------------------------------------------------------------------------------------------------------------------------------------------------------------------- </w:t>
      </w:r>
    </w:p>
    <w:p w:rsidR="00533CD1" w:rsidRPr="00797F3B" w:rsidRDefault="00533CD1" w:rsidP="00201E57">
      <w:pPr>
        <w:spacing w:line="360" w:lineRule="auto"/>
        <w:ind w:left="426" w:hanging="426"/>
        <w:jc w:val="both"/>
        <w:rPr>
          <w:rFonts w:ascii="Times New Roman" w:hAnsi="Times New Roman" w:cs="Times New Roman"/>
          <w:sz w:val="24"/>
          <w:szCs w:val="24"/>
        </w:rPr>
      </w:pPr>
      <w:r w:rsidRPr="00797F3B">
        <w:rPr>
          <w:rFonts w:ascii="Times New Roman" w:hAnsi="Times New Roman" w:cs="Times New Roman"/>
          <w:sz w:val="24"/>
          <w:szCs w:val="24"/>
        </w:rPr>
        <w:t>34. What is/are the local name/s of bamboo in your kebele?</w:t>
      </w:r>
    </w:p>
    <w:p w:rsidR="00533CD1" w:rsidRPr="00797F3B" w:rsidRDefault="00533CD1" w:rsidP="00201E57">
      <w:pPr>
        <w:spacing w:line="360" w:lineRule="auto"/>
        <w:ind w:left="426" w:hanging="426"/>
        <w:jc w:val="both"/>
        <w:rPr>
          <w:rFonts w:ascii="Times New Roman" w:hAnsi="Times New Roman" w:cs="Times New Roman"/>
          <w:sz w:val="24"/>
          <w:szCs w:val="24"/>
        </w:rPr>
      </w:pPr>
      <w:r w:rsidRPr="00797F3B">
        <w:rPr>
          <w:rFonts w:ascii="Times New Roman" w:hAnsi="Times New Roman" w:cs="Times New Roman"/>
          <w:sz w:val="24"/>
          <w:szCs w:val="24"/>
        </w:rPr>
        <w:t xml:space="preserve">       -----------------------------------------------------------------------------------------------------------</w:t>
      </w:r>
    </w:p>
    <w:p w:rsidR="00533CD1" w:rsidRPr="00797F3B" w:rsidRDefault="00533CD1" w:rsidP="00201E57">
      <w:pPr>
        <w:spacing w:line="360" w:lineRule="auto"/>
        <w:ind w:left="426" w:hanging="426"/>
        <w:jc w:val="both"/>
        <w:rPr>
          <w:rFonts w:ascii="Times New Roman" w:hAnsi="Times New Roman" w:cs="Times New Roman"/>
          <w:sz w:val="24"/>
          <w:szCs w:val="24"/>
        </w:rPr>
      </w:pPr>
      <w:r w:rsidRPr="00797F3B">
        <w:rPr>
          <w:rFonts w:ascii="Times New Roman" w:hAnsi="Times New Roman" w:cs="Times New Roman"/>
          <w:sz w:val="24"/>
          <w:szCs w:val="24"/>
        </w:rPr>
        <w:t>35. What is the status of bamboo production in your locality?</w:t>
      </w:r>
    </w:p>
    <w:p w:rsidR="00533CD1" w:rsidRPr="00797F3B" w:rsidRDefault="00225E65" w:rsidP="00201E57">
      <w:pPr>
        <w:spacing w:line="360" w:lineRule="auto"/>
        <w:ind w:left="426" w:hanging="426"/>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58" o:spid="_x0000_s1086" style="position:absolute;left:0;text-align:left;margin-left:404.95pt;margin-top:.85pt;width:36.75pt;height:15.9pt;z-index:25168896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"/>
        </w:pict>
      </w:r>
      <w:r>
        <w:rPr>
          <w:rFonts w:ascii="Times New Roman" w:hAnsi="Times New Roman" w:cs="Times New Roman"/>
          <w:noProof/>
          <w:sz w:val="24"/>
          <w:szCs w:val="24"/>
          <w:lang w:val="en-US"/>
        </w:rPr>
        <w:pict>
          <v:rect id="Rectangle 59" o:spid="_x0000_s1087" style="position:absolute;left:0;text-align:left;margin-left:223.75pt;margin-top:.85pt;width:36.75pt;height:15.9pt;z-index:25168998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"/>
        </w:pict>
      </w:r>
      <w:r>
        <w:rPr>
          <w:rFonts w:ascii="Times New Roman" w:hAnsi="Times New Roman" w:cs="Times New Roman"/>
          <w:noProof/>
          <w:sz w:val="24"/>
          <w:szCs w:val="24"/>
          <w:lang w:val="en-US"/>
        </w:rPr>
        <w:pict>
          <v:rect id="Rectangle 60" o:spid="_x0000_s1085" style="position:absolute;left:0;text-align:left;margin-left:79.5pt;margin-top:.6pt;width:36.75pt;height:15.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"/>
        </w:pict>
      </w:r>
      <w:r w:rsidR="00533CD1" w:rsidRPr="00797F3B">
        <w:rPr>
          <w:rFonts w:ascii="Times New Roman" w:hAnsi="Times New Roman" w:cs="Times New Roman"/>
          <w:sz w:val="24"/>
          <w:szCs w:val="24"/>
        </w:rPr>
        <w:t xml:space="preserve">       Increasing                           The same                                     Decreasing   </w:t>
      </w:r>
    </w:p>
    <w:p w:rsidR="00533CD1" w:rsidRPr="00797F3B" w:rsidRDefault="00533CD1" w:rsidP="00201E57">
      <w:pPr>
        <w:spacing w:line="360" w:lineRule="auto"/>
        <w:ind w:left="426" w:hanging="426"/>
        <w:jc w:val="both"/>
        <w:rPr>
          <w:rFonts w:ascii="Times New Roman" w:hAnsi="Times New Roman" w:cs="Times New Roman"/>
          <w:sz w:val="24"/>
          <w:szCs w:val="24"/>
        </w:rPr>
      </w:pPr>
      <w:r w:rsidRPr="00797F3B">
        <w:rPr>
          <w:rFonts w:ascii="Times New Roman" w:hAnsi="Times New Roman" w:cs="Times New Roman"/>
          <w:sz w:val="24"/>
          <w:szCs w:val="24"/>
        </w:rPr>
        <w:t>36. If your answer for question number 35 is decreasing, what is/are the reason/s for this         -------------------------------------------------------------------------------------------------------------------------------------------------------------------------------------------------------------------------------------------------------------------------------------------------------------------------------------------------------------------------------------------------------------------------------------------------------------------------------------------------------------------------------------------------------</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37. Do you think that bamboo has ecological importance?</w:t>
      </w:r>
    </w:p>
    <w:p w:rsidR="00533CD1" w:rsidRPr="00797F3B" w:rsidRDefault="00225E65" w:rsidP="00201E5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62" o:spid="_x0000_s1084" style="position:absolute;left:0;text-align:left;margin-left:207.2pt;margin-top:-.05pt;width:36.75pt;height:15.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"/>
        </w:pict>
      </w:r>
      <w:r>
        <w:rPr>
          <w:rFonts w:ascii="Times New Roman" w:hAnsi="Times New Roman" w:cs="Times New Roman"/>
          <w:noProof/>
          <w:sz w:val="24"/>
          <w:szCs w:val="24"/>
          <w:lang w:val="en-US"/>
        </w:rPr>
        <w:pict>
          <v:rect id="Rectangle 61" o:spid="_x0000_s1083" style="position:absolute;left:0;text-align:left;margin-left:62.3pt;margin-top:1.4pt;width:36.75pt;height:1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"/>
        </w:pict>
      </w:r>
      <w:r w:rsidR="00533CD1" w:rsidRPr="00797F3B">
        <w:rPr>
          <w:rFonts w:ascii="Times New Roman" w:hAnsi="Times New Roman" w:cs="Times New Roman"/>
          <w:sz w:val="24"/>
          <w:szCs w:val="24"/>
        </w:rPr>
        <w:t xml:space="preserve">            Yes                                    No              </w:t>
      </w:r>
    </w:p>
    <w:p w:rsidR="00533CD1" w:rsidRPr="00797F3B" w:rsidRDefault="00533CD1" w:rsidP="00201E57">
      <w:pPr>
        <w:spacing w:line="360" w:lineRule="auto"/>
        <w:jc w:val="both"/>
        <w:rPr>
          <w:rFonts w:ascii="Times New Roman" w:hAnsi="Times New Roman" w:cs="Times New Roman"/>
          <w:sz w:val="24"/>
          <w:szCs w:val="24"/>
        </w:rPr>
      </w:pPr>
    </w:p>
    <w:p w:rsidR="00533CD1" w:rsidRPr="00797F3B" w:rsidRDefault="00533CD1" w:rsidP="00201E57">
      <w:pPr>
        <w:pBdr>
          <w:bottom w:val="single" w:sz="6" w:space="1" w:color="auto"/>
        </w:pBd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38. If your answer for question number 37 is yes, how is it useful in your locality?</w:t>
      </w:r>
    </w:p>
    <w:p w:rsidR="00533CD1" w:rsidRPr="00797F3B" w:rsidRDefault="00533CD1" w:rsidP="00201E57">
      <w:pPr>
        <w:spacing w:line="360" w:lineRule="auto"/>
        <w:ind w:left="284"/>
        <w:jc w:val="both"/>
        <w:rPr>
          <w:rFonts w:ascii="Times New Roman" w:hAnsi="Times New Roman" w:cs="Times New Roman"/>
          <w:sz w:val="24"/>
          <w:szCs w:val="24"/>
        </w:rPr>
      </w:pPr>
      <w:r w:rsidRPr="00797F3B">
        <w:rPr>
          <w:rFonts w:ascii="Times New Roman" w:hAnsi="Times New Roman" w:cs="Times New Roman"/>
          <w:sz w:val="24"/>
          <w:szCs w:val="24"/>
        </w:rPr>
        <w:t>---------------------------------------------------------------------------------------------------------------------------------------------------------------------------------------------------------------------------------------------------------------------------------------------------------------------------------------</w:t>
      </w:r>
    </w:p>
    <w:p w:rsidR="00704969" w:rsidRPr="00797F3B" w:rsidRDefault="00704969" w:rsidP="00201E57">
      <w:pPr>
        <w:spacing w:line="360" w:lineRule="auto"/>
        <w:jc w:val="both"/>
        <w:rPr>
          <w:rFonts w:ascii="Times New Roman" w:hAnsi="Times New Roman" w:cs="Times New Roman"/>
          <w:sz w:val="24"/>
          <w:szCs w:val="24"/>
        </w:rPr>
      </w:pPr>
    </w:p>
    <w:p w:rsidR="00704969" w:rsidRPr="00797F3B" w:rsidRDefault="00704969" w:rsidP="00201E57">
      <w:pPr>
        <w:spacing w:line="360" w:lineRule="auto"/>
        <w:jc w:val="both"/>
        <w:rPr>
          <w:rFonts w:ascii="Times New Roman" w:hAnsi="Times New Roman" w:cs="Times New Roman"/>
          <w:sz w:val="24"/>
          <w:szCs w:val="24"/>
        </w:rPr>
      </w:pP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lastRenderedPageBreak/>
        <w:t>39. Do you have any involvement in the conservation of bamboo?</w:t>
      </w:r>
    </w:p>
    <w:p w:rsidR="00533CD1" w:rsidRPr="00797F3B" w:rsidRDefault="00225E65" w:rsidP="00201E5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Rectangle 63" o:spid="_x0000_s1082" style="position:absolute;left:0;text-align:left;margin-left:216.05pt;margin-top:1.55pt;width:36.75pt;height:15.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"/>
        </w:pict>
      </w:r>
      <w:r>
        <w:rPr>
          <w:rFonts w:ascii="Times New Roman" w:hAnsi="Times New Roman" w:cs="Times New Roman"/>
          <w:noProof/>
          <w:sz w:val="24"/>
          <w:szCs w:val="24"/>
          <w:lang w:val="en-US"/>
        </w:rPr>
        <w:pict>
          <v:rect id="Rectangle 64" o:spid="_x0000_s1081" style="position:absolute;left:0;text-align:left;margin-left:66.75pt;margin-top:1.35pt;width:36.75pt;height:15.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"/>
        </w:pict>
      </w:r>
      <w:r w:rsidR="00533CD1" w:rsidRPr="00797F3B">
        <w:rPr>
          <w:rFonts w:ascii="Times New Roman" w:hAnsi="Times New Roman" w:cs="Times New Roman"/>
          <w:sz w:val="24"/>
          <w:szCs w:val="24"/>
        </w:rPr>
        <w:t xml:space="preserve">            Yes                                       No                         </w:t>
      </w:r>
    </w:p>
    <w:p w:rsidR="00E92CF9" w:rsidRPr="00797F3B" w:rsidRDefault="00E92CF9" w:rsidP="00201E57">
      <w:pPr>
        <w:spacing w:line="360" w:lineRule="auto"/>
        <w:jc w:val="both"/>
        <w:rPr>
          <w:rFonts w:ascii="Times New Roman" w:hAnsi="Times New Roman" w:cs="Times New Roman"/>
          <w:sz w:val="24"/>
          <w:szCs w:val="24"/>
        </w:rPr>
      </w:pP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40. How do you conserve bamboo in your locality? </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w:t>
      </w:r>
    </w:p>
    <w:p w:rsidR="00533CD1" w:rsidRPr="00797F3B" w:rsidRDefault="00005C89" w:rsidP="00201E57">
      <w:pPr>
        <w:spacing w:line="360" w:lineRule="auto"/>
        <w:ind w:left="284" w:hanging="284"/>
        <w:jc w:val="both"/>
        <w:rPr>
          <w:rFonts w:ascii="Times New Roman" w:hAnsi="Times New Roman" w:cs="Times New Roman"/>
          <w:sz w:val="24"/>
          <w:szCs w:val="24"/>
        </w:rPr>
      </w:pPr>
      <w:r w:rsidRPr="00797F3B">
        <w:rPr>
          <w:rFonts w:ascii="Times New Roman" w:hAnsi="Times New Roman" w:cs="Times New Roman"/>
          <w:sz w:val="24"/>
          <w:szCs w:val="24"/>
        </w:rPr>
        <w:t>41</w:t>
      </w:r>
      <w:r w:rsidR="00533CD1" w:rsidRPr="00797F3B">
        <w:rPr>
          <w:rFonts w:ascii="Times New Roman" w:hAnsi="Times New Roman" w:cs="Times New Roman"/>
          <w:sz w:val="24"/>
          <w:szCs w:val="24"/>
        </w:rPr>
        <w:t>. What is/are your suggestion/s to promote the ethno botanical uses of bamboo?</w:t>
      </w:r>
    </w:p>
    <w:p w:rsidR="00533CD1" w:rsidRPr="00797F3B" w:rsidRDefault="00533CD1" w:rsidP="00201E57">
      <w:pPr>
        <w:spacing w:line="360" w:lineRule="auto"/>
        <w:ind w:left="284" w:hanging="426"/>
        <w:jc w:val="both"/>
        <w:rPr>
          <w:rFonts w:ascii="Times New Roman" w:hAnsi="Times New Roman" w:cs="Times New Roman"/>
          <w:sz w:val="24"/>
          <w:szCs w:val="24"/>
        </w:rPr>
      </w:pPr>
      <w:r w:rsidRPr="00797F3B">
        <w:rPr>
          <w:rFonts w:ascii="Times New Roman" w:hAnsi="Times New Roman" w:cs="Times New Roman"/>
          <w:sz w:val="24"/>
          <w:szCs w:val="24"/>
        </w:rPr>
        <w:t xml:space="preserve">       ------------------------------------------------------------------------------------------------------------------------------------------------------------------------------------------------------------------------------------------------------------------------------------------------------------------------------------------------------------------------------------------------------------------------------------------------------------------------------------------------------------------------------------------------------------------------------------------------------------------------------------------------------------------------------</w:t>
      </w:r>
    </w:p>
    <w:p w:rsidR="00533CD1" w:rsidRPr="00797F3B" w:rsidRDefault="00533CD1" w:rsidP="00201E57">
      <w:pPr>
        <w:spacing w:line="360" w:lineRule="auto"/>
        <w:ind w:left="284" w:hanging="426"/>
        <w:jc w:val="both"/>
        <w:rPr>
          <w:rFonts w:ascii="Times New Roman" w:hAnsi="Times New Roman" w:cs="Times New Roman"/>
          <w:sz w:val="24"/>
          <w:szCs w:val="24"/>
        </w:rPr>
      </w:pPr>
    </w:p>
    <w:p w:rsidR="00533CD1" w:rsidRPr="00797F3B" w:rsidRDefault="00497675" w:rsidP="00201E57">
      <w:pPr>
        <w:spacing w:line="360" w:lineRule="auto"/>
        <w:ind w:left="284" w:hanging="426"/>
        <w:jc w:val="both"/>
        <w:rPr>
          <w:rFonts w:ascii="Times New Roman" w:hAnsi="Times New Roman" w:cs="Times New Roman"/>
          <w:sz w:val="24"/>
          <w:szCs w:val="24"/>
        </w:rPr>
      </w:pPr>
      <w:r w:rsidRPr="00797F3B">
        <w:rPr>
          <w:rFonts w:ascii="Times New Roman" w:hAnsi="Times New Roman" w:cs="Times New Roman"/>
          <w:sz w:val="24"/>
          <w:szCs w:val="24"/>
        </w:rPr>
        <w:t xml:space="preserve">                                                                             Thank you for your corporation.</w:t>
      </w:r>
    </w:p>
    <w:p w:rsidR="00497675" w:rsidRPr="00797F3B" w:rsidRDefault="00497675" w:rsidP="00201E57">
      <w:pPr>
        <w:spacing w:line="360" w:lineRule="auto"/>
        <w:ind w:left="284" w:hanging="426"/>
        <w:jc w:val="both"/>
        <w:rPr>
          <w:rFonts w:ascii="Times New Roman" w:hAnsi="Times New Roman" w:cs="Times New Roman"/>
          <w:sz w:val="24"/>
          <w:szCs w:val="24"/>
        </w:rPr>
      </w:pPr>
    </w:p>
    <w:p w:rsidR="00A619B2" w:rsidRPr="00797F3B" w:rsidRDefault="00A619B2" w:rsidP="00201E57">
      <w:pPr>
        <w:spacing w:line="360" w:lineRule="auto"/>
        <w:ind w:left="284" w:hanging="426"/>
        <w:jc w:val="both"/>
        <w:rPr>
          <w:rFonts w:ascii="Times New Roman" w:hAnsi="Times New Roman" w:cs="Times New Roman"/>
          <w:sz w:val="24"/>
          <w:szCs w:val="24"/>
        </w:rPr>
      </w:pPr>
    </w:p>
    <w:p w:rsidR="00A619B2" w:rsidRPr="00797F3B" w:rsidRDefault="00A619B2" w:rsidP="00201E57">
      <w:pPr>
        <w:spacing w:line="360" w:lineRule="auto"/>
        <w:ind w:left="284" w:hanging="426"/>
        <w:jc w:val="both"/>
        <w:rPr>
          <w:rFonts w:ascii="Times New Roman" w:hAnsi="Times New Roman" w:cs="Times New Roman"/>
          <w:sz w:val="24"/>
          <w:szCs w:val="24"/>
        </w:rPr>
      </w:pPr>
    </w:p>
    <w:p w:rsidR="00A619B2" w:rsidRPr="00797F3B" w:rsidRDefault="00A619B2" w:rsidP="00201E57">
      <w:pPr>
        <w:spacing w:line="360" w:lineRule="auto"/>
        <w:ind w:left="284" w:hanging="426"/>
        <w:jc w:val="both"/>
        <w:rPr>
          <w:rFonts w:ascii="Times New Roman" w:hAnsi="Times New Roman" w:cs="Times New Roman"/>
          <w:sz w:val="24"/>
          <w:szCs w:val="24"/>
        </w:rPr>
      </w:pPr>
    </w:p>
    <w:p w:rsidR="00A619B2" w:rsidRPr="00797F3B" w:rsidRDefault="00A619B2" w:rsidP="00201E57">
      <w:pPr>
        <w:spacing w:line="360" w:lineRule="auto"/>
        <w:ind w:left="284" w:hanging="426"/>
        <w:jc w:val="both"/>
        <w:rPr>
          <w:rFonts w:ascii="Times New Roman" w:hAnsi="Times New Roman" w:cs="Times New Roman"/>
          <w:sz w:val="24"/>
          <w:szCs w:val="24"/>
        </w:rPr>
      </w:pPr>
    </w:p>
    <w:p w:rsidR="00A619B2" w:rsidRPr="00797F3B" w:rsidRDefault="00A619B2" w:rsidP="00201E57">
      <w:pPr>
        <w:spacing w:line="360" w:lineRule="auto"/>
        <w:ind w:left="284" w:hanging="426"/>
        <w:jc w:val="both"/>
        <w:rPr>
          <w:rFonts w:ascii="Times New Roman" w:hAnsi="Times New Roman" w:cs="Times New Roman"/>
          <w:sz w:val="24"/>
          <w:szCs w:val="24"/>
        </w:rPr>
      </w:pPr>
    </w:p>
    <w:p w:rsidR="00533CD1" w:rsidRPr="00797F3B" w:rsidRDefault="00533CD1" w:rsidP="00201E57">
      <w:pPr>
        <w:spacing w:line="360" w:lineRule="auto"/>
        <w:ind w:left="284" w:hanging="426"/>
        <w:jc w:val="both"/>
        <w:rPr>
          <w:rFonts w:ascii="Times New Roman" w:hAnsi="Times New Roman" w:cs="Times New Roman"/>
          <w:sz w:val="24"/>
          <w:szCs w:val="24"/>
        </w:rPr>
      </w:pPr>
    </w:p>
    <w:p w:rsidR="00533CD1" w:rsidRPr="00797F3B" w:rsidRDefault="00533CD1" w:rsidP="00201E57">
      <w:pPr>
        <w:spacing w:line="360" w:lineRule="auto"/>
        <w:ind w:left="284" w:hanging="426"/>
        <w:jc w:val="both"/>
        <w:rPr>
          <w:rFonts w:ascii="Times New Roman" w:hAnsi="Times New Roman" w:cs="Times New Roman"/>
          <w:sz w:val="24"/>
          <w:szCs w:val="24"/>
        </w:rPr>
      </w:pPr>
    </w:p>
    <w:p w:rsidR="00533CD1" w:rsidRPr="00797F3B" w:rsidRDefault="00533CD1" w:rsidP="00201E57">
      <w:pPr>
        <w:spacing w:line="360" w:lineRule="auto"/>
        <w:ind w:left="720" w:hanging="720"/>
        <w:jc w:val="both"/>
        <w:rPr>
          <w:rFonts w:ascii="Times New Roman" w:hAnsi="Times New Roman" w:cs="Times New Roman"/>
          <w:b/>
          <w:i/>
          <w:sz w:val="24"/>
          <w:szCs w:val="24"/>
        </w:rPr>
      </w:pPr>
      <w:r w:rsidRPr="00797F3B">
        <w:rPr>
          <w:rFonts w:ascii="Times New Roman" w:hAnsi="Times New Roman" w:cs="Times New Roman"/>
          <w:b/>
          <w:i/>
          <w:sz w:val="24"/>
          <w:szCs w:val="24"/>
        </w:rPr>
        <w:lastRenderedPageBreak/>
        <w:t>Appendix II</w:t>
      </w:r>
    </w:p>
    <w:p w:rsidR="00533CD1" w:rsidRPr="00797F3B" w:rsidRDefault="00533CD1" w:rsidP="00201E57">
      <w:pPr>
        <w:spacing w:line="360" w:lineRule="auto"/>
        <w:ind w:left="720" w:hanging="720"/>
        <w:jc w:val="both"/>
        <w:rPr>
          <w:rFonts w:ascii="Times New Roman" w:hAnsi="Times New Roman" w:cs="Times New Roman"/>
          <w:b/>
          <w:i/>
          <w:sz w:val="24"/>
          <w:szCs w:val="24"/>
        </w:rPr>
      </w:pPr>
      <w:r w:rsidRPr="00797F3B">
        <w:rPr>
          <w:rFonts w:ascii="Times New Roman" w:hAnsi="Times New Roman" w:cs="Times New Roman"/>
          <w:b/>
          <w:i/>
          <w:sz w:val="24"/>
          <w:szCs w:val="24"/>
        </w:rPr>
        <w:t xml:space="preserve"> Check list of semi – structured interview and discussion used in collecting ethno botanical data </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Name --------------------------------------sex-------------age-----------------------serial no ------</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Marital status -----------------------occupation -----------------------------------------------------</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Religion ----------------------------------Ethnicity-------------------------------------------------</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Kebele/code----------------------------------------------------------------------------------------------</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For how long have you lived in the area -------------------------------------------------------------?</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Educational status -----------------------------Date ---------------------------------------------------</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1. What is the local name of </w:t>
      </w:r>
      <w:r w:rsidR="006819CB" w:rsidRPr="00797F3B">
        <w:rPr>
          <w:rFonts w:ascii="Times New Roman" w:hAnsi="Times New Roman" w:cs="Times New Roman"/>
          <w:sz w:val="24"/>
          <w:szCs w:val="24"/>
        </w:rPr>
        <w:t xml:space="preserve">bamboo </w:t>
      </w:r>
      <w:r w:rsidR="00A619B2" w:rsidRPr="00797F3B">
        <w:rPr>
          <w:rFonts w:ascii="Times New Roman" w:hAnsi="Times New Roman" w:cs="Times New Roman"/>
          <w:sz w:val="24"/>
          <w:szCs w:val="24"/>
        </w:rPr>
        <w:t>--------------------------------------------------------?</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2. What are some of the uses of bamboo tree in your locality?</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3. Do you know that we can get human food from bamboo? </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      3.1. What is the local name of the food?</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      3.2. Which part of the bamboo is used for food?</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      3.3. How is the food prepared?</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4. Do you know that we can get animal food from bamboo?</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     4.1. Which part of the bamboo is used for food?</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5. Do you know that we can get medicine from bamboo?</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     5.1. Which part of the bamboo is used for medicine?</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     5.2. How is the medicine prepared?</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     5.3. What type of diseases does it cure?</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6. Do you know that bamboo is used for making musical instrument?</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    6.1. What is the name of the musical instrument that is made from bamboo?</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lastRenderedPageBreak/>
        <w:t xml:space="preserve">    6.2. Which part of the bamboo is used for making musical instrument?</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 xml:space="preserve">7. What is the status of bamboo in your locality? </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8. How do you see the current utilization of bamboo in the area?</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9. What are the threatening factors for bamboo in the study area?</w:t>
      </w:r>
    </w:p>
    <w:p w:rsidR="00704969"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10. Does bamboo have any ecological s</w:t>
      </w:r>
      <w:r w:rsidR="00017A33" w:rsidRPr="00797F3B">
        <w:rPr>
          <w:rFonts w:ascii="Times New Roman" w:hAnsi="Times New Roman" w:cs="Times New Roman"/>
          <w:sz w:val="24"/>
          <w:szCs w:val="24"/>
        </w:rPr>
        <w:t>ignificance for the environment?</w:t>
      </w:r>
    </w:p>
    <w:p w:rsidR="00533CD1" w:rsidRPr="00797F3B" w:rsidRDefault="00533CD1" w:rsidP="00201E57">
      <w:pPr>
        <w:spacing w:line="360" w:lineRule="auto"/>
        <w:ind w:left="720" w:hanging="720"/>
        <w:jc w:val="both"/>
        <w:rPr>
          <w:rFonts w:ascii="Times New Roman" w:hAnsi="Times New Roman" w:cs="Times New Roman"/>
          <w:sz w:val="24"/>
          <w:szCs w:val="24"/>
        </w:rPr>
      </w:pPr>
      <w:r w:rsidRPr="00797F3B">
        <w:rPr>
          <w:rFonts w:ascii="Times New Roman" w:hAnsi="Times New Roman" w:cs="Times New Roman"/>
          <w:sz w:val="24"/>
          <w:szCs w:val="24"/>
        </w:rPr>
        <w:t>11. Are there any efforts made on the management and conservation of bamboo in your idea?</w:t>
      </w:r>
    </w:p>
    <w:p w:rsidR="00533CD1" w:rsidRPr="00797F3B" w:rsidRDefault="00533CD1" w:rsidP="00201E57">
      <w:pPr>
        <w:spacing w:line="360" w:lineRule="auto"/>
        <w:ind w:left="720" w:hanging="720"/>
        <w:jc w:val="both"/>
        <w:rPr>
          <w:rFonts w:ascii="Times New Roman" w:hAnsi="Times New Roman" w:cs="Times New Roman"/>
          <w:b/>
          <w:sz w:val="24"/>
          <w:szCs w:val="24"/>
          <w:u w:val="single"/>
        </w:rPr>
      </w:pPr>
      <w:r w:rsidRPr="00797F3B">
        <w:rPr>
          <w:rFonts w:ascii="Times New Roman" w:hAnsi="Times New Roman" w:cs="Times New Roman"/>
          <w:sz w:val="24"/>
          <w:szCs w:val="24"/>
        </w:rPr>
        <w:t xml:space="preserve">12. Is there any commercial industry that uses bamboo as raw material in the area?   </w:t>
      </w: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13. What is/are your suggestion/s concerning ethno botanical importance of bamboo?</w:t>
      </w:r>
    </w:p>
    <w:p w:rsidR="00533CD1" w:rsidRPr="00797F3B" w:rsidRDefault="00533CD1" w:rsidP="00201E57">
      <w:pPr>
        <w:spacing w:line="360" w:lineRule="auto"/>
        <w:jc w:val="both"/>
        <w:rPr>
          <w:rFonts w:ascii="Times New Roman" w:hAnsi="Times New Roman" w:cs="Times New Roman"/>
          <w:sz w:val="24"/>
          <w:szCs w:val="24"/>
        </w:rPr>
      </w:pPr>
    </w:p>
    <w:p w:rsidR="00533CD1" w:rsidRPr="00797F3B" w:rsidRDefault="00533CD1" w:rsidP="00201E57">
      <w:p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                                                                                   Thank you for your cooperation!!!</w:t>
      </w:r>
    </w:p>
    <w:p w:rsidR="00B55E37" w:rsidRPr="00797F3B" w:rsidRDefault="00B55E37" w:rsidP="00201E57">
      <w:pPr>
        <w:spacing w:line="360" w:lineRule="auto"/>
        <w:jc w:val="both"/>
        <w:rPr>
          <w:rFonts w:ascii="Times New Roman" w:hAnsi="Times New Roman" w:cs="Times New Roman"/>
          <w:b/>
          <w:sz w:val="24"/>
          <w:szCs w:val="24"/>
        </w:rPr>
      </w:pPr>
    </w:p>
    <w:p w:rsidR="00B55E37" w:rsidRPr="00797F3B" w:rsidRDefault="00B55E37"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A619B2" w:rsidRPr="00797F3B" w:rsidRDefault="00A619B2" w:rsidP="00201E57">
      <w:pPr>
        <w:spacing w:line="360" w:lineRule="auto"/>
        <w:jc w:val="both"/>
        <w:rPr>
          <w:rFonts w:ascii="Times New Roman" w:hAnsi="Times New Roman" w:cs="Times New Roman"/>
          <w:b/>
          <w:sz w:val="24"/>
          <w:szCs w:val="24"/>
        </w:rPr>
      </w:pPr>
    </w:p>
    <w:p w:rsidR="00B55E37" w:rsidRPr="00797F3B" w:rsidRDefault="00A3508B" w:rsidP="00201E57">
      <w:pPr>
        <w:spacing w:line="360" w:lineRule="auto"/>
        <w:jc w:val="both"/>
        <w:rPr>
          <w:rFonts w:ascii="Times New Roman" w:hAnsi="Times New Roman" w:cs="Times New Roman"/>
          <w:b/>
          <w:i/>
          <w:sz w:val="24"/>
          <w:szCs w:val="24"/>
        </w:rPr>
      </w:pPr>
      <w:r w:rsidRPr="00797F3B">
        <w:rPr>
          <w:rFonts w:ascii="Times New Roman" w:hAnsi="Times New Roman" w:cs="Times New Roman"/>
          <w:b/>
          <w:i/>
          <w:sz w:val="24"/>
          <w:szCs w:val="24"/>
        </w:rPr>
        <w:lastRenderedPageBreak/>
        <w:t>Appendix</w:t>
      </w:r>
      <w:r w:rsidR="0014146E">
        <w:rPr>
          <w:rFonts w:ascii="Times New Roman" w:hAnsi="Times New Roman" w:cs="Times New Roman"/>
          <w:b/>
          <w:i/>
          <w:sz w:val="24"/>
          <w:szCs w:val="24"/>
        </w:rPr>
        <w:t xml:space="preserve"> </w:t>
      </w:r>
      <w:r w:rsidR="0005156F" w:rsidRPr="00797F3B">
        <w:rPr>
          <w:rFonts w:ascii="Times New Roman" w:hAnsi="Times New Roman" w:cs="Times New Roman"/>
          <w:b/>
          <w:i/>
          <w:sz w:val="24"/>
          <w:szCs w:val="24"/>
        </w:rPr>
        <w:t>III:</w:t>
      </w:r>
      <w:r w:rsidR="00B55E37" w:rsidRPr="00797F3B">
        <w:rPr>
          <w:rFonts w:ascii="Times New Roman" w:hAnsi="Times New Roman" w:cs="Times New Roman"/>
          <w:b/>
          <w:i/>
          <w:sz w:val="24"/>
          <w:szCs w:val="24"/>
        </w:rPr>
        <w:t xml:space="preserve"> Checklist for Focus Group discussion </w:t>
      </w:r>
    </w:p>
    <w:p w:rsidR="003F370F" w:rsidRPr="00797F3B" w:rsidRDefault="00977941" w:rsidP="00201E57">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            Development Agent</w:t>
      </w:r>
    </w:p>
    <w:p w:rsidR="0005156F" w:rsidRPr="00797F3B" w:rsidRDefault="0005156F" w:rsidP="00201E57">
      <w:pPr>
        <w:pStyle w:val="ListParagraph"/>
        <w:numPr>
          <w:ilvl w:val="0"/>
          <w:numId w:val="26"/>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Is farmer preferred of bamboo from other </w:t>
      </w:r>
      <w:r w:rsidR="00BB4045" w:rsidRPr="00797F3B">
        <w:rPr>
          <w:rFonts w:ascii="Times New Roman" w:hAnsi="Times New Roman" w:cs="Times New Roman"/>
          <w:sz w:val="24"/>
          <w:szCs w:val="24"/>
        </w:rPr>
        <w:t>tree?</w:t>
      </w:r>
    </w:p>
    <w:p w:rsidR="00756962" w:rsidRPr="00797F3B" w:rsidRDefault="00756962" w:rsidP="00201E57">
      <w:pPr>
        <w:pStyle w:val="ListParagraph"/>
        <w:numPr>
          <w:ilvl w:val="0"/>
          <w:numId w:val="26"/>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Foe what purpose farmer use bamboo?</w:t>
      </w:r>
    </w:p>
    <w:p w:rsidR="00756962" w:rsidRPr="00797F3B" w:rsidRDefault="00756962" w:rsidP="00201E57">
      <w:pPr>
        <w:pStyle w:val="ListParagraph"/>
        <w:numPr>
          <w:ilvl w:val="0"/>
          <w:numId w:val="26"/>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Do farmer use bamboo as medicine? </w:t>
      </w:r>
    </w:p>
    <w:p w:rsidR="003B3A56" w:rsidRPr="00797F3B" w:rsidRDefault="003B3A56" w:rsidP="00201E57">
      <w:pPr>
        <w:pStyle w:val="ListParagraph"/>
        <w:numPr>
          <w:ilvl w:val="0"/>
          <w:numId w:val="26"/>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How farmers traditionally conserve bamboo?</w:t>
      </w:r>
    </w:p>
    <w:p w:rsidR="003B3A56" w:rsidRPr="00797F3B" w:rsidRDefault="003B3A56" w:rsidP="00201E57">
      <w:pPr>
        <w:pStyle w:val="ListParagraph"/>
        <w:numPr>
          <w:ilvl w:val="0"/>
          <w:numId w:val="26"/>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Is there any effort made on the management and conservation of bamboo in your area? </w:t>
      </w:r>
    </w:p>
    <w:p w:rsidR="00DF51ED" w:rsidRPr="00797F3B" w:rsidRDefault="00DF51ED" w:rsidP="00201E57">
      <w:pPr>
        <w:pStyle w:val="ListParagraph"/>
        <w:numPr>
          <w:ilvl w:val="0"/>
          <w:numId w:val="26"/>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Is there any cultivated bamboo tree in you locality?</w:t>
      </w:r>
    </w:p>
    <w:p w:rsidR="00E71B0B" w:rsidRDefault="00791122" w:rsidP="00201E57">
      <w:pPr>
        <w:pStyle w:val="ListParagraph"/>
        <w:numPr>
          <w:ilvl w:val="0"/>
          <w:numId w:val="26"/>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Is there in industries that use bamboo as raw material in </w:t>
      </w:r>
      <w:r w:rsidR="000271DB" w:rsidRPr="00797F3B">
        <w:rPr>
          <w:rFonts w:ascii="Times New Roman" w:hAnsi="Times New Roman" w:cs="Times New Roman"/>
          <w:sz w:val="24"/>
          <w:szCs w:val="24"/>
        </w:rPr>
        <w:t>your</w:t>
      </w:r>
      <w:r w:rsidR="000F7925">
        <w:rPr>
          <w:rFonts w:ascii="Times New Roman" w:hAnsi="Times New Roman" w:cs="Times New Roman"/>
          <w:sz w:val="24"/>
          <w:szCs w:val="24"/>
        </w:rPr>
        <w:t xml:space="preserve"> are</w:t>
      </w:r>
    </w:p>
    <w:p w:rsidR="000F7925" w:rsidRPr="000F7925" w:rsidRDefault="00977941" w:rsidP="000F7925">
      <w:pPr>
        <w:pStyle w:val="ListParagraph"/>
        <w:spacing w:line="360" w:lineRule="auto"/>
        <w:jc w:val="both"/>
        <w:rPr>
          <w:rFonts w:ascii="Times New Roman" w:hAnsi="Times New Roman" w:cs="Times New Roman"/>
          <w:sz w:val="24"/>
          <w:szCs w:val="24"/>
        </w:rPr>
      </w:pPr>
      <w:r w:rsidRPr="000F7925">
        <w:rPr>
          <w:rFonts w:ascii="Times New Roman" w:hAnsi="Times New Roman" w:cs="Times New Roman"/>
          <w:b/>
          <w:sz w:val="24"/>
          <w:szCs w:val="24"/>
        </w:rPr>
        <w:t>Local</w:t>
      </w:r>
      <w:r>
        <w:rPr>
          <w:rFonts w:ascii="Times New Roman" w:hAnsi="Times New Roman" w:cs="Times New Roman"/>
          <w:b/>
          <w:sz w:val="24"/>
          <w:szCs w:val="24"/>
        </w:rPr>
        <w:t xml:space="preserve"> Bamboo</w:t>
      </w:r>
      <w:r w:rsidR="000F7925" w:rsidRPr="000F7925">
        <w:rPr>
          <w:rFonts w:ascii="Times New Roman" w:hAnsi="Times New Roman" w:cs="Times New Roman"/>
          <w:b/>
          <w:sz w:val="24"/>
          <w:szCs w:val="24"/>
        </w:rPr>
        <w:t xml:space="preserve"> processors</w:t>
      </w:r>
    </w:p>
    <w:p w:rsidR="003F370F" w:rsidRPr="00797F3B" w:rsidRDefault="00E71B0B" w:rsidP="00201E57">
      <w:pPr>
        <w:pStyle w:val="ListParagraph"/>
        <w:numPr>
          <w:ilvl w:val="0"/>
          <w:numId w:val="2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What types of bamboo product did you produce?</w:t>
      </w:r>
    </w:p>
    <w:p w:rsidR="00E71B0B" w:rsidRPr="00797F3B" w:rsidRDefault="00E71B0B" w:rsidP="00201E57">
      <w:pPr>
        <w:pStyle w:val="ListParagraph"/>
        <w:numPr>
          <w:ilvl w:val="0"/>
          <w:numId w:val="2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Where did you get raw material to </w:t>
      </w:r>
      <w:r w:rsidR="00BA633F" w:rsidRPr="00797F3B">
        <w:rPr>
          <w:rFonts w:ascii="Times New Roman" w:hAnsi="Times New Roman" w:cs="Times New Roman"/>
          <w:sz w:val="24"/>
          <w:szCs w:val="24"/>
        </w:rPr>
        <w:t>produce bamboo product</w:t>
      </w:r>
      <w:r w:rsidRPr="00797F3B">
        <w:rPr>
          <w:rFonts w:ascii="Times New Roman" w:hAnsi="Times New Roman" w:cs="Times New Roman"/>
          <w:sz w:val="24"/>
          <w:szCs w:val="24"/>
        </w:rPr>
        <w:t>?</w:t>
      </w:r>
    </w:p>
    <w:p w:rsidR="00E71B0B" w:rsidRPr="00797F3B" w:rsidRDefault="00584F78" w:rsidP="00201E57">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Availability of market?</w:t>
      </w:r>
    </w:p>
    <w:p w:rsidR="00E71B0B" w:rsidRPr="00797F3B" w:rsidRDefault="00E71B0B" w:rsidP="00201E57">
      <w:pPr>
        <w:pStyle w:val="ListParagraph"/>
        <w:numPr>
          <w:ilvl w:val="0"/>
          <w:numId w:val="2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Current price of bamboo culm?</w:t>
      </w:r>
    </w:p>
    <w:p w:rsidR="00E71B0B" w:rsidRPr="00797F3B" w:rsidRDefault="00E71B0B" w:rsidP="00201E57">
      <w:pPr>
        <w:pStyle w:val="ListParagraph"/>
        <w:numPr>
          <w:ilvl w:val="0"/>
          <w:numId w:val="2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Does the price increase or decrease?</w:t>
      </w:r>
    </w:p>
    <w:p w:rsidR="00E71B0B" w:rsidRPr="00797F3B" w:rsidRDefault="00300877" w:rsidP="00201E57">
      <w:pPr>
        <w:pStyle w:val="ListParagraph"/>
        <w:numPr>
          <w:ilvl w:val="0"/>
          <w:numId w:val="2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Cultural and traditional use of bamboo?</w:t>
      </w:r>
    </w:p>
    <w:p w:rsidR="00300877" w:rsidRPr="00797F3B" w:rsidRDefault="00300877" w:rsidP="00201E57">
      <w:pPr>
        <w:pStyle w:val="ListParagraph"/>
        <w:numPr>
          <w:ilvl w:val="0"/>
          <w:numId w:val="2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How about abundance of the tree?</w:t>
      </w:r>
    </w:p>
    <w:p w:rsidR="00BA633F" w:rsidRPr="00797F3B" w:rsidRDefault="00BA633F" w:rsidP="00201E57">
      <w:pPr>
        <w:pStyle w:val="ListParagraph"/>
        <w:numPr>
          <w:ilvl w:val="0"/>
          <w:numId w:val="2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 xml:space="preserve">How do you see the current utilization of bamboo in the area? </w:t>
      </w:r>
    </w:p>
    <w:p w:rsidR="00977722" w:rsidRDefault="00BA633F" w:rsidP="00201E57">
      <w:pPr>
        <w:pStyle w:val="ListParagraph"/>
        <w:numPr>
          <w:ilvl w:val="0"/>
          <w:numId w:val="27"/>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Do have other income rather than selling bamboo products</w:t>
      </w:r>
    </w:p>
    <w:p w:rsidR="00BA633F" w:rsidRPr="00977722" w:rsidRDefault="00977722" w:rsidP="00977722">
      <w:pPr>
        <w:pStyle w:val="ListParagraph"/>
        <w:spacing w:line="360" w:lineRule="auto"/>
        <w:jc w:val="both"/>
        <w:rPr>
          <w:rFonts w:ascii="Times New Roman" w:hAnsi="Times New Roman" w:cs="Times New Roman"/>
          <w:b/>
          <w:sz w:val="24"/>
          <w:szCs w:val="24"/>
        </w:rPr>
      </w:pPr>
      <w:r w:rsidRPr="00977722">
        <w:rPr>
          <w:rFonts w:ascii="Times New Roman" w:hAnsi="Times New Roman" w:cs="Times New Roman"/>
          <w:b/>
          <w:sz w:val="24"/>
          <w:szCs w:val="24"/>
        </w:rPr>
        <w:t xml:space="preserve">Community </w:t>
      </w:r>
      <w:r w:rsidR="00714565" w:rsidRPr="00977722">
        <w:rPr>
          <w:rFonts w:ascii="Times New Roman" w:hAnsi="Times New Roman" w:cs="Times New Roman"/>
          <w:b/>
          <w:i/>
          <w:sz w:val="24"/>
          <w:szCs w:val="24"/>
        </w:rPr>
        <w:t xml:space="preserve">elders </w:t>
      </w:r>
    </w:p>
    <w:p w:rsidR="00F737F2" w:rsidRPr="00797F3B" w:rsidRDefault="00F737F2" w:rsidP="00201E57">
      <w:pPr>
        <w:pStyle w:val="ListParagraph"/>
        <w:numPr>
          <w:ilvl w:val="0"/>
          <w:numId w:val="28"/>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How many bamboo culms sell per day?</w:t>
      </w:r>
    </w:p>
    <w:p w:rsidR="00F737F2" w:rsidRPr="00797F3B" w:rsidRDefault="00F737F2" w:rsidP="00201E57">
      <w:pPr>
        <w:pStyle w:val="ListParagraph"/>
        <w:numPr>
          <w:ilvl w:val="0"/>
          <w:numId w:val="28"/>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Are females participating in selling bamboo?</w:t>
      </w:r>
    </w:p>
    <w:p w:rsidR="00F737F2" w:rsidRPr="00797F3B" w:rsidRDefault="00F737F2" w:rsidP="00201E57">
      <w:pPr>
        <w:pStyle w:val="ListParagraph"/>
        <w:numPr>
          <w:ilvl w:val="0"/>
          <w:numId w:val="28"/>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Does bamboo have ecological significance for environment?</w:t>
      </w:r>
    </w:p>
    <w:p w:rsidR="00A40681" w:rsidRPr="00797F3B" w:rsidRDefault="00A40681" w:rsidP="00201E57">
      <w:pPr>
        <w:pStyle w:val="ListParagraph"/>
        <w:numPr>
          <w:ilvl w:val="0"/>
          <w:numId w:val="28"/>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Do you use for cultural benefit?</w:t>
      </w:r>
    </w:p>
    <w:p w:rsidR="00A40681" w:rsidRPr="00797F3B" w:rsidRDefault="00A40681" w:rsidP="00201E57">
      <w:pPr>
        <w:pStyle w:val="ListParagraph"/>
        <w:numPr>
          <w:ilvl w:val="0"/>
          <w:numId w:val="28"/>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Do you use for recreational value and as sources of food?</w:t>
      </w:r>
    </w:p>
    <w:p w:rsidR="00A40681" w:rsidRPr="00797F3B" w:rsidRDefault="002E669D" w:rsidP="00201E57">
      <w:pPr>
        <w:pStyle w:val="ListParagraph"/>
        <w:numPr>
          <w:ilvl w:val="0"/>
          <w:numId w:val="28"/>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Do you use as medicine?</w:t>
      </w:r>
    </w:p>
    <w:p w:rsidR="00F737F2" w:rsidRPr="00797F3B" w:rsidRDefault="00F737F2" w:rsidP="00201E57">
      <w:pPr>
        <w:pStyle w:val="ListParagraph"/>
        <w:numPr>
          <w:ilvl w:val="0"/>
          <w:numId w:val="28"/>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List other use of bamboo in your locality?</w:t>
      </w:r>
    </w:p>
    <w:p w:rsidR="002E669D" w:rsidRPr="00797F3B" w:rsidRDefault="002E669D" w:rsidP="00201E57">
      <w:pPr>
        <w:pStyle w:val="ListParagraph"/>
        <w:numPr>
          <w:ilvl w:val="0"/>
          <w:numId w:val="28"/>
        </w:numPr>
        <w:spacing w:line="360" w:lineRule="auto"/>
        <w:jc w:val="both"/>
        <w:rPr>
          <w:rFonts w:ascii="Times New Roman" w:hAnsi="Times New Roman" w:cs="Times New Roman"/>
          <w:sz w:val="24"/>
          <w:szCs w:val="24"/>
        </w:rPr>
      </w:pPr>
      <w:r w:rsidRPr="00797F3B">
        <w:rPr>
          <w:rFonts w:ascii="Times New Roman" w:hAnsi="Times New Roman" w:cs="Times New Roman"/>
          <w:sz w:val="24"/>
          <w:szCs w:val="24"/>
        </w:rPr>
        <w:t>Did you use bamboo as inc</w:t>
      </w:r>
      <w:r w:rsidR="00584F78">
        <w:rPr>
          <w:rFonts w:ascii="Times New Roman" w:hAnsi="Times New Roman" w:cs="Times New Roman"/>
          <w:sz w:val="24"/>
          <w:szCs w:val="24"/>
        </w:rPr>
        <w:t>ome generating or for household?</w:t>
      </w:r>
    </w:p>
    <w:p w:rsidR="006D314A" w:rsidRPr="00797F3B" w:rsidRDefault="006D314A" w:rsidP="00201E57">
      <w:pPr>
        <w:pStyle w:val="ListParagraph"/>
        <w:spacing w:line="360" w:lineRule="auto"/>
        <w:jc w:val="both"/>
        <w:rPr>
          <w:rFonts w:cs="Times New Roman"/>
          <w:sz w:val="24"/>
          <w:szCs w:val="24"/>
        </w:rPr>
      </w:pPr>
    </w:p>
    <w:p w:rsidR="00A619B2" w:rsidRPr="00797F3B" w:rsidRDefault="00A619B2" w:rsidP="00201E57">
      <w:pPr>
        <w:pStyle w:val="ListParagraph"/>
        <w:spacing w:line="360" w:lineRule="auto"/>
        <w:jc w:val="both"/>
        <w:rPr>
          <w:rFonts w:cs="Times New Roman"/>
          <w:b/>
          <w:sz w:val="24"/>
          <w:szCs w:val="24"/>
        </w:rPr>
      </w:pPr>
    </w:p>
    <w:p w:rsidR="002974F4" w:rsidRDefault="002974F4" w:rsidP="00201E57">
      <w:pPr>
        <w:pStyle w:val="ListParagraph"/>
        <w:spacing w:line="360" w:lineRule="auto"/>
        <w:jc w:val="both"/>
        <w:rPr>
          <w:rFonts w:cs="Times New Roman"/>
          <w:b/>
          <w:sz w:val="24"/>
          <w:szCs w:val="24"/>
        </w:rPr>
      </w:pPr>
    </w:p>
    <w:p w:rsidR="00F737F2" w:rsidRPr="00797F3B" w:rsidRDefault="003C7E64" w:rsidP="00201E57">
      <w:pPr>
        <w:pStyle w:val="ListParagraph"/>
        <w:spacing w:line="360" w:lineRule="auto"/>
        <w:jc w:val="both"/>
        <w:rPr>
          <w:rFonts w:ascii="Nyala" w:hAnsi="Nyala" w:cs="Nyala"/>
          <w:b/>
          <w:sz w:val="24"/>
          <w:szCs w:val="24"/>
        </w:rPr>
      </w:pPr>
      <w:r w:rsidRPr="00797F3B">
        <w:rPr>
          <w:rFonts w:cs="Times New Roman"/>
          <w:b/>
          <w:sz w:val="24"/>
          <w:szCs w:val="24"/>
        </w:rPr>
        <w:lastRenderedPageBreak/>
        <w:t>Appendix</w:t>
      </w:r>
      <w:r w:rsidR="006D314A" w:rsidRPr="00797F3B">
        <w:rPr>
          <w:rFonts w:cs="Times New Roman"/>
          <w:b/>
          <w:sz w:val="24"/>
          <w:szCs w:val="24"/>
        </w:rPr>
        <w:t xml:space="preserve"> IV</w:t>
      </w:r>
      <w:r w:rsidRPr="00797F3B">
        <w:rPr>
          <w:rFonts w:cs="Times New Roman"/>
          <w:b/>
          <w:sz w:val="24"/>
          <w:szCs w:val="24"/>
        </w:rPr>
        <w:t>:</w:t>
      </w:r>
    </w:p>
    <w:p w:rsidR="00FD08EB" w:rsidRPr="00797F3B" w:rsidRDefault="00FD08EB" w:rsidP="00FD08EB">
      <w:pPr>
        <w:spacing w:before="240" w:line="360" w:lineRule="auto"/>
        <w:jc w:val="center"/>
        <w:rPr>
          <w:rFonts w:ascii="Power Geez Unicode1" w:hAnsi="Power Geez Unicode1"/>
          <w:b/>
          <w:sz w:val="24"/>
          <w:szCs w:val="24"/>
        </w:rPr>
      </w:pPr>
      <w:r w:rsidRPr="00797F3B">
        <w:rPr>
          <w:rFonts w:ascii="Power Geez Unicode1" w:hAnsi="Power Geez Unicode1"/>
          <w:b/>
          <w:sz w:val="24"/>
          <w:szCs w:val="24"/>
        </w:rPr>
        <w:t>ቅጥያ 1 መጠይቅ</w:t>
      </w:r>
    </w:p>
    <w:p w:rsidR="00FD08EB" w:rsidRPr="00797F3B" w:rsidRDefault="00FD08EB" w:rsidP="00FD08EB">
      <w:pPr>
        <w:spacing w:before="240" w:line="360" w:lineRule="auto"/>
        <w:jc w:val="center"/>
        <w:rPr>
          <w:rFonts w:ascii="Power Geez Unicode1" w:hAnsi="Power Geez Unicode1"/>
          <w:b/>
          <w:sz w:val="24"/>
          <w:szCs w:val="24"/>
        </w:rPr>
      </w:pPr>
      <w:r w:rsidRPr="00797F3B">
        <w:rPr>
          <w:rFonts w:ascii="Power Geez Unicode1" w:hAnsi="Power Geez Unicode1"/>
          <w:b/>
          <w:sz w:val="24"/>
          <w:szCs w:val="24"/>
        </w:rPr>
        <w:t>የባይሎጂ ዲፓርትመንት</w:t>
      </w:r>
    </w:p>
    <w:p w:rsidR="00FD08EB" w:rsidRPr="00797F3B" w:rsidRDefault="00FD08EB" w:rsidP="00FD08EB">
      <w:pPr>
        <w:spacing w:before="240" w:line="360" w:lineRule="auto"/>
        <w:jc w:val="both"/>
        <w:rPr>
          <w:rFonts w:ascii="Power Geez Unicode1" w:hAnsi="Power Geez Unicode1"/>
          <w:sz w:val="24"/>
          <w:szCs w:val="24"/>
        </w:rPr>
      </w:pPr>
      <w:r w:rsidRPr="00797F3B">
        <w:rPr>
          <w:rFonts w:ascii="Power Geez Unicode1" w:hAnsi="Power Geez Unicode1"/>
          <w:sz w:val="24"/>
          <w:szCs w:val="24"/>
        </w:rPr>
        <w:t>ይህ መጠይቅ በቤንሻንጉል ጉምዝ በአሶሳ ወራ  የሽመል ስነ-ህይወታዊ ጠቀሜታ ለማጥናት የተዘጋጀ ነው፡፡ ቃለ መጠይቁ ሚስጥርን የሚጠብቅና ለታለመለት በስተቀር ለሌላ ስራ አይውልም፡፡ ስለሆነም የእርስዎ በቅንነት ለሚጠየቁት ጥያቄ ተገቢውን ምላሽ ለመስጠት መረጃውን ተአማኝነት እና ለጥናቱ ውጤታማነት ከፍተኛ አስቴዋጽኦነ ያደርጋል፡፡</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 xml:space="preserve">መጠይቁ ሁለት ክፍሎች አሉት፡- የመጀመሪያው መነሻ ሀሳብ የግለሰብ ሁኔታ በቀበሌ ነዋሪነቱን የሚጠየቅ ሲሆን  ሁለተኛው  ምዕራፍ ደግሞ  በአሶሳ ወረዳ የሽመል ስነ-ህይወት ጠቀሜታ ላይ ተኮረ ነው፡፡ </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 xml:space="preserve">ጠቅላላ መመሪያ፡- </w:t>
      </w:r>
    </w:p>
    <w:p w:rsidR="00FD08EB" w:rsidRPr="00797F3B" w:rsidRDefault="00FD08EB" w:rsidP="00FD08EB">
      <w:pPr>
        <w:pStyle w:val="ListParagraph"/>
        <w:numPr>
          <w:ilvl w:val="0"/>
          <w:numId w:val="36"/>
        </w:numPr>
        <w:spacing w:before="240" w:line="360" w:lineRule="auto"/>
        <w:rPr>
          <w:rFonts w:ascii="Power Geez Unicode1" w:hAnsi="Power Geez Unicode1"/>
          <w:sz w:val="24"/>
          <w:szCs w:val="24"/>
        </w:rPr>
      </w:pPr>
      <w:r w:rsidRPr="00797F3B">
        <w:rPr>
          <w:rFonts w:ascii="Power Geez Unicode1" w:hAnsi="Power Geez Unicode1"/>
          <w:sz w:val="24"/>
          <w:szCs w:val="24"/>
        </w:rPr>
        <w:t>በተገቢው ቦታ ላይ     ምልክት ያድርጉ፡፡</w:t>
      </w:r>
    </w:p>
    <w:p w:rsidR="00FD08EB" w:rsidRPr="00797F3B" w:rsidRDefault="00FD08EB" w:rsidP="00FD08EB">
      <w:pPr>
        <w:pStyle w:val="ListParagraph"/>
        <w:numPr>
          <w:ilvl w:val="0"/>
          <w:numId w:val="36"/>
        </w:numPr>
        <w:spacing w:before="240" w:line="360" w:lineRule="auto"/>
        <w:rPr>
          <w:rFonts w:ascii="Power Geez Unicode1" w:hAnsi="Power Geez Unicode1"/>
          <w:sz w:val="24"/>
          <w:szCs w:val="24"/>
        </w:rPr>
      </w:pPr>
      <w:r w:rsidRPr="00797F3B">
        <w:rPr>
          <w:rFonts w:ascii="Power Geez Unicode1" w:hAnsi="Power Geez Unicode1"/>
          <w:sz w:val="24"/>
          <w:szCs w:val="24"/>
        </w:rPr>
        <w:t>በተሰጠው ክፍት ቦታ ላይ መልሱን ይጻፉ፡፡</w:t>
      </w:r>
    </w:p>
    <w:p w:rsidR="00FD08EB" w:rsidRPr="00797F3B" w:rsidRDefault="00FD08EB" w:rsidP="00FD08EB">
      <w:pPr>
        <w:pStyle w:val="ListParagraph"/>
        <w:numPr>
          <w:ilvl w:val="0"/>
          <w:numId w:val="37"/>
        </w:numPr>
        <w:spacing w:before="240" w:line="360" w:lineRule="auto"/>
        <w:rPr>
          <w:rFonts w:ascii="Power Geez Unicode1" w:hAnsi="Power Geez Unicode1"/>
          <w:sz w:val="24"/>
          <w:szCs w:val="24"/>
        </w:rPr>
      </w:pPr>
      <w:r w:rsidRPr="00797F3B">
        <w:rPr>
          <w:rFonts w:ascii="Power Geez Unicode1" w:hAnsi="Power Geez Unicode1" w:cs="Power Geez Unicode3"/>
          <w:sz w:val="24"/>
          <w:szCs w:val="24"/>
        </w:rPr>
        <w:t>በመረጃ</w:t>
      </w:r>
      <w:r w:rsidRPr="00797F3B">
        <w:rPr>
          <w:rFonts w:ascii="Power Geez Unicode1" w:hAnsi="Power Geez Unicode1"/>
          <w:sz w:val="24"/>
          <w:szCs w:val="24"/>
        </w:rPr>
        <w:t xml:space="preserve"> ሰብሳቢዎችአማካኝ ጥናት የሚሞላ የመረጃ ሰብሳቢው ስም </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 xml:space="preserve"> የግል መረጃ </w:t>
      </w:r>
    </w:p>
    <w:p w:rsidR="00FD08EB" w:rsidRPr="00797F3B" w:rsidRDefault="00225E65" w:rsidP="00FD08EB">
      <w:pPr>
        <w:pStyle w:val="ListParagraph"/>
        <w:numPr>
          <w:ilvl w:val="0"/>
          <w:numId w:val="38"/>
        </w:numPr>
        <w:spacing w:before="240" w:line="360" w:lineRule="auto"/>
        <w:rPr>
          <w:rFonts w:ascii="Power Geez Unicode1" w:hAnsi="Power Geez Unicode1"/>
          <w:sz w:val="24"/>
          <w:szCs w:val="24"/>
        </w:rPr>
      </w:pPr>
      <w:r>
        <w:rPr>
          <w:rFonts w:ascii="Power Geez Unicode1" w:hAnsi="Power Geez Unicode1"/>
          <w:noProof/>
          <w:sz w:val="24"/>
          <w:szCs w:val="24"/>
          <w:lang w:val="en-US"/>
        </w:rPr>
        <w:pict>
          <v:rect id="Rectangle 132" o:spid="_x0000_s1079" style="position:absolute;left:0;text-align:left;margin-left:379.4pt;margin-top:22.6pt;width:32.45pt;height:17.4pt;z-index:25174016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"/>
        </w:pict>
      </w:r>
      <w:r>
        <w:rPr>
          <w:rFonts w:ascii="Power Geez Unicode1" w:hAnsi="Power Geez Unicode1"/>
          <w:noProof/>
          <w:sz w:val="24"/>
          <w:szCs w:val="24"/>
          <w:lang w:val="en-US"/>
        </w:rPr>
        <w:pict>
          <v:rect id="Rectangle 131" o:spid="_x0000_s1078" style="position:absolute;left:0;text-align:left;margin-left:259.5pt;margin-top:22.6pt;width:32.45pt;height:17.4pt;z-index:25173913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"/>
        </w:pict>
      </w:r>
      <w:r>
        <w:rPr>
          <w:rFonts w:ascii="Power Geez Unicode1" w:hAnsi="Power Geez Unicode1"/>
          <w:noProof/>
          <w:sz w:val="24"/>
          <w:szCs w:val="24"/>
          <w:lang w:val="en-US"/>
        </w:rPr>
        <w:pict>
          <v:rect id="Rectangle 134" o:spid="_x0000_s1080" style="position:absolute;left:0;text-align:left;margin-left:85.45pt;margin-top:29.75pt;width:32.45pt;height:17.4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"/>
        </w:pict>
      </w:r>
      <w:r>
        <w:rPr>
          <w:rFonts w:ascii="Power Geez Unicode1" w:hAnsi="Power Geez Unicode1"/>
          <w:noProof/>
          <w:sz w:val="24"/>
          <w:szCs w:val="24"/>
          <w:lang w:val="en-US"/>
        </w:rPr>
        <w:pict>
          <v:rect id="Rectangle 130" o:spid="_x0000_s1077" style="position:absolute;left:0;text-align:left;margin-left:291.95pt;margin-top:5.2pt;width:32.45pt;height:17.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"/>
        </w:pict>
      </w:r>
      <w:r>
        <w:rPr>
          <w:rFonts w:ascii="Power Geez Unicode1" w:hAnsi="Power Geez Unicode1"/>
          <w:noProof/>
          <w:sz w:val="24"/>
          <w:szCs w:val="24"/>
          <w:lang w:val="en-US"/>
        </w:rPr>
        <w:pict>
          <v:rect id="Rectangle 129" o:spid="_x0000_s1076" style="position:absolute;left:0;text-align:left;margin-left:199.4pt;margin-top:5.2pt;width:32.45pt;height:17.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"/>
        </w:pict>
      </w:r>
      <w:r>
        <w:rPr>
          <w:rFonts w:ascii="Power Geez Unicode1" w:hAnsi="Power Geez Unicode1"/>
          <w:noProof/>
          <w:sz w:val="24"/>
          <w:szCs w:val="24"/>
          <w:lang w:val="en-US"/>
        </w:rPr>
        <w:pict>
          <v:rect id="Rectangle 128" o:spid="_x0000_s1075" style="position:absolute;left:0;text-align:left;margin-left:67.25pt;margin-top:5.2pt;width:32.45pt;height:17.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"/>
        </w:pict>
      </w:r>
      <w:r w:rsidR="00FD08EB" w:rsidRPr="00797F3B">
        <w:rPr>
          <w:rFonts w:ascii="Power Geez Unicode1" w:hAnsi="Power Geez Unicode1"/>
          <w:sz w:val="24"/>
          <w:szCs w:val="24"/>
        </w:rPr>
        <w:t xml:space="preserve">ፆታ </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 xml:space="preserve">ወንድ </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 xml:space="preserve">ሴ </w:t>
      </w:r>
    </w:p>
    <w:p w:rsidR="00FD08EB" w:rsidRPr="00797F3B" w:rsidRDefault="00FD08EB" w:rsidP="00FD08EB">
      <w:pPr>
        <w:pStyle w:val="ListParagraph"/>
        <w:numPr>
          <w:ilvl w:val="0"/>
          <w:numId w:val="38"/>
        </w:numPr>
        <w:spacing w:before="240" w:line="360" w:lineRule="auto"/>
        <w:rPr>
          <w:rFonts w:ascii="Power Geez Unicode1" w:hAnsi="Power Geez Unicode1"/>
          <w:sz w:val="24"/>
          <w:szCs w:val="24"/>
        </w:rPr>
      </w:pPr>
      <w:r w:rsidRPr="00797F3B">
        <w:rPr>
          <w:rFonts w:ascii="Power Geez Unicode1" w:hAnsi="Power Geez Unicode1"/>
          <w:sz w:val="24"/>
          <w:szCs w:val="24"/>
        </w:rPr>
        <w:t>እድሜ</w:t>
      </w:r>
      <w:r w:rsidRPr="00797F3B">
        <w:rPr>
          <w:rFonts w:ascii="Power Geez Unicode1" w:hAnsi="Power Geez Unicode1"/>
          <w:sz w:val="24"/>
          <w:szCs w:val="24"/>
        </w:rPr>
        <w:tab/>
      </w:r>
      <w:r w:rsidRPr="00797F3B">
        <w:rPr>
          <w:rFonts w:ascii="Power Geez Unicode1" w:hAnsi="Power Geez Unicode1"/>
          <w:sz w:val="24"/>
          <w:szCs w:val="24"/>
        </w:rPr>
        <w:tab/>
      </w:r>
      <w:r w:rsidRPr="00797F3B">
        <w:rPr>
          <w:rFonts w:ascii="Power Geez Unicode1" w:hAnsi="Power Geez Unicode1"/>
          <w:sz w:val="24"/>
          <w:szCs w:val="24"/>
        </w:rPr>
        <w:tab/>
      </w:r>
      <w:r w:rsidRPr="00797F3B">
        <w:rPr>
          <w:rFonts w:ascii="Power Geez Unicode1" w:hAnsi="Power Geez Unicode1"/>
          <w:sz w:val="24"/>
          <w:szCs w:val="24"/>
        </w:rPr>
        <w:tab/>
      </w:r>
      <w:r w:rsidRPr="00797F3B">
        <w:rPr>
          <w:rFonts w:ascii="Power Geez Unicode1" w:hAnsi="Power Geez Unicode1"/>
          <w:sz w:val="24"/>
          <w:szCs w:val="24"/>
        </w:rPr>
        <w:tab/>
        <w:t>41-50</w:t>
      </w:r>
      <w:r w:rsidRPr="00797F3B">
        <w:rPr>
          <w:rFonts w:ascii="Power Geez Unicode1" w:hAnsi="Power Geez Unicode1"/>
          <w:sz w:val="24"/>
          <w:szCs w:val="24"/>
        </w:rPr>
        <w:tab/>
      </w:r>
      <w:r w:rsidRPr="00797F3B">
        <w:rPr>
          <w:rFonts w:ascii="Power Geez Unicode1" w:hAnsi="Power Geez Unicode1"/>
          <w:sz w:val="24"/>
          <w:szCs w:val="24"/>
        </w:rPr>
        <w:tab/>
      </w:r>
      <w:r w:rsidRPr="00797F3B">
        <w:rPr>
          <w:rFonts w:ascii="Power Geez Unicode1" w:hAnsi="Power Geez Unicode1"/>
          <w:sz w:val="24"/>
          <w:szCs w:val="24"/>
        </w:rPr>
        <w:tab/>
        <w:t xml:space="preserve">ከ60 በላይ </w:t>
      </w:r>
    </w:p>
    <w:p w:rsidR="00FD08EB" w:rsidRPr="00797F3B" w:rsidRDefault="00225E65" w:rsidP="00FD08EB">
      <w:pPr>
        <w:pStyle w:val="ListParagraph"/>
        <w:numPr>
          <w:ilvl w:val="0"/>
          <w:numId w:val="38"/>
        </w:numPr>
        <w:spacing w:before="240" w:line="360" w:lineRule="auto"/>
        <w:rPr>
          <w:rFonts w:ascii="Power Geez Unicode1" w:hAnsi="Power Geez Unicode1"/>
          <w:sz w:val="24"/>
          <w:szCs w:val="24"/>
        </w:rPr>
      </w:pPr>
      <w:r>
        <w:rPr>
          <w:rFonts w:ascii="Power Geez Unicode1" w:hAnsi="Power Geez Unicode1"/>
          <w:noProof/>
          <w:sz w:val="24"/>
          <w:szCs w:val="24"/>
          <w:lang w:val="en-US"/>
        </w:rPr>
        <w:pict>
          <v:rect id="Rectangle 125" o:spid="_x0000_s1074" style="position:absolute;left:0;text-align:left;margin-left:295.45pt;margin-top:19.1pt;width:32.45pt;height:17.4pt;z-index:25174425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"/>
        </w:pict>
      </w:r>
      <w:r w:rsidR="00FD08EB" w:rsidRPr="00797F3B">
        <w:rPr>
          <w:rFonts w:ascii="Power Geez Unicode1" w:hAnsi="Power Geez Unicode1"/>
          <w:sz w:val="24"/>
          <w:szCs w:val="24"/>
        </w:rPr>
        <w:t>ለምን ያህል ጊዜ እዚህ ቀበሌ ኖረዋል?</w:t>
      </w:r>
    </w:p>
    <w:p w:rsidR="00FD08EB" w:rsidRPr="00797F3B" w:rsidRDefault="00225E65" w:rsidP="00FD08EB">
      <w:pPr>
        <w:pStyle w:val="ListParagraph"/>
        <w:spacing w:before="240" w:line="360" w:lineRule="auto"/>
        <w:ind w:left="2880"/>
        <w:rPr>
          <w:rFonts w:ascii="Power Geez Unicode1" w:hAnsi="Power Geez Unicode1"/>
          <w:sz w:val="24"/>
          <w:szCs w:val="24"/>
        </w:rPr>
      </w:pPr>
      <w:r>
        <w:rPr>
          <w:rFonts w:ascii="Power Geez Unicode1" w:hAnsi="Power Geez Unicode1"/>
          <w:noProof/>
          <w:sz w:val="24"/>
          <w:szCs w:val="24"/>
          <w:lang w:val="en-US"/>
        </w:rPr>
        <w:pict>
          <v:rect id="Rectangle 127" o:spid="_x0000_s1073" style="position:absolute;left:0;text-align:left;margin-left:453.45pt;margin-top:.2pt;width:32.45pt;height:17.4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"/>
        </w:pict>
      </w:r>
      <w:r>
        <w:rPr>
          <w:rFonts w:ascii="Power Geez Unicode1" w:hAnsi="Power Geez Unicode1"/>
          <w:noProof/>
          <w:sz w:val="24"/>
          <w:szCs w:val="24"/>
          <w:lang w:val="en-US"/>
        </w:rPr>
        <w:pict>
          <v:rect id="Rectangle 126" o:spid="_x0000_s1072" style="position:absolute;left:0;text-align:left;margin-left:195.45pt;margin-top:.2pt;width:32.45pt;height:17.4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"/>
        </w:pict>
      </w:r>
      <w:r w:rsidR="00FD08EB" w:rsidRPr="00797F3B">
        <w:rPr>
          <w:rFonts w:ascii="Power Geez Unicode1" w:hAnsi="Power Geez Unicode1"/>
          <w:sz w:val="24"/>
          <w:szCs w:val="24"/>
        </w:rPr>
        <w:t>21-30</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31-40</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 xml:space="preserve">ከ40 ዓመት በላይ </w:t>
      </w:r>
    </w:p>
    <w:p w:rsidR="00FD08EB" w:rsidRPr="00797F3B" w:rsidRDefault="00FD08EB" w:rsidP="00FD08EB">
      <w:pPr>
        <w:pStyle w:val="ListParagraph"/>
        <w:spacing w:before="240" w:line="360" w:lineRule="auto"/>
        <w:rPr>
          <w:rFonts w:ascii="Power Geez Unicode1" w:hAnsi="Power Geez Unicode1"/>
          <w:sz w:val="24"/>
          <w:szCs w:val="24"/>
        </w:rPr>
      </w:pPr>
    </w:p>
    <w:p w:rsidR="00FD08EB" w:rsidRPr="00797F3B" w:rsidRDefault="00225E65" w:rsidP="00FD08EB">
      <w:pPr>
        <w:pStyle w:val="ListParagraph"/>
        <w:numPr>
          <w:ilvl w:val="0"/>
          <w:numId w:val="38"/>
        </w:numPr>
        <w:spacing w:before="240" w:line="360" w:lineRule="auto"/>
        <w:rPr>
          <w:rFonts w:ascii="Power Geez Unicode1" w:hAnsi="Power Geez Unicode1"/>
          <w:sz w:val="24"/>
          <w:szCs w:val="24"/>
        </w:rPr>
      </w:pPr>
      <w:r>
        <w:rPr>
          <w:rFonts w:ascii="Power Geez Unicode1" w:hAnsi="Power Geez Unicode1"/>
          <w:noProof/>
          <w:sz w:val="24"/>
          <w:szCs w:val="24"/>
          <w:lang w:val="en-US"/>
        </w:rPr>
        <w:pict>
          <v:rect id="Rectangle 136" o:spid="_x0000_s1071" style="position:absolute;left:0;text-align:left;margin-left:338.6pt;margin-top:19.3pt;width:35.6pt;height:17.4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"/>
        </w:pict>
      </w:r>
      <w:r>
        <w:rPr>
          <w:rFonts w:ascii="Power Geez Unicode1" w:hAnsi="Power Geez Unicode1"/>
          <w:noProof/>
          <w:sz w:val="24"/>
          <w:szCs w:val="24"/>
          <w:lang w:val="en-US"/>
        </w:rPr>
        <w:pict>
          <v:rect id="Rectangle 124" o:spid="_x0000_s1070" style="position:absolute;left:0;text-align:left;margin-left:422.75pt;margin-top:19.3pt;width:35.6pt;height:17.4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"/>
        </w:pict>
      </w:r>
      <w:r w:rsidR="00FD08EB" w:rsidRPr="00797F3B">
        <w:rPr>
          <w:rFonts w:ascii="Power Geez Unicode1" w:hAnsi="Power Geez Unicode1"/>
          <w:sz w:val="24"/>
          <w:szCs w:val="24"/>
        </w:rPr>
        <w:t xml:space="preserve">የትምህርት ደረጃ </w:t>
      </w:r>
    </w:p>
    <w:p w:rsidR="00FD08EB" w:rsidRPr="00797F3B" w:rsidRDefault="00225E65" w:rsidP="00FD08EB">
      <w:pPr>
        <w:pStyle w:val="ListParagraph"/>
        <w:spacing w:before="240" w:line="360" w:lineRule="auto"/>
        <w:ind w:left="2160" w:firstLine="720"/>
        <w:rPr>
          <w:rFonts w:ascii="Power Geez Unicode1" w:hAnsi="Power Geez Unicode1"/>
          <w:sz w:val="24"/>
          <w:szCs w:val="24"/>
        </w:rPr>
      </w:pPr>
      <w:r>
        <w:rPr>
          <w:rFonts w:ascii="Power Geez Unicode1" w:hAnsi="Power Geez Unicode1"/>
          <w:noProof/>
          <w:sz w:val="24"/>
          <w:szCs w:val="24"/>
          <w:lang w:val="en-US"/>
        </w:rPr>
        <w:pict>
          <v:rect id="Rectangle 123" o:spid="_x0000_s1069" style="position:absolute;left:0;text-align:left;margin-left:256.4pt;margin-top:214.75pt;width:32.45pt;height:17.4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"/>
        </w:pict>
      </w:r>
      <w:r>
        <w:rPr>
          <w:rFonts w:ascii="Power Geez Unicode1" w:hAnsi="Power Geez Unicode1"/>
          <w:noProof/>
          <w:sz w:val="24"/>
          <w:szCs w:val="24"/>
          <w:lang w:val="en-US"/>
        </w:rPr>
        <w:pict>
          <v:rect id="Rectangle 122" o:spid="_x0000_s1068" style="position:absolute;left:0;text-align:left;margin-left:92.6pt;margin-top:214.75pt;width:32.45pt;height:17.4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"/>
        </w:pict>
      </w:r>
      <w:r>
        <w:rPr>
          <w:rFonts w:ascii="Power Geez Unicode1" w:hAnsi="Power Geez Unicode1"/>
          <w:noProof/>
          <w:sz w:val="24"/>
          <w:szCs w:val="24"/>
          <w:lang w:val="en-US"/>
        </w:rPr>
        <w:pict>
          <v:rect id="Rectangle 118" o:spid="_x0000_s1067" style="position:absolute;left:0;text-align:left;margin-left:208.85pt;margin-top:-2.8pt;width:32.45pt;height:17.4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"/>
        </w:pict>
      </w:r>
      <w:r w:rsidR="00FD08EB" w:rsidRPr="00797F3B">
        <w:rPr>
          <w:rFonts w:ascii="Power Geez Unicode1" w:hAnsi="Power Geez Unicode1"/>
          <w:sz w:val="24"/>
          <w:szCs w:val="24"/>
        </w:rPr>
        <w:t>ያልተማረ</w:t>
      </w:r>
      <w:r w:rsidR="00FD08EB" w:rsidRPr="00797F3B">
        <w:rPr>
          <w:rFonts w:ascii="Power Geez Unicode1" w:hAnsi="Power Geez Unicode1"/>
          <w:sz w:val="24"/>
          <w:szCs w:val="24"/>
        </w:rPr>
        <w:tab/>
      </w:r>
      <w:r w:rsidR="00FD08EB" w:rsidRPr="00797F3B">
        <w:rPr>
          <w:rFonts w:ascii="Power Geez Unicode1" w:hAnsi="Power Geez Unicode1"/>
          <w:sz w:val="24"/>
          <w:szCs w:val="24"/>
        </w:rPr>
        <w:tab/>
        <w:t xml:space="preserve">ማንበብና መጻፍ </w:t>
      </w:r>
      <w:r w:rsidR="00FD08EB" w:rsidRPr="00797F3B">
        <w:rPr>
          <w:rFonts w:ascii="Power Geez Unicode1" w:hAnsi="Power Geez Unicode1"/>
          <w:sz w:val="24"/>
          <w:szCs w:val="24"/>
        </w:rPr>
        <w:tab/>
        <w:t xml:space="preserve">     1-8 </w:t>
      </w:r>
    </w:p>
    <w:p w:rsidR="00FD08EB" w:rsidRPr="00797F3B" w:rsidRDefault="00225E65" w:rsidP="00FD08EB">
      <w:pPr>
        <w:pStyle w:val="ListParagraph"/>
        <w:numPr>
          <w:ilvl w:val="0"/>
          <w:numId w:val="38"/>
        </w:numPr>
        <w:spacing w:before="240" w:line="360" w:lineRule="auto"/>
        <w:rPr>
          <w:rFonts w:ascii="Power Geez Unicode1" w:hAnsi="Power Geez Unicode1"/>
          <w:sz w:val="24"/>
          <w:szCs w:val="24"/>
        </w:rPr>
      </w:pPr>
      <w:r>
        <w:rPr>
          <w:rFonts w:ascii="Power Geez Unicode1" w:hAnsi="Power Geez Unicode1"/>
          <w:noProof/>
          <w:sz w:val="24"/>
          <w:szCs w:val="24"/>
          <w:lang w:val="en-US"/>
        </w:rPr>
        <w:pict>
          <v:rect id="Rectangle 115" o:spid="_x0000_s1062" style="position:absolute;left:0;text-align:left;margin-left:306.15pt;margin-top:.3pt;width:32.45pt;height:17.4pt;z-index:25175244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"/>
        </w:pict>
      </w:r>
      <w:r>
        <w:rPr>
          <w:rFonts w:ascii="Power Geez Unicode1" w:hAnsi="Power Geez Unicode1"/>
          <w:noProof/>
          <w:sz w:val="24"/>
          <w:szCs w:val="24"/>
          <w:lang w:val="en-US"/>
        </w:rPr>
        <w:pict>
          <v:rect id="Rectangle 116" o:spid="_x0000_s1065" style="position:absolute;left:0;text-align:left;margin-left:379.4pt;margin-top:.3pt;width:32.45pt;height:17.4pt;z-index:25175347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"/>
        </w:pict>
      </w:r>
      <w:r>
        <w:rPr>
          <w:rFonts w:ascii="Power Geez Unicode1" w:hAnsi="Power Geez Unicode1"/>
          <w:noProof/>
          <w:sz w:val="24"/>
          <w:szCs w:val="24"/>
          <w:lang w:val="en-US"/>
        </w:rPr>
        <w:pict>
          <v:rect id="Rectangle 114" o:spid="_x0000_s1066" style="position:absolute;left:0;text-align:left;margin-left:170.1pt;margin-top:.3pt;width:32.45pt;height:17.4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"/>
        </w:pict>
      </w:r>
      <w:r>
        <w:rPr>
          <w:rFonts w:ascii="Power Geez Unicode1" w:hAnsi="Power Geez Unicode1"/>
          <w:noProof/>
          <w:sz w:val="24"/>
          <w:szCs w:val="24"/>
          <w:lang w:val="en-US"/>
        </w:rPr>
        <w:pict>
          <v:rect id="Rectangle 112" o:spid="_x0000_s1064" style="position:absolute;left:0;text-align:left;margin-left:283.35pt;margin-top:44.25pt;width:32.45pt;height:17.4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"/>
        </w:pict>
      </w:r>
      <w:r>
        <w:rPr>
          <w:rFonts w:ascii="Power Geez Unicode1" w:hAnsi="Power Geez Unicode1"/>
          <w:noProof/>
          <w:sz w:val="24"/>
          <w:szCs w:val="24"/>
          <w:lang w:val="en-US"/>
        </w:rPr>
        <w:pict>
          <v:rect id="Rectangle 117" o:spid="_x0000_s1063" style="position:absolute;left:0;text-align:left;margin-left:110.05pt;margin-top:24.4pt;width:32.45pt;height:17.4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AUVIgIAAD8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"/>
        </w:pict>
      </w:r>
      <w:r w:rsidR="00FD08EB" w:rsidRPr="00797F3B">
        <w:rPr>
          <w:rFonts w:ascii="Power Geez Unicode1" w:hAnsi="Power Geez Unicode1"/>
          <w:sz w:val="24"/>
          <w:szCs w:val="24"/>
        </w:rPr>
        <w:t xml:space="preserve">የስራ ሁኔታ  </w:t>
      </w:r>
      <w:r w:rsidR="00FD08EB" w:rsidRPr="00797F3B">
        <w:rPr>
          <w:rFonts w:ascii="Power Geez Unicode1" w:hAnsi="Power Geez Unicode1"/>
          <w:sz w:val="24"/>
          <w:szCs w:val="24"/>
        </w:rPr>
        <w:tab/>
      </w:r>
      <w:r w:rsidR="00FD08EB" w:rsidRPr="00797F3B">
        <w:rPr>
          <w:rFonts w:ascii="Power Geez Unicode1" w:hAnsi="Power Geez Unicode1"/>
          <w:sz w:val="24"/>
          <w:szCs w:val="24"/>
        </w:rPr>
        <w:tab/>
        <w:t>ገበሬ</w:t>
      </w:r>
      <w:r w:rsidR="00FD08EB" w:rsidRPr="00797F3B">
        <w:rPr>
          <w:rFonts w:ascii="Power Geez Unicode1" w:hAnsi="Power Geez Unicode1"/>
          <w:sz w:val="24"/>
          <w:szCs w:val="24"/>
        </w:rPr>
        <w:tab/>
        <w:t xml:space="preserve">    የመንግስት ሠራተኛ </w:t>
      </w:r>
      <w:r w:rsidR="00FD08EB" w:rsidRPr="00797F3B">
        <w:rPr>
          <w:rFonts w:ascii="Power Geez Unicode1" w:hAnsi="Power Geez Unicode1"/>
          <w:sz w:val="24"/>
          <w:szCs w:val="24"/>
        </w:rPr>
        <w:tab/>
        <w:t xml:space="preserve">  </w:t>
      </w:r>
      <w:r w:rsidR="0014146E">
        <w:rPr>
          <w:rFonts w:ascii="Power Geez Unicode1" w:hAnsi="Power Geez Unicode1"/>
          <w:sz w:val="24"/>
          <w:szCs w:val="24"/>
        </w:rPr>
        <w:t xml:space="preserve">  </w:t>
      </w:r>
      <w:r w:rsidR="00FD08EB" w:rsidRPr="00797F3B">
        <w:rPr>
          <w:rFonts w:ascii="Power Geez Unicode1" w:hAnsi="Power Geez Unicode1"/>
          <w:sz w:val="24"/>
          <w:szCs w:val="24"/>
        </w:rPr>
        <w:t>ነጋዴ</w:t>
      </w:r>
      <w:r w:rsidR="00FD08EB" w:rsidRPr="00797F3B">
        <w:rPr>
          <w:rFonts w:ascii="Power Geez Unicode1" w:hAnsi="Power Geez Unicode1"/>
          <w:sz w:val="24"/>
          <w:szCs w:val="24"/>
        </w:rPr>
        <w:tab/>
      </w:r>
      <w:r w:rsidR="00FD08EB" w:rsidRPr="00797F3B">
        <w:rPr>
          <w:rFonts w:ascii="Power Geez Unicode1" w:hAnsi="Power Geez Unicode1"/>
          <w:sz w:val="24"/>
          <w:szCs w:val="24"/>
        </w:rPr>
        <w:tab/>
        <w:t>ሌሎ</w:t>
      </w:r>
      <w:r w:rsidR="00FD08EB" w:rsidRPr="00797F3B">
        <w:rPr>
          <w:rFonts w:ascii="Nyala" w:hAnsi="Nyala"/>
          <w:sz w:val="24"/>
          <w:szCs w:val="24"/>
        </w:rPr>
        <w:t>ች</w:t>
      </w:r>
    </w:p>
    <w:p w:rsidR="00FD08EB" w:rsidRPr="00797F3B" w:rsidRDefault="00225E65" w:rsidP="00FD08EB">
      <w:pPr>
        <w:pStyle w:val="ListParagraph"/>
        <w:numPr>
          <w:ilvl w:val="0"/>
          <w:numId w:val="38"/>
        </w:numPr>
        <w:spacing w:before="240" w:line="360" w:lineRule="auto"/>
        <w:rPr>
          <w:rFonts w:ascii="Power Geez Unicode1" w:hAnsi="Power Geez Unicode1"/>
          <w:sz w:val="24"/>
          <w:szCs w:val="24"/>
        </w:rPr>
      </w:pPr>
      <w:r>
        <w:rPr>
          <w:rFonts w:ascii="Power Geez Unicode1" w:hAnsi="Power Geez Unicode1"/>
          <w:noProof/>
          <w:sz w:val="24"/>
          <w:szCs w:val="24"/>
          <w:lang w:val="en-US"/>
        </w:rPr>
        <w:pict>
          <v:rect id="Rectangle 113" o:spid="_x0000_s1061" style="position:absolute;left:0;text-align:left;margin-left:370.5pt;margin-top:.35pt;width:32.45pt;height:17.4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"/>
        </w:pict>
      </w:r>
      <w:r>
        <w:rPr>
          <w:rFonts w:ascii="Power Geez Unicode1" w:hAnsi="Power Geez Unicode1"/>
          <w:noProof/>
          <w:sz w:val="24"/>
          <w:szCs w:val="24"/>
          <w:lang w:val="en-US"/>
        </w:rPr>
        <w:pict>
          <v:rect id="Rectangle 137" o:spid="_x0000_s1060" style="position:absolute;left:0;text-align:left;margin-left:443.85pt;margin-top:.6pt;width:35.6pt;height:17.4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"/>
        </w:pict>
      </w:r>
      <w:r>
        <w:rPr>
          <w:rFonts w:ascii="Power Geez Unicode1" w:hAnsi="Power Geez Unicode1"/>
          <w:noProof/>
          <w:sz w:val="24"/>
          <w:szCs w:val="24"/>
          <w:lang w:val="en-US"/>
        </w:rPr>
        <w:pict>
          <v:rect id="Rectangle 111" o:spid="_x0000_s1059" style="position:absolute;left:0;text-align:left;margin-left:168.8pt;margin-top:.35pt;width:32.45pt;height:17.4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"/>
        </w:pict>
      </w:r>
      <w:r w:rsidR="00FD08EB" w:rsidRPr="00797F3B">
        <w:rPr>
          <w:rFonts w:ascii="Power Geez Unicode1" w:hAnsi="Power Geez Unicode1"/>
          <w:sz w:val="24"/>
          <w:szCs w:val="24"/>
        </w:rPr>
        <w:t xml:space="preserve">የጋብቻ ሁኔታ </w:t>
      </w:r>
      <w:r w:rsidR="00FD08EB" w:rsidRPr="00797F3B">
        <w:rPr>
          <w:rFonts w:ascii="Power Geez Unicode1" w:hAnsi="Power Geez Unicode1"/>
          <w:sz w:val="24"/>
          <w:szCs w:val="24"/>
        </w:rPr>
        <w:tab/>
        <w:t>ያገባ</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 xml:space="preserve">ያላገባ </w:t>
      </w:r>
      <w:r w:rsidR="00FD08EB" w:rsidRPr="00797F3B">
        <w:rPr>
          <w:rFonts w:ascii="Power Geez Unicode1" w:hAnsi="Power Geez Unicode1"/>
          <w:sz w:val="24"/>
          <w:szCs w:val="24"/>
        </w:rPr>
        <w:tab/>
      </w:r>
      <w:r w:rsidR="00FD08EB" w:rsidRPr="00797F3B">
        <w:rPr>
          <w:rFonts w:ascii="Power Geez Unicode1" w:hAnsi="Power Geez Unicode1"/>
          <w:sz w:val="24"/>
          <w:szCs w:val="24"/>
        </w:rPr>
        <w:tab/>
        <w:t>የሞተበት</w:t>
      </w:r>
      <w:r w:rsidR="00FD08EB" w:rsidRPr="00797F3B">
        <w:rPr>
          <w:rFonts w:ascii="Power Geez Unicode1" w:hAnsi="Power Geez Unicode1"/>
          <w:sz w:val="24"/>
          <w:szCs w:val="24"/>
        </w:rPr>
        <w:tab/>
        <w:t xml:space="preserve">   የፈታ</w:t>
      </w:r>
    </w:p>
    <w:p w:rsidR="00FD08EB" w:rsidRPr="00797F3B" w:rsidRDefault="00225E65" w:rsidP="00FD08EB">
      <w:pPr>
        <w:pStyle w:val="ListParagraph"/>
        <w:numPr>
          <w:ilvl w:val="0"/>
          <w:numId w:val="38"/>
        </w:numPr>
        <w:spacing w:before="240" w:line="360" w:lineRule="auto"/>
        <w:rPr>
          <w:rFonts w:ascii="Power Geez Unicode1" w:hAnsi="Power Geez Unicode1"/>
          <w:sz w:val="24"/>
          <w:szCs w:val="24"/>
        </w:rPr>
      </w:pPr>
      <w:r>
        <w:rPr>
          <w:rFonts w:ascii="Power Geez Unicode1" w:hAnsi="Power Geez Unicode1"/>
          <w:noProof/>
          <w:sz w:val="24"/>
          <w:szCs w:val="24"/>
          <w:lang w:val="en-US"/>
        </w:rPr>
        <w:pict>
          <v:rect id="Rectangle 119" o:spid="_x0000_s1058" style="position:absolute;left:0;text-align:left;margin-left:351pt;margin-top:.15pt;width:32.45pt;height:17.4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"/>
        </w:pict>
      </w:r>
      <w:r>
        <w:rPr>
          <w:rFonts w:ascii="Power Geez Unicode1" w:hAnsi="Power Geez Unicode1"/>
          <w:noProof/>
          <w:sz w:val="24"/>
          <w:szCs w:val="24"/>
          <w:lang w:val="en-US"/>
        </w:rPr>
        <w:pict>
          <v:rect id="Rectangle 120" o:spid="_x0000_s1057" style="position:absolute;left:0;text-align:left;margin-left:258.6pt;margin-top:3.15pt;width:32.45pt;height:17.4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"/>
        </w:pict>
      </w:r>
      <w:r>
        <w:rPr>
          <w:rFonts w:ascii="Power Geez Unicode1" w:hAnsi="Power Geez Unicode1"/>
          <w:noProof/>
          <w:sz w:val="24"/>
          <w:szCs w:val="24"/>
          <w:lang w:val="en-US"/>
        </w:rPr>
        <w:pict>
          <v:rect id="Rectangle 121" o:spid="_x0000_s1056" style="position:absolute;left:0;text-align:left;margin-left:166.65pt;margin-top:3.15pt;width:32.45pt;height:17.4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"/>
        </w:pict>
      </w:r>
      <w:r w:rsidR="00FD08EB" w:rsidRPr="00797F3B">
        <w:rPr>
          <w:rFonts w:ascii="Power Geez Unicode1" w:hAnsi="Power Geez Unicode1"/>
          <w:sz w:val="24"/>
          <w:szCs w:val="24"/>
        </w:rPr>
        <w:t>የቤተሰብ ብዛት</w:t>
      </w:r>
      <w:r w:rsidR="00FD08EB" w:rsidRPr="00797F3B">
        <w:rPr>
          <w:rFonts w:ascii="Power Geez Unicode1" w:hAnsi="Power Geez Unicode1"/>
          <w:sz w:val="24"/>
          <w:szCs w:val="24"/>
        </w:rPr>
        <w:tab/>
        <w:t>1-5</w:t>
      </w:r>
      <w:r w:rsidR="00FD08EB" w:rsidRPr="00797F3B">
        <w:rPr>
          <w:rFonts w:ascii="Power Geez Unicode1" w:hAnsi="Power Geez Unicode1"/>
          <w:sz w:val="24"/>
          <w:szCs w:val="24"/>
        </w:rPr>
        <w:tab/>
      </w:r>
      <w:r w:rsidR="00FD08EB" w:rsidRPr="00797F3B">
        <w:rPr>
          <w:rFonts w:ascii="Power Geez Unicode1" w:hAnsi="Power Geez Unicode1"/>
          <w:sz w:val="24"/>
          <w:szCs w:val="24"/>
        </w:rPr>
        <w:tab/>
        <w:t>6-10</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10</w:t>
      </w:r>
      <w:r w:rsidR="00FD08EB" w:rsidRPr="00797F3B">
        <w:rPr>
          <w:rFonts w:ascii="Power Geez Unicode1" w:hAnsi="Power Geez Unicode1"/>
          <w:sz w:val="24"/>
          <w:szCs w:val="24"/>
          <w:vertAlign w:val="superscript"/>
        </w:rPr>
        <w:t xml:space="preserve">+ </w:t>
      </w:r>
      <w:r w:rsidR="00FD08EB" w:rsidRPr="00797F3B">
        <w:rPr>
          <w:rFonts w:ascii="Power Geez Unicode1" w:hAnsi="Power Geez Unicode1"/>
          <w:sz w:val="24"/>
          <w:szCs w:val="24"/>
        </w:rPr>
        <w:tab/>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 xml:space="preserve">ከሽመል ጥቅም ጋር  ተያያዥነት ያላቸው  ጥያቄዎች </w:t>
      </w:r>
    </w:p>
    <w:p w:rsidR="00FD08EB" w:rsidRPr="00797F3B" w:rsidRDefault="00225E65" w:rsidP="00FD08EB">
      <w:pPr>
        <w:pStyle w:val="ListParagraph"/>
        <w:numPr>
          <w:ilvl w:val="0"/>
          <w:numId w:val="38"/>
        </w:numPr>
        <w:spacing w:before="240" w:line="360" w:lineRule="auto"/>
        <w:rPr>
          <w:rFonts w:ascii="Power Geez Unicode1" w:hAnsi="Power Geez Unicode1"/>
          <w:sz w:val="24"/>
          <w:szCs w:val="24"/>
        </w:rPr>
      </w:pPr>
      <w:r>
        <w:rPr>
          <w:rFonts w:ascii="Power Geez Unicode1" w:hAnsi="Power Geez Unicode1"/>
          <w:noProof/>
          <w:sz w:val="24"/>
          <w:szCs w:val="24"/>
          <w:lang w:val="en-US"/>
        </w:rPr>
        <w:lastRenderedPageBreak/>
        <w:pict>
          <v:rect id="Rectangle 139" o:spid="_x0000_s1055" style="position:absolute;left:0;text-align:left;margin-left:230.05pt;margin-top:22.65pt;width:32.45pt;height:17.4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"/>
        </w:pict>
      </w:r>
      <w:r>
        <w:rPr>
          <w:rFonts w:ascii="Power Geez Unicode1" w:hAnsi="Power Geez Unicode1"/>
          <w:noProof/>
          <w:sz w:val="24"/>
          <w:szCs w:val="24"/>
          <w:lang w:val="en-US"/>
        </w:rPr>
        <w:pict>
          <v:rect id="Rectangle 138" o:spid="_x0000_s1054" style="position:absolute;left:0;text-align:left;margin-left:67.25pt;margin-top:22.65pt;width:32.45pt;height:17.4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"/>
        </w:pict>
      </w:r>
      <w:r w:rsidR="00FD08EB" w:rsidRPr="00797F3B">
        <w:rPr>
          <w:rFonts w:ascii="Power Geez Unicode1" w:hAnsi="Power Geez Unicode1"/>
          <w:sz w:val="24"/>
          <w:szCs w:val="24"/>
        </w:rPr>
        <w:t>በቀበሌ ውስጥ ሰዎች ሽመልን ለባህላዊ ነገሮች ይጠቀማል</w:t>
      </w:r>
    </w:p>
    <w:p w:rsidR="00FD08EB" w:rsidRPr="00797F3B" w:rsidRDefault="00FD08EB" w:rsidP="00FD08EB">
      <w:pPr>
        <w:pStyle w:val="ListParagraph"/>
        <w:spacing w:before="240" w:line="360" w:lineRule="auto"/>
        <w:rPr>
          <w:rFonts w:ascii="Power Geez Unicode1" w:hAnsi="Power Geez Unicode1"/>
          <w:sz w:val="24"/>
          <w:szCs w:val="24"/>
        </w:rPr>
      </w:pPr>
      <w:r w:rsidRPr="00797F3B">
        <w:rPr>
          <w:rFonts w:ascii="Power Geez Unicode1" w:hAnsi="Power Geez Unicode1"/>
          <w:sz w:val="24"/>
          <w:szCs w:val="24"/>
        </w:rPr>
        <w:t>አዎ</w:t>
      </w:r>
      <w:r w:rsidRPr="00797F3B">
        <w:rPr>
          <w:rFonts w:ascii="Power Geez Unicode1" w:hAnsi="Power Geez Unicode1"/>
          <w:sz w:val="24"/>
          <w:szCs w:val="24"/>
        </w:rPr>
        <w:tab/>
      </w:r>
      <w:r w:rsidRPr="00797F3B">
        <w:rPr>
          <w:rFonts w:ascii="Power Geez Unicode1" w:hAnsi="Power Geez Unicode1"/>
          <w:sz w:val="24"/>
          <w:szCs w:val="24"/>
        </w:rPr>
        <w:tab/>
      </w:r>
      <w:r w:rsidRPr="00797F3B">
        <w:rPr>
          <w:rFonts w:ascii="Power Geez Unicode1" w:hAnsi="Power Geez Unicode1"/>
          <w:sz w:val="24"/>
          <w:szCs w:val="24"/>
        </w:rPr>
        <w:tab/>
      </w:r>
      <w:r w:rsidRPr="00797F3B">
        <w:rPr>
          <w:rFonts w:ascii="Power Geez Unicode1" w:hAnsi="Power Geez Unicode1"/>
          <w:sz w:val="24"/>
          <w:szCs w:val="24"/>
        </w:rPr>
        <w:tab/>
        <w:t>አይደለም</w:t>
      </w:r>
    </w:p>
    <w:p w:rsidR="00FD08EB" w:rsidRPr="00797F3B" w:rsidRDefault="00FD08EB" w:rsidP="00FD08EB">
      <w:pPr>
        <w:pStyle w:val="ListParagraph"/>
        <w:numPr>
          <w:ilvl w:val="0"/>
          <w:numId w:val="38"/>
        </w:numPr>
        <w:spacing w:before="240" w:line="360" w:lineRule="auto"/>
        <w:rPr>
          <w:rFonts w:ascii="Power Geez Unicode1" w:hAnsi="Power Geez Unicode1"/>
          <w:sz w:val="24"/>
          <w:szCs w:val="24"/>
        </w:rPr>
      </w:pPr>
      <w:r w:rsidRPr="00797F3B">
        <w:rPr>
          <w:rFonts w:ascii="Power Geez Unicode1" w:hAnsi="Power Geez Unicode1"/>
          <w:sz w:val="24"/>
          <w:szCs w:val="24"/>
        </w:rPr>
        <w:t>ለጥያቄ ቁጥር 8 መልሶ አዎ ከሆነ ደረጃ ይስጡ፡-</w:t>
      </w:r>
    </w:p>
    <w:tbl>
      <w:tblPr>
        <w:tblStyle w:val="TableGrid"/>
        <w:tblW w:w="0" w:type="auto"/>
        <w:tblInd w:w="360" w:type="dxa"/>
        <w:tblLook w:val="04A0" w:firstRow="1" w:lastRow="0" w:firstColumn="1" w:lastColumn="0" w:noHBand="0" w:noVBand="1"/>
      </w:tblPr>
      <w:tblGrid>
        <w:gridCol w:w="793"/>
        <w:gridCol w:w="5053"/>
        <w:gridCol w:w="933"/>
        <w:gridCol w:w="1003"/>
        <w:gridCol w:w="44"/>
        <w:gridCol w:w="1056"/>
      </w:tblGrid>
      <w:tr w:rsidR="00797F3B" w:rsidRPr="00797F3B" w:rsidTr="00665EAA">
        <w:trPr>
          <w:trHeight w:val="712"/>
        </w:trPr>
        <w:tc>
          <w:tcPr>
            <w:tcW w:w="737" w:type="dxa"/>
            <w:vMerge w:val="restart"/>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ተ.ቁ.</w:t>
            </w:r>
          </w:p>
        </w:tc>
        <w:tc>
          <w:tcPr>
            <w:tcW w:w="5384" w:type="dxa"/>
            <w:vMerge w:val="restart"/>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ዓይነት</w:t>
            </w:r>
          </w:p>
        </w:tc>
        <w:tc>
          <w:tcPr>
            <w:tcW w:w="3095" w:type="dxa"/>
            <w:gridSpan w:val="4"/>
            <w:tcBorders>
              <w:bottom w:val="single" w:sz="4" w:space="0" w:color="auto"/>
            </w:tcBorders>
          </w:tcPr>
          <w:p w:rsidR="00FD08EB" w:rsidRPr="00797F3B" w:rsidRDefault="00FD08EB" w:rsidP="00665EAA">
            <w:pPr>
              <w:spacing w:line="360" w:lineRule="auto"/>
              <w:jc w:val="center"/>
              <w:rPr>
                <w:rFonts w:ascii="Power Geez Unicode1" w:hAnsi="Power Geez Unicode1"/>
                <w:sz w:val="24"/>
                <w:szCs w:val="24"/>
              </w:rPr>
            </w:pPr>
            <w:r w:rsidRPr="00797F3B">
              <w:rPr>
                <w:rFonts w:ascii="Power Geez Unicode1" w:hAnsi="Power Geez Unicode1"/>
                <w:sz w:val="24"/>
                <w:szCs w:val="24"/>
              </w:rPr>
              <w:t>መልስ</w:t>
            </w:r>
          </w:p>
        </w:tc>
      </w:tr>
      <w:tr w:rsidR="00E67AFA" w:rsidRPr="00797F3B" w:rsidTr="00665EAA">
        <w:trPr>
          <w:trHeight w:val="649"/>
        </w:trPr>
        <w:tc>
          <w:tcPr>
            <w:tcW w:w="737" w:type="dxa"/>
            <w:vMerge/>
          </w:tcPr>
          <w:p w:rsidR="00FD08EB" w:rsidRPr="00797F3B" w:rsidRDefault="00FD08EB" w:rsidP="00665EAA">
            <w:pPr>
              <w:spacing w:line="360" w:lineRule="auto"/>
              <w:rPr>
                <w:rFonts w:ascii="Power Geez Unicode1" w:hAnsi="Power Geez Unicode1"/>
                <w:sz w:val="24"/>
                <w:szCs w:val="24"/>
              </w:rPr>
            </w:pPr>
          </w:p>
        </w:tc>
        <w:tc>
          <w:tcPr>
            <w:tcW w:w="5384" w:type="dxa"/>
            <w:vMerge/>
          </w:tcPr>
          <w:p w:rsidR="00FD08EB" w:rsidRPr="00797F3B" w:rsidRDefault="00FD08EB" w:rsidP="00665EAA">
            <w:pPr>
              <w:spacing w:line="360" w:lineRule="auto"/>
              <w:rPr>
                <w:rFonts w:ascii="Power Geez Unicode1" w:hAnsi="Power Geez Unicode1"/>
                <w:sz w:val="24"/>
                <w:szCs w:val="24"/>
              </w:rPr>
            </w:pPr>
          </w:p>
        </w:tc>
        <w:tc>
          <w:tcPr>
            <w:tcW w:w="949" w:type="dxa"/>
            <w:tcBorders>
              <w:top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 xml:space="preserve">ከፍተኛ </w:t>
            </w:r>
          </w:p>
        </w:tc>
        <w:tc>
          <w:tcPr>
            <w:tcW w:w="1060" w:type="dxa"/>
            <w:gridSpan w:val="2"/>
            <w:tcBorders>
              <w:top w:val="single" w:sz="4" w:space="0" w:color="auto"/>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መካከለኛ</w:t>
            </w:r>
          </w:p>
        </w:tc>
        <w:tc>
          <w:tcPr>
            <w:tcW w:w="1086" w:type="dxa"/>
            <w:tcBorders>
              <w:top w:val="single" w:sz="4" w:space="0" w:color="auto"/>
              <w:left w:val="single" w:sz="4" w:space="0" w:color="auto"/>
            </w:tcBorders>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 xml:space="preserve">ዝቅተኛ </w:t>
            </w:r>
          </w:p>
        </w:tc>
      </w:tr>
      <w:tr w:rsidR="00E67AFA" w:rsidRPr="00797F3B" w:rsidTr="00665EAA">
        <w:tc>
          <w:tcPr>
            <w:tcW w:w="737" w:type="dxa"/>
          </w:tcPr>
          <w:p w:rsidR="00FD08EB" w:rsidRPr="00F633B3" w:rsidRDefault="00F633B3" w:rsidP="00665EAA">
            <w:pPr>
              <w:spacing w:line="360" w:lineRule="auto"/>
              <w:rPr>
                <w:rFonts w:ascii="Times New Roman" w:hAnsi="Times New Roman" w:cs="Times New Roman"/>
                <w:sz w:val="24"/>
                <w:szCs w:val="24"/>
              </w:rPr>
            </w:pPr>
            <w:r w:rsidRPr="00F633B3">
              <w:rPr>
                <w:rFonts w:ascii="Times New Roman" w:hAnsi="Times New Roman" w:cs="Times New Roman"/>
                <w:sz w:val="24"/>
                <w:szCs w:val="24"/>
              </w:rPr>
              <w:t>1..</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ለቤት መስሪያነት</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F633B3" w:rsidRDefault="00F633B3" w:rsidP="00665EAA">
            <w:pPr>
              <w:spacing w:line="360" w:lineRule="auto"/>
              <w:rPr>
                <w:rFonts w:ascii="Times New Roman" w:hAnsi="Times New Roman" w:cs="Times New Roman"/>
                <w:sz w:val="24"/>
                <w:szCs w:val="24"/>
              </w:rPr>
            </w:pPr>
            <w:r w:rsidRPr="00F633B3">
              <w:rPr>
                <w:rFonts w:ascii="Times New Roman" w:hAnsi="Times New Roman" w:cs="Times New Roman"/>
                <w:sz w:val="24"/>
                <w:szCs w:val="24"/>
              </w:rPr>
              <w:t>2.</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 xml:space="preserve">ለመስኮትና ለበር መስሪያነት </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F633B3" w:rsidRDefault="00F633B3" w:rsidP="00665EAA">
            <w:pPr>
              <w:spacing w:line="360" w:lineRule="auto"/>
              <w:rPr>
                <w:rFonts w:ascii="Times New Roman" w:hAnsi="Times New Roman" w:cs="Times New Roman"/>
                <w:sz w:val="24"/>
                <w:szCs w:val="24"/>
              </w:rPr>
            </w:pPr>
            <w:r w:rsidRPr="00F633B3">
              <w:rPr>
                <w:rFonts w:ascii="Times New Roman" w:hAnsi="Times New Roman" w:cs="Times New Roman"/>
                <w:sz w:val="24"/>
                <w:szCs w:val="24"/>
              </w:rPr>
              <w:t>3.</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ለድልድይ መስራት</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F633B3" w:rsidRDefault="00F633B3" w:rsidP="00665EAA">
            <w:pPr>
              <w:spacing w:line="360" w:lineRule="auto"/>
              <w:rPr>
                <w:rFonts w:ascii="Times New Roman" w:hAnsi="Times New Roman" w:cs="Times New Roman"/>
                <w:sz w:val="24"/>
                <w:szCs w:val="24"/>
              </w:rPr>
            </w:pPr>
            <w:r w:rsidRPr="00F633B3">
              <w:rPr>
                <w:rFonts w:ascii="Times New Roman" w:hAnsi="Times New Roman" w:cs="Times New Roman"/>
                <w:sz w:val="24"/>
                <w:szCs w:val="24"/>
              </w:rPr>
              <w:t>4.</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ለአጥር</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F633B3" w:rsidRDefault="00F633B3" w:rsidP="00665EAA">
            <w:pPr>
              <w:spacing w:line="360" w:lineRule="auto"/>
              <w:rPr>
                <w:rFonts w:ascii="Times New Roman" w:hAnsi="Times New Roman" w:cs="Times New Roman"/>
                <w:sz w:val="24"/>
                <w:szCs w:val="24"/>
              </w:rPr>
            </w:pPr>
            <w:r w:rsidRPr="00F633B3">
              <w:rPr>
                <w:rFonts w:ascii="Times New Roman" w:hAnsi="Times New Roman" w:cs="Times New Roman"/>
                <w:sz w:val="24"/>
                <w:szCs w:val="24"/>
              </w:rPr>
              <w:t>5.</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ለአትክልት መከላከያ</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F633B3" w:rsidRDefault="00F633B3" w:rsidP="00665EAA">
            <w:pPr>
              <w:spacing w:line="360" w:lineRule="auto"/>
              <w:rPr>
                <w:rFonts w:ascii="Times New Roman" w:hAnsi="Times New Roman" w:cs="Times New Roman"/>
                <w:sz w:val="24"/>
                <w:szCs w:val="24"/>
              </w:rPr>
            </w:pPr>
            <w:r w:rsidRPr="00F633B3">
              <w:rPr>
                <w:rFonts w:ascii="Times New Roman" w:hAnsi="Times New Roman" w:cs="Times New Roman"/>
                <w:sz w:val="24"/>
                <w:szCs w:val="24"/>
              </w:rPr>
              <w:t>6.</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ለመሰላል</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7.</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ለወንበርና ጠረቤዛ</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8.</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ለአልጋ</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9.</w:t>
            </w:r>
          </w:p>
        </w:tc>
        <w:tc>
          <w:tcPr>
            <w:tcW w:w="5384" w:type="dxa"/>
          </w:tcPr>
          <w:p w:rsidR="00FD08EB" w:rsidRPr="00797F3B" w:rsidRDefault="00256878" w:rsidP="00665EAA">
            <w:pPr>
              <w:spacing w:line="360" w:lineRule="auto"/>
              <w:rPr>
                <w:rFonts w:ascii="Power Geez Unicode1" w:hAnsi="Power Geez Unicode1"/>
                <w:sz w:val="24"/>
                <w:szCs w:val="24"/>
              </w:rPr>
            </w:pPr>
            <w:r>
              <w:rPr>
                <w:rFonts w:ascii="Power Geez Unicode1" w:hAnsi="Power Geez Unicode1"/>
                <w:sz w:val="24"/>
                <w:szCs w:val="24"/>
              </w:rPr>
              <w:t>ለ</w:t>
            </w:r>
            <w:r>
              <w:rPr>
                <w:rFonts w:ascii="Nyala" w:hAnsi="Nyala"/>
                <w:sz w:val="24"/>
                <w:szCs w:val="24"/>
              </w:rPr>
              <w:t>ጀ</w:t>
            </w:r>
            <w:r w:rsidR="00FD08EB" w:rsidRPr="00797F3B">
              <w:rPr>
                <w:rFonts w:ascii="Power Geez Unicode1" w:hAnsi="Power Geez Unicode1"/>
                <w:sz w:val="24"/>
                <w:szCs w:val="24"/>
              </w:rPr>
              <w:t>ልባ</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10.</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ለቀፎ</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11.</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ለግብርና መሳሪያ እጀታ</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12.</w:t>
            </w:r>
          </w:p>
        </w:tc>
        <w:tc>
          <w:tcPr>
            <w:tcW w:w="5384" w:type="dxa"/>
          </w:tcPr>
          <w:p w:rsidR="0010064E" w:rsidRPr="0010064E" w:rsidRDefault="0010064E" w:rsidP="00665EAA">
            <w:pPr>
              <w:spacing w:line="360" w:lineRule="auto"/>
              <w:rPr>
                <w:rFonts w:ascii="Nyala" w:hAnsi="Nyala"/>
                <w:sz w:val="24"/>
                <w:szCs w:val="24"/>
              </w:rPr>
            </w:pPr>
            <w:r>
              <w:rPr>
                <w:rFonts w:ascii="Nyala" w:hAnsi="Nyala"/>
                <w:sz w:val="24"/>
                <w:szCs w:val="24"/>
              </w:rPr>
              <w:t xml:space="preserve">ድንበረ </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13.</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ለሰንደቅ ዓላማ መስቀያ</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14.</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ለቅርጫት</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15.</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ለከሰል</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16.</w:t>
            </w:r>
          </w:p>
        </w:tc>
        <w:tc>
          <w:tcPr>
            <w:tcW w:w="5384" w:type="dxa"/>
          </w:tcPr>
          <w:p w:rsidR="00FD08EB" w:rsidRPr="002E54FC" w:rsidRDefault="002E54FC" w:rsidP="00665EAA">
            <w:pPr>
              <w:spacing w:line="360" w:lineRule="auto"/>
              <w:rPr>
                <w:rFonts w:ascii="Nyala" w:hAnsi="Nyala"/>
                <w:sz w:val="24"/>
                <w:szCs w:val="24"/>
              </w:rPr>
            </w:pPr>
            <w:r>
              <w:rPr>
                <w:rFonts w:ascii="Nyala" w:hAnsi="Nyala"/>
                <w:sz w:val="24"/>
                <w:szCs w:val="24"/>
              </w:rPr>
              <w:t>ወጥመድ</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60" w:type="dxa"/>
            <w:gridSpan w:val="2"/>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86" w:type="dxa"/>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17.</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ለምርኩዝ</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18.</w:t>
            </w:r>
          </w:p>
        </w:tc>
        <w:tc>
          <w:tcPr>
            <w:tcW w:w="5384" w:type="dxa"/>
          </w:tcPr>
          <w:p w:rsidR="00FD08EB" w:rsidRPr="00797F3B" w:rsidRDefault="00E67AFA" w:rsidP="00665EAA">
            <w:pPr>
              <w:spacing w:line="360" w:lineRule="auto"/>
              <w:rPr>
                <w:rFonts w:ascii="Power Geez Unicode1" w:hAnsi="Power Geez Unicode1"/>
                <w:sz w:val="24"/>
                <w:szCs w:val="24"/>
              </w:rPr>
            </w:pPr>
            <w:r>
              <w:rPr>
                <w:rFonts w:ascii="Power Geez Unicode1" w:hAnsi="Power Geez Unicode1"/>
                <w:sz w:val="24"/>
                <w:szCs w:val="24"/>
              </w:rPr>
              <w:t>ለመጥረ</w:t>
            </w:r>
            <w:r>
              <w:rPr>
                <w:rFonts w:ascii="Nyala" w:hAnsi="Nyala"/>
                <w:sz w:val="24"/>
                <w:szCs w:val="24"/>
              </w:rPr>
              <w:t>ቢያ</w:t>
            </w:r>
            <w:r w:rsidR="00FD08EB" w:rsidRPr="00797F3B">
              <w:rPr>
                <w:rFonts w:ascii="Power Geez Unicode1" w:hAnsi="Power Geez Unicode1"/>
                <w:sz w:val="24"/>
                <w:szCs w:val="24"/>
              </w:rPr>
              <w:t xml:space="preserve"> እጀታ</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19.</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ለወለል ምንጣፍ</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20.</w:t>
            </w:r>
          </w:p>
        </w:tc>
        <w:tc>
          <w:tcPr>
            <w:tcW w:w="5384" w:type="dxa"/>
          </w:tcPr>
          <w:p w:rsidR="00FD08EB" w:rsidRPr="0010064E" w:rsidRDefault="0010064E" w:rsidP="00665EAA">
            <w:pPr>
              <w:spacing w:line="360" w:lineRule="auto"/>
              <w:rPr>
                <w:rFonts w:ascii="Nyala" w:hAnsi="Nyala"/>
                <w:sz w:val="24"/>
                <w:szCs w:val="24"/>
              </w:rPr>
            </w:pPr>
            <w:r>
              <w:rPr>
                <w:rFonts w:ascii="Nyala" w:hAnsi="Nyala"/>
                <w:sz w:val="24"/>
                <w:szCs w:val="24"/>
              </w:rPr>
              <w:t>አካፋ</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21.</w:t>
            </w:r>
          </w:p>
        </w:tc>
        <w:tc>
          <w:tcPr>
            <w:tcW w:w="5384" w:type="dxa"/>
          </w:tcPr>
          <w:p w:rsidR="00FD08EB" w:rsidRPr="00F633B3" w:rsidRDefault="0010064E" w:rsidP="00665EAA">
            <w:pPr>
              <w:spacing w:line="360" w:lineRule="auto"/>
              <w:rPr>
                <w:rFonts w:ascii="Times New Roman" w:hAnsi="Times New Roman" w:cs="Times New Roman"/>
                <w:sz w:val="24"/>
                <w:szCs w:val="24"/>
              </w:rPr>
            </w:pPr>
            <w:r>
              <w:rPr>
                <w:rFonts w:ascii="Nyala" w:hAnsi="Nyala"/>
                <w:sz w:val="24"/>
                <w:szCs w:val="24"/>
              </w:rPr>
              <w:t>እቃ መመደረደሪያ</w:t>
            </w:r>
            <w:r w:rsidR="00E67AFA">
              <w:rPr>
                <w:rFonts w:ascii="Nyala" w:hAnsi="Nyala"/>
                <w:sz w:val="24"/>
                <w:szCs w:val="24"/>
              </w:rPr>
              <w:t>9መሸከምያ)</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22.</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ማጠራቀሚያ</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23.</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ለምግብነት</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24.</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 xml:space="preserve">ለእህል ማጠራቀሚያ </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E67AFA" w:rsidRDefault="00E67AFA" w:rsidP="00665EAA">
            <w:pPr>
              <w:spacing w:line="360" w:lineRule="auto"/>
              <w:rPr>
                <w:rFonts w:ascii="Power Geez Unicode1" w:hAnsi="Power Geez Unicode1"/>
                <w:sz w:val="24"/>
                <w:szCs w:val="24"/>
              </w:rPr>
            </w:pPr>
            <w:r>
              <w:rPr>
                <w:rFonts w:ascii="Power Geez Unicode1" w:hAnsi="Power Geez Unicode1"/>
                <w:sz w:val="24"/>
                <w:szCs w:val="24"/>
              </w:rPr>
              <w:t>25</w:t>
            </w:r>
          </w:p>
        </w:tc>
        <w:tc>
          <w:tcPr>
            <w:tcW w:w="5384" w:type="dxa"/>
          </w:tcPr>
          <w:p w:rsidR="00E67AFA" w:rsidRPr="00E67AFA" w:rsidRDefault="00E67AFA" w:rsidP="00665EAA">
            <w:pPr>
              <w:spacing w:line="360" w:lineRule="auto"/>
              <w:rPr>
                <w:rFonts w:ascii="Nyala" w:hAnsi="Nyala"/>
                <w:sz w:val="24"/>
                <w:szCs w:val="24"/>
              </w:rPr>
            </w:pPr>
            <w:r>
              <w:rPr>
                <w:rFonts w:ascii="Nyala" w:hAnsi="Nyala"/>
                <w:sz w:val="24"/>
                <w:szCs w:val="24"/>
              </w:rPr>
              <w:t>መጥረጊያ</w:t>
            </w:r>
          </w:p>
        </w:tc>
        <w:tc>
          <w:tcPr>
            <w:tcW w:w="949" w:type="dxa"/>
            <w:tcBorders>
              <w:right w:val="single" w:sz="4" w:space="0" w:color="auto"/>
            </w:tcBorders>
          </w:tcPr>
          <w:p w:rsidR="00E67AFA" w:rsidRPr="00797F3B" w:rsidRDefault="00E67AFA"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E67AFA" w:rsidRPr="00797F3B" w:rsidRDefault="00E67AFA"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E67AFA" w:rsidRPr="00797F3B" w:rsidRDefault="00E67AFA"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t>2</w:t>
            </w:r>
            <w:r w:rsidR="00E67AFA">
              <w:rPr>
                <w:rFonts w:ascii="Power Geez Unicode1" w:hAnsi="Power Geez Unicode1"/>
                <w:sz w:val="24"/>
                <w:szCs w:val="24"/>
              </w:rPr>
              <w:t>6</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 xml:space="preserve">ለእንስሳት  መኖ </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F633B3" w:rsidP="00665EAA">
            <w:pPr>
              <w:spacing w:line="360" w:lineRule="auto"/>
              <w:rPr>
                <w:rFonts w:ascii="Power Geez Unicode1" w:hAnsi="Power Geez Unicode1"/>
                <w:sz w:val="24"/>
                <w:szCs w:val="24"/>
              </w:rPr>
            </w:pPr>
            <w:r>
              <w:rPr>
                <w:rFonts w:ascii="Power Geez Unicode1" w:hAnsi="Power Geez Unicode1"/>
                <w:sz w:val="24"/>
                <w:szCs w:val="24"/>
              </w:rPr>
              <w:lastRenderedPageBreak/>
              <w:t>2</w:t>
            </w:r>
            <w:r w:rsidR="00E67AFA">
              <w:rPr>
                <w:rFonts w:ascii="Power Geez Unicode1" w:hAnsi="Power Geez Unicode1"/>
                <w:sz w:val="24"/>
                <w:szCs w:val="24"/>
              </w:rPr>
              <w:t>7.</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 xml:space="preserve">ለባህላዊ ሙዚቃ መሳሪያ </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797F3B" w:rsidRDefault="00256878" w:rsidP="00665EAA">
            <w:pPr>
              <w:spacing w:line="360" w:lineRule="auto"/>
              <w:rPr>
                <w:rFonts w:ascii="Power Geez Unicode1" w:hAnsi="Power Geez Unicode1"/>
                <w:sz w:val="24"/>
                <w:szCs w:val="24"/>
              </w:rPr>
            </w:pPr>
            <w:r>
              <w:rPr>
                <w:rFonts w:ascii="Power Geez Unicode1" w:hAnsi="Power Geez Unicode1"/>
                <w:sz w:val="24"/>
                <w:szCs w:val="24"/>
              </w:rPr>
              <w:t>2</w:t>
            </w:r>
            <w:r w:rsidR="00E67AFA">
              <w:rPr>
                <w:rFonts w:ascii="Power Geez Unicode1" w:hAnsi="Power Geez Unicode1"/>
                <w:sz w:val="24"/>
                <w:szCs w:val="24"/>
              </w:rPr>
              <w:t>8.</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 xml:space="preserve">ለማገዶ </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r w:rsidR="00E67AFA" w:rsidRPr="00797F3B" w:rsidTr="00665EAA">
        <w:tc>
          <w:tcPr>
            <w:tcW w:w="737" w:type="dxa"/>
          </w:tcPr>
          <w:p w:rsidR="00FD08EB" w:rsidRPr="00A07F71" w:rsidRDefault="00256878" w:rsidP="00665EAA">
            <w:pPr>
              <w:spacing w:line="360" w:lineRule="auto"/>
              <w:rPr>
                <w:rFonts w:ascii="Nyala" w:hAnsi="Nyala"/>
                <w:sz w:val="24"/>
                <w:szCs w:val="24"/>
              </w:rPr>
            </w:pPr>
            <w:r>
              <w:rPr>
                <w:rFonts w:ascii="Power Geez Unicode1" w:hAnsi="Power Geez Unicode1"/>
                <w:sz w:val="24"/>
                <w:szCs w:val="24"/>
              </w:rPr>
              <w:t>2</w:t>
            </w:r>
            <w:r w:rsidR="00E67AFA">
              <w:rPr>
                <w:rFonts w:ascii="Power Geez Unicode1" w:hAnsi="Power Geez Unicode1"/>
                <w:sz w:val="24"/>
                <w:szCs w:val="24"/>
              </w:rPr>
              <w:t>9.</w:t>
            </w:r>
          </w:p>
        </w:tc>
        <w:tc>
          <w:tcPr>
            <w:tcW w:w="5384" w:type="dxa"/>
          </w:tcPr>
          <w:p w:rsidR="00FD08EB" w:rsidRPr="00797F3B" w:rsidRDefault="00FD08EB" w:rsidP="00665EAA">
            <w:pPr>
              <w:spacing w:line="360" w:lineRule="auto"/>
              <w:rPr>
                <w:rFonts w:ascii="Power Geez Unicode1" w:hAnsi="Power Geez Unicode1"/>
                <w:sz w:val="24"/>
                <w:szCs w:val="24"/>
              </w:rPr>
            </w:pPr>
            <w:r w:rsidRPr="00797F3B">
              <w:rPr>
                <w:rFonts w:ascii="Power Geez Unicode1" w:hAnsi="Power Geez Unicode1"/>
                <w:sz w:val="24"/>
                <w:szCs w:val="24"/>
              </w:rPr>
              <w:t xml:space="preserve">ለመዳኒትነት </w:t>
            </w:r>
          </w:p>
        </w:tc>
        <w:tc>
          <w:tcPr>
            <w:tcW w:w="949" w:type="dxa"/>
            <w:tcBorders>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013" w:type="dxa"/>
            <w:tcBorders>
              <w:left w:val="single" w:sz="4" w:space="0" w:color="auto"/>
              <w:right w:val="single" w:sz="4" w:space="0" w:color="auto"/>
            </w:tcBorders>
          </w:tcPr>
          <w:p w:rsidR="00FD08EB" w:rsidRPr="00797F3B" w:rsidRDefault="00FD08EB" w:rsidP="00665EAA">
            <w:pPr>
              <w:spacing w:line="360" w:lineRule="auto"/>
              <w:rPr>
                <w:rFonts w:ascii="Power Geez Unicode1" w:hAnsi="Power Geez Unicode1"/>
                <w:sz w:val="24"/>
                <w:szCs w:val="24"/>
              </w:rPr>
            </w:pPr>
          </w:p>
        </w:tc>
        <w:tc>
          <w:tcPr>
            <w:tcW w:w="1133" w:type="dxa"/>
            <w:gridSpan w:val="2"/>
            <w:tcBorders>
              <w:left w:val="single" w:sz="4" w:space="0" w:color="auto"/>
            </w:tcBorders>
          </w:tcPr>
          <w:p w:rsidR="00FD08EB" w:rsidRPr="00797F3B" w:rsidRDefault="00FD08EB" w:rsidP="00665EAA">
            <w:pPr>
              <w:spacing w:line="360" w:lineRule="auto"/>
              <w:rPr>
                <w:rFonts w:ascii="Power Geez Unicode1" w:hAnsi="Power Geez Unicode1"/>
                <w:sz w:val="24"/>
                <w:szCs w:val="24"/>
              </w:rPr>
            </w:pPr>
          </w:p>
        </w:tc>
      </w:tr>
    </w:tbl>
    <w:p w:rsidR="00FD08EB" w:rsidRPr="00797F3B" w:rsidRDefault="00FD08EB" w:rsidP="00FD08EB">
      <w:pPr>
        <w:spacing w:line="360" w:lineRule="auto"/>
        <w:rPr>
          <w:rFonts w:ascii="Power Geez Unicode1" w:hAnsi="Power Geez Unicode1"/>
          <w:sz w:val="24"/>
          <w:szCs w:val="24"/>
        </w:rPr>
      </w:pPr>
    </w:p>
    <w:p w:rsidR="00FD08EB" w:rsidRPr="00797F3B" w:rsidRDefault="00FD08EB" w:rsidP="00FD08EB">
      <w:pPr>
        <w:spacing w:line="360" w:lineRule="auto"/>
        <w:rPr>
          <w:rFonts w:ascii="Power Geez Unicode1" w:hAnsi="Power Geez Unicode1"/>
          <w:sz w:val="24"/>
          <w:szCs w:val="24"/>
        </w:rPr>
      </w:pPr>
      <w:r w:rsidRPr="00797F3B">
        <w:rPr>
          <w:rFonts w:ascii="Power Geez Unicode1" w:hAnsi="Power Geez Unicode1"/>
          <w:sz w:val="24"/>
          <w:szCs w:val="24"/>
        </w:rPr>
        <w:t>30. በአካባቢው ሌላ የሽመል</w:t>
      </w:r>
      <w:r w:rsidR="004442C9">
        <w:rPr>
          <w:rFonts w:ascii="Power Geez Unicode1" w:hAnsi="Power Geez Unicode1"/>
          <w:sz w:val="24"/>
          <w:szCs w:val="24"/>
        </w:rPr>
        <w:t>ጥቅ</w:t>
      </w:r>
      <w:r w:rsidR="004442C9">
        <w:rPr>
          <w:rFonts w:ascii="Nyala" w:hAnsi="Nyala"/>
          <w:sz w:val="24"/>
          <w:szCs w:val="24"/>
        </w:rPr>
        <w:t>ም</w:t>
      </w:r>
      <w:r w:rsidRPr="00797F3B">
        <w:rPr>
          <w:rFonts w:ascii="Power Geez Unicode1" w:hAnsi="Power Geez Unicode1"/>
          <w:sz w:val="24"/>
          <w:szCs w:val="24"/>
        </w:rPr>
        <w:t xml:space="preserve"> ያውቃሉ</w:t>
      </w:r>
    </w:p>
    <w:p w:rsidR="00FD08EB" w:rsidRPr="00797F3B" w:rsidRDefault="00225E65" w:rsidP="00FD08EB">
      <w:pPr>
        <w:spacing w:before="240" w:line="360" w:lineRule="auto"/>
        <w:ind w:left="360" w:firstLine="360"/>
        <w:rPr>
          <w:rFonts w:ascii="Power Geez Unicode1" w:hAnsi="Power Geez Unicode1"/>
          <w:sz w:val="24"/>
          <w:szCs w:val="24"/>
        </w:rPr>
      </w:pPr>
      <w:r>
        <w:rPr>
          <w:rFonts w:ascii="Power Geez Unicode1" w:hAnsi="Power Geez Unicode1"/>
          <w:noProof/>
          <w:sz w:val="24"/>
          <w:szCs w:val="24"/>
          <w:lang w:val="en-US"/>
        </w:rPr>
        <w:pict>
          <v:rect id="Rectangle 110" o:spid="_x0000_s1053" style="position:absolute;left:0;text-align:left;margin-left:220.15pt;margin-top:2.45pt;width:32.45pt;height:17.4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"/>
        </w:pict>
      </w:r>
      <w:r>
        <w:rPr>
          <w:rFonts w:ascii="Power Geez Unicode1" w:hAnsi="Power Geez Unicode1"/>
          <w:noProof/>
          <w:sz w:val="24"/>
          <w:szCs w:val="24"/>
          <w:lang w:val="en-US"/>
        </w:rPr>
        <w:pict>
          <v:rect id="Rectangle 109" o:spid="_x0000_s1052" style="position:absolute;left:0;text-align:left;margin-left:88.8pt;margin-top:6.4pt;width:32.45pt;height:17.4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"/>
        </w:pict>
      </w:r>
      <w:r w:rsidR="00FD08EB" w:rsidRPr="00797F3B">
        <w:rPr>
          <w:rFonts w:ascii="Power Geez Unicode1" w:hAnsi="Power Geez Unicode1"/>
          <w:sz w:val="24"/>
          <w:szCs w:val="24"/>
        </w:rPr>
        <w:t>አዎ</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አያውቅም</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 xml:space="preserve">31. ለተ.ቁ. 30 ጥያቄ መልስ አዎ ከሆነ ከዚህ በታች ይዘርዝሩ </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32. ሽመልን እንደ ገቢ ምንጭ ይጠቀማሉ</w:t>
      </w:r>
    </w:p>
    <w:p w:rsidR="00FD08EB" w:rsidRPr="00797F3B" w:rsidRDefault="00225E65" w:rsidP="00FD08EB">
      <w:pPr>
        <w:spacing w:before="240" w:line="360" w:lineRule="auto"/>
        <w:ind w:firstLine="720"/>
        <w:rPr>
          <w:rFonts w:ascii="Power Geez Unicode1" w:hAnsi="Power Geez Unicode1"/>
          <w:sz w:val="24"/>
          <w:szCs w:val="24"/>
        </w:rPr>
      </w:pPr>
      <w:r>
        <w:rPr>
          <w:rFonts w:ascii="Power Geez Unicode1" w:hAnsi="Power Geez Unicode1"/>
          <w:noProof/>
          <w:sz w:val="24"/>
          <w:szCs w:val="24"/>
          <w:lang w:val="en-US"/>
        </w:rPr>
        <w:pict>
          <v:rect id="Rectangle 105" o:spid="_x0000_s1051" style="position:absolute;left:0;text-align:left;margin-left:208.25pt;margin-top:4.65pt;width:32.45pt;height:17.4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"/>
        </w:pict>
      </w:r>
      <w:r>
        <w:rPr>
          <w:rFonts w:ascii="Power Geez Unicode1" w:hAnsi="Power Geez Unicode1"/>
          <w:noProof/>
          <w:sz w:val="24"/>
          <w:szCs w:val="24"/>
          <w:lang w:val="en-US"/>
        </w:rPr>
        <w:pict>
          <v:rect id="Rectangle 104" o:spid="_x0000_s1050" style="position:absolute;left:0;text-align:left;margin-left:67.95pt;margin-top:5.25pt;width:32.45pt;height:17.4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"/>
        </w:pict>
      </w:r>
      <w:r w:rsidR="00FD08EB" w:rsidRPr="00797F3B">
        <w:rPr>
          <w:rFonts w:ascii="Power Geez Unicode1" w:hAnsi="Power Geez Unicode1"/>
          <w:sz w:val="24"/>
          <w:szCs w:val="24"/>
        </w:rPr>
        <w:t>አዎ</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አይደለም</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33. ለተ.ቁ. 32 ጥያቄ መልስ አዎ ከሆነ ከዚህ በታች ይዘርዝሩ</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34. በአካባቢው ሽመል ምን ይባላል?</w:t>
      </w:r>
    </w:p>
    <w:p w:rsidR="00FD08EB" w:rsidRPr="00797F3B" w:rsidRDefault="00225E65" w:rsidP="00FD08EB">
      <w:pPr>
        <w:spacing w:before="240" w:line="360" w:lineRule="auto"/>
        <w:rPr>
          <w:rFonts w:ascii="Power Geez Unicode1" w:hAnsi="Power Geez Unicode1"/>
          <w:sz w:val="24"/>
          <w:szCs w:val="24"/>
        </w:rPr>
      </w:pPr>
      <w:r>
        <w:rPr>
          <w:rFonts w:ascii="Power Geez Unicode1" w:hAnsi="Power Geez Unicode1"/>
          <w:noProof/>
          <w:sz w:val="24"/>
          <w:szCs w:val="24"/>
          <w:lang w:val="en-US"/>
        </w:rPr>
        <w:pict>
          <v:rect id="Rectangle 106" o:spid="_x0000_s1049" style="position:absolute;margin-left:98.4pt;margin-top:32.5pt;width:32.45pt;height:17.4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"/>
        </w:pict>
      </w:r>
      <w:r w:rsidR="00FD08EB" w:rsidRPr="00797F3B">
        <w:rPr>
          <w:rFonts w:ascii="Power Geez Unicode1" w:hAnsi="Power Geez Unicode1"/>
          <w:sz w:val="24"/>
          <w:szCs w:val="24"/>
        </w:rPr>
        <w:t>35. በአካባቢው የሽመ ል ምርት እንዴት ነው ?</w:t>
      </w:r>
    </w:p>
    <w:p w:rsidR="00FD08EB" w:rsidRPr="00797F3B" w:rsidRDefault="00225E65" w:rsidP="00FD08EB">
      <w:pPr>
        <w:spacing w:before="240" w:line="360" w:lineRule="auto"/>
        <w:rPr>
          <w:rFonts w:ascii="Power Geez Unicode1" w:hAnsi="Power Geez Unicode1"/>
          <w:sz w:val="24"/>
          <w:szCs w:val="24"/>
        </w:rPr>
      </w:pPr>
      <w:r>
        <w:rPr>
          <w:rFonts w:ascii="Power Geez Unicode1" w:hAnsi="Power Geez Unicode1"/>
          <w:noProof/>
          <w:sz w:val="24"/>
          <w:szCs w:val="24"/>
          <w:lang w:val="en-US"/>
        </w:rPr>
        <w:pict>
          <v:rect id="Rectangle 108" o:spid="_x0000_s1048" style="position:absolute;margin-left:404.35pt;margin-top:.5pt;width:32.45pt;height:17.4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"/>
        </w:pict>
      </w:r>
      <w:r>
        <w:rPr>
          <w:rFonts w:ascii="Power Geez Unicode1" w:hAnsi="Power Geez Unicode1"/>
          <w:noProof/>
          <w:sz w:val="24"/>
          <w:szCs w:val="24"/>
          <w:lang w:val="en-US"/>
        </w:rPr>
        <w:pict>
          <v:rect id="Rectangle 107" o:spid="_x0000_s1047" style="position:absolute;margin-left:266.25pt;margin-top:-.25pt;width:32.45pt;height:17.4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"/>
        </w:pict>
      </w:r>
      <w:r w:rsidR="00FD08EB" w:rsidRPr="00797F3B">
        <w:rPr>
          <w:rFonts w:ascii="Power Geez Unicode1" w:hAnsi="Power Geez Unicode1"/>
          <w:sz w:val="24"/>
          <w:szCs w:val="24"/>
        </w:rPr>
        <w:tab/>
        <w:t>ጨምሯል</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ተመሳሳይ ነው</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ቀንሷል</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36. ለተ.ቁ. ጥያቄ 35</w:t>
      </w:r>
      <w:r w:rsidR="00805282">
        <w:rPr>
          <w:rFonts w:ascii="Power Geez Unicode1" w:hAnsi="Power Geez Unicode1"/>
          <w:sz w:val="24"/>
          <w:szCs w:val="24"/>
        </w:rPr>
        <w:t>.</w:t>
      </w:r>
      <w:r w:rsidRPr="00797F3B">
        <w:rPr>
          <w:rFonts w:ascii="Power Geez Unicode1" w:hAnsi="Power Geez Unicode1"/>
          <w:sz w:val="24"/>
          <w:szCs w:val="24"/>
        </w:rPr>
        <w:t xml:space="preserve"> ቀንሷል ከሆነ ለምን?</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____________________________________________________________________________________________________________________________</w:t>
      </w:r>
      <w:r w:rsidRPr="00797F3B">
        <w:rPr>
          <w:rFonts w:ascii="Power Geez Unicode1" w:hAnsi="Power Geez Unicode1"/>
          <w:sz w:val="24"/>
          <w:szCs w:val="24"/>
        </w:rPr>
        <w:lastRenderedPageBreak/>
        <w:t>________________________________________________________________________________________________________________________________</w:t>
      </w:r>
    </w:p>
    <w:p w:rsidR="00FD08EB" w:rsidRPr="00797F3B" w:rsidRDefault="00225E65" w:rsidP="00FD08EB">
      <w:pPr>
        <w:spacing w:line="360" w:lineRule="auto"/>
        <w:rPr>
          <w:rFonts w:ascii="Power Geez Unicode1" w:hAnsi="Power Geez Unicode1"/>
          <w:sz w:val="24"/>
          <w:szCs w:val="24"/>
        </w:rPr>
      </w:pPr>
      <w:r>
        <w:rPr>
          <w:rFonts w:ascii="Power Geez Unicode1" w:hAnsi="Power Geez Unicode1"/>
          <w:noProof/>
          <w:sz w:val="24"/>
          <w:szCs w:val="24"/>
          <w:lang w:val="en-US"/>
        </w:rPr>
        <w:pict>
          <v:rect id="Rectangle 102" o:spid="_x0000_s1046" style="position:absolute;margin-left:64.7pt;margin-top:31.9pt;width:32.45pt;height:17.4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"/>
        </w:pict>
      </w:r>
      <w:r w:rsidR="00FD08EB" w:rsidRPr="00797F3B">
        <w:rPr>
          <w:rFonts w:ascii="Power Geez Unicode1" w:hAnsi="Power Geez Unicode1"/>
          <w:sz w:val="24"/>
          <w:szCs w:val="24"/>
        </w:rPr>
        <w:t>37. ሽመል ለአካባቢው የሚሰጠው ሌሎች ጥቅም አለ?</w:t>
      </w:r>
    </w:p>
    <w:p w:rsidR="00FD08EB" w:rsidRPr="00797F3B" w:rsidRDefault="00225E65" w:rsidP="00FD08EB">
      <w:pPr>
        <w:spacing w:before="240" w:line="360" w:lineRule="auto"/>
        <w:rPr>
          <w:rFonts w:ascii="Power Geez Unicode1" w:hAnsi="Power Geez Unicode1"/>
          <w:sz w:val="24"/>
          <w:szCs w:val="24"/>
        </w:rPr>
      </w:pPr>
      <w:r>
        <w:rPr>
          <w:rFonts w:ascii="Power Geez Unicode1" w:hAnsi="Power Geez Unicode1"/>
          <w:noProof/>
          <w:sz w:val="24"/>
          <w:szCs w:val="24"/>
          <w:lang w:val="en-US"/>
        </w:rPr>
        <w:pict>
          <v:rect id="Rectangle 103" o:spid="_x0000_s1045" style="position:absolute;margin-left:284.3pt;margin-top:5.1pt;width:32.45pt;height:17.4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"/>
        </w:pict>
      </w:r>
      <w:r w:rsidR="00FD08EB" w:rsidRPr="00797F3B">
        <w:rPr>
          <w:rFonts w:ascii="Power Geez Unicode1" w:hAnsi="Power Geez Unicode1"/>
          <w:sz w:val="24"/>
          <w:szCs w:val="24"/>
        </w:rPr>
        <w:tab/>
        <w:t>አዎ</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የለም</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38. ለተ.ቁ 37 ጥያቄ አዎ ከሆነ፣ ለምን ለምን ይጠቀሙታል?</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39. በአካባቢዎት ሽመልን ከመጠበቅ አንጻር ድርሻ አለዎት?</w:t>
      </w:r>
    </w:p>
    <w:p w:rsidR="00FD08EB" w:rsidRPr="00797F3B" w:rsidRDefault="00225E65" w:rsidP="00FD08EB">
      <w:pPr>
        <w:spacing w:before="240" w:line="360" w:lineRule="auto"/>
        <w:rPr>
          <w:rFonts w:ascii="Power Geez Unicode1" w:hAnsi="Power Geez Unicode1"/>
          <w:sz w:val="24"/>
          <w:szCs w:val="24"/>
        </w:rPr>
      </w:pPr>
      <w:r>
        <w:rPr>
          <w:rFonts w:ascii="Power Geez Unicode1" w:hAnsi="Power Geez Unicode1"/>
          <w:noProof/>
          <w:sz w:val="24"/>
          <w:szCs w:val="24"/>
          <w:lang w:val="en-US"/>
        </w:rPr>
        <w:pict>
          <v:roundrect id="Rectangle: Rounded Corners 101" o:spid="_x0000_s1044" style="position:absolute;margin-left:83.05pt;margin-top:-.3pt;width:40.35pt;height:18.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"/>
        </w:pict>
      </w:r>
      <w:r>
        <w:rPr>
          <w:rFonts w:ascii="Power Geez Unicode1" w:hAnsi="Power Geez Unicode1"/>
          <w:noProof/>
          <w:sz w:val="24"/>
          <w:szCs w:val="24"/>
          <w:lang w:val="en-US"/>
        </w:rPr>
        <w:pict>
          <v:roundrect id="Rectangle: Rounded Corners 100" o:spid="_x0000_s1043" style="position:absolute;margin-left:292.75pt;margin-top:-.3pt;width:40.35pt;height:18.2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"/>
        </w:pict>
      </w:r>
      <w:r w:rsidR="00FD08EB" w:rsidRPr="00797F3B">
        <w:rPr>
          <w:rFonts w:ascii="Power Geez Unicode1" w:hAnsi="Power Geez Unicode1"/>
          <w:sz w:val="24"/>
          <w:szCs w:val="24"/>
        </w:rPr>
        <w:tab/>
        <w:t>አዎ</w:t>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r>
      <w:r w:rsidR="00FD08EB" w:rsidRPr="00797F3B">
        <w:rPr>
          <w:rFonts w:ascii="Power Geez Unicode1" w:hAnsi="Power Geez Unicode1"/>
          <w:sz w:val="24"/>
          <w:szCs w:val="24"/>
        </w:rPr>
        <w:tab/>
        <w:t>የለም</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40. ለተ/ቁ. 39</w:t>
      </w:r>
      <w:r w:rsidR="00805282">
        <w:rPr>
          <w:rFonts w:ascii="Power Geez Unicode1" w:hAnsi="Power Geez Unicode1"/>
          <w:sz w:val="24"/>
          <w:szCs w:val="24"/>
        </w:rPr>
        <w:t>.</w:t>
      </w:r>
      <w:r w:rsidRPr="00797F3B">
        <w:rPr>
          <w:rFonts w:ascii="Power Geez Unicode1" w:hAnsi="Power Geez Unicode1"/>
          <w:sz w:val="24"/>
          <w:szCs w:val="24"/>
        </w:rPr>
        <w:t xml:space="preserve"> አዎ ከሆነ እንዴት ይሰብቃሉ?</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 xml:space="preserve">41. በአካባቢው ሽመል </w:t>
      </w:r>
      <w:r w:rsidRPr="00797F3B">
        <w:rPr>
          <w:rFonts w:ascii="Nyala" w:hAnsi="Nyala"/>
          <w:sz w:val="24"/>
          <w:szCs w:val="24"/>
        </w:rPr>
        <w:t>የ</w:t>
      </w:r>
      <w:r w:rsidRPr="00797F3B">
        <w:rPr>
          <w:rFonts w:ascii="Power Geez Unicode1" w:hAnsi="Power Geez Unicode1"/>
          <w:sz w:val="24"/>
          <w:szCs w:val="24"/>
        </w:rPr>
        <w:t>ሚሰጠውን ጥቅም ለማስፋፋት ያለዎት አስተያየት</w:t>
      </w:r>
    </w:p>
    <w:p w:rsidR="00FD08EB" w:rsidRPr="00797F3B" w:rsidRDefault="00FD08EB" w:rsidP="00FD08EB">
      <w:pPr>
        <w:spacing w:before="240" w:line="360" w:lineRule="auto"/>
        <w:rPr>
          <w:rFonts w:ascii="Power Geez Unicode1" w:hAnsi="Power Geez Unicode1"/>
          <w:sz w:val="24"/>
          <w:szCs w:val="24"/>
        </w:rPr>
      </w:pPr>
      <w:r w:rsidRPr="00797F3B">
        <w:rPr>
          <w:rFonts w:ascii="Power Geez Unicode1" w:hAnsi="Power Geez Unicode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w:t>
      </w:r>
    </w:p>
    <w:p w:rsidR="00FD08EB" w:rsidRPr="00797F3B" w:rsidRDefault="00FD08EB" w:rsidP="00201E57">
      <w:pPr>
        <w:pStyle w:val="ListParagraph"/>
        <w:spacing w:line="360" w:lineRule="auto"/>
        <w:jc w:val="both"/>
        <w:rPr>
          <w:rFonts w:cs="Times New Roman"/>
          <w:b/>
          <w:sz w:val="24"/>
          <w:szCs w:val="24"/>
        </w:rPr>
      </w:pPr>
    </w:p>
    <w:p w:rsidR="0005156F" w:rsidRPr="00797F3B" w:rsidRDefault="003C7E64" w:rsidP="00201E57">
      <w:pPr>
        <w:pStyle w:val="ListParagraph"/>
        <w:spacing w:line="360" w:lineRule="auto"/>
        <w:jc w:val="both"/>
        <w:rPr>
          <w:rFonts w:cs="Times New Roman"/>
          <w:sz w:val="24"/>
          <w:szCs w:val="24"/>
        </w:rPr>
      </w:pPr>
      <w:r w:rsidRPr="00797F3B">
        <w:rPr>
          <w:rFonts w:cs="Times New Roman"/>
          <w:b/>
          <w:sz w:val="24"/>
          <w:szCs w:val="24"/>
        </w:rPr>
        <w:t>Appendix</w:t>
      </w:r>
      <w:r w:rsidR="0014146E">
        <w:rPr>
          <w:rFonts w:cs="Times New Roman"/>
          <w:b/>
          <w:sz w:val="24"/>
          <w:szCs w:val="24"/>
        </w:rPr>
        <w:t xml:space="preserve"> </w:t>
      </w:r>
      <w:r w:rsidR="00F133C1" w:rsidRPr="00797F3B">
        <w:rPr>
          <w:rFonts w:cs="Times New Roman"/>
          <w:b/>
          <w:sz w:val="24"/>
          <w:szCs w:val="24"/>
        </w:rPr>
        <w:t>V:-</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Nyala"/>
          <w:sz w:val="24"/>
          <w:szCs w:val="24"/>
        </w:rPr>
        <w:lastRenderedPageBreak/>
        <w:t>ቅጥያ</w:t>
      </w:r>
      <w:r w:rsidRPr="00797F3B">
        <w:rPr>
          <w:rFonts w:ascii="Visual Geez Unicode" w:hAnsi="Visual Geez Unicode" w:cs="Times New Roman"/>
          <w:sz w:val="24"/>
          <w:szCs w:val="24"/>
        </w:rPr>
        <w:t xml:space="preserve"> 2</w:t>
      </w:r>
      <w:r w:rsidRPr="00797F3B">
        <w:rPr>
          <w:rFonts w:ascii="Visual Geez Unicode" w:hAnsi="Visual Geez Unicode" w:cs="Nyala"/>
          <w:sz w:val="24"/>
          <w:szCs w:val="24"/>
        </w:rPr>
        <w:t>፡ስነ</w:t>
      </w:r>
      <w:r w:rsidRPr="00797F3B">
        <w:rPr>
          <w:rFonts w:ascii="Visual Geez Unicode" w:hAnsi="Visual Geez Unicode" w:cs="Times New Roman"/>
          <w:sz w:val="24"/>
          <w:szCs w:val="24"/>
        </w:rPr>
        <w:t>-</w:t>
      </w:r>
      <w:r w:rsidRPr="00797F3B">
        <w:rPr>
          <w:rFonts w:ascii="Visual Geez Unicode" w:hAnsi="Visual Geez Unicode" w:cs="Nyala"/>
          <w:sz w:val="24"/>
          <w:szCs w:val="24"/>
        </w:rPr>
        <w:t>ህይወታዊመረጃንለመሰብሰብየተዘጋጀየቃልመጠይቅ፡</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Nyala"/>
          <w:sz w:val="24"/>
          <w:szCs w:val="24"/>
        </w:rPr>
        <w:t>ስም</w:t>
      </w:r>
      <w:r w:rsidRPr="00797F3B">
        <w:rPr>
          <w:rFonts w:ascii="Visual Geez Unicode" w:hAnsi="Visual Geez Unicode" w:cs="Times New Roman"/>
          <w:sz w:val="24"/>
          <w:szCs w:val="24"/>
        </w:rPr>
        <w:t>----------------------------------</w:t>
      </w:r>
      <w:r w:rsidRPr="00797F3B">
        <w:rPr>
          <w:rFonts w:ascii="Visual Geez Unicode" w:hAnsi="Visual Geez Unicode" w:cs="Nyala"/>
          <w:sz w:val="24"/>
          <w:szCs w:val="24"/>
        </w:rPr>
        <w:t>ጾታ</w:t>
      </w:r>
      <w:r w:rsidRPr="00797F3B">
        <w:rPr>
          <w:rFonts w:ascii="Visual Geez Unicode" w:hAnsi="Visual Geez Unicode" w:cs="Times New Roman"/>
          <w:sz w:val="24"/>
          <w:szCs w:val="24"/>
        </w:rPr>
        <w:t>---------------</w:t>
      </w:r>
      <w:r w:rsidRPr="00797F3B">
        <w:rPr>
          <w:rFonts w:ascii="Visual Geez Unicode" w:hAnsi="Visual Geez Unicode" w:cs="Nyala"/>
          <w:sz w:val="24"/>
          <w:szCs w:val="24"/>
        </w:rPr>
        <w:t>ዕድሜ</w:t>
      </w:r>
      <w:r w:rsidRPr="00797F3B">
        <w:rPr>
          <w:rFonts w:ascii="Visual Geez Unicode" w:hAnsi="Visual Geez Unicode" w:cs="Times New Roman"/>
          <w:sz w:val="24"/>
          <w:szCs w:val="24"/>
        </w:rPr>
        <w:t>------------</w:t>
      </w:r>
      <w:r w:rsidRPr="00797F3B">
        <w:rPr>
          <w:rFonts w:ascii="Visual Geez Unicode" w:hAnsi="Visual Geez Unicode" w:cs="Nyala"/>
          <w:sz w:val="24"/>
          <w:szCs w:val="24"/>
        </w:rPr>
        <w:t>መለያቁጥር</w:t>
      </w:r>
      <w:r w:rsidR="00704040" w:rsidRPr="00797F3B">
        <w:rPr>
          <w:rFonts w:ascii="Visual Geez Unicode" w:hAnsi="Visual Geez Unicode" w:cs="Times New Roman"/>
          <w:sz w:val="24"/>
          <w:szCs w:val="24"/>
        </w:rPr>
        <w:t>-----------------</w:t>
      </w:r>
    </w:p>
    <w:p w:rsidR="00704040"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Nyala"/>
          <w:sz w:val="24"/>
          <w:szCs w:val="24"/>
        </w:rPr>
        <w:t>የጋብቻሁኔታ</w:t>
      </w:r>
      <w:r w:rsidRPr="00797F3B">
        <w:rPr>
          <w:rFonts w:ascii="Visual Geez Unicode" w:hAnsi="Visual Geez Unicode" w:cs="Times New Roman"/>
          <w:sz w:val="24"/>
          <w:szCs w:val="24"/>
        </w:rPr>
        <w:t>-------------------------</w:t>
      </w:r>
      <w:r w:rsidRPr="00797F3B">
        <w:rPr>
          <w:rFonts w:ascii="Visual Geez Unicode" w:hAnsi="Visual Geez Unicode" w:cs="Nyala"/>
          <w:sz w:val="24"/>
          <w:szCs w:val="24"/>
        </w:rPr>
        <w:t>ስራ</w:t>
      </w:r>
      <w:r w:rsidRPr="00797F3B">
        <w:rPr>
          <w:rFonts w:ascii="Visual Geez Unicode" w:hAnsi="Visual Geez Unicode" w:cs="Times New Roman"/>
          <w:sz w:val="24"/>
          <w:szCs w:val="24"/>
        </w:rPr>
        <w:t>----------------</w:t>
      </w:r>
      <w:r w:rsidRPr="00797F3B">
        <w:rPr>
          <w:rFonts w:ascii="Visual Geez Unicode" w:hAnsi="Visual Geez Unicode" w:cs="Nyala"/>
          <w:sz w:val="24"/>
          <w:szCs w:val="24"/>
        </w:rPr>
        <w:t>ሀይማኖት</w:t>
      </w:r>
      <w:r w:rsidRPr="00797F3B">
        <w:rPr>
          <w:rFonts w:ascii="Visual Geez Unicode" w:hAnsi="Visual Geez Unicode" w:cs="Times New Roman"/>
          <w:sz w:val="24"/>
          <w:szCs w:val="24"/>
        </w:rPr>
        <w:t>---------------</w:t>
      </w:r>
      <w:r w:rsidR="00704040" w:rsidRPr="00797F3B">
        <w:rPr>
          <w:rFonts w:ascii="Visual Geez Unicode" w:hAnsi="Visual Geez Unicode" w:cs="Times New Roman"/>
          <w:sz w:val="24"/>
          <w:szCs w:val="24"/>
        </w:rPr>
        <w:t>-----------</w:t>
      </w:r>
    </w:p>
    <w:p w:rsidR="00704040"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Nyala"/>
          <w:sz w:val="24"/>
          <w:szCs w:val="24"/>
        </w:rPr>
        <w:t>ብሄር</w:t>
      </w:r>
      <w:r w:rsidRPr="00797F3B">
        <w:rPr>
          <w:rFonts w:ascii="Visual Geez Unicode" w:hAnsi="Visual Geez Unicode" w:cs="Times New Roman"/>
          <w:sz w:val="24"/>
          <w:szCs w:val="24"/>
        </w:rPr>
        <w:t>-----------</w:t>
      </w:r>
      <w:r w:rsidR="00704040" w:rsidRPr="00797F3B">
        <w:rPr>
          <w:rFonts w:ascii="Visual Geez Unicode" w:hAnsi="Visual Geez Unicode" w:cs="Times New Roman"/>
          <w:sz w:val="24"/>
          <w:szCs w:val="24"/>
        </w:rPr>
        <w:t>-----------</w:t>
      </w:r>
      <w:r w:rsidRPr="00797F3B">
        <w:rPr>
          <w:rFonts w:ascii="Visual Geez Unicode" w:hAnsi="Visual Geez Unicode" w:cs="Nyala"/>
          <w:sz w:val="24"/>
          <w:szCs w:val="24"/>
        </w:rPr>
        <w:t>ቀበሌ</w:t>
      </w:r>
      <w:r w:rsidR="00704040" w:rsidRPr="00797F3B">
        <w:rPr>
          <w:rFonts w:ascii="Visual Geez Unicode" w:hAnsi="Visual Geez Unicode" w:cs="Times New Roman"/>
          <w:sz w:val="24"/>
          <w:szCs w:val="24"/>
        </w:rPr>
        <w:t>---------</w:t>
      </w:r>
      <w:r w:rsidRPr="00797F3B">
        <w:rPr>
          <w:rFonts w:ascii="Visual Geez Unicode" w:hAnsi="Visual Geez Unicode" w:cs="Nyala"/>
          <w:sz w:val="24"/>
          <w:szCs w:val="24"/>
        </w:rPr>
        <w:t>የቆይታጊዜ</w:t>
      </w:r>
      <w:r w:rsidRPr="00797F3B">
        <w:rPr>
          <w:rFonts w:ascii="Visual Geez Unicode" w:hAnsi="Visual Geez Unicode" w:cs="Times New Roman"/>
          <w:sz w:val="24"/>
          <w:szCs w:val="24"/>
        </w:rPr>
        <w:t>--------------------------</w:t>
      </w:r>
      <w:r w:rsidRPr="00797F3B">
        <w:rPr>
          <w:rFonts w:ascii="Visual Geez Unicode" w:hAnsi="Visual Geez Unicode" w:cs="Nyala"/>
          <w:sz w:val="24"/>
          <w:szCs w:val="24"/>
        </w:rPr>
        <w:t>ቀን</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1. </w:t>
      </w:r>
      <w:r w:rsidRPr="00797F3B">
        <w:rPr>
          <w:rFonts w:ascii="Visual Geez Unicode" w:hAnsi="Visual Geez Unicode" w:cs="Nyala"/>
          <w:sz w:val="24"/>
          <w:szCs w:val="24"/>
        </w:rPr>
        <w:t>በአካባቢዉ</w:t>
      </w:r>
      <w:r w:rsidR="00DB3DD0">
        <w:rPr>
          <w:rFonts w:ascii="Visual Geez Unicode" w:hAnsi="Visual Geez Unicode" w:cs="Nyala"/>
          <w:sz w:val="24"/>
          <w:szCs w:val="24"/>
        </w:rPr>
        <w:t>የሸመል</w:t>
      </w:r>
      <w:r w:rsidRPr="00797F3B">
        <w:rPr>
          <w:rFonts w:ascii="Visual Geez Unicode" w:hAnsi="Visual Geez Unicode" w:cs="Nyala"/>
          <w:sz w:val="24"/>
          <w:szCs w:val="24"/>
        </w:rPr>
        <w:t>መጠሪያምንይባላለል</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2. </w:t>
      </w:r>
      <w:r w:rsidRPr="00797F3B">
        <w:rPr>
          <w:rFonts w:ascii="Visual Geez Unicode" w:hAnsi="Visual Geez Unicode" w:cs="Nyala"/>
          <w:sz w:val="24"/>
          <w:szCs w:val="24"/>
        </w:rPr>
        <w:t>በአካባቢዉ</w:t>
      </w:r>
      <w:r w:rsidR="00DB3DD0">
        <w:rPr>
          <w:rFonts w:ascii="Visual Geez Unicode" w:hAnsi="Visual Geez Unicode" w:cs="Nyala"/>
          <w:sz w:val="24"/>
          <w:szCs w:val="24"/>
        </w:rPr>
        <w:t>ሸመል</w:t>
      </w:r>
      <w:r w:rsidRPr="00797F3B">
        <w:rPr>
          <w:rFonts w:ascii="Visual Geez Unicode" w:hAnsi="Visual Geez Unicode" w:cs="Nyala"/>
          <w:sz w:val="24"/>
          <w:szCs w:val="24"/>
        </w:rPr>
        <w:t>የሚሰጠዉጥቅምዘርዝር</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3. </w:t>
      </w:r>
      <w:r w:rsidR="00DB3DD0">
        <w:rPr>
          <w:rFonts w:ascii="Visual Geez Unicode" w:hAnsi="Visual Geez Unicode" w:cs="Nyala"/>
          <w:sz w:val="24"/>
          <w:szCs w:val="24"/>
        </w:rPr>
        <w:t>ሸመል</w:t>
      </w:r>
      <w:r w:rsidRPr="00797F3B">
        <w:rPr>
          <w:rFonts w:ascii="Visual Geez Unicode" w:hAnsi="Visual Geez Unicode" w:cs="Nyala"/>
          <w:sz w:val="24"/>
          <w:szCs w:val="24"/>
        </w:rPr>
        <w:t>ለምግብነትእንደሚዉልያዉቃሉ</w:t>
      </w:r>
      <w:r w:rsidRPr="00797F3B">
        <w:rPr>
          <w:rFonts w:ascii="Visual Geez Unicode" w:hAnsi="Visual Geez Unicode" w:cs="Times New Roman"/>
          <w:sz w:val="24"/>
          <w:szCs w:val="24"/>
        </w:rPr>
        <w:t>?</w:t>
      </w:r>
    </w:p>
    <w:p w:rsidR="00C4579F" w:rsidRPr="00797F3B" w:rsidRDefault="00A91314"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3.1 </w:t>
      </w:r>
      <w:r w:rsidR="00C4579F" w:rsidRPr="00797F3B">
        <w:rPr>
          <w:rFonts w:ascii="Visual Geez Unicode" w:hAnsi="Visual Geez Unicode" w:cs="Nyala"/>
          <w:sz w:val="24"/>
          <w:szCs w:val="24"/>
        </w:rPr>
        <w:t>ምግቡበአካባቢዉምንተብሎይጠራል</w:t>
      </w:r>
      <w:r w:rsidR="00C4579F" w:rsidRPr="00797F3B">
        <w:rPr>
          <w:rFonts w:ascii="Visual Geez Unicode" w:hAnsi="Visual Geez Unicode" w:cs="Times New Roman"/>
          <w:sz w:val="24"/>
          <w:szCs w:val="24"/>
        </w:rPr>
        <w:t>?</w:t>
      </w:r>
    </w:p>
    <w:p w:rsidR="00C4579F" w:rsidRPr="00797F3B" w:rsidRDefault="00A91314"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3.2 </w:t>
      </w:r>
      <w:r w:rsidR="00C4579F" w:rsidRPr="00797F3B">
        <w:rPr>
          <w:rFonts w:ascii="Visual Geez Unicode" w:hAnsi="Visual Geez Unicode" w:cs="Nyala"/>
          <w:sz w:val="24"/>
          <w:szCs w:val="24"/>
        </w:rPr>
        <w:t>የትኛዉ</w:t>
      </w:r>
      <w:r w:rsidR="00DB3DD0">
        <w:rPr>
          <w:rFonts w:ascii="Visual Geez Unicode" w:hAnsi="Visual Geez Unicode" w:cs="Nyala"/>
          <w:sz w:val="24"/>
          <w:szCs w:val="24"/>
        </w:rPr>
        <w:t>የሸመል</w:t>
      </w:r>
      <w:r w:rsidR="00C4579F" w:rsidRPr="00797F3B">
        <w:rPr>
          <w:rFonts w:ascii="Visual Geez Unicode" w:hAnsi="Visual Geez Unicode" w:cs="Nyala"/>
          <w:sz w:val="24"/>
          <w:szCs w:val="24"/>
        </w:rPr>
        <w:t>ክፍልለምግብነትይዉላል</w:t>
      </w:r>
      <w:r w:rsidR="00C4579F" w:rsidRPr="00797F3B">
        <w:rPr>
          <w:rFonts w:ascii="Visual Geez Unicode" w:hAnsi="Visual Geez Unicode" w:cs="Times New Roman"/>
          <w:sz w:val="24"/>
          <w:szCs w:val="24"/>
        </w:rPr>
        <w:t>?</w:t>
      </w:r>
    </w:p>
    <w:p w:rsidR="00C4579F" w:rsidRPr="00797F3B" w:rsidRDefault="00A91314"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3.3 </w:t>
      </w:r>
      <w:r w:rsidR="00C4579F" w:rsidRPr="00797F3B">
        <w:rPr>
          <w:rFonts w:ascii="Visual Geez Unicode" w:hAnsi="Visual Geez Unicode" w:cs="Nyala"/>
          <w:sz w:val="24"/>
          <w:szCs w:val="24"/>
        </w:rPr>
        <w:t>ምግቡእንዴትይዘጋጃል</w:t>
      </w:r>
      <w:r w:rsidR="00C4579F"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4. </w:t>
      </w:r>
      <w:r w:rsidR="00DB3DD0">
        <w:rPr>
          <w:rFonts w:ascii="Visual Geez Unicode" w:hAnsi="Visual Geez Unicode" w:cs="Nyala"/>
          <w:sz w:val="24"/>
          <w:szCs w:val="24"/>
        </w:rPr>
        <w:t>ከሸ</w:t>
      </w:r>
      <w:r w:rsidR="00B62862">
        <w:rPr>
          <w:rFonts w:ascii="Visual Geez Unicode" w:hAnsi="Visual Geez Unicode" w:cs="Nyala"/>
          <w:sz w:val="24"/>
          <w:szCs w:val="24"/>
        </w:rPr>
        <w:t>መል</w:t>
      </w:r>
      <w:r w:rsidRPr="00797F3B">
        <w:rPr>
          <w:rFonts w:ascii="Visual Geez Unicode" w:hAnsi="Visual Geez Unicode" w:cs="Nyala"/>
          <w:sz w:val="24"/>
          <w:szCs w:val="24"/>
        </w:rPr>
        <w:t>የእንስሳትመኖይዘጋጃልን</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  4.1. </w:t>
      </w:r>
      <w:r w:rsidRPr="00797F3B">
        <w:rPr>
          <w:rFonts w:ascii="Visual Geez Unicode" w:hAnsi="Visual Geez Unicode" w:cs="Nyala"/>
          <w:sz w:val="24"/>
          <w:szCs w:val="24"/>
        </w:rPr>
        <w:t>የትኛዉ</w:t>
      </w:r>
      <w:r w:rsidR="00DB3DD0">
        <w:rPr>
          <w:rFonts w:ascii="Visual Geez Unicode" w:hAnsi="Visual Geez Unicode" w:cs="Nyala"/>
          <w:sz w:val="24"/>
          <w:szCs w:val="24"/>
        </w:rPr>
        <w:t>የሸመል</w:t>
      </w:r>
      <w:r w:rsidRPr="00797F3B">
        <w:rPr>
          <w:rFonts w:ascii="Visual Geez Unicode" w:hAnsi="Visual Geez Unicode" w:cs="Nyala"/>
          <w:sz w:val="24"/>
          <w:szCs w:val="24"/>
        </w:rPr>
        <w:t>ክፍልለመኖይዘጋጃል</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5. </w:t>
      </w:r>
      <w:r w:rsidR="00662FAA">
        <w:rPr>
          <w:rFonts w:ascii="Visual Geez Unicode" w:hAnsi="Visual Geez Unicode" w:cs="Nyala"/>
          <w:sz w:val="24"/>
          <w:szCs w:val="24"/>
        </w:rPr>
        <w:t>ሸመል</w:t>
      </w:r>
      <w:r w:rsidRPr="00797F3B">
        <w:rPr>
          <w:rFonts w:ascii="Visual Geez Unicode" w:hAnsi="Visual Geez Unicode" w:cs="Nyala"/>
          <w:sz w:val="24"/>
          <w:szCs w:val="24"/>
        </w:rPr>
        <w:t>ንለመዳኒትነትይጠቀማሉ</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5.1 </w:t>
      </w:r>
      <w:r w:rsidRPr="00797F3B">
        <w:rPr>
          <w:rFonts w:ascii="Visual Geez Unicode" w:hAnsi="Visual Geez Unicode" w:cs="Nyala"/>
          <w:sz w:val="24"/>
          <w:szCs w:val="24"/>
        </w:rPr>
        <w:t>የትኛዉ</w:t>
      </w:r>
      <w:r w:rsidR="00DB3DD0">
        <w:rPr>
          <w:rFonts w:ascii="Visual Geez Unicode" w:hAnsi="Visual Geez Unicode" w:cs="Nyala"/>
          <w:sz w:val="24"/>
          <w:szCs w:val="24"/>
        </w:rPr>
        <w:t>የሸመል</w:t>
      </w:r>
      <w:r w:rsidRPr="00797F3B">
        <w:rPr>
          <w:rFonts w:ascii="Visual Geez Unicode" w:hAnsi="Visual Geez Unicode" w:cs="Nyala"/>
          <w:sz w:val="24"/>
          <w:szCs w:val="24"/>
        </w:rPr>
        <w:t>ክፍልለመድሃኒትነትይጠቅማል</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6.</w:t>
      </w:r>
      <w:r w:rsidR="00DB3DD0">
        <w:rPr>
          <w:rFonts w:ascii="Visual Geez Unicode" w:hAnsi="Visual Geez Unicode" w:cs="Nyala"/>
          <w:sz w:val="24"/>
          <w:szCs w:val="24"/>
        </w:rPr>
        <w:t>ሸመል</w:t>
      </w:r>
      <w:r w:rsidRPr="00797F3B">
        <w:rPr>
          <w:rFonts w:ascii="Visual Geez Unicode" w:hAnsi="Visual Geez Unicode" w:cs="Nyala"/>
          <w:sz w:val="24"/>
          <w:szCs w:val="24"/>
        </w:rPr>
        <w:t>ለሙዚቃመሳሪያይዉላልን</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6.1</w:t>
      </w:r>
      <w:r w:rsidR="00DB3DD0">
        <w:rPr>
          <w:rFonts w:ascii="Visual Geez Unicode" w:hAnsi="Visual Geez Unicode" w:cs="Nyala"/>
          <w:sz w:val="24"/>
          <w:szCs w:val="24"/>
        </w:rPr>
        <w:t>ከሸመል</w:t>
      </w:r>
      <w:r w:rsidRPr="00797F3B">
        <w:rPr>
          <w:rFonts w:ascii="Visual Geez Unicode" w:hAnsi="Visual Geez Unicode" w:cs="Nyala"/>
          <w:sz w:val="24"/>
          <w:szCs w:val="24"/>
        </w:rPr>
        <w:t>የሚዘጋጀዉየሙዚቃመሳሪያምንይባላል</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 6.2. </w:t>
      </w:r>
      <w:r w:rsidRPr="00797F3B">
        <w:rPr>
          <w:rFonts w:ascii="Visual Geez Unicode" w:hAnsi="Visual Geez Unicode" w:cs="Nyala"/>
          <w:sz w:val="24"/>
          <w:szCs w:val="24"/>
        </w:rPr>
        <w:t>የትኛዉ</w:t>
      </w:r>
      <w:r w:rsidR="00DB3DD0">
        <w:rPr>
          <w:rFonts w:ascii="Visual Geez Unicode" w:hAnsi="Visual Geez Unicode" w:cs="Nyala"/>
          <w:sz w:val="24"/>
          <w:szCs w:val="24"/>
        </w:rPr>
        <w:t>የሸመል</w:t>
      </w:r>
      <w:r w:rsidRPr="00797F3B">
        <w:rPr>
          <w:rFonts w:ascii="Visual Geez Unicode" w:hAnsi="Visual Geez Unicode" w:cs="Nyala"/>
          <w:sz w:val="24"/>
          <w:szCs w:val="24"/>
        </w:rPr>
        <w:t>ክፍልለሙዚቃመሳሪያይዉላል</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7.</w:t>
      </w:r>
      <w:r w:rsidRPr="00797F3B">
        <w:rPr>
          <w:rFonts w:ascii="Visual Geez Unicode" w:hAnsi="Visual Geez Unicode" w:cs="Nyala"/>
          <w:sz w:val="24"/>
          <w:szCs w:val="24"/>
        </w:rPr>
        <w:t>በዚህወቅት</w:t>
      </w:r>
      <w:r w:rsidR="00DB3DD0">
        <w:rPr>
          <w:rFonts w:ascii="Visual Geez Unicode" w:hAnsi="Visual Geez Unicode" w:cs="Nyala"/>
          <w:sz w:val="24"/>
          <w:szCs w:val="24"/>
        </w:rPr>
        <w:t>የሸመል</w:t>
      </w:r>
      <w:r w:rsidRPr="00797F3B">
        <w:rPr>
          <w:rFonts w:ascii="Visual Geez Unicode" w:hAnsi="Visual Geez Unicode" w:cs="Nyala"/>
          <w:sz w:val="24"/>
          <w:szCs w:val="24"/>
        </w:rPr>
        <w:t>ክምችትበአካባቢዉያለዉ</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8</w:t>
      </w:r>
      <w:r w:rsidRPr="00797F3B">
        <w:rPr>
          <w:rFonts w:ascii="Visual Geez Unicode" w:hAnsi="Visual Geez Unicode" w:cs="Nyala"/>
          <w:sz w:val="24"/>
          <w:szCs w:val="24"/>
        </w:rPr>
        <w:t>በአሁኑጊዜያለዉ</w:t>
      </w:r>
      <w:r w:rsidR="00DB3DD0">
        <w:rPr>
          <w:rFonts w:ascii="Visual Geez Unicode" w:hAnsi="Visual Geez Unicode" w:cs="Nyala"/>
          <w:sz w:val="24"/>
          <w:szCs w:val="24"/>
        </w:rPr>
        <w:t>የሸመል</w:t>
      </w:r>
      <w:r w:rsidRPr="00797F3B">
        <w:rPr>
          <w:rFonts w:ascii="Visual Geez Unicode" w:hAnsi="Visual Geez Unicode" w:cs="Nyala"/>
          <w:sz w:val="24"/>
          <w:szCs w:val="24"/>
        </w:rPr>
        <w:t>አጠቃቀምምንይመስላል</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9.</w:t>
      </w:r>
      <w:r w:rsidRPr="00797F3B">
        <w:rPr>
          <w:rFonts w:ascii="Visual Geez Unicode" w:hAnsi="Visual Geez Unicode" w:cs="Nyala"/>
          <w:sz w:val="24"/>
          <w:szCs w:val="24"/>
        </w:rPr>
        <w:t>በአካባቢዉ</w:t>
      </w:r>
      <w:r w:rsidR="00DB3DD0">
        <w:rPr>
          <w:rFonts w:ascii="Visual Geez Unicode" w:hAnsi="Visual Geez Unicode" w:cs="Nyala"/>
          <w:sz w:val="24"/>
          <w:szCs w:val="24"/>
        </w:rPr>
        <w:t>ሸመል</w:t>
      </w:r>
      <w:r w:rsidRPr="00797F3B">
        <w:rPr>
          <w:rFonts w:ascii="Visual Geez Unicode" w:hAnsi="Visual Geez Unicode" w:cs="Nyala"/>
          <w:sz w:val="24"/>
          <w:szCs w:val="24"/>
        </w:rPr>
        <w:t>ንየሚጎዱነገሮችካሉይዘርዝሩ</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10.</w:t>
      </w:r>
      <w:r w:rsidR="00DB3DD0">
        <w:rPr>
          <w:rFonts w:ascii="Visual Geez Unicode" w:hAnsi="Visual Geez Unicode" w:cs="Nyala"/>
          <w:sz w:val="24"/>
          <w:szCs w:val="24"/>
        </w:rPr>
        <w:t>ሸመል</w:t>
      </w:r>
      <w:r w:rsidRPr="00797F3B">
        <w:rPr>
          <w:rFonts w:ascii="Visual Geez Unicode" w:hAnsi="Visual Geez Unicode" w:cs="Nyala"/>
          <w:sz w:val="24"/>
          <w:szCs w:val="24"/>
        </w:rPr>
        <w:t>ለአካባቢዉየሚሰጠዉጥቅምካለየጥቀሱ</w:t>
      </w:r>
      <w:r w:rsidRPr="00797F3B">
        <w:rPr>
          <w:rFonts w:ascii="Visual Geez Unicode" w:hAnsi="Visual Geez Unicode" w:cs="Times New Roman"/>
          <w:sz w:val="24"/>
          <w:szCs w:val="24"/>
        </w:rPr>
        <w:t>?</w:t>
      </w:r>
    </w:p>
    <w:p w:rsidR="00C4579F"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11.</w:t>
      </w:r>
      <w:r w:rsidRPr="00797F3B">
        <w:rPr>
          <w:rFonts w:ascii="Visual Geez Unicode" w:hAnsi="Visual Geez Unicode" w:cs="Nyala"/>
          <w:sz w:val="24"/>
          <w:szCs w:val="24"/>
        </w:rPr>
        <w:t>መንግስት</w:t>
      </w:r>
      <w:r w:rsidR="00DB3DD0">
        <w:rPr>
          <w:rFonts w:ascii="Visual Geez Unicode" w:hAnsi="Visual Geez Unicode" w:cs="Nyala"/>
          <w:sz w:val="24"/>
          <w:szCs w:val="24"/>
        </w:rPr>
        <w:t>ሸመል</w:t>
      </w:r>
      <w:r w:rsidRPr="00797F3B">
        <w:rPr>
          <w:rFonts w:ascii="Visual Geez Unicode" w:hAnsi="Visual Geez Unicode" w:cs="Nyala"/>
          <w:sz w:val="24"/>
          <w:szCs w:val="24"/>
        </w:rPr>
        <w:t>ንለመጠበቅየሚያደርገዉድጋፍካለየጥቀሱ</w:t>
      </w:r>
      <w:r w:rsidRPr="00797F3B">
        <w:rPr>
          <w:rFonts w:ascii="Visual Geez Unicode" w:hAnsi="Visual Geez Unicode" w:cs="Times New Roman"/>
          <w:sz w:val="24"/>
          <w:szCs w:val="24"/>
        </w:rPr>
        <w:t>?</w:t>
      </w:r>
    </w:p>
    <w:p w:rsidR="00C95F8E" w:rsidRPr="00797F3B" w:rsidRDefault="00C4579F"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12.</w:t>
      </w:r>
      <w:r w:rsidRPr="00797F3B">
        <w:rPr>
          <w:rFonts w:ascii="Visual Geez Unicode" w:hAnsi="Visual Geez Unicode" w:cs="Nyala"/>
          <w:sz w:val="24"/>
          <w:szCs w:val="24"/>
        </w:rPr>
        <w:t>በአካባቢዉ</w:t>
      </w:r>
      <w:r w:rsidR="00DB3DD0">
        <w:rPr>
          <w:rFonts w:ascii="Visual Geez Unicode" w:hAnsi="Visual Geez Unicode" w:cs="Nyala"/>
          <w:sz w:val="24"/>
          <w:szCs w:val="24"/>
        </w:rPr>
        <w:t>ሸመል</w:t>
      </w:r>
      <w:r w:rsidRPr="00797F3B">
        <w:rPr>
          <w:rFonts w:ascii="Visual Geez Unicode" w:hAnsi="Visual Geez Unicode" w:cs="Nyala"/>
          <w:sz w:val="24"/>
          <w:szCs w:val="24"/>
        </w:rPr>
        <w:t>ንየሚጠቀምፋብሪካ</w:t>
      </w:r>
      <w:r w:rsidR="000903B9" w:rsidRPr="00797F3B">
        <w:rPr>
          <w:rFonts w:ascii="Visual Geez Unicode" w:hAnsi="Visual Geez Unicode" w:cs="Nyala"/>
          <w:sz w:val="24"/>
          <w:szCs w:val="24"/>
        </w:rPr>
        <w:t>አለ</w:t>
      </w:r>
      <w:r w:rsidRPr="00797F3B">
        <w:rPr>
          <w:rFonts w:ascii="Visual Geez Unicode" w:hAnsi="Visual Geez Unicode" w:cs="Times New Roman"/>
          <w:sz w:val="24"/>
          <w:szCs w:val="24"/>
        </w:rPr>
        <w:t>?</w:t>
      </w:r>
    </w:p>
    <w:p w:rsidR="00C4579F" w:rsidRPr="00797F3B" w:rsidRDefault="00F65F70" w:rsidP="00A619B2">
      <w:pPr>
        <w:spacing w:after="0" w:line="360" w:lineRule="auto"/>
        <w:jc w:val="both"/>
        <w:rPr>
          <w:rFonts w:ascii="Visual Geez Unicode" w:hAnsi="Visual Geez Unicode" w:cs="Times New Roman"/>
          <w:sz w:val="24"/>
          <w:szCs w:val="24"/>
        </w:rPr>
      </w:pPr>
      <w:r w:rsidRPr="00797F3B">
        <w:rPr>
          <w:rFonts w:ascii="Visual Geez Unicode" w:hAnsi="Visual Geez Unicode" w:cs="Times New Roman"/>
          <w:sz w:val="24"/>
          <w:szCs w:val="24"/>
        </w:rPr>
        <w:t xml:space="preserve">13. </w:t>
      </w:r>
      <w:r w:rsidR="00C4579F" w:rsidRPr="00797F3B">
        <w:rPr>
          <w:rFonts w:ascii="Visual Geez Unicode" w:hAnsi="Visual Geez Unicode" w:cs="Nyala"/>
          <w:sz w:val="24"/>
          <w:szCs w:val="24"/>
        </w:rPr>
        <w:t>በአካባቢዉ</w:t>
      </w:r>
      <w:r w:rsidR="00DB3DD0">
        <w:rPr>
          <w:rFonts w:ascii="Visual Geez Unicode" w:hAnsi="Visual Geez Unicode" w:cs="Nyala"/>
          <w:sz w:val="24"/>
          <w:szCs w:val="24"/>
        </w:rPr>
        <w:t>የሸመል</w:t>
      </w:r>
      <w:r w:rsidR="00C4579F" w:rsidRPr="00797F3B">
        <w:rPr>
          <w:rFonts w:ascii="Visual Geez Unicode" w:hAnsi="Visual Geez Unicode" w:cs="Nyala"/>
          <w:sz w:val="24"/>
          <w:szCs w:val="24"/>
        </w:rPr>
        <w:t>ንጥቅምአስመልክቶአስተያየትካለዎትይጥቀሱ</w:t>
      </w:r>
      <w:r w:rsidR="00C4579F" w:rsidRPr="00797F3B">
        <w:rPr>
          <w:rFonts w:ascii="Visual Geez Unicode" w:hAnsi="Visual Geez Unicode" w:cs="Times New Roman"/>
          <w:sz w:val="24"/>
          <w:szCs w:val="24"/>
        </w:rPr>
        <w:t>?</w:t>
      </w:r>
    </w:p>
    <w:p w:rsidR="00A619B2" w:rsidRPr="00797F3B" w:rsidRDefault="00A619B2" w:rsidP="00FD08EB">
      <w:pPr>
        <w:spacing w:line="360" w:lineRule="auto"/>
        <w:jc w:val="both"/>
        <w:rPr>
          <w:rFonts w:eastAsia="Times New Roman" w:cs="Times New Roman"/>
          <w:b/>
          <w:bCs/>
          <w:sz w:val="24"/>
          <w:szCs w:val="24"/>
          <w:lang w:eastAsia="en-GB"/>
        </w:rPr>
      </w:pPr>
    </w:p>
    <w:p w:rsidR="00A619B2" w:rsidRPr="00797F3B" w:rsidRDefault="00A619B2" w:rsidP="00FD08EB">
      <w:pPr>
        <w:spacing w:line="360" w:lineRule="auto"/>
        <w:jc w:val="both"/>
        <w:rPr>
          <w:rFonts w:eastAsia="Times New Roman" w:cs="Times New Roman"/>
          <w:b/>
          <w:bCs/>
          <w:sz w:val="24"/>
          <w:szCs w:val="24"/>
          <w:lang w:eastAsia="en-GB"/>
        </w:rPr>
      </w:pPr>
    </w:p>
    <w:p w:rsidR="00A619B2" w:rsidRDefault="00A619B2" w:rsidP="00FD08EB">
      <w:pPr>
        <w:spacing w:line="360" w:lineRule="auto"/>
        <w:jc w:val="both"/>
        <w:rPr>
          <w:rFonts w:eastAsia="Times New Roman" w:cs="Times New Roman"/>
          <w:b/>
          <w:bCs/>
          <w:sz w:val="24"/>
          <w:szCs w:val="24"/>
          <w:lang w:eastAsia="en-GB"/>
        </w:rPr>
      </w:pPr>
    </w:p>
    <w:p w:rsidR="0014146E" w:rsidRPr="00797F3B" w:rsidRDefault="0014146E" w:rsidP="00FD08EB">
      <w:pPr>
        <w:spacing w:line="360" w:lineRule="auto"/>
        <w:jc w:val="both"/>
        <w:rPr>
          <w:rFonts w:eastAsia="Times New Roman" w:cs="Times New Roman"/>
          <w:b/>
          <w:bCs/>
          <w:sz w:val="24"/>
          <w:szCs w:val="24"/>
          <w:lang w:eastAsia="en-GB"/>
        </w:rPr>
      </w:pPr>
    </w:p>
    <w:p w:rsidR="00533CD1" w:rsidRPr="00797F3B" w:rsidRDefault="00E0277B" w:rsidP="00FD08EB">
      <w:pPr>
        <w:spacing w:line="360" w:lineRule="auto"/>
        <w:jc w:val="both"/>
        <w:rPr>
          <w:rFonts w:ascii="Times New Roman" w:eastAsia="Times New Roman" w:hAnsi="Times New Roman" w:cs="Times New Roman"/>
          <w:b/>
          <w:bCs/>
          <w:sz w:val="24"/>
          <w:szCs w:val="24"/>
          <w:lang w:eastAsia="en-GB"/>
        </w:rPr>
      </w:pPr>
      <w:r w:rsidRPr="00797F3B">
        <w:rPr>
          <w:rFonts w:ascii="Times New Roman" w:eastAsia="Times New Roman" w:hAnsi="Times New Roman" w:cs="Times New Roman"/>
          <w:b/>
          <w:bCs/>
          <w:sz w:val="24"/>
          <w:szCs w:val="24"/>
          <w:lang w:eastAsia="en-GB"/>
        </w:rPr>
        <w:t>Appendix VI</w:t>
      </w: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r w:rsidRPr="00797F3B">
        <w:rPr>
          <w:rFonts w:ascii="Times New Roman" w:eastAsia="Times New Roman" w:hAnsi="Times New Roman" w:cs="Times New Roman"/>
          <w:b/>
          <w:bCs/>
          <w:sz w:val="24"/>
          <w:szCs w:val="24"/>
          <w:lang w:eastAsia="en-GB"/>
        </w:rPr>
        <w:lastRenderedPageBreak/>
        <w:t xml:space="preserve">                                       Selected kebeles from Assosa Woreda</w:t>
      </w: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tbl>
      <w:tblPr>
        <w:tblW w:w="0" w:type="auto"/>
        <w:tblInd w:w="116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548"/>
        <w:gridCol w:w="2254"/>
        <w:gridCol w:w="1350"/>
        <w:gridCol w:w="1417"/>
      </w:tblGrid>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hideMark/>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No </w:t>
            </w:r>
          </w:p>
        </w:tc>
        <w:tc>
          <w:tcPr>
            <w:tcW w:w="2254" w:type="dxa"/>
            <w:tcBorders>
              <w:top w:val="single" w:sz="4" w:space="0" w:color="auto"/>
              <w:left w:val="single" w:sz="4" w:space="0" w:color="auto"/>
              <w:bottom w:val="single" w:sz="4" w:space="0" w:color="auto"/>
              <w:right w:val="single" w:sz="4" w:space="0" w:color="auto"/>
            </w:tcBorders>
            <w:vAlign w:val="center"/>
            <w:hideMark/>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Name of Kebels</w:t>
            </w:r>
          </w:p>
        </w:tc>
        <w:tc>
          <w:tcPr>
            <w:tcW w:w="1283" w:type="dxa"/>
            <w:tcBorders>
              <w:top w:val="single" w:sz="4" w:space="0" w:color="auto"/>
              <w:left w:val="single" w:sz="4" w:space="0" w:color="auto"/>
              <w:bottom w:val="single" w:sz="4" w:space="0" w:color="auto"/>
              <w:right w:val="single" w:sz="4" w:space="0" w:color="auto"/>
            </w:tcBorders>
            <w:vAlign w:val="center"/>
            <w:hideMark/>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Number of </w:t>
            </w:r>
            <w:r w:rsidR="007D3883" w:rsidRPr="00797F3B">
              <w:rPr>
                <w:rFonts w:ascii="Times New Roman" w:eastAsia="Times New Roman" w:hAnsi="Times New Roman" w:cs="Times New Roman"/>
                <w:sz w:val="24"/>
                <w:szCs w:val="24"/>
                <w:lang w:eastAsia="en-GB"/>
              </w:rPr>
              <w:t>Households</w:t>
            </w:r>
          </w:p>
        </w:tc>
        <w:tc>
          <w:tcPr>
            <w:tcW w:w="1417" w:type="dxa"/>
            <w:tcBorders>
              <w:top w:val="single" w:sz="4" w:space="0" w:color="auto"/>
              <w:left w:val="single" w:sz="4" w:space="0" w:color="auto"/>
              <w:bottom w:val="single" w:sz="4" w:space="0" w:color="auto"/>
              <w:right w:val="single" w:sz="4" w:space="0" w:color="auto"/>
            </w:tcBorders>
            <w:vAlign w:val="center"/>
            <w:hideMark/>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Number of HHs taken </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Abramo</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457</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11</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Afasizm</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291</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Agole</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201</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Agusha </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540</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14</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Ansha</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506</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13</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Baro</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709</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18</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Bashabuda</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384</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10</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8</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Enzi Shederiya</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120</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9</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7D3883"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Gam</w:t>
            </w:r>
            <w:r w:rsidR="00533CD1" w:rsidRPr="00797F3B">
              <w:rPr>
                <w:rFonts w:ascii="Times New Roman" w:eastAsia="Times New Roman" w:hAnsi="Times New Roman" w:cs="Times New Roman"/>
                <w:sz w:val="24"/>
                <w:szCs w:val="24"/>
                <w:lang w:eastAsia="en-GB"/>
              </w:rPr>
              <w:t xml:space="preserve">bela </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684</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17</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10</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Kushmegeni</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221</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11</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Kushmengel</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332</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8</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12</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Nebar komoshiga</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417</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11</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13</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Rubalageda</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249</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14</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Tsentsealu</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179</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15</w:t>
            </w: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Tsetse</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617</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16</w:t>
            </w:r>
          </w:p>
        </w:tc>
      </w:tr>
      <w:tr w:rsidR="00797F3B" w:rsidRPr="00797F3B" w:rsidTr="00533CD1">
        <w:tc>
          <w:tcPr>
            <w:tcW w:w="548"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p>
        </w:tc>
        <w:tc>
          <w:tcPr>
            <w:tcW w:w="2254"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Total </w:t>
            </w:r>
          </w:p>
        </w:tc>
        <w:tc>
          <w:tcPr>
            <w:tcW w:w="1283"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5907</w:t>
            </w:r>
          </w:p>
        </w:tc>
        <w:tc>
          <w:tcPr>
            <w:tcW w:w="1417" w:type="dxa"/>
            <w:tcBorders>
              <w:top w:val="single" w:sz="4" w:space="0" w:color="auto"/>
              <w:left w:val="single" w:sz="4" w:space="0" w:color="auto"/>
              <w:bottom w:val="single" w:sz="4" w:space="0" w:color="auto"/>
              <w:right w:val="single" w:sz="4" w:space="0" w:color="auto"/>
            </w:tcBorders>
            <w:vAlign w:val="center"/>
          </w:tcPr>
          <w:p w:rsidR="00533CD1" w:rsidRPr="00797F3B" w:rsidRDefault="00533CD1"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150</w:t>
            </w:r>
          </w:p>
        </w:tc>
      </w:tr>
    </w:tbl>
    <w:p w:rsidR="00A619B2" w:rsidRPr="00797F3B" w:rsidRDefault="00A619B2" w:rsidP="00201E57">
      <w:pPr>
        <w:spacing w:after="0" w:line="360" w:lineRule="auto"/>
        <w:jc w:val="both"/>
        <w:rPr>
          <w:rFonts w:ascii="Times New Roman" w:eastAsia="Times New Roman" w:hAnsi="Times New Roman" w:cs="Times New Roman"/>
          <w:b/>
          <w:bCs/>
          <w:sz w:val="24"/>
          <w:szCs w:val="24"/>
          <w:lang w:eastAsia="en-GB"/>
        </w:rPr>
      </w:pPr>
    </w:p>
    <w:p w:rsidR="00A619B2" w:rsidRPr="00797F3B" w:rsidRDefault="00A619B2" w:rsidP="00201E57">
      <w:pPr>
        <w:spacing w:after="0" w:line="360" w:lineRule="auto"/>
        <w:jc w:val="both"/>
        <w:rPr>
          <w:rFonts w:ascii="Times New Roman" w:eastAsia="Times New Roman" w:hAnsi="Times New Roman" w:cs="Times New Roman"/>
          <w:b/>
          <w:bCs/>
          <w:sz w:val="24"/>
          <w:szCs w:val="24"/>
          <w:lang w:eastAsia="en-GB"/>
        </w:rPr>
      </w:pPr>
    </w:p>
    <w:p w:rsidR="00A619B2" w:rsidRPr="00797F3B" w:rsidRDefault="00A619B2" w:rsidP="00201E57">
      <w:pPr>
        <w:spacing w:after="0" w:line="360" w:lineRule="auto"/>
        <w:jc w:val="both"/>
        <w:rPr>
          <w:rFonts w:ascii="Times New Roman" w:eastAsia="Times New Roman" w:hAnsi="Times New Roman" w:cs="Times New Roman"/>
          <w:b/>
          <w:bCs/>
          <w:sz w:val="24"/>
          <w:szCs w:val="24"/>
          <w:lang w:eastAsia="en-GB"/>
        </w:rPr>
      </w:pPr>
    </w:p>
    <w:p w:rsidR="00A619B2" w:rsidRPr="00797F3B" w:rsidRDefault="00A619B2" w:rsidP="00201E57">
      <w:pPr>
        <w:spacing w:after="0" w:line="360" w:lineRule="auto"/>
        <w:jc w:val="both"/>
        <w:rPr>
          <w:rFonts w:ascii="Times New Roman" w:eastAsia="Times New Roman" w:hAnsi="Times New Roman" w:cs="Times New Roman"/>
          <w:b/>
          <w:bCs/>
          <w:sz w:val="24"/>
          <w:szCs w:val="24"/>
          <w:lang w:eastAsia="en-GB"/>
        </w:rPr>
      </w:pPr>
    </w:p>
    <w:p w:rsidR="00A619B2" w:rsidRPr="00797F3B" w:rsidRDefault="00A619B2" w:rsidP="00201E57">
      <w:pPr>
        <w:spacing w:after="0" w:line="360" w:lineRule="auto"/>
        <w:jc w:val="both"/>
        <w:rPr>
          <w:rFonts w:ascii="Times New Roman" w:eastAsia="Times New Roman" w:hAnsi="Times New Roman" w:cs="Times New Roman"/>
          <w:b/>
          <w:bCs/>
          <w:sz w:val="24"/>
          <w:szCs w:val="24"/>
          <w:lang w:eastAsia="en-GB"/>
        </w:rPr>
      </w:pPr>
    </w:p>
    <w:p w:rsidR="00A619B2" w:rsidRPr="00797F3B" w:rsidRDefault="00A619B2" w:rsidP="00201E57">
      <w:pPr>
        <w:spacing w:after="0" w:line="360" w:lineRule="auto"/>
        <w:jc w:val="both"/>
        <w:rPr>
          <w:rFonts w:ascii="Times New Roman" w:eastAsia="Times New Roman" w:hAnsi="Times New Roman" w:cs="Times New Roman"/>
          <w:b/>
          <w:bCs/>
          <w:sz w:val="24"/>
          <w:szCs w:val="24"/>
          <w:lang w:eastAsia="en-GB"/>
        </w:rPr>
      </w:pPr>
    </w:p>
    <w:p w:rsidR="00A619B2" w:rsidRPr="00797F3B" w:rsidRDefault="00A619B2" w:rsidP="00201E57">
      <w:pPr>
        <w:spacing w:after="0" w:line="360" w:lineRule="auto"/>
        <w:jc w:val="both"/>
        <w:rPr>
          <w:rFonts w:ascii="Times New Roman" w:eastAsia="Times New Roman" w:hAnsi="Times New Roman" w:cs="Times New Roman"/>
          <w:b/>
          <w:bCs/>
          <w:sz w:val="24"/>
          <w:szCs w:val="24"/>
          <w:lang w:eastAsia="en-GB"/>
        </w:rPr>
      </w:pPr>
    </w:p>
    <w:p w:rsidR="00A619B2" w:rsidRDefault="00A619B2" w:rsidP="00201E57">
      <w:pPr>
        <w:spacing w:after="0" w:line="360" w:lineRule="auto"/>
        <w:jc w:val="both"/>
        <w:rPr>
          <w:rFonts w:ascii="Times New Roman" w:eastAsia="Times New Roman" w:hAnsi="Times New Roman" w:cs="Times New Roman"/>
          <w:b/>
          <w:bCs/>
          <w:sz w:val="24"/>
          <w:szCs w:val="24"/>
          <w:lang w:eastAsia="en-GB"/>
        </w:rPr>
      </w:pPr>
    </w:p>
    <w:p w:rsidR="0014146E" w:rsidRDefault="0014146E" w:rsidP="00201E57">
      <w:pPr>
        <w:spacing w:after="0" w:line="360" w:lineRule="auto"/>
        <w:jc w:val="both"/>
        <w:rPr>
          <w:rFonts w:ascii="Times New Roman" w:eastAsia="Times New Roman" w:hAnsi="Times New Roman" w:cs="Times New Roman"/>
          <w:b/>
          <w:bCs/>
          <w:sz w:val="24"/>
          <w:szCs w:val="24"/>
          <w:lang w:eastAsia="en-GB"/>
        </w:rPr>
      </w:pPr>
    </w:p>
    <w:p w:rsidR="0014146E" w:rsidRPr="00797F3B" w:rsidRDefault="0014146E" w:rsidP="00201E57">
      <w:pPr>
        <w:spacing w:after="0" w:line="360" w:lineRule="auto"/>
        <w:jc w:val="both"/>
        <w:rPr>
          <w:rFonts w:ascii="Times New Roman" w:eastAsia="Times New Roman" w:hAnsi="Times New Roman" w:cs="Times New Roman"/>
          <w:b/>
          <w:bCs/>
          <w:sz w:val="24"/>
          <w:szCs w:val="24"/>
          <w:lang w:eastAsia="en-GB"/>
        </w:rPr>
      </w:pPr>
    </w:p>
    <w:p w:rsidR="00A619B2" w:rsidRPr="00797F3B" w:rsidRDefault="00A619B2" w:rsidP="00201E57">
      <w:pPr>
        <w:spacing w:after="0" w:line="360" w:lineRule="auto"/>
        <w:jc w:val="both"/>
        <w:rPr>
          <w:rFonts w:ascii="Times New Roman" w:eastAsia="Times New Roman" w:hAnsi="Times New Roman" w:cs="Times New Roman"/>
          <w:b/>
          <w:bCs/>
          <w:sz w:val="24"/>
          <w:szCs w:val="24"/>
          <w:lang w:eastAsia="en-GB"/>
        </w:rPr>
      </w:pPr>
    </w:p>
    <w:p w:rsidR="00A619B2" w:rsidRPr="00797F3B" w:rsidRDefault="00A619B2"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D273AE" w:rsidP="00201E57">
      <w:pPr>
        <w:spacing w:after="0" w:line="360" w:lineRule="auto"/>
        <w:jc w:val="both"/>
        <w:rPr>
          <w:rFonts w:ascii="Times New Roman" w:eastAsia="Times New Roman" w:hAnsi="Times New Roman" w:cs="Times New Roman"/>
          <w:b/>
          <w:bCs/>
          <w:sz w:val="24"/>
          <w:szCs w:val="24"/>
          <w:lang w:eastAsia="en-GB"/>
        </w:rPr>
      </w:pPr>
      <w:r w:rsidRPr="00797F3B">
        <w:rPr>
          <w:rFonts w:ascii="Times New Roman" w:eastAsia="Times New Roman" w:hAnsi="Times New Roman" w:cs="Times New Roman"/>
          <w:b/>
          <w:bCs/>
          <w:sz w:val="24"/>
          <w:szCs w:val="24"/>
          <w:lang w:eastAsia="en-GB"/>
        </w:rPr>
        <w:t xml:space="preserve">Appendix </w:t>
      </w:r>
      <w:r w:rsidR="00533CD1" w:rsidRPr="00797F3B">
        <w:rPr>
          <w:rFonts w:ascii="Times New Roman" w:eastAsia="Times New Roman" w:hAnsi="Times New Roman" w:cs="Times New Roman"/>
          <w:b/>
          <w:bCs/>
          <w:sz w:val="24"/>
          <w:szCs w:val="24"/>
          <w:lang w:eastAsia="en-GB"/>
        </w:rPr>
        <w:t>V</w:t>
      </w:r>
      <w:r w:rsidR="00E0277B" w:rsidRPr="00797F3B">
        <w:rPr>
          <w:rFonts w:ascii="Times New Roman" w:eastAsia="Times New Roman" w:hAnsi="Times New Roman" w:cs="Times New Roman"/>
          <w:b/>
          <w:bCs/>
          <w:sz w:val="24"/>
          <w:szCs w:val="24"/>
          <w:lang w:eastAsia="en-GB"/>
        </w:rPr>
        <w:t>II</w:t>
      </w: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r w:rsidRPr="00797F3B">
        <w:rPr>
          <w:rFonts w:ascii="Times New Roman" w:eastAsia="Times New Roman" w:hAnsi="Times New Roman" w:cs="Times New Roman"/>
          <w:b/>
          <w:bCs/>
          <w:sz w:val="24"/>
          <w:szCs w:val="24"/>
          <w:lang w:eastAsia="en-GB"/>
        </w:rPr>
        <w:lastRenderedPageBreak/>
        <w:t>Names of respondents from the select</w:t>
      </w:r>
      <w:r w:rsidR="00D671B0" w:rsidRPr="00797F3B">
        <w:rPr>
          <w:rFonts w:ascii="Times New Roman" w:eastAsia="Times New Roman" w:hAnsi="Times New Roman" w:cs="Times New Roman"/>
          <w:b/>
          <w:bCs/>
          <w:sz w:val="24"/>
          <w:szCs w:val="24"/>
          <w:lang w:eastAsia="en-GB"/>
        </w:rPr>
        <w:t xml:space="preserve">ed kebeles for interview </w:t>
      </w:r>
    </w:p>
    <w:tbl>
      <w:tblPr>
        <w:tblpPr w:leftFromText="180" w:rightFromText="180" w:vertAnchor="text" w:horzAnchor="margin" w:tblpXSpec="center" w:tblpY="189"/>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555"/>
        <w:gridCol w:w="3664"/>
        <w:gridCol w:w="576"/>
        <w:gridCol w:w="851"/>
        <w:gridCol w:w="2022"/>
      </w:tblGrid>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hideMark/>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No </w:t>
            </w:r>
          </w:p>
        </w:tc>
        <w:tc>
          <w:tcPr>
            <w:tcW w:w="3664" w:type="dxa"/>
            <w:tcBorders>
              <w:top w:val="single" w:sz="4" w:space="0" w:color="auto"/>
              <w:left w:val="single" w:sz="4" w:space="0" w:color="auto"/>
              <w:bottom w:val="single" w:sz="4" w:space="0" w:color="auto"/>
              <w:right w:val="single" w:sz="4" w:space="0" w:color="auto"/>
            </w:tcBorders>
            <w:vAlign w:val="center"/>
            <w:hideMark/>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Name </w:t>
            </w:r>
          </w:p>
        </w:tc>
        <w:tc>
          <w:tcPr>
            <w:tcW w:w="576" w:type="dxa"/>
            <w:tcBorders>
              <w:top w:val="single" w:sz="4" w:space="0" w:color="auto"/>
              <w:left w:val="single" w:sz="4" w:space="0" w:color="auto"/>
              <w:bottom w:val="single" w:sz="4" w:space="0" w:color="auto"/>
              <w:right w:val="single" w:sz="4" w:space="0" w:color="auto"/>
            </w:tcBorders>
            <w:vAlign w:val="center"/>
            <w:hideMark/>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Sex</w:t>
            </w:r>
          </w:p>
        </w:tc>
        <w:tc>
          <w:tcPr>
            <w:tcW w:w="851" w:type="dxa"/>
            <w:tcBorders>
              <w:top w:val="single" w:sz="4" w:space="0" w:color="auto"/>
              <w:left w:val="single" w:sz="4" w:space="0" w:color="auto"/>
              <w:bottom w:val="single" w:sz="4" w:space="0" w:color="auto"/>
              <w:right w:val="single" w:sz="4" w:space="0" w:color="auto"/>
            </w:tcBorders>
            <w:vAlign w:val="center"/>
            <w:hideMark/>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Age</w:t>
            </w:r>
          </w:p>
        </w:tc>
        <w:tc>
          <w:tcPr>
            <w:tcW w:w="2022" w:type="dxa"/>
            <w:tcBorders>
              <w:top w:val="single" w:sz="4" w:space="0" w:color="auto"/>
              <w:left w:val="single" w:sz="4" w:space="0" w:color="auto"/>
              <w:bottom w:val="single" w:sz="4" w:space="0" w:color="auto"/>
              <w:right w:val="single" w:sz="4" w:space="0" w:color="auto"/>
            </w:tcBorders>
            <w:vAlign w:val="center"/>
            <w:hideMark/>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Kebele</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Mussa Oumer</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56</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Enzi Shederia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Sumeya Ahmed </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61</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Enzi Shederia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Hawa Nasir</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45</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Enzi Shederia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Abdulwahid Ateyib</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36</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Enzi Shederia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Mustefa Yishak</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Nebar Komoshiga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Meka Babekir</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42</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Nebar Komoshiga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Zeyneb Mohammed </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38</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Rubalageda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8</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Nadiya Ahmed</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53</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Rubalageda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9</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Awatif Defala</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48</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kushmegani</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10</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Mohammed Babakir</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kushmegani</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11</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Momina Mohammed</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Bashabuda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12</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Halifa Mohammed Ali Hojele </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Enzishederia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13</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Arabiya Tinakuf</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65</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Abrehamo</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14</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Ateyib Abdella</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49</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Abrehamo</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15</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Awod Jimma</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45</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Agole</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16</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Oumer Alhassen</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37</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Agole</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17</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Alewuya Mohammed</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45</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Afasizim</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18</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Asiya Rejime</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Afasizim</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19</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Endris Mohammed</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38</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Baro</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20</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Albeshir Ahmed</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54</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Baro</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21</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Sofiya Yasin</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46</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Baro</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22</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Beshir Dawud</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49</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Tsetse</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23</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Mohammed Babi</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35</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Tsetse</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24</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Oumer Asadik</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46</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Tsetse</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25</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Abdulahi Hamid</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64</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kushmengel</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26</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Abdella Bor</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29</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kushmengel</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27</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Abdulahi Jelaledin</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66</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kushmegani</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28</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Elias Bored </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45</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Tsetsehalu</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29</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Oumer Babakir</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42</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Tsetsehalu</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30</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Albehid Abeni</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Agusha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lastRenderedPageBreak/>
              <w:t>31</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Ibrahim Bored</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Agusha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32</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Arbab Yasin</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highlight w:val="yellow"/>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57</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Agusha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33</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Mensur Merdo</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65</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Gambela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34</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Asedik Halifa</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36</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Gambela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35</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Arshedi Kelifa</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32</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Gambela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36</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Alhasen Hamis</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Agusha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37</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Nehima Ali</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Agusha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38</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Asha Terfa</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55</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Bashabuda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39</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Arumiya Mohammed</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Bashabuda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40</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Arbab Abdulahi</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Anisha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41</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Filel Hadis</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65</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Gambela</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42</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Jemal Oumer</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50</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02 kebele</w:t>
            </w:r>
          </w:p>
        </w:tc>
      </w:tr>
      <w:tr w:rsidR="00704969" w:rsidRPr="00797F3B" w:rsidTr="00704969">
        <w:tc>
          <w:tcPr>
            <w:tcW w:w="555"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43</w:t>
            </w:r>
          </w:p>
        </w:tc>
        <w:tc>
          <w:tcPr>
            <w:tcW w:w="3664"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 xml:space="preserve">Alhasen Abdurehim Hojele </w:t>
            </w:r>
          </w:p>
        </w:tc>
        <w:tc>
          <w:tcPr>
            <w:tcW w:w="576"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M</w:t>
            </w:r>
          </w:p>
        </w:tc>
        <w:tc>
          <w:tcPr>
            <w:tcW w:w="851"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73</w:t>
            </w:r>
          </w:p>
        </w:tc>
        <w:tc>
          <w:tcPr>
            <w:tcW w:w="2022" w:type="dxa"/>
            <w:tcBorders>
              <w:top w:val="single" w:sz="4" w:space="0" w:color="auto"/>
              <w:left w:val="single" w:sz="4" w:space="0" w:color="auto"/>
              <w:bottom w:val="single" w:sz="4" w:space="0" w:color="auto"/>
              <w:right w:val="single" w:sz="4" w:space="0" w:color="auto"/>
            </w:tcBorders>
            <w:vAlign w:val="center"/>
          </w:tcPr>
          <w:p w:rsidR="00704969" w:rsidRPr="00797F3B" w:rsidRDefault="00704969" w:rsidP="00201E57">
            <w:pPr>
              <w:spacing w:after="0" w:line="360" w:lineRule="auto"/>
              <w:jc w:val="both"/>
              <w:rPr>
                <w:rFonts w:ascii="Times New Roman" w:eastAsia="Times New Roman" w:hAnsi="Times New Roman" w:cs="Times New Roman"/>
                <w:sz w:val="24"/>
                <w:szCs w:val="24"/>
                <w:lang w:eastAsia="en-GB"/>
              </w:rPr>
            </w:pPr>
            <w:r w:rsidRPr="00797F3B">
              <w:rPr>
                <w:rFonts w:ascii="Times New Roman" w:eastAsia="Times New Roman" w:hAnsi="Times New Roman" w:cs="Times New Roman"/>
                <w:sz w:val="24"/>
                <w:szCs w:val="24"/>
                <w:lang w:eastAsia="en-GB"/>
              </w:rPr>
              <w:t>02 kebele</w:t>
            </w:r>
          </w:p>
        </w:tc>
      </w:tr>
    </w:tbl>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r w:rsidRPr="00797F3B">
        <w:rPr>
          <w:rFonts w:ascii="Times New Roman" w:eastAsia="Times New Roman" w:hAnsi="Times New Roman" w:cs="Times New Roman"/>
          <w:sz w:val="24"/>
          <w:szCs w:val="24"/>
          <w:lang w:eastAsia="en-GB"/>
        </w:rPr>
        <w:br/>
      </w: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after="0" w:line="360" w:lineRule="auto"/>
        <w:jc w:val="both"/>
        <w:rPr>
          <w:rFonts w:ascii="Times New Roman" w:eastAsia="Times New Roman" w:hAnsi="Times New Roman" w:cs="Times New Roman"/>
          <w:b/>
          <w:bCs/>
          <w:sz w:val="24"/>
          <w:szCs w:val="24"/>
          <w:lang w:eastAsia="en-GB"/>
        </w:rPr>
      </w:pPr>
    </w:p>
    <w:p w:rsidR="00533CD1" w:rsidRPr="00797F3B" w:rsidRDefault="00533CD1" w:rsidP="00201E57">
      <w:pPr>
        <w:spacing w:line="360" w:lineRule="auto"/>
        <w:jc w:val="both"/>
        <w:rPr>
          <w:rFonts w:ascii="Times New Roman" w:hAnsi="Times New Roman" w:cs="Times New Roman"/>
          <w:bCs/>
          <w:sz w:val="24"/>
          <w:szCs w:val="24"/>
        </w:rPr>
      </w:pPr>
    </w:p>
    <w:p w:rsidR="00704969" w:rsidRPr="00797F3B" w:rsidRDefault="00704969" w:rsidP="00201E57">
      <w:pPr>
        <w:spacing w:line="360" w:lineRule="auto"/>
        <w:jc w:val="both"/>
        <w:rPr>
          <w:rFonts w:ascii="Times New Roman" w:hAnsi="Times New Roman" w:cs="Times New Roman"/>
          <w:sz w:val="24"/>
          <w:szCs w:val="24"/>
        </w:rPr>
      </w:pPr>
    </w:p>
    <w:p w:rsidR="00704969" w:rsidRPr="00797F3B" w:rsidRDefault="00704969" w:rsidP="00201E57">
      <w:pPr>
        <w:spacing w:line="360" w:lineRule="auto"/>
        <w:jc w:val="both"/>
        <w:rPr>
          <w:rFonts w:ascii="Times New Roman" w:hAnsi="Times New Roman" w:cs="Times New Roman"/>
          <w:sz w:val="24"/>
          <w:szCs w:val="24"/>
        </w:rPr>
      </w:pPr>
    </w:p>
    <w:p w:rsidR="00704969" w:rsidRPr="00797F3B" w:rsidRDefault="00704969" w:rsidP="00201E57">
      <w:pPr>
        <w:spacing w:line="360" w:lineRule="auto"/>
        <w:jc w:val="both"/>
        <w:rPr>
          <w:rFonts w:cs="Times New Roman"/>
          <w:sz w:val="24"/>
          <w:szCs w:val="24"/>
        </w:rPr>
      </w:pPr>
    </w:p>
    <w:p w:rsidR="00555997" w:rsidRPr="00797F3B" w:rsidRDefault="00555997" w:rsidP="00201E57">
      <w:pPr>
        <w:tabs>
          <w:tab w:val="left" w:pos="3412"/>
        </w:tabs>
        <w:spacing w:line="360" w:lineRule="auto"/>
        <w:jc w:val="both"/>
        <w:rPr>
          <w:rFonts w:cs="Times New Roman"/>
          <w:sz w:val="24"/>
          <w:szCs w:val="24"/>
        </w:rPr>
      </w:pPr>
    </w:p>
    <w:sectPr w:rsidR="00555997" w:rsidRPr="00797F3B" w:rsidSect="00665EAA">
      <w:pgSz w:w="11906" w:h="16838" w:code="9"/>
      <w:pgMar w:top="1440" w:right="1440" w:bottom="1440" w:left="1440" w:header="708" w:footer="708" w:gutter="0"/>
      <w:pgNumType w:start="1"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233C" w:rsidRDefault="0018233C" w:rsidP="00533CD1">
      <w:pPr>
        <w:spacing w:after="0" w:line="240" w:lineRule="auto"/>
      </w:pPr>
      <w:r>
        <w:separator/>
      </w:r>
    </w:p>
  </w:endnote>
  <w:endnote w:type="continuationSeparator" w:id="0">
    <w:p w:rsidR="0018233C" w:rsidRDefault="0018233C" w:rsidP="00533C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RWPalladioL-Bold">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URWPalladioL-Roma">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Britannic Bold">
    <w:panose1 w:val="020B0903060703020204"/>
    <w:charset w:val="00"/>
    <w:family w:val="swiss"/>
    <w:pitch w:val="variable"/>
    <w:sig w:usb0="00000003" w:usb1="00000000" w:usb2="00000000" w:usb3="00000000" w:csb0="00000001" w:csb1="00000000"/>
  </w:font>
  <w:font w:name="Book Antiqua">
    <w:altName w:val="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Bold">
    <w:altName w:val="MS Mincho"/>
    <w:panose1 w:val="00000000000000000000"/>
    <w:charset w:val="00"/>
    <w:family w:val="auto"/>
    <w:notTrueType/>
    <w:pitch w:val="default"/>
    <w:sig w:usb0="00000003" w:usb1="08070000" w:usb2="00000010" w:usb3="00000000" w:csb0="00020001" w:csb1="00000000"/>
  </w:font>
  <w:font w:name="Nyala">
    <w:panose1 w:val="02000504070300020003"/>
    <w:charset w:val="00"/>
    <w:family w:val="auto"/>
    <w:pitch w:val="variable"/>
    <w:sig w:usb0="A000006F" w:usb1="00000000" w:usb2="00000800" w:usb3="00000000" w:csb0="00000093" w:csb1="00000000"/>
  </w:font>
  <w:font w:name="Power Geez Unicode1">
    <w:altName w:val="Courier New"/>
    <w:charset w:val="00"/>
    <w:family w:val="auto"/>
    <w:pitch w:val="variable"/>
    <w:sig w:usb0="00000003" w:usb1="00000000" w:usb2="00000000" w:usb3="00000000" w:csb0="00000001" w:csb1="00000000"/>
  </w:font>
  <w:font w:name="Power Geez Unicode3">
    <w:charset w:val="00"/>
    <w:family w:val="auto"/>
    <w:pitch w:val="variable"/>
    <w:sig w:usb0="00000003" w:usb1="00000000" w:usb2="00000000" w:usb3="00000000" w:csb0="00000001" w:csb1="00000000"/>
  </w:font>
  <w:font w:name="Visual Geez Unicode">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560716"/>
      <w:docPartObj>
        <w:docPartGallery w:val="Page Numbers (Bottom of Page)"/>
        <w:docPartUnique/>
      </w:docPartObj>
    </w:sdtPr>
    <w:sdtEndPr>
      <w:rPr>
        <w:noProof/>
      </w:rPr>
    </w:sdtEndPr>
    <w:sdtContent>
      <w:p w:rsidR="0018233C" w:rsidRDefault="0018233C">
        <w:pPr>
          <w:pStyle w:val="Footer"/>
          <w:jc w:val="center"/>
        </w:pPr>
        <w:r>
          <w:fldChar w:fldCharType="begin"/>
        </w:r>
        <w:r>
          <w:instrText xml:space="preserve"> PAGE   \* MERGEFORMAT </w:instrText>
        </w:r>
        <w:r>
          <w:fldChar w:fldCharType="separate"/>
        </w:r>
        <w:r w:rsidR="00225E65">
          <w:rPr>
            <w:noProof/>
          </w:rPr>
          <w:t>1</w:t>
        </w:r>
        <w:r>
          <w:rPr>
            <w:noProof/>
          </w:rPr>
          <w:fldChar w:fldCharType="end"/>
        </w:r>
      </w:p>
    </w:sdtContent>
  </w:sdt>
  <w:p w:rsidR="0018233C" w:rsidRDefault="0018233C" w:rsidP="000C5316">
    <w:pPr>
      <w:pStyle w:val="Footer"/>
      <w:tabs>
        <w:tab w:val="clear" w:pos="4513"/>
        <w:tab w:val="clear" w:pos="9026"/>
        <w:tab w:val="left" w:pos="1902"/>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233C" w:rsidRDefault="0018233C" w:rsidP="00533CD1">
      <w:pPr>
        <w:spacing w:after="0" w:line="240" w:lineRule="auto"/>
      </w:pPr>
      <w:r>
        <w:separator/>
      </w:r>
    </w:p>
  </w:footnote>
  <w:footnote w:type="continuationSeparator" w:id="0">
    <w:p w:rsidR="0018233C" w:rsidRDefault="0018233C" w:rsidP="00533C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233C" w:rsidRDefault="0018233C">
    <w:pPr>
      <w:pStyle w:val="Header"/>
    </w:pPr>
  </w:p>
  <w:p w:rsidR="0018233C" w:rsidRDefault="0018233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12C25"/>
    <w:multiLevelType w:val="hybridMultilevel"/>
    <w:tmpl w:val="88CC63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030A71"/>
    <w:multiLevelType w:val="hybridMultilevel"/>
    <w:tmpl w:val="5FF81F9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AF34B7"/>
    <w:multiLevelType w:val="multilevel"/>
    <w:tmpl w:val="FFF8560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04002784"/>
    <w:multiLevelType w:val="multilevel"/>
    <w:tmpl w:val="72DCC7FE"/>
    <w:lvl w:ilvl="0">
      <w:start w:val="3"/>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
    <w:nsid w:val="05095673"/>
    <w:multiLevelType w:val="multilevel"/>
    <w:tmpl w:val="76F89ECA"/>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79758D3"/>
    <w:multiLevelType w:val="hybridMultilevel"/>
    <w:tmpl w:val="653AC128"/>
    <w:lvl w:ilvl="0" w:tplc="0409000F">
      <w:start w:val="1"/>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0663B1"/>
    <w:multiLevelType w:val="multilevel"/>
    <w:tmpl w:val="0CC404E2"/>
    <w:lvl w:ilvl="0">
      <w:start w:val="1"/>
      <w:numFmt w:val="decimal"/>
      <w:lvlText w:val="%1."/>
      <w:lvlJc w:val="left"/>
      <w:pPr>
        <w:ind w:left="720" w:hanging="360"/>
      </w:pPr>
      <w:rPr>
        <w:rFonts w:ascii="URWPalladioL-Bold" w:hAnsi="URWPalladioL-Bold" w:hint="default"/>
        <w:b/>
      </w:rPr>
    </w:lvl>
    <w:lvl w:ilvl="1">
      <w:start w:val="1"/>
      <w:numFmt w:val="decimal"/>
      <w:isLgl/>
      <w:lvlText w:val="%1.%2."/>
      <w:lvlJc w:val="left"/>
      <w:pPr>
        <w:ind w:left="900" w:hanging="360"/>
      </w:pPr>
      <w:rPr>
        <w:rFonts w:ascii="URWPalladioL-Bold" w:hAnsi="URWPalladioL-Bold" w:hint="default"/>
        <w:b/>
      </w:rPr>
    </w:lvl>
    <w:lvl w:ilvl="2">
      <w:start w:val="1"/>
      <w:numFmt w:val="decimal"/>
      <w:isLgl/>
      <w:lvlText w:val="%1.%2.%3."/>
      <w:lvlJc w:val="left"/>
      <w:pPr>
        <w:ind w:left="1800" w:hanging="720"/>
      </w:pPr>
      <w:rPr>
        <w:rFonts w:ascii="URWPalladioL-Bold" w:hAnsi="URWPalladioL-Bold" w:hint="default"/>
        <w:b/>
      </w:rPr>
    </w:lvl>
    <w:lvl w:ilvl="3">
      <w:start w:val="1"/>
      <w:numFmt w:val="decimal"/>
      <w:isLgl/>
      <w:lvlText w:val="%1.%2.%3.%4."/>
      <w:lvlJc w:val="left"/>
      <w:pPr>
        <w:ind w:left="2160" w:hanging="720"/>
      </w:pPr>
      <w:rPr>
        <w:rFonts w:ascii="URWPalladioL-Bold" w:hAnsi="URWPalladioL-Bold" w:hint="default"/>
        <w:b/>
      </w:rPr>
    </w:lvl>
    <w:lvl w:ilvl="4">
      <w:start w:val="1"/>
      <w:numFmt w:val="decimal"/>
      <w:isLgl/>
      <w:lvlText w:val="%1.%2.%3.%4.%5."/>
      <w:lvlJc w:val="left"/>
      <w:pPr>
        <w:ind w:left="2880" w:hanging="1080"/>
      </w:pPr>
      <w:rPr>
        <w:rFonts w:ascii="URWPalladioL-Bold" w:hAnsi="URWPalladioL-Bold" w:hint="default"/>
        <w:b/>
      </w:rPr>
    </w:lvl>
    <w:lvl w:ilvl="5">
      <w:start w:val="1"/>
      <w:numFmt w:val="decimal"/>
      <w:isLgl/>
      <w:lvlText w:val="%1.%2.%3.%4.%5.%6."/>
      <w:lvlJc w:val="left"/>
      <w:pPr>
        <w:ind w:left="3240" w:hanging="1080"/>
      </w:pPr>
      <w:rPr>
        <w:rFonts w:ascii="URWPalladioL-Bold" w:hAnsi="URWPalladioL-Bold" w:hint="default"/>
        <w:b/>
      </w:rPr>
    </w:lvl>
    <w:lvl w:ilvl="6">
      <w:start w:val="1"/>
      <w:numFmt w:val="decimal"/>
      <w:isLgl/>
      <w:lvlText w:val="%1.%2.%3.%4.%5.%6.%7."/>
      <w:lvlJc w:val="left"/>
      <w:pPr>
        <w:ind w:left="3600" w:hanging="1080"/>
      </w:pPr>
      <w:rPr>
        <w:rFonts w:ascii="URWPalladioL-Bold" w:hAnsi="URWPalladioL-Bold" w:hint="default"/>
        <w:b/>
      </w:rPr>
    </w:lvl>
    <w:lvl w:ilvl="7">
      <w:start w:val="1"/>
      <w:numFmt w:val="decimal"/>
      <w:isLgl/>
      <w:lvlText w:val="%1.%2.%3.%4.%5.%6.%7.%8."/>
      <w:lvlJc w:val="left"/>
      <w:pPr>
        <w:ind w:left="4320" w:hanging="1440"/>
      </w:pPr>
      <w:rPr>
        <w:rFonts w:ascii="URWPalladioL-Bold" w:hAnsi="URWPalladioL-Bold" w:hint="default"/>
        <w:b/>
      </w:rPr>
    </w:lvl>
    <w:lvl w:ilvl="8">
      <w:start w:val="1"/>
      <w:numFmt w:val="decimal"/>
      <w:isLgl/>
      <w:lvlText w:val="%1.%2.%3.%4.%5.%6.%7.%8.%9."/>
      <w:lvlJc w:val="left"/>
      <w:pPr>
        <w:ind w:left="4680" w:hanging="1440"/>
      </w:pPr>
      <w:rPr>
        <w:rFonts w:ascii="URWPalladioL-Bold" w:hAnsi="URWPalladioL-Bold" w:hint="default"/>
        <w:b/>
      </w:rPr>
    </w:lvl>
  </w:abstractNum>
  <w:abstractNum w:abstractNumId="7">
    <w:nsid w:val="0CDC0A1D"/>
    <w:multiLevelType w:val="hybridMultilevel"/>
    <w:tmpl w:val="C8CAA578"/>
    <w:lvl w:ilvl="0" w:tplc="25360568">
      <w:start w:val="5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433BDC"/>
    <w:multiLevelType w:val="hybridMultilevel"/>
    <w:tmpl w:val="AB0C872E"/>
    <w:lvl w:ilvl="0" w:tplc="6610E234">
      <w:start w:val="1"/>
      <w:numFmt w:val="lowerLetter"/>
      <w:lvlText w:val="%1."/>
      <w:lvlJc w:val="left"/>
      <w:pPr>
        <w:ind w:left="2220" w:hanging="360"/>
      </w:pPr>
      <w:rPr>
        <w:rFonts w:hint="default"/>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9">
    <w:nsid w:val="12E20ECA"/>
    <w:multiLevelType w:val="multilevel"/>
    <w:tmpl w:val="2CFC0D14"/>
    <w:lvl w:ilvl="0">
      <w:start w:val="2"/>
      <w:numFmt w:val="decimal"/>
      <w:lvlText w:val="%1"/>
      <w:lvlJc w:val="left"/>
      <w:pPr>
        <w:ind w:left="480" w:hanging="480"/>
      </w:pPr>
      <w:rPr>
        <w:rFonts w:hint="default"/>
        <w:b/>
      </w:rPr>
    </w:lvl>
    <w:lvl w:ilvl="1">
      <w:start w:val="4"/>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nsid w:val="14926112"/>
    <w:multiLevelType w:val="multilevel"/>
    <w:tmpl w:val="6F3A6132"/>
    <w:lvl w:ilvl="0">
      <w:start w:val="3"/>
      <w:numFmt w:val="decimal"/>
      <w:lvlText w:val="%1"/>
      <w:lvlJc w:val="left"/>
      <w:pPr>
        <w:ind w:left="480" w:hanging="480"/>
      </w:pPr>
      <w:rPr>
        <w:rFonts w:hint="default"/>
      </w:rPr>
    </w:lvl>
    <w:lvl w:ilvl="1">
      <w:start w:val="2"/>
      <w:numFmt w:val="decimal"/>
      <w:lvlText w:val="%1.%2"/>
      <w:lvlJc w:val="left"/>
      <w:pPr>
        <w:ind w:left="1560" w:hanging="480"/>
      </w:pPr>
      <w:rPr>
        <w:rFonts w:hint="default"/>
      </w:rPr>
    </w:lvl>
    <w:lvl w:ilvl="2">
      <w:start w:val="4"/>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14C17223"/>
    <w:multiLevelType w:val="multilevel"/>
    <w:tmpl w:val="F80EB9C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86F0032"/>
    <w:multiLevelType w:val="hybridMultilevel"/>
    <w:tmpl w:val="5C1E7102"/>
    <w:lvl w:ilvl="0" w:tplc="FB6037BA">
      <w:start w:val="1"/>
      <w:numFmt w:val="bullet"/>
      <w:lvlText w:val=""/>
      <w:lvlJc w:val="left"/>
      <w:pPr>
        <w:tabs>
          <w:tab w:val="num" w:pos="720"/>
        </w:tabs>
        <w:ind w:left="720" w:hanging="360"/>
      </w:pPr>
      <w:rPr>
        <w:rFonts w:ascii="Wingdings" w:hAnsi="Wingdings" w:hint="default"/>
      </w:rPr>
    </w:lvl>
    <w:lvl w:ilvl="1" w:tplc="277E5CC4" w:tentative="1">
      <w:start w:val="1"/>
      <w:numFmt w:val="bullet"/>
      <w:lvlText w:val=""/>
      <w:lvlJc w:val="left"/>
      <w:pPr>
        <w:tabs>
          <w:tab w:val="num" w:pos="1440"/>
        </w:tabs>
        <w:ind w:left="1440" w:hanging="360"/>
      </w:pPr>
      <w:rPr>
        <w:rFonts w:ascii="Wingdings" w:hAnsi="Wingdings" w:hint="default"/>
      </w:rPr>
    </w:lvl>
    <w:lvl w:ilvl="2" w:tplc="1FD805C8" w:tentative="1">
      <w:start w:val="1"/>
      <w:numFmt w:val="bullet"/>
      <w:lvlText w:val=""/>
      <w:lvlJc w:val="left"/>
      <w:pPr>
        <w:tabs>
          <w:tab w:val="num" w:pos="2160"/>
        </w:tabs>
        <w:ind w:left="2160" w:hanging="360"/>
      </w:pPr>
      <w:rPr>
        <w:rFonts w:ascii="Wingdings" w:hAnsi="Wingdings" w:hint="default"/>
      </w:rPr>
    </w:lvl>
    <w:lvl w:ilvl="3" w:tplc="1F06ADB2" w:tentative="1">
      <w:start w:val="1"/>
      <w:numFmt w:val="bullet"/>
      <w:lvlText w:val=""/>
      <w:lvlJc w:val="left"/>
      <w:pPr>
        <w:tabs>
          <w:tab w:val="num" w:pos="2880"/>
        </w:tabs>
        <w:ind w:left="2880" w:hanging="360"/>
      </w:pPr>
      <w:rPr>
        <w:rFonts w:ascii="Wingdings" w:hAnsi="Wingdings" w:hint="default"/>
      </w:rPr>
    </w:lvl>
    <w:lvl w:ilvl="4" w:tplc="02025E02" w:tentative="1">
      <w:start w:val="1"/>
      <w:numFmt w:val="bullet"/>
      <w:lvlText w:val=""/>
      <w:lvlJc w:val="left"/>
      <w:pPr>
        <w:tabs>
          <w:tab w:val="num" w:pos="3600"/>
        </w:tabs>
        <w:ind w:left="3600" w:hanging="360"/>
      </w:pPr>
      <w:rPr>
        <w:rFonts w:ascii="Wingdings" w:hAnsi="Wingdings" w:hint="default"/>
      </w:rPr>
    </w:lvl>
    <w:lvl w:ilvl="5" w:tplc="0DE6B636" w:tentative="1">
      <w:start w:val="1"/>
      <w:numFmt w:val="bullet"/>
      <w:lvlText w:val=""/>
      <w:lvlJc w:val="left"/>
      <w:pPr>
        <w:tabs>
          <w:tab w:val="num" w:pos="4320"/>
        </w:tabs>
        <w:ind w:left="4320" w:hanging="360"/>
      </w:pPr>
      <w:rPr>
        <w:rFonts w:ascii="Wingdings" w:hAnsi="Wingdings" w:hint="default"/>
      </w:rPr>
    </w:lvl>
    <w:lvl w:ilvl="6" w:tplc="CECE6872" w:tentative="1">
      <w:start w:val="1"/>
      <w:numFmt w:val="bullet"/>
      <w:lvlText w:val=""/>
      <w:lvlJc w:val="left"/>
      <w:pPr>
        <w:tabs>
          <w:tab w:val="num" w:pos="5040"/>
        </w:tabs>
        <w:ind w:left="5040" w:hanging="360"/>
      </w:pPr>
      <w:rPr>
        <w:rFonts w:ascii="Wingdings" w:hAnsi="Wingdings" w:hint="default"/>
      </w:rPr>
    </w:lvl>
    <w:lvl w:ilvl="7" w:tplc="34643D70" w:tentative="1">
      <w:start w:val="1"/>
      <w:numFmt w:val="bullet"/>
      <w:lvlText w:val=""/>
      <w:lvlJc w:val="left"/>
      <w:pPr>
        <w:tabs>
          <w:tab w:val="num" w:pos="5760"/>
        </w:tabs>
        <w:ind w:left="5760" w:hanging="360"/>
      </w:pPr>
      <w:rPr>
        <w:rFonts w:ascii="Wingdings" w:hAnsi="Wingdings" w:hint="default"/>
      </w:rPr>
    </w:lvl>
    <w:lvl w:ilvl="8" w:tplc="7DDCF95E" w:tentative="1">
      <w:start w:val="1"/>
      <w:numFmt w:val="bullet"/>
      <w:lvlText w:val=""/>
      <w:lvlJc w:val="left"/>
      <w:pPr>
        <w:tabs>
          <w:tab w:val="num" w:pos="6480"/>
        </w:tabs>
        <w:ind w:left="6480" w:hanging="360"/>
      </w:pPr>
      <w:rPr>
        <w:rFonts w:ascii="Wingdings" w:hAnsi="Wingdings" w:hint="default"/>
      </w:rPr>
    </w:lvl>
  </w:abstractNum>
  <w:abstractNum w:abstractNumId="13">
    <w:nsid w:val="1A4030C7"/>
    <w:multiLevelType w:val="hybridMultilevel"/>
    <w:tmpl w:val="F4085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C0B0312"/>
    <w:multiLevelType w:val="multilevel"/>
    <w:tmpl w:val="D5ACE74C"/>
    <w:lvl w:ilvl="0">
      <w:start w:val="1"/>
      <w:numFmt w:val="decimal"/>
      <w:lvlText w:val="%1"/>
      <w:lvlJc w:val="left"/>
      <w:pPr>
        <w:ind w:left="480" w:hanging="480"/>
      </w:pPr>
      <w:rPr>
        <w:rFonts w:hint="default"/>
      </w:rPr>
    </w:lvl>
    <w:lvl w:ilvl="1">
      <w:start w:val="3"/>
      <w:numFmt w:val="decimal"/>
      <w:lvlText w:val="%1.%2"/>
      <w:lvlJc w:val="left"/>
      <w:pPr>
        <w:ind w:left="600" w:hanging="48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5">
    <w:nsid w:val="20A9229D"/>
    <w:multiLevelType w:val="hybridMultilevel"/>
    <w:tmpl w:val="609E1C4A"/>
    <w:lvl w:ilvl="0" w:tplc="6C02E3EC">
      <w:start w:val="1"/>
      <w:numFmt w:val="decimal"/>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1B70F94"/>
    <w:multiLevelType w:val="multilevel"/>
    <w:tmpl w:val="B03C81DA"/>
    <w:lvl w:ilvl="0">
      <w:start w:val="3"/>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3"/>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7">
    <w:nsid w:val="253A48CB"/>
    <w:multiLevelType w:val="multilevel"/>
    <w:tmpl w:val="A47A71E0"/>
    <w:lvl w:ilvl="0">
      <w:start w:val="1"/>
      <w:numFmt w:val="decimal"/>
      <w:lvlText w:val="%1"/>
      <w:lvlJc w:val="left"/>
      <w:pPr>
        <w:ind w:left="480" w:hanging="480"/>
      </w:pPr>
      <w:rPr>
        <w:rFonts w:hint="default"/>
      </w:rPr>
    </w:lvl>
    <w:lvl w:ilvl="1">
      <w:start w:val="1"/>
      <w:numFmt w:val="decimal"/>
      <w:lvlText w:val="%1.%2"/>
      <w:lvlJc w:val="left"/>
      <w:pPr>
        <w:ind w:left="960" w:hanging="72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2400" w:hanging="144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3240" w:hanging="1800"/>
      </w:pPr>
      <w:rPr>
        <w:rFonts w:hint="default"/>
      </w:rPr>
    </w:lvl>
    <w:lvl w:ilvl="7">
      <w:start w:val="1"/>
      <w:numFmt w:val="decimal"/>
      <w:lvlText w:val="%1.%2.%3.%4.%5.%6.%7.%8"/>
      <w:lvlJc w:val="left"/>
      <w:pPr>
        <w:ind w:left="3840" w:hanging="2160"/>
      </w:pPr>
      <w:rPr>
        <w:rFonts w:hint="default"/>
      </w:rPr>
    </w:lvl>
    <w:lvl w:ilvl="8">
      <w:start w:val="1"/>
      <w:numFmt w:val="decimal"/>
      <w:lvlText w:val="%1.%2.%3.%4.%5.%6.%7.%8.%9"/>
      <w:lvlJc w:val="left"/>
      <w:pPr>
        <w:ind w:left="4080" w:hanging="2160"/>
      </w:pPr>
      <w:rPr>
        <w:rFonts w:hint="default"/>
      </w:rPr>
    </w:lvl>
  </w:abstractNum>
  <w:abstractNum w:abstractNumId="18">
    <w:nsid w:val="25B55D05"/>
    <w:multiLevelType w:val="multilevel"/>
    <w:tmpl w:val="A0D0BE92"/>
    <w:lvl w:ilvl="0">
      <w:start w:val="3"/>
      <w:numFmt w:val="decimal"/>
      <w:lvlText w:val="%1"/>
      <w:lvlJc w:val="left"/>
      <w:pPr>
        <w:ind w:left="480" w:hanging="480"/>
      </w:pPr>
      <w:rPr>
        <w:rFonts w:hint="default"/>
      </w:rPr>
    </w:lvl>
    <w:lvl w:ilvl="1">
      <w:start w:val="2"/>
      <w:numFmt w:val="decimal"/>
      <w:lvlText w:val="%1.%2"/>
      <w:lvlJc w:val="left"/>
      <w:pPr>
        <w:ind w:left="1920" w:hanging="480"/>
      </w:pPr>
      <w:rPr>
        <w:rFonts w:hint="default"/>
      </w:rPr>
    </w:lvl>
    <w:lvl w:ilvl="2">
      <w:start w:val="6"/>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9">
    <w:nsid w:val="2B2577B2"/>
    <w:multiLevelType w:val="hybridMultilevel"/>
    <w:tmpl w:val="3F38C5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BC13939"/>
    <w:multiLevelType w:val="multilevel"/>
    <w:tmpl w:val="22043FE0"/>
    <w:lvl w:ilvl="0">
      <w:start w:val="2"/>
      <w:numFmt w:val="decimal"/>
      <w:lvlText w:val="%1"/>
      <w:lvlJc w:val="left"/>
      <w:pPr>
        <w:ind w:left="480" w:hanging="480"/>
      </w:pPr>
      <w:rPr>
        <w:rFonts w:hint="default"/>
        <w:b/>
      </w:rPr>
    </w:lvl>
    <w:lvl w:ilvl="1">
      <w:start w:val="4"/>
      <w:numFmt w:val="decimal"/>
      <w:lvlText w:val="%1.%2"/>
      <w:lvlJc w:val="left"/>
      <w:pPr>
        <w:ind w:left="840" w:hanging="480"/>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1">
    <w:nsid w:val="2C864255"/>
    <w:multiLevelType w:val="hybridMultilevel"/>
    <w:tmpl w:val="6B922D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E8F60B7"/>
    <w:multiLevelType w:val="hybridMultilevel"/>
    <w:tmpl w:val="A9DCF71E"/>
    <w:lvl w:ilvl="0" w:tplc="2DF0962C">
      <w:start w:val="1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2AF2FB2"/>
    <w:multiLevelType w:val="multilevel"/>
    <w:tmpl w:val="09E4B9D8"/>
    <w:lvl w:ilvl="0">
      <w:start w:val="5"/>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nsid w:val="34A71F83"/>
    <w:multiLevelType w:val="hybridMultilevel"/>
    <w:tmpl w:val="4450130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34C47B60"/>
    <w:multiLevelType w:val="hybridMultilevel"/>
    <w:tmpl w:val="A51E19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36F104D3"/>
    <w:multiLevelType w:val="hybridMultilevel"/>
    <w:tmpl w:val="21CE5B2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3CA84959"/>
    <w:multiLevelType w:val="hybridMultilevel"/>
    <w:tmpl w:val="C90693BC"/>
    <w:lvl w:ilvl="0" w:tplc="03C882A8">
      <w:start w:val="1"/>
      <w:numFmt w:val="bullet"/>
      <w:lvlText w:val="-"/>
      <w:lvlJc w:val="left"/>
      <w:pPr>
        <w:ind w:left="720" w:hanging="360"/>
      </w:pPr>
      <w:rPr>
        <w:rFonts w:ascii="Times New Roman" w:eastAsia="Times New Roman" w:hAnsi="Times New Roman" w:cs="Times New Roman"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2C121F0"/>
    <w:multiLevelType w:val="multilevel"/>
    <w:tmpl w:val="5D92110E"/>
    <w:lvl w:ilvl="0">
      <w:start w:val="3"/>
      <w:numFmt w:val="decimal"/>
      <w:lvlText w:val="%1"/>
      <w:lvlJc w:val="left"/>
      <w:pPr>
        <w:ind w:left="570" w:hanging="570"/>
      </w:pPr>
      <w:rPr>
        <w:rFonts w:hint="default"/>
        <w:b/>
      </w:rPr>
    </w:lvl>
    <w:lvl w:ilvl="1">
      <w:start w:val="2"/>
      <w:numFmt w:val="decimal"/>
      <w:lvlText w:val="%1.%2"/>
      <w:lvlJc w:val="left"/>
      <w:pPr>
        <w:ind w:left="570" w:hanging="570"/>
      </w:pPr>
      <w:rPr>
        <w:rFonts w:hint="default"/>
        <w:b/>
      </w:rPr>
    </w:lvl>
    <w:lvl w:ilvl="2">
      <w:start w:val="6"/>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9">
    <w:nsid w:val="4432035B"/>
    <w:multiLevelType w:val="hybridMultilevel"/>
    <w:tmpl w:val="6908CC96"/>
    <w:lvl w:ilvl="0" w:tplc="26FCD4EE">
      <w:start w:val="1"/>
      <w:numFmt w:val="lowerLetter"/>
      <w:lvlText w:val="%1."/>
      <w:lvlJc w:val="left"/>
      <w:pPr>
        <w:ind w:left="1980" w:hanging="36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0">
    <w:nsid w:val="47722EFD"/>
    <w:multiLevelType w:val="multilevel"/>
    <w:tmpl w:val="BB428990"/>
    <w:lvl w:ilvl="0">
      <w:start w:val="3"/>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5"/>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1">
    <w:nsid w:val="4CA6514A"/>
    <w:multiLevelType w:val="multilevel"/>
    <w:tmpl w:val="8CB46018"/>
    <w:lvl w:ilvl="0">
      <w:start w:val="1"/>
      <w:numFmt w:val="decimal"/>
      <w:lvlText w:val="%1"/>
      <w:lvlJc w:val="left"/>
      <w:pPr>
        <w:ind w:left="360" w:hanging="360"/>
      </w:pPr>
      <w:rPr>
        <w:rFonts w:eastAsiaTheme="minorHAnsi" w:hint="default"/>
      </w:rPr>
    </w:lvl>
    <w:lvl w:ilvl="1">
      <w:start w:val="1"/>
      <w:numFmt w:val="decimal"/>
      <w:lvlText w:val="%1.%2"/>
      <w:lvlJc w:val="left"/>
      <w:pPr>
        <w:ind w:left="1260" w:hanging="360"/>
      </w:pPr>
      <w:rPr>
        <w:rFonts w:eastAsiaTheme="minorHAnsi" w:hint="default"/>
      </w:rPr>
    </w:lvl>
    <w:lvl w:ilvl="2">
      <w:start w:val="1"/>
      <w:numFmt w:val="decimal"/>
      <w:lvlText w:val="%1.%2.%3"/>
      <w:lvlJc w:val="left"/>
      <w:pPr>
        <w:ind w:left="2520" w:hanging="720"/>
      </w:pPr>
      <w:rPr>
        <w:rFonts w:eastAsiaTheme="minorHAnsi" w:hint="default"/>
      </w:rPr>
    </w:lvl>
    <w:lvl w:ilvl="3">
      <w:start w:val="1"/>
      <w:numFmt w:val="decimal"/>
      <w:lvlText w:val="%1.%2.%3.%4"/>
      <w:lvlJc w:val="left"/>
      <w:pPr>
        <w:ind w:left="3420" w:hanging="720"/>
      </w:pPr>
      <w:rPr>
        <w:rFonts w:eastAsiaTheme="minorHAnsi" w:hint="default"/>
      </w:rPr>
    </w:lvl>
    <w:lvl w:ilvl="4">
      <w:start w:val="1"/>
      <w:numFmt w:val="decimal"/>
      <w:lvlText w:val="%1.%2.%3.%4.%5"/>
      <w:lvlJc w:val="left"/>
      <w:pPr>
        <w:ind w:left="4680" w:hanging="1080"/>
      </w:pPr>
      <w:rPr>
        <w:rFonts w:eastAsiaTheme="minorHAnsi" w:hint="default"/>
      </w:rPr>
    </w:lvl>
    <w:lvl w:ilvl="5">
      <w:start w:val="1"/>
      <w:numFmt w:val="decimal"/>
      <w:lvlText w:val="%1.%2.%3.%4.%5.%6"/>
      <w:lvlJc w:val="left"/>
      <w:pPr>
        <w:ind w:left="5580" w:hanging="1080"/>
      </w:pPr>
      <w:rPr>
        <w:rFonts w:eastAsiaTheme="minorHAnsi" w:hint="default"/>
      </w:rPr>
    </w:lvl>
    <w:lvl w:ilvl="6">
      <w:start w:val="1"/>
      <w:numFmt w:val="decimal"/>
      <w:lvlText w:val="%1.%2.%3.%4.%5.%6.%7"/>
      <w:lvlJc w:val="left"/>
      <w:pPr>
        <w:ind w:left="6840" w:hanging="1440"/>
      </w:pPr>
      <w:rPr>
        <w:rFonts w:eastAsiaTheme="minorHAnsi" w:hint="default"/>
      </w:rPr>
    </w:lvl>
    <w:lvl w:ilvl="7">
      <w:start w:val="1"/>
      <w:numFmt w:val="decimal"/>
      <w:lvlText w:val="%1.%2.%3.%4.%5.%6.%7.%8"/>
      <w:lvlJc w:val="left"/>
      <w:pPr>
        <w:ind w:left="7740" w:hanging="1440"/>
      </w:pPr>
      <w:rPr>
        <w:rFonts w:eastAsiaTheme="minorHAnsi" w:hint="default"/>
      </w:rPr>
    </w:lvl>
    <w:lvl w:ilvl="8">
      <w:start w:val="1"/>
      <w:numFmt w:val="decimal"/>
      <w:lvlText w:val="%1.%2.%3.%4.%5.%6.%7.%8.%9"/>
      <w:lvlJc w:val="left"/>
      <w:pPr>
        <w:ind w:left="9000" w:hanging="1800"/>
      </w:pPr>
      <w:rPr>
        <w:rFonts w:eastAsiaTheme="minorHAnsi" w:hint="default"/>
      </w:rPr>
    </w:lvl>
  </w:abstractNum>
  <w:abstractNum w:abstractNumId="32">
    <w:nsid w:val="4EF3783D"/>
    <w:multiLevelType w:val="multilevel"/>
    <w:tmpl w:val="F8E4D69C"/>
    <w:lvl w:ilvl="0">
      <w:start w:val="5"/>
      <w:numFmt w:val="decimal"/>
      <w:lvlText w:val="%1"/>
      <w:lvlJc w:val="left"/>
      <w:pPr>
        <w:ind w:left="360" w:hanging="360"/>
      </w:pPr>
      <w:rPr>
        <w:rFonts w:hint="default"/>
      </w:rPr>
    </w:lvl>
    <w:lvl w:ilvl="1">
      <w:start w:val="4"/>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3">
    <w:nsid w:val="62F23A36"/>
    <w:multiLevelType w:val="multilevel"/>
    <w:tmpl w:val="D398FBF8"/>
    <w:lvl w:ilvl="0">
      <w:start w:val="3"/>
      <w:numFmt w:val="decimal"/>
      <w:lvlText w:val="%1."/>
      <w:lvlJc w:val="left"/>
      <w:pPr>
        <w:ind w:left="540" w:hanging="540"/>
      </w:pPr>
      <w:rPr>
        <w:rFonts w:hint="default"/>
      </w:rPr>
    </w:lvl>
    <w:lvl w:ilvl="1">
      <w:start w:val="2"/>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4">
    <w:nsid w:val="664652D6"/>
    <w:multiLevelType w:val="hybridMultilevel"/>
    <w:tmpl w:val="D3D8B6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92C058E"/>
    <w:multiLevelType w:val="multilevel"/>
    <w:tmpl w:val="F5CACFB2"/>
    <w:lvl w:ilvl="0">
      <w:start w:val="1"/>
      <w:numFmt w:val="decimal"/>
      <w:lvlText w:val="%1."/>
      <w:lvlJc w:val="left"/>
      <w:pPr>
        <w:ind w:left="720" w:hanging="360"/>
      </w:pPr>
    </w:lvl>
    <w:lvl w:ilvl="1">
      <w:start w:val="1"/>
      <w:numFmt w:val="decimal"/>
      <w:isLgl/>
      <w:lvlText w:val="%1.%2."/>
      <w:lvlJc w:val="left"/>
      <w:pPr>
        <w:ind w:left="72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36">
    <w:nsid w:val="6DFD5670"/>
    <w:multiLevelType w:val="hybridMultilevel"/>
    <w:tmpl w:val="EBEECC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1EC3CC6"/>
    <w:multiLevelType w:val="hybridMultilevel"/>
    <w:tmpl w:val="EC2AB92C"/>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6D81B21"/>
    <w:multiLevelType w:val="hybridMultilevel"/>
    <w:tmpl w:val="DF9635D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B6D4AEB"/>
    <w:multiLevelType w:val="hybridMultilevel"/>
    <w:tmpl w:val="39328942"/>
    <w:lvl w:ilvl="0" w:tplc="06A2D49E">
      <w:start w:val="1"/>
      <w:numFmt w:val="upperRoman"/>
      <w:lvlText w:val="%1-"/>
      <w:lvlJc w:val="left"/>
      <w:pPr>
        <w:ind w:left="2220" w:hanging="72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40">
    <w:nsid w:val="7C871590"/>
    <w:multiLevelType w:val="multilevel"/>
    <w:tmpl w:val="D6A625C4"/>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nsid w:val="7CAF1313"/>
    <w:multiLevelType w:val="hybridMultilevel"/>
    <w:tmpl w:val="F5B27940"/>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6"/>
  </w:num>
  <w:num w:numId="2">
    <w:abstractNumId w:val="14"/>
  </w:num>
  <w:num w:numId="3">
    <w:abstractNumId w:val="11"/>
  </w:num>
  <w:num w:numId="4">
    <w:abstractNumId w:val="4"/>
  </w:num>
  <w:num w:numId="5">
    <w:abstractNumId w:val="40"/>
  </w:num>
  <w:num w:numId="6">
    <w:abstractNumId w:val="22"/>
  </w:num>
  <w:num w:numId="7">
    <w:abstractNumId w:val="24"/>
  </w:num>
  <w:num w:numId="8">
    <w:abstractNumId w:val="8"/>
  </w:num>
  <w:num w:numId="9">
    <w:abstractNumId w:val="29"/>
  </w:num>
  <w:num w:numId="10">
    <w:abstractNumId w:val="3"/>
  </w:num>
  <w:num w:numId="11">
    <w:abstractNumId w:val="25"/>
  </w:num>
  <w:num w:numId="12">
    <w:abstractNumId w:val="13"/>
  </w:num>
  <w:num w:numId="13">
    <w:abstractNumId w:val="39"/>
  </w:num>
  <w:num w:numId="1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num>
  <w:num w:numId="16">
    <w:abstractNumId w:val="41"/>
  </w:num>
  <w:num w:numId="17">
    <w:abstractNumId w:val="33"/>
  </w:num>
  <w:num w:numId="18">
    <w:abstractNumId w:val="16"/>
  </w:num>
  <w:num w:numId="19">
    <w:abstractNumId w:val="30"/>
  </w:num>
  <w:num w:numId="20">
    <w:abstractNumId w:val="2"/>
  </w:num>
  <w:num w:numId="21">
    <w:abstractNumId w:val="0"/>
  </w:num>
  <w:num w:numId="22">
    <w:abstractNumId w:val="23"/>
  </w:num>
  <w:num w:numId="23">
    <w:abstractNumId w:val="34"/>
  </w:num>
  <w:num w:numId="24">
    <w:abstractNumId w:val="10"/>
  </w:num>
  <w:num w:numId="25">
    <w:abstractNumId w:val="18"/>
  </w:num>
  <w:num w:numId="26">
    <w:abstractNumId w:val="21"/>
  </w:num>
  <w:num w:numId="27">
    <w:abstractNumId w:val="15"/>
  </w:num>
  <w:num w:numId="28">
    <w:abstractNumId w:val="36"/>
  </w:num>
  <w:num w:numId="29">
    <w:abstractNumId w:val="32"/>
  </w:num>
  <w:num w:numId="30">
    <w:abstractNumId w:val="7"/>
  </w:num>
  <w:num w:numId="31">
    <w:abstractNumId w:val="9"/>
  </w:num>
  <w:num w:numId="32">
    <w:abstractNumId w:val="20"/>
  </w:num>
  <w:num w:numId="33">
    <w:abstractNumId w:val="28"/>
  </w:num>
  <w:num w:numId="34">
    <w:abstractNumId w:val="38"/>
  </w:num>
  <w:num w:numId="35">
    <w:abstractNumId w:val="37"/>
  </w:num>
  <w:num w:numId="36">
    <w:abstractNumId w:val="5"/>
  </w:num>
  <w:num w:numId="37">
    <w:abstractNumId w:val="26"/>
  </w:num>
  <w:num w:numId="38">
    <w:abstractNumId w:val="19"/>
  </w:num>
  <w:num w:numId="39">
    <w:abstractNumId w:val="17"/>
  </w:num>
  <w:num w:numId="40">
    <w:abstractNumId w:val="31"/>
  </w:num>
  <w:num w:numId="41">
    <w:abstractNumId w:val="1"/>
  </w:num>
  <w:num w:numId="4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533CD1"/>
    <w:rsid w:val="000010F7"/>
    <w:rsid w:val="000025C7"/>
    <w:rsid w:val="00003832"/>
    <w:rsid w:val="00004DBD"/>
    <w:rsid w:val="00005C89"/>
    <w:rsid w:val="00007B88"/>
    <w:rsid w:val="000101EC"/>
    <w:rsid w:val="0001207A"/>
    <w:rsid w:val="000136BF"/>
    <w:rsid w:val="0001408F"/>
    <w:rsid w:val="00014D07"/>
    <w:rsid w:val="00015A55"/>
    <w:rsid w:val="00017A33"/>
    <w:rsid w:val="00017B1E"/>
    <w:rsid w:val="00020E4A"/>
    <w:rsid w:val="0002173C"/>
    <w:rsid w:val="00023115"/>
    <w:rsid w:val="0002433B"/>
    <w:rsid w:val="00026BDD"/>
    <w:rsid w:val="0002710B"/>
    <w:rsid w:val="000271DB"/>
    <w:rsid w:val="00027E2F"/>
    <w:rsid w:val="000359F1"/>
    <w:rsid w:val="000366FE"/>
    <w:rsid w:val="00040099"/>
    <w:rsid w:val="00040D4B"/>
    <w:rsid w:val="000412ED"/>
    <w:rsid w:val="0004179F"/>
    <w:rsid w:val="00043562"/>
    <w:rsid w:val="00043683"/>
    <w:rsid w:val="00043BAE"/>
    <w:rsid w:val="000445BA"/>
    <w:rsid w:val="00044BF8"/>
    <w:rsid w:val="000467AE"/>
    <w:rsid w:val="00046926"/>
    <w:rsid w:val="00046B2D"/>
    <w:rsid w:val="00050E29"/>
    <w:rsid w:val="0005156F"/>
    <w:rsid w:val="00051EC6"/>
    <w:rsid w:val="00052066"/>
    <w:rsid w:val="000531A6"/>
    <w:rsid w:val="00053478"/>
    <w:rsid w:val="000539FB"/>
    <w:rsid w:val="00053A8C"/>
    <w:rsid w:val="00060AEE"/>
    <w:rsid w:val="00061864"/>
    <w:rsid w:val="00061A91"/>
    <w:rsid w:val="00061B03"/>
    <w:rsid w:val="00061D8E"/>
    <w:rsid w:val="00063EC9"/>
    <w:rsid w:val="000642D4"/>
    <w:rsid w:val="0006452D"/>
    <w:rsid w:val="00065E4A"/>
    <w:rsid w:val="00066ED4"/>
    <w:rsid w:val="0006723A"/>
    <w:rsid w:val="00070162"/>
    <w:rsid w:val="00070210"/>
    <w:rsid w:val="00070D0F"/>
    <w:rsid w:val="0007125D"/>
    <w:rsid w:val="0007441C"/>
    <w:rsid w:val="0007651F"/>
    <w:rsid w:val="000778C6"/>
    <w:rsid w:val="00080897"/>
    <w:rsid w:val="0008096F"/>
    <w:rsid w:val="000825F7"/>
    <w:rsid w:val="00082C3B"/>
    <w:rsid w:val="00083275"/>
    <w:rsid w:val="000832E2"/>
    <w:rsid w:val="0008384C"/>
    <w:rsid w:val="000858F4"/>
    <w:rsid w:val="000903B9"/>
    <w:rsid w:val="00090644"/>
    <w:rsid w:val="000916DB"/>
    <w:rsid w:val="000926CE"/>
    <w:rsid w:val="00092DB4"/>
    <w:rsid w:val="000947D9"/>
    <w:rsid w:val="000951AD"/>
    <w:rsid w:val="00096305"/>
    <w:rsid w:val="000A0B91"/>
    <w:rsid w:val="000A1D1B"/>
    <w:rsid w:val="000A4C71"/>
    <w:rsid w:val="000A51E6"/>
    <w:rsid w:val="000A5A03"/>
    <w:rsid w:val="000A61B8"/>
    <w:rsid w:val="000A6DF5"/>
    <w:rsid w:val="000A7D01"/>
    <w:rsid w:val="000B3877"/>
    <w:rsid w:val="000B38E7"/>
    <w:rsid w:val="000B476D"/>
    <w:rsid w:val="000B4D0A"/>
    <w:rsid w:val="000B5563"/>
    <w:rsid w:val="000B576D"/>
    <w:rsid w:val="000B57D1"/>
    <w:rsid w:val="000B5F96"/>
    <w:rsid w:val="000B78E9"/>
    <w:rsid w:val="000C2338"/>
    <w:rsid w:val="000C390E"/>
    <w:rsid w:val="000C3ABD"/>
    <w:rsid w:val="000C50D0"/>
    <w:rsid w:val="000C5316"/>
    <w:rsid w:val="000C5575"/>
    <w:rsid w:val="000C6CED"/>
    <w:rsid w:val="000D0261"/>
    <w:rsid w:val="000D105B"/>
    <w:rsid w:val="000D11B5"/>
    <w:rsid w:val="000D36BA"/>
    <w:rsid w:val="000D3AB2"/>
    <w:rsid w:val="000D4E81"/>
    <w:rsid w:val="000D6938"/>
    <w:rsid w:val="000D7A36"/>
    <w:rsid w:val="000E0B1B"/>
    <w:rsid w:val="000E0FC0"/>
    <w:rsid w:val="000E13F4"/>
    <w:rsid w:val="000E42FA"/>
    <w:rsid w:val="000E4E7F"/>
    <w:rsid w:val="000F0659"/>
    <w:rsid w:val="000F18E0"/>
    <w:rsid w:val="000F1DCE"/>
    <w:rsid w:val="000F5EEC"/>
    <w:rsid w:val="000F7925"/>
    <w:rsid w:val="00100005"/>
    <w:rsid w:val="0010064E"/>
    <w:rsid w:val="00100B09"/>
    <w:rsid w:val="00101CFD"/>
    <w:rsid w:val="001030CD"/>
    <w:rsid w:val="00103E30"/>
    <w:rsid w:val="0010413F"/>
    <w:rsid w:val="00104176"/>
    <w:rsid w:val="0010436E"/>
    <w:rsid w:val="001047A6"/>
    <w:rsid w:val="00104CB1"/>
    <w:rsid w:val="00105D35"/>
    <w:rsid w:val="00107F78"/>
    <w:rsid w:val="001101D2"/>
    <w:rsid w:val="00111D88"/>
    <w:rsid w:val="00111EE7"/>
    <w:rsid w:val="0011424E"/>
    <w:rsid w:val="001151DE"/>
    <w:rsid w:val="001171D1"/>
    <w:rsid w:val="001209D6"/>
    <w:rsid w:val="00120AB8"/>
    <w:rsid w:val="001219AB"/>
    <w:rsid w:val="0012256D"/>
    <w:rsid w:val="001241D8"/>
    <w:rsid w:val="00124306"/>
    <w:rsid w:val="0012463F"/>
    <w:rsid w:val="001266CA"/>
    <w:rsid w:val="00126A88"/>
    <w:rsid w:val="00126F9E"/>
    <w:rsid w:val="0013028A"/>
    <w:rsid w:val="0013315F"/>
    <w:rsid w:val="001337C2"/>
    <w:rsid w:val="001345C3"/>
    <w:rsid w:val="00134F21"/>
    <w:rsid w:val="00136939"/>
    <w:rsid w:val="0014146E"/>
    <w:rsid w:val="0014278E"/>
    <w:rsid w:val="001458E5"/>
    <w:rsid w:val="00145904"/>
    <w:rsid w:val="00150C2A"/>
    <w:rsid w:val="00151229"/>
    <w:rsid w:val="0015454B"/>
    <w:rsid w:val="00155B23"/>
    <w:rsid w:val="001562BC"/>
    <w:rsid w:val="00160B57"/>
    <w:rsid w:val="00161B86"/>
    <w:rsid w:val="00162F84"/>
    <w:rsid w:val="00163856"/>
    <w:rsid w:val="00167344"/>
    <w:rsid w:val="001700A4"/>
    <w:rsid w:val="001702DF"/>
    <w:rsid w:val="00170AA6"/>
    <w:rsid w:val="00170F39"/>
    <w:rsid w:val="001715C6"/>
    <w:rsid w:val="00173FB4"/>
    <w:rsid w:val="00174493"/>
    <w:rsid w:val="00176A31"/>
    <w:rsid w:val="001779BE"/>
    <w:rsid w:val="00177D7E"/>
    <w:rsid w:val="001812BA"/>
    <w:rsid w:val="00182303"/>
    <w:rsid w:val="0018233C"/>
    <w:rsid w:val="001857A3"/>
    <w:rsid w:val="00186BCC"/>
    <w:rsid w:val="00186E1D"/>
    <w:rsid w:val="00186E23"/>
    <w:rsid w:val="00191D29"/>
    <w:rsid w:val="00197566"/>
    <w:rsid w:val="001A07B8"/>
    <w:rsid w:val="001A0AA4"/>
    <w:rsid w:val="001A0EB4"/>
    <w:rsid w:val="001A20D4"/>
    <w:rsid w:val="001B7059"/>
    <w:rsid w:val="001C0A24"/>
    <w:rsid w:val="001C16C6"/>
    <w:rsid w:val="001C6B04"/>
    <w:rsid w:val="001C7CE3"/>
    <w:rsid w:val="001D19C7"/>
    <w:rsid w:val="001D1D1C"/>
    <w:rsid w:val="001D4754"/>
    <w:rsid w:val="001E39FC"/>
    <w:rsid w:val="001E4588"/>
    <w:rsid w:val="001E585F"/>
    <w:rsid w:val="001E626F"/>
    <w:rsid w:val="001E6BF4"/>
    <w:rsid w:val="001F1336"/>
    <w:rsid w:val="001F2E32"/>
    <w:rsid w:val="001F428D"/>
    <w:rsid w:val="001F50B6"/>
    <w:rsid w:val="001F7641"/>
    <w:rsid w:val="001F7EB4"/>
    <w:rsid w:val="00201E57"/>
    <w:rsid w:val="00201FF6"/>
    <w:rsid w:val="0020218D"/>
    <w:rsid w:val="00203882"/>
    <w:rsid w:val="0020392C"/>
    <w:rsid w:val="00204407"/>
    <w:rsid w:val="002106D1"/>
    <w:rsid w:val="002109B3"/>
    <w:rsid w:val="00212035"/>
    <w:rsid w:val="002130CD"/>
    <w:rsid w:val="0021498F"/>
    <w:rsid w:val="00225498"/>
    <w:rsid w:val="00225E65"/>
    <w:rsid w:val="002260F7"/>
    <w:rsid w:val="00226107"/>
    <w:rsid w:val="00226940"/>
    <w:rsid w:val="002270FC"/>
    <w:rsid w:val="0023317F"/>
    <w:rsid w:val="00233637"/>
    <w:rsid w:val="0023502C"/>
    <w:rsid w:val="00237916"/>
    <w:rsid w:val="00240AB4"/>
    <w:rsid w:val="002502D4"/>
    <w:rsid w:val="002509C9"/>
    <w:rsid w:val="0025134B"/>
    <w:rsid w:val="00253992"/>
    <w:rsid w:val="00253B57"/>
    <w:rsid w:val="00256878"/>
    <w:rsid w:val="0025773A"/>
    <w:rsid w:val="00257830"/>
    <w:rsid w:val="002606B2"/>
    <w:rsid w:val="00260F27"/>
    <w:rsid w:val="002618B4"/>
    <w:rsid w:val="00270E31"/>
    <w:rsid w:val="00271A3E"/>
    <w:rsid w:val="002726BB"/>
    <w:rsid w:val="00272BAD"/>
    <w:rsid w:val="00273646"/>
    <w:rsid w:val="0027506C"/>
    <w:rsid w:val="00276228"/>
    <w:rsid w:val="002778C1"/>
    <w:rsid w:val="00282C08"/>
    <w:rsid w:val="00282D1E"/>
    <w:rsid w:val="00286695"/>
    <w:rsid w:val="00287806"/>
    <w:rsid w:val="0029030B"/>
    <w:rsid w:val="002903D2"/>
    <w:rsid w:val="00291F71"/>
    <w:rsid w:val="00294D16"/>
    <w:rsid w:val="00295DA0"/>
    <w:rsid w:val="00296850"/>
    <w:rsid w:val="00297325"/>
    <w:rsid w:val="002974F4"/>
    <w:rsid w:val="002A02C2"/>
    <w:rsid w:val="002A3BF5"/>
    <w:rsid w:val="002B15DB"/>
    <w:rsid w:val="002B30DE"/>
    <w:rsid w:val="002B3A40"/>
    <w:rsid w:val="002B4392"/>
    <w:rsid w:val="002B514A"/>
    <w:rsid w:val="002B6104"/>
    <w:rsid w:val="002B650E"/>
    <w:rsid w:val="002B7337"/>
    <w:rsid w:val="002C15DA"/>
    <w:rsid w:val="002C4597"/>
    <w:rsid w:val="002C63FB"/>
    <w:rsid w:val="002D008E"/>
    <w:rsid w:val="002D08EC"/>
    <w:rsid w:val="002D321F"/>
    <w:rsid w:val="002D5F8F"/>
    <w:rsid w:val="002D69BE"/>
    <w:rsid w:val="002D7BEA"/>
    <w:rsid w:val="002D7F08"/>
    <w:rsid w:val="002E081A"/>
    <w:rsid w:val="002E1252"/>
    <w:rsid w:val="002E3012"/>
    <w:rsid w:val="002E54FC"/>
    <w:rsid w:val="002E61E5"/>
    <w:rsid w:val="002E621C"/>
    <w:rsid w:val="002E6612"/>
    <w:rsid w:val="002E669D"/>
    <w:rsid w:val="002E7934"/>
    <w:rsid w:val="002F0562"/>
    <w:rsid w:val="002F22B8"/>
    <w:rsid w:val="002F2F5E"/>
    <w:rsid w:val="002F34B4"/>
    <w:rsid w:val="002F3870"/>
    <w:rsid w:val="002F594D"/>
    <w:rsid w:val="002F5EA0"/>
    <w:rsid w:val="002F73B0"/>
    <w:rsid w:val="00300877"/>
    <w:rsid w:val="00301323"/>
    <w:rsid w:val="003017E5"/>
    <w:rsid w:val="00303123"/>
    <w:rsid w:val="003068D8"/>
    <w:rsid w:val="0030707F"/>
    <w:rsid w:val="003101CC"/>
    <w:rsid w:val="003110F6"/>
    <w:rsid w:val="003141A7"/>
    <w:rsid w:val="00315C51"/>
    <w:rsid w:val="00315E1C"/>
    <w:rsid w:val="0031729C"/>
    <w:rsid w:val="00322529"/>
    <w:rsid w:val="00323375"/>
    <w:rsid w:val="00323380"/>
    <w:rsid w:val="003251D7"/>
    <w:rsid w:val="003304AE"/>
    <w:rsid w:val="003327ED"/>
    <w:rsid w:val="003337F0"/>
    <w:rsid w:val="00335680"/>
    <w:rsid w:val="00337CAC"/>
    <w:rsid w:val="00350E80"/>
    <w:rsid w:val="00356A77"/>
    <w:rsid w:val="00357BD0"/>
    <w:rsid w:val="00362BD8"/>
    <w:rsid w:val="003659AB"/>
    <w:rsid w:val="003679FB"/>
    <w:rsid w:val="0037706D"/>
    <w:rsid w:val="00377690"/>
    <w:rsid w:val="00381F35"/>
    <w:rsid w:val="0038254A"/>
    <w:rsid w:val="003847DF"/>
    <w:rsid w:val="00384BD7"/>
    <w:rsid w:val="00385D58"/>
    <w:rsid w:val="00386490"/>
    <w:rsid w:val="0038758C"/>
    <w:rsid w:val="003922AE"/>
    <w:rsid w:val="00394957"/>
    <w:rsid w:val="00397280"/>
    <w:rsid w:val="003A0308"/>
    <w:rsid w:val="003A1B8F"/>
    <w:rsid w:val="003A7258"/>
    <w:rsid w:val="003A790F"/>
    <w:rsid w:val="003B0057"/>
    <w:rsid w:val="003B16E2"/>
    <w:rsid w:val="003B1D04"/>
    <w:rsid w:val="003B3A56"/>
    <w:rsid w:val="003B5549"/>
    <w:rsid w:val="003C0B7C"/>
    <w:rsid w:val="003C0D25"/>
    <w:rsid w:val="003C0FAE"/>
    <w:rsid w:val="003C1832"/>
    <w:rsid w:val="003C1E26"/>
    <w:rsid w:val="003C33D8"/>
    <w:rsid w:val="003C49A0"/>
    <w:rsid w:val="003C7E64"/>
    <w:rsid w:val="003D02E1"/>
    <w:rsid w:val="003D1358"/>
    <w:rsid w:val="003D2961"/>
    <w:rsid w:val="003D3927"/>
    <w:rsid w:val="003D533A"/>
    <w:rsid w:val="003D6788"/>
    <w:rsid w:val="003D6B78"/>
    <w:rsid w:val="003D6C2D"/>
    <w:rsid w:val="003E300D"/>
    <w:rsid w:val="003E40FD"/>
    <w:rsid w:val="003E4350"/>
    <w:rsid w:val="003E45C7"/>
    <w:rsid w:val="003E5C6A"/>
    <w:rsid w:val="003E7259"/>
    <w:rsid w:val="003E72C5"/>
    <w:rsid w:val="003F0D2D"/>
    <w:rsid w:val="003F1673"/>
    <w:rsid w:val="003F181E"/>
    <w:rsid w:val="003F2BC7"/>
    <w:rsid w:val="003F370F"/>
    <w:rsid w:val="003F40BE"/>
    <w:rsid w:val="003F6710"/>
    <w:rsid w:val="0040017B"/>
    <w:rsid w:val="00400D4C"/>
    <w:rsid w:val="00400EA6"/>
    <w:rsid w:val="00401A8B"/>
    <w:rsid w:val="00402460"/>
    <w:rsid w:val="0040593C"/>
    <w:rsid w:val="00406F7D"/>
    <w:rsid w:val="0041094D"/>
    <w:rsid w:val="004113CB"/>
    <w:rsid w:val="00411D6F"/>
    <w:rsid w:val="004126F1"/>
    <w:rsid w:val="00413C2B"/>
    <w:rsid w:val="00413D49"/>
    <w:rsid w:val="0041584F"/>
    <w:rsid w:val="00417743"/>
    <w:rsid w:val="00420D44"/>
    <w:rsid w:val="004257CD"/>
    <w:rsid w:val="00425D79"/>
    <w:rsid w:val="00426C49"/>
    <w:rsid w:val="00433D7B"/>
    <w:rsid w:val="00433FDF"/>
    <w:rsid w:val="00435BF5"/>
    <w:rsid w:val="00440395"/>
    <w:rsid w:val="0044042C"/>
    <w:rsid w:val="00441DD2"/>
    <w:rsid w:val="00442B7D"/>
    <w:rsid w:val="00443121"/>
    <w:rsid w:val="004432CA"/>
    <w:rsid w:val="00443CF2"/>
    <w:rsid w:val="004442C9"/>
    <w:rsid w:val="00444ADD"/>
    <w:rsid w:val="004459C7"/>
    <w:rsid w:val="00445AC5"/>
    <w:rsid w:val="00451157"/>
    <w:rsid w:val="0045153C"/>
    <w:rsid w:val="00451EE3"/>
    <w:rsid w:val="00452568"/>
    <w:rsid w:val="004549D9"/>
    <w:rsid w:val="004562CF"/>
    <w:rsid w:val="00456741"/>
    <w:rsid w:val="004575A5"/>
    <w:rsid w:val="0046023B"/>
    <w:rsid w:val="004607A6"/>
    <w:rsid w:val="00460B91"/>
    <w:rsid w:val="00461145"/>
    <w:rsid w:val="00461E09"/>
    <w:rsid w:val="00464E4B"/>
    <w:rsid w:val="004658EE"/>
    <w:rsid w:val="0046642E"/>
    <w:rsid w:val="0046686D"/>
    <w:rsid w:val="0047232B"/>
    <w:rsid w:val="0047279E"/>
    <w:rsid w:val="00474526"/>
    <w:rsid w:val="00474DE3"/>
    <w:rsid w:val="004756A4"/>
    <w:rsid w:val="00476B58"/>
    <w:rsid w:val="0048254F"/>
    <w:rsid w:val="004835AE"/>
    <w:rsid w:val="0048548D"/>
    <w:rsid w:val="0048598A"/>
    <w:rsid w:val="00485BC1"/>
    <w:rsid w:val="004877F7"/>
    <w:rsid w:val="00487B7E"/>
    <w:rsid w:val="004908EE"/>
    <w:rsid w:val="00491D4F"/>
    <w:rsid w:val="004938BC"/>
    <w:rsid w:val="00494D47"/>
    <w:rsid w:val="0049743C"/>
    <w:rsid w:val="00497675"/>
    <w:rsid w:val="004A0864"/>
    <w:rsid w:val="004A25D8"/>
    <w:rsid w:val="004A360D"/>
    <w:rsid w:val="004A42CC"/>
    <w:rsid w:val="004A4392"/>
    <w:rsid w:val="004B1963"/>
    <w:rsid w:val="004B2129"/>
    <w:rsid w:val="004B3AB5"/>
    <w:rsid w:val="004B4BB6"/>
    <w:rsid w:val="004B4FE7"/>
    <w:rsid w:val="004B542C"/>
    <w:rsid w:val="004C07D1"/>
    <w:rsid w:val="004C0BAD"/>
    <w:rsid w:val="004C2021"/>
    <w:rsid w:val="004C2E5A"/>
    <w:rsid w:val="004C3B03"/>
    <w:rsid w:val="004C45B5"/>
    <w:rsid w:val="004D12AD"/>
    <w:rsid w:val="004D29CA"/>
    <w:rsid w:val="004D3B53"/>
    <w:rsid w:val="004D454D"/>
    <w:rsid w:val="004D677E"/>
    <w:rsid w:val="004D7CAD"/>
    <w:rsid w:val="004E0936"/>
    <w:rsid w:val="004E1E6A"/>
    <w:rsid w:val="004E4D65"/>
    <w:rsid w:val="004E6980"/>
    <w:rsid w:val="004F21C2"/>
    <w:rsid w:val="004F28E1"/>
    <w:rsid w:val="004F3E3F"/>
    <w:rsid w:val="004F4335"/>
    <w:rsid w:val="004F477A"/>
    <w:rsid w:val="004F4B37"/>
    <w:rsid w:val="004F6D8C"/>
    <w:rsid w:val="00500193"/>
    <w:rsid w:val="00500C64"/>
    <w:rsid w:val="00501B63"/>
    <w:rsid w:val="00504ED1"/>
    <w:rsid w:val="005054BF"/>
    <w:rsid w:val="00507BF6"/>
    <w:rsid w:val="0051156A"/>
    <w:rsid w:val="0052164F"/>
    <w:rsid w:val="00521ABE"/>
    <w:rsid w:val="00523147"/>
    <w:rsid w:val="005232E9"/>
    <w:rsid w:val="00523554"/>
    <w:rsid w:val="00523690"/>
    <w:rsid w:val="00526644"/>
    <w:rsid w:val="00527B35"/>
    <w:rsid w:val="00530AE0"/>
    <w:rsid w:val="005330A7"/>
    <w:rsid w:val="00533496"/>
    <w:rsid w:val="00533CD1"/>
    <w:rsid w:val="0053637F"/>
    <w:rsid w:val="00541FC1"/>
    <w:rsid w:val="00543C74"/>
    <w:rsid w:val="00545AF5"/>
    <w:rsid w:val="005502CC"/>
    <w:rsid w:val="00550C8A"/>
    <w:rsid w:val="00550F7D"/>
    <w:rsid w:val="00551CE3"/>
    <w:rsid w:val="00552499"/>
    <w:rsid w:val="005528A8"/>
    <w:rsid w:val="005549D5"/>
    <w:rsid w:val="00555997"/>
    <w:rsid w:val="00556071"/>
    <w:rsid w:val="005610C6"/>
    <w:rsid w:val="00561DA7"/>
    <w:rsid w:val="00561DBF"/>
    <w:rsid w:val="005644D2"/>
    <w:rsid w:val="0056497A"/>
    <w:rsid w:val="0056665F"/>
    <w:rsid w:val="00566FD5"/>
    <w:rsid w:val="00567347"/>
    <w:rsid w:val="00571AFB"/>
    <w:rsid w:val="005731F6"/>
    <w:rsid w:val="005739DB"/>
    <w:rsid w:val="005752C9"/>
    <w:rsid w:val="00575B2C"/>
    <w:rsid w:val="0058018B"/>
    <w:rsid w:val="005815B5"/>
    <w:rsid w:val="005843DD"/>
    <w:rsid w:val="00584507"/>
    <w:rsid w:val="00584F78"/>
    <w:rsid w:val="00585D33"/>
    <w:rsid w:val="0059082C"/>
    <w:rsid w:val="00590D16"/>
    <w:rsid w:val="00593332"/>
    <w:rsid w:val="00594910"/>
    <w:rsid w:val="0059624B"/>
    <w:rsid w:val="005A14D5"/>
    <w:rsid w:val="005A2AFF"/>
    <w:rsid w:val="005A32CA"/>
    <w:rsid w:val="005A39DB"/>
    <w:rsid w:val="005A4FEC"/>
    <w:rsid w:val="005B0677"/>
    <w:rsid w:val="005B273F"/>
    <w:rsid w:val="005B5818"/>
    <w:rsid w:val="005C0338"/>
    <w:rsid w:val="005C2547"/>
    <w:rsid w:val="005C264A"/>
    <w:rsid w:val="005C26D6"/>
    <w:rsid w:val="005C3284"/>
    <w:rsid w:val="005C3999"/>
    <w:rsid w:val="005C4AC0"/>
    <w:rsid w:val="005C4D55"/>
    <w:rsid w:val="005C4D9D"/>
    <w:rsid w:val="005C5F12"/>
    <w:rsid w:val="005C699E"/>
    <w:rsid w:val="005C7509"/>
    <w:rsid w:val="005C7E93"/>
    <w:rsid w:val="005D2FC3"/>
    <w:rsid w:val="005D3DC8"/>
    <w:rsid w:val="005D3EB9"/>
    <w:rsid w:val="005D403F"/>
    <w:rsid w:val="005D532C"/>
    <w:rsid w:val="005D57E9"/>
    <w:rsid w:val="005D5C77"/>
    <w:rsid w:val="005E0626"/>
    <w:rsid w:val="005E0FF9"/>
    <w:rsid w:val="005E1D51"/>
    <w:rsid w:val="005E3466"/>
    <w:rsid w:val="005E368A"/>
    <w:rsid w:val="005E403B"/>
    <w:rsid w:val="005E5CAD"/>
    <w:rsid w:val="005E63D4"/>
    <w:rsid w:val="005E6BD7"/>
    <w:rsid w:val="005F040E"/>
    <w:rsid w:val="005F1F07"/>
    <w:rsid w:val="005F2905"/>
    <w:rsid w:val="005F2AC0"/>
    <w:rsid w:val="005F40B1"/>
    <w:rsid w:val="005F4A9D"/>
    <w:rsid w:val="005F4DC0"/>
    <w:rsid w:val="005F5391"/>
    <w:rsid w:val="005F705F"/>
    <w:rsid w:val="00603B1A"/>
    <w:rsid w:val="0060545D"/>
    <w:rsid w:val="00605B34"/>
    <w:rsid w:val="00610381"/>
    <w:rsid w:val="006117D4"/>
    <w:rsid w:val="00613F89"/>
    <w:rsid w:val="0061504F"/>
    <w:rsid w:val="00617408"/>
    <w:rsid w:val="0062289B"/>
    <w:rsid w:val="00623AC6"/>
    <w:rsid w:val="00624004"/>
    <w:rsid w:val="00625C86"/>
    <w:rsid w:val="00631130"/>
    <w:rsid w:val="00631956"/>
    <w:rsid w:val="006343BF"/>
    <w:rsid w:val="00634E8F"/>
    <w:rsid w:val="00634EC5"/>
    <w:rsid w:val="00635851"/>
    <w:rsid w:val="00635B8D"/>
    <w:rsid w:val="00637A2C"/>
    <w:rsid w:val="0064108D"/>
    <w:rsid w:val="00647D13"/>
    <w:rsid w:val="00651CF4"/>
    <w:rsid w:val="00651F14"/>
    <w:rsid w:val="00654FC8"/>
    <w:rsid w:val="00656015"/>
    <w:rsid w:val="00656F58"/>
    <w:rsid w:val="006579B7"/>
    <w:rsid w:val="00662FAA"/>
    <w:rsid w:val="006632A6"/>
    <w:rsid w:val="00665733"/>
    <w:rsid w:val="00665DE0"/>
    <w:rsid w:val="00665EAA"/>
    <w:rsid w:val="00666E95"/>
    <w:rsid w:val="00667FE9"/>
    <w:rsid w:val="00670E1B"/>
    <w:rsid w:val="006721DC"/>
    <w:rsid w:val="00672A22"/>
    <w:rsid w:val="00673179"/>
    <w:rsid w:val="00674AF7"/>
    <w:rsid w:val="006754C5"/>
    <w:rsid w:val="0067633C"/>
    <w:rsid w:val="00677A28"/>
    <w:rsid w:val="006809CC"/>
    <w:rsid w:val="006819CB"/>
    <w:rsid w:val="00681A86"/>
    <w:rsid w:val="006837B8"/>
    <w:rsid w:val="00684FBD"/>
    <w:rsid w:val="00685D9A"/>
    <w:rsid w:val="006905F7"/>
    <w:rsid w:val="0069080E"/>
    <w:rsid w:val="00691D5F"/>
    <w:rsid w:val="00692C3C"/>
    <w:rsid w:val="0069300E"/>
    <w:rsid w:val="00694034"/>
    <w:rsid w:val="00694406"/>
    <w:rsid w:val="00695E49"/>
    <w:rsid w:val="00696DA0"/>
    <w:rsid w:val="00697BE0"/>
    <w:rsid w:val="006A05C0"/>
    <w:rsid w:val="006A0D43"/>
    <w:rsid w:val="006A1268"/>
    <w:rsid w:val="006A74EA"/>
    <w:rsid w:val="006A75FA"/>
    <w:rsid w:val="006B013E"/>
    <w:rsid w:val="006B0A66"/>
    <w:rsid w:val="006B14A3"/>
    <w:rsid w:val="006B2DDB"/>
    <w:rsid w:val="006B4D64"/>
    <w:rsid w:val="006B5220"/>
    <w:rsid w:val="006B57FE"/>
    <w:rsid w:val="006B5E1A"/>
    <w:rsid w:val="006B5E87"/>
    <w:rsid w:val="006B6BFA"/>
    <w:rsid w:val="006C19D3"/>
    <w:rsid w:val="006C2C65"/>
    <w:rsid w:val="006C2EC5"/>
    <w:rsid w:val="006C309F"/>
    <w:rsid w:val="006C320B"/>
    <w:rsid w:val="006C3299"/>
    <w:rsid w:val="006C3C29"/>
    <w:rsid w:val="006C4AC1"/>
    <w:rsid w:val="006C6EB2"/>
    <w:rsid w:val="006C7347"/>
    <w:rsid w:val="006D2842"/>
    <w:rsid w:val="006D314A"/>
    <w:rsid w:val="006D4287"/>
    <w:rsid w:val="006D61F7"/>
    <w:rsid w:val="006D661B"/>
    <w:rsid w:val="006E39AC"/>
    <w:rsid w:val="006E5892"/>
    <w:rsid w:val="006E5B21"/>
    <w:rsid w:val="006F225D"/>
    <w:rsid w:val="006F24CE"/>
    <w:rsid w:val="006F42A8"/>
    <w:rsid w:val="007003CE"/>
    <w:rsid w:val="00700AFE"/>
    <w:rsid w:val="00701B1A"/>
    <w:rsid w:val="00703ABC"/>
    <w:rsid w:val="00703C08"/>
    <w:rsid w:val="00704040"/>
    <w:rsid w:val="00704969"/>
    <w:rsid w:val="007062E9"/>
    <w:rsid w:val="00706696"/>
    <w:rsid w:val="00710343"/>
    <w:rsid w:val="00710990"/>
    <w:rsid w:val="00711CBB"/>
    <w:rsid w:val="00712F5A"/>
    <w:rsid w:val="00713EC7"/>
    <w:rsid w:val="00714565"/>
    <w:rsid w:val="00714E28"/>
    <w:rsid w:val="0072005B"/>
    <w:rsid w:val="00720B35"/>
    <w:rsid w:val="00721A97"/>
    <w:rsid w:val="00722C0E"/>
    <w:rsid w:val="0072472B"/>
    <w:rsid w:val="007253E0"/>
    <w:rsid w:val="00725433"/>
    <w:rsid w:val="007265B4"/>
    <w:rsid w:val="0072718E"/>
    <w:rsid w:val="00730526"/>
    <w:rsid w:val="00730756"/>
    <w:rsid w:val="00732CAC"/>
    <w:rsid w:val="007363AE"/>
    <w:rsid w:val="00736470"/>
    <w:rsid w:val="00737C72"/>
    <w:rsid w:val="00737F3B"/>
    <w:rsid w:val="007422D6"/>
    <w:rsid w:val="00746B9D"/>
    <w:rsid w:val="0075050E"/>
    <w:rsid w:val="0075120E"/>
    <w:rsid w:val="00751274"/>
    <w:rsid w:val="00751F3A"/>
    <w:rsid w:val="007524D2"/>
    <w:rsid w:val="0075372C"/>
    <w:rsid w:val="0075468A"/>
    <w:rsid w:val="007552C7"/>
    <w:rsid w:val="00756962"/>
    <w:rsid w:val="007569D9"/>
    <w:rsid w:val="00757B4B"/>
    <w:rsid w:val="00760C66"/>
    <w:rsid w:val="00760D8F"/>
    <w:rsid w:val="00761FAC"/>
    <w:rsid w:val="007669BA"/>
    <w:rsid w:val="00767EBF"/>
    <w:rsid w:val="0077071D"/>
    <w:rsid w:val="0077095B"/>
    <w:rsid w:val="0078042D"/>
    <w:rsid w:val="00784B3A"/>
    <w:rsid w:val="00784B97"/>
    <w:rsid w:val="00790E1F"/>
    <w:rsid w:val="00791122"/>
    <w:rsid w:val="0079485B"/>
    <w:rsid w:val="007954BE"/>
    <w:rsid w:val="00796F37"/>
    <w:rsid w:val="00797863"/>
    <w:rsid w:val="007979DE"/>
    <w:rsid w:val="00797F3B"/>
    <w:rsid w:val="007A07C9"/>
    <w:rsid w:val="007A232F"/>
    <w:rsid w:val="007A438A"/>
    <w:rsid w:val="007A4BA0"/>
    <w:rsid w:val="007A5181"/>
    <w:rsid w:val="007A5610"/>
    <w:rsid w:val="007A617B"/>
    <w:rsid w:val="007A6628"/>
    <w:rsid w:val="007A7293"/>
    <w:rsid w:val="007B3004"/>
    <w:rsid w:val="007B3540"/>
    <w:rsid w:val="007B53F6"/>
    <w:rsid w:val="007B7067"/>
    <w:rsid w:val="007B7423"/>
    <w:rsid w:val="007B751B"/>
    <w:rsid w:val="007B7818"/>
    <w:rsid w:val="007C230C"/>
    <w:rsid w:val="007C27EF"/>
    <w:rsid w:val="007C2954"/>
    <w:rsid w:val="007C38F9"/>
    <w:rsid w:val="007C5192"/>
    <w:rsid w:val="007C570D"/>
    <w:rsid w:val="007C5876"/>
    <w:rsid w:val="007C5ADD"/>
    <w:rsid w:val="007D10A0"/>
    <w:rsid w:val="007D3819"/>
    <w:rsid w:val="007D3883"/>
    <w:rsid w:val="007D5452"/>
    <w:rsid w:val="007D685D"/>
    <w:rsid w:val="007D6CD9"/>
    <w:rsid w:val="007D6F66"/>
    <w:rsid w:val="007D77D2"/>
    <w:rsid w:val="007E3A48"/>
    <w:rsid w:val="007F28C2"/>
    <w:rsid w:val="007F46C8"/>
    <w:rsid w:val="007F6784"/>
    <w:rsid w:val="007F6F49"/>
    <w:rsid w:val="0080258E"/>
    <w:rsid w:val="00805282"/>
    <w:rsid w:val="00806C42"/>
    <w:rsid w:val="00807749"/>
    <w:rsid w:val="00807CBB"/>
    <w:rsid w:val="00810879"/>
    <w:rsid w:val="008168A8"/>
    <w:rsid w:val="008179AC"/>
    <w:rsid w:val="00821E6E"/>
    <w:rsid w:val="008220AA"/>
    <w:rsid w:val="0082250D"/>
    <w:rsid w:val="00823588"/>
    <w:rsid w:val="008238A5"/>
    <w:rsid w:val="008239FF"/>
    <w:rsid w:val="00824218"/>
    <w:rsid w:val="0082457E"/>
    <w:rsid w:val="00824EDC"/>
    <w:rsid w:val="00825975"/>
    <w:rsid w:val="00827A85"/>
    <w:rsid w:val="0083032B"/>
    <w:rsid w:val="008308BE"/>
    <w:rsid w:val="008318D4"/>
    <w:rsid w:val="008319A0"/>
    <w:rsid w:val="00831ADA"/>
    <w:rsid w:val="00836A7B"/>
    <w:rsid w:val="00841CCF"/>
    <w:rsid w:val="0084244C"/>
    <w:rsid w:val="00842B5B"/>
    <w:rsid w:val="00843191"/>
    <w:rsid w:val="00845C22"/>
    <w:rsid w:val="0085487C"/>
    <w:rsid w:val="00855D6E"/>
    <w:rsid w:val="008570D6"/>
    <w:rsid w:val="00863EE0"/>
    <w:rsid w:val="00865EB2"/>
    <w:rsid w:val="008679A7"/>
    <w:rsid w:val="00871A8D"/>
    <w:rsid w:val="00873698"/>
    <w:rsid w:val="00873F41"/>
    <w:rsid w:val="00874097"/>
    <w:rsid w:val="00880B7F"/>
    <w:rsid w:val="00881596"/>
    <w:rsid w:val="00883A44"/>
    <w:rsid w:val="00884C10"/>
    <w:rsid w:val="0088689D"/>
    <w:rsid w:val="00893595"/>
    <w:rsid w:val="00893662"/>
    <w:rsid w:val="00895525"/>
    <w:rsid w:val="00896C02"/>
    <w:rsid w:val="00897438"/>
    <w:rsid w:val="008A0115"/>
    <w:rsid w:val="008A0A6D"/>
    <w:rsid w:val="008A0E32"/>
    <w:rsid w:val="008A11ED"/>
    <w:rsid w:val="008A5599"/>
    <w:rsid w:val="008A77A4"/>
    <w:rsid w:val="008B25A6"/>
    <w:rsid w:val="008B36FC"/>
    <w:rsid w:val="008B4E98"/>
    <w:rsid w:val="008B674C"/>
    <w:rsid w:val="008B70F5"/>
    <w:rsid w:val="008B719A"/>
    <w:rsid w:val="008C10BE"/>
    <w:rsid w:val="008C1556"/>
    <w:rsid w:val="008C21A2"/>
    <w:rsid w:val="008C23B6"/>
    <w:rsid w:val="008C2F0A"/>
    <w:rsid w:val="008C5026"/>
    <w:rsid w:val="008C5476"/>
    <w:rsid w:val="008C56D3"/>
    <w:rsid w:val="008C6F86"/>
    <w:rsid w:val="008C7746"/>
    <w:rsid w:val="008C7E29"/>
    <w:rsid w:val="008D15C2"/>
    <w:rsid w:val="008D1D5D"/>
    <w:rsid w:val="008D35B2"/>
    <w:rsid w:val="008D5DAE"/>
    <w:rsid w:val="008D6EDB"/>
    <w:rsid w:val="008D7BA6"/>
    <w:rsid w:val="008E139F"/>
    <w:rsid w:val="008E150B"/>
    <w:rsid w:val="008E35D4"/>
    <w:rsid w:val="008E37BB"/>
    <w:rsid w:val="008E6491"/>
    <w:rsid w:val="008E79C9"/>
    <w:rsid w:val="008F0077"/>
    <w:rsid w:val="008F27A4"/>
    <w:rsid w:val="008F53EF"/>
    <w:rsid w:val="008F6965"/>
    <w:rsid w:val="008F6FB4"/>
    <w:rsid w:val="00900B49"/>
    <w:rsid w:val="0090124F"/>
    <w:rsid w:val="00902391"/>
    <w:rsid w:val="00906CC4"/>
    <w:rsid w:val="009132AB"/>
    <w:rsid w:val="00913D0E"/>
    <w:rsid w:val="00917348"/>
    <w:rsid w:val="00922D45"/>
    <w:rsid w:val="009267F6"/>
    <w:rsid w:val="009276DE"/>
    <w:rsid w:val="00927C83"/>
    <w:rsid w:val="00932FC9"/>
    <w:rsid w:val="00933729"/>
    <w:rsid w:val="009341DB"/>
    <w:rsid w:val="00934524"/>
    <w:rsid w:val="0093476C"/>
    <w:rsid w:val="00935FD7"/>
    <w:rsid w:val="0093667B"/>
    <w:rsid w:val="00937E85"/>
    <w:rsid w:val="00942E88"/>
    <w:rsid w:val="00950304"/>
    <w:rsid w:val="00951244"/>
    <w:rsid w:val="009539E3"/>
    <w:rsid w:val="00954FEE"/>
    <w:rsid w:val="00955ECA"/>
    <w:rsid w:val="00956C8C"/>
    <w:rsid w:val="00957A67"/>
    <w:rsid w:val="00957B8D"/>
    <w:rsid w:val="009605CF"/>
    <w:rsid w:val="009653F4"/>
    <w:rsid w:val="00966768"/>
    <w:rsid w:val="00966CF4"/>
    <w:rsid w:val="00970FCD"/>
    <w:rsid w:val="00973A5E"/>
    <w:rsid w:val="00973C84"/>
    <w:rsid w:val="00974992"/>
    <w:rsid w:val="00974FD9"/>
    <w:rsid w:val="00977722"/>
    <w:rsid w:val="00977941"/>
    <w:rsid w:val="00983CCA"/>
    <w:rsid w:val="009868F2"/>
    <w:rsid w:val="0098711A"/>
    <w:rsid w:val="0099286F"/>
    <w:rsid w:val="00995838"/>
    <w:rsid w:val="009961B2"/>
    <w:rsid w:val="009A4CC9"/>
    <w:rsid w:val="009A5085"/>
    <w:rsid w:val="009A5861"/>
    <w:rsid w:val="009A5973"/>
    <w:rsid w:val="009A7D96"/>
    <w:rsid w:val="009B02A4"/>
    <w:rsid w:val="009B15CA"/>
    <w:rsid w:val="009B3650"/>
    <w:rsid w:val="009B523F"/>
    <w:rsid w:val="009B59C3"/>
    <w:rsid w:val="009B60D4"/>
    <w:rsid w:val="009B6E84"/>
    <w:rsid w:val="009C17E7"/>
    <w:rsid w:val="009C2019"/>
    <w:rsid w:val="009C568B"/>
    <w:rsid w:val="009C6DA1"/>
    <w:rsid w:val="009D4454"/>
    <w:rsid w:val="009D5991"/>
    <w:rsid w:val="009E03AF"/>
    <w:rsid w:val="009E0A72"/>
    <w:rsid w:val="009E1C5A"/>
    <w:rsid w:val="009E1DD9"/>
    <w:rsid w:val="009E5560"/>
    <w:rsid w:val="009E72AD"/>
    <w:rsid w:val="009E7514"/>
    <w:rsid w:val="009E793C"/>
    <w:rsid w:val="009E7C6F"/>
    <w:rsid w:val="009F03DA"/>
    <w:rsid w:val="009F2995"/>
    <w:rsid w:val="009F2C4D"/>
    <w:rsid w:val="009F3183"/>
    <w:rsid w:val="009F367C"/>
    <w:rsid w:val="009F3D8E"/>
    <w:rsid w:val="009F3F3F"/>
    <w:rsid w:val="009F5715"/>
    <w:rsid w:val="00A02A0C"/>
    <w:rsid w:val="00A03C53"/>
    <w:rsid w:val="00A07F71"/>
    <w:rsid w:val="00A1228B"/>
    <w:rsid w:val="00A1326A"/>
    <w:rsid w:val="00A1563C"/>
    <w:rsid w:val="00A16293"/>
    <w:rsid w:val="00A16DFF"/>
    <w:rsid w:val="00A23555"/>
    <w:rsid w:val="00A261E7"/>
    <w:rsid w:val="00A26944"/>
    <w:rsid w:val="00A3038D"/>
    <w:rsid w:val="00A30839"/>
    <w:rsid w:val="00A318A6"/>
    <w:rsid w:val="00A32770"/>
    <w:rsid w:val="00A32FBD"/>
    <w:rsid w:val="00A3508B"/>
    <w:rsid w:val="00A36B7B"/>
    <w:rsid w:val="00A37A51"/>
    <w:rsid w:val="00A40681"/>
    <w:rsid w:val="00A42C44"/>
    <w:rsid w:val="00A433FD"/>
    <w:rsid w:val="00A4755D"/>
    <w:rsid w:val="00A4771A"/>
    <w:rsid w:val="00A47AAE"/>
    <w:rsid w:val="00A51ABE"/>
    <w:rsid w:val="00A526FF"/>
    <w:rsid w:val="00A54B29"/>
    <w:rsid w:val="00A54BD7"/>
    <w:rsid w:val="00A550BE"/>
    <w:rsid w:val="00A568C7"/>
    <w:rsid w:val="00A619B2"/>
    <w:rsid w:val="00A61D40"/>
    <w:rsid w:val="00A62358"/>
    <w:rsid w:val="00A635C3"/>
    <w:rsid w:val="00A63DD6"/>
    <w:rsid w:val="00A6423D"/>
    <w:rsid w:val="00A64772"/>
    <w:rsid w:val="00A656B0"/>
    <w:rsid w:val="00A70401"/>
    <w:rsid w:val="00A7086D"/>
    <w:rsid w:val="00A70E77"/>
    <w:rsid w:val="00A71EE2"/>
    <w:rsid w:val="00A72E3E"/>
    <w:rsid w:val="00A73DDB"/>
    <w:rsid w:val="00A74A01"/>
    <w:rsid w:val="00A7515D"/>
    <w:rsid w:val="00A808BD"/>
    <w:rsid w:val="00A817CC"/>
    <w:rsid w:val="00A817E0"/>
    <w:rsid w:val="00A824AB"/>
    <w:rsid w:val="00A825C9"/>
    <w:rsid w:val="00A84B6F"/>
    <w:rsid w:val="00A865C8"/>
    <w:rsid w:val="00A86E2A"/>
    <w:rsid w:val="00A86E6C"/>
    <w:rsid w:val="00A91314"/>
    <w:rsid w:val="00A97073"/>
    <w:rsid w:val="00A97AB6"/>
    <w:rsid w:val="00AA183A"/>
    <w:rsid w:val="00AA1C95"/>
    <w:rsid w:val="00AA2CC5"/>
    <w:rsid w:val="00AA3162"/>
    <w:rsid w:val="00AB01FD"/>
    <w:rsid w:val="00AB0A16"/>
    <w:rsid w:val="00AB19B8"/>
    <w:rsid w:val="00AB22B0"/>
    <w:rsid w:val="00AB3D2A"/>
    <w:rsid w:val="00AB45E9"/>
    <w:rsid w:val="00AB47A5"/>
    <w:rsid w:val="00AB48D6"/>
    <w:rsid w:val="00AB5B74"/>
    <w:rsid w:val="00AB7E1C"/>
    <w:rsid w:val="00AC06F4"/>
    <w:rsid w:val="00AC33C2"/>
    <w:rsid w:val="00AC456B"/>
    <w:rsid w:val="00AD3E84"/>
    <w:rsid w:val="00AD572F"/>
    <w:rsid w:val="00AD5B18"/>
    <w:rsid w:val="00AE0698"/>
    <w:rsid w:val="00AE1B1B"/>
    <w:rsid w:val="00AE333C"/>
    <w:rsid w:val="00AE42A1"/>
    <w:rsid w:val="00AE70D4"/>
    <w:rsid w:val="00AE7C4B"/>
    <w:rsid w:val="00AF33E6"/>
    <w:rsid w:val="00AF4404"/>
    <w:rsid w:val="00AF4D03"/>
    <w:rsid w:val="00AF4FFC"/>
    <w:rsid w:val="00AF57EF"/>
    <w:rsid w:val="00AF7021"/>
    <w:rsid w:val="00AF7870"/>
    <w:rsid w:val="00B042BF"/>
    <w:rsid w:val="00B049EF"/>
    <w:rsid w:val="00B04C18"/>
    <w:rsid w:val="00B05E94"/>
    <w:rsid w:val="00B06B63"/>
    <w:rsid w:val="00B071A5"/>
    <w:rsid w:val="00B07FF0"/>
    <w:rsid w:val="00B1205D"/>
    <w:rsid w:val="00B135FA"/>
    <w:rsid w:val="00B20CA6"/>
    <w:rsid w:val="00B22879"/>
    <w:rsid w:val="00B22BB7"/>
    <w:rsid w:val="00B22C4F"/>
    <w:rsid w:val="00B242C5"/>
    <w:rsid w:val="00B24631"/>
    <w:rsid w:val="00B30085"/>
    <w:rsid w:val="00B32901"/>
    <w:rsid w:val="00B35085"/>
    <w:rsid w:val="00B35431"/>
    <w:rsid w:val="00B357EE"/>
    <w:rsid w:val="00B37D9E"/>
    <w:rsid w:val="00B44411"/>
    <w:rsid w:val="00B46A19"/>
    <w:rsid w:val="00B4722D"/>
    <w:rsid w:val="00B47ED0"/>
    <w:rsid w:val="00B5162D"/>
    <w:rsid w:val="00B53083"/>
    <w:rsid w:val="00B54E14"/>
    <w:rsid w:val="00B55E37"/>
    <w:rsid w:val="00B55EEF"/>
    <w:rsid w:val="00B60932"/>
    <w:rsid w:val="00B610EE"/>
    <w:rsid w:val="00B61C1D"/>
    <w:rsid w:val="00B62132"/>
    <w:rsid w:val="00B62862"/>
    <w:rsid w:val="00B636A8"/>
    <w:rsid w:val="00B640E8"/>
    <w:rsid w:val="00B646D8"/>
    <w:rsid w:val="00B6551D"/>
    <w:rsid w:val="00B65EF9"/>
    <w:rsid w:val="00B6665B"/>
    <w:rsid w:val="00B67A74"/>
    <w:rsid w:val="00B71D04"/>
    <w:rsid w:val="00B7244D"/>
    <w:rsid w:val="00B72AAF"/>
    <w:rsid w:val="00B72F2B"/>
    <w:rsid w:val="00B738F4"/>
    <w:rsid w:val="00B74026"/>
    <w:rsid w:val="00B7452D"/>
    <w:rsid w:val="00B764B3"/>
    <w:rsid w:val="00B767C4"/>
    <w:rsid w:val="00B77BE8"/>
    <w:rsid w:val="00B8042B"/>
    <w:rsid w:val="00B811B8"/>
    <w:rsid w:val="00B818C7"/>
    <w:rsid w:val="00B81978"/>
    <w:rsid w:val="00B82209"/>
    <w:rsid w:val="00B825D0"/>
    <w:rsid w:val="00B828FC"/>
    <w:rsid w:val="00B82BBD"/>
    <w:rsid w:val="00B84345"/>
    <w:rsid w:val="00B85237"/>
    <w:rsid w:val="00B90EB8"/>
    <w:rsid w:val="00B910FE"/>
    <w:rsid w:val="00B9150B"/>
    <w:rsid w:val="00B920E9"/>
    <w:rsid w:val="00B9735A"/>
    <w:rsid w:val="00BA0B7D"/>
    <w:rsid w:val="00BA324C"/>
    <w:rsid w:val="00BA633F"/>
    <w:rsid w:val="00BA7662"/>
    <w:rsid w:val="00BB29F1"/>
    <w:rsid w:val="00BB3FEC"/>
    <w:rsid w:val="00BB4045"/>
    <w:rsid w:val="00BB47A4"/>
    <w:rsid w:val="00BB5E08"/>
    <w:rsid w:val="00BB6656"/>
    <w:rsid w:val="00BB743E"/>
    <w:rsid w:val="00BC104C"/>
    <w:rsid w:val="00BC165B"/>
    <w:rsid w:val="00BC1673"/>
    <w:rsid w:val="00BC3DCC"/>
    <w:rsid w:val="00BC4798"/>
    <w:rsid w:val="00BD07A9"/>
    <w:rsid w:val="00BD0807"/>
    <w:rsid w:val="00BD0F30"/>
    <w:rsid w:val="00BD4ECD"/>
    <w:rsid w:val="00BD5951"/>
    <w:rsid w:val="00BD6E7A"/>
    <w:rsid w:val="00BE0916"/>
    <w:rsid w:val="00BE1523"/>
    <w:rsid w:val="00BE3D51"/>
    <w:rsid w:val="00BE4172"/>
    <w:rsid w:val="00BE4577"/>
    <w:rsid w:val="00BE5507"/>
    <w:rsid w:val="00BF77BF"/>
    <w:rsid w:val="00BF7F55"/>
    <w:rsid w:val="00C03944"/>
    <w:rsid w:val="00C047E6"/>
    <w:rsid w:val="00C04E70"/>
    <w:rsid w:val="00C05226"/>
    <w:rsid w:val="00C0714C"/>
    <w:rsid w:val="00C1061B"/>
    <w:rsid w:val="00C122E2"/>
    <w:rsid w:val="00C123EF"/>
    <w:rsid w:val="00C13A94"/>
    <w:rsid w:val="00C145DD"/>
    <w:rsid w:val="00C14FC9"/>
    <w:rsid w:val="00C158FE"/>
    <w:rsid w:val="00C1694D"/>
    <w:rsid w:val="00C177F9"/>
    <w:rsid w:val="00C17ADE"/>
    <w:rsid w:val="00C20B9E"/>
    <w:rsid w:val="00C22F8F"/>
    <w:rsid w:val="00C24936"/>
    <w:rsid w:val="00C2781B"/>
    <w:rsid w:val="00C27E00"/>
    <w:rsid w:val="00C30064"/>
    <w:rsid w:val="00C35464"/>
    <w:rsid w:val="00C35E9F"/>
    <w:rsid w:val="00C3624C"/>
    <w:rsid w:val="00C36383"/>
    <w:rsid w:val="00C400FC"/>
    <w:rsid w:val="00C4373B"/>
    <w:rsid w:val="00C4449E"/>
    <w:rsid w:val="00C44BC1"/>
    <w:rsid w:val="00C4579F"/>
    <w:rsid w:val="00C468DA"/>
    <w:rsid w:val="00C476A6"/>
    <w:rsid w:val="00C51849"/>
    <w:rsid w:val="00C53232"/>
    <w:rsid w:val="00C551A0"/>
    <w:rsid w:val="00C55AED"/>
    <w:rsid w:val="00C5646B"/>
    <w:rsid w:val="00C5681E"/>
    <w:rsid w:val="00C56D6C"/>
    <w:rsid w:val="00C5795C"/>
    <w:rsid w:val="00C6237F"/>
    <w:rsid w:val="00C648D1"/>
    <w:rsid w:val="00C65953"/>
    <w:rsid w:val="00C67484"/>
    <w:rsid w:val="00C67DB9"/>
    <w:rsid w:val="00C7037D"/>
    <w:rsid w:val="00C70726"/>
    <w:rsid w:val="00C714E9"/>
    <w:rsid w:val="00C75E75"/>
    <w:rsid w:val="00C76E01"/>
    <w:rsid w:val="00C77419"/>
    <w:rsid w:val="00C80CB3"/>
    <w:rsid w:val="00C8265B"/>
    <w:rsid w:val="00C83BEE"/>
    <w:rsid w:val="00C843FC"/>
    <w:rsid w:val="00C85D72"/>
    <w:rsid w:val="00C8629B"/>
    <w:rsid w:val="00C91D07"/>
    <w:rsid w:val="00C93F64"/>
    <w:rsid w:val="00C95F8E"/>
    <w:rsid w:val="00C964EF"/>
    <w:rsid w:val="00C96712"/>
    <w:rsid w:val="00CA4DA5"/>
    <w:rsid w:val="00CA6360"/>
    <w:rsid w:val="00CA6C19"/>
    <w:rsid w:val="00CA7157"/>
    <w:rsid w:val="00CB5EBC"/>
    <w:rsid w:val="00CC0D93"/>
    <w:rsid w:val="00CC3F85"/>
    <w:rsid w:val="00CC4791"/>
    <w:rsid w:val="00CC5FD0"/>
    <w:rsid w:val="00CC7B0A"/>
    <w:rsid w:val="00CD0888"/>
    <w:rsid w:val="00CD2A57"/>
    <w:rsid w:val="00CD2E3E"/>
    <w:rsid w:val="00CD3727"/>
    <w:rsid w:val="00CD4B1B"/>
    <w:rsid w:val="00CD505A"/>
    <w:rsid w:val="00CE03BC"/>
    <w:rsid w:val="00CE543C"/>
    <w:rsid w:val="00CE5B90"/>
    <w:rsid w:val="00CE5C89"/>
    <w:rsid w:val="00CF08B3"/>
    <w:rsid w:val="00CF1AB5"/>
    <w:rsid w:val="00CF1DE1"/>
    <w:rsid w:val="00CF48CA"/>
    <w:rsid w:val="00D01959"/>
    <w:rsid w:val="00D02E16"/>
    <w:rsid w:val="00D055BE"/>
    <w:rsid w:val="00D05DA5"/>
    <w:rsid w:val="00D06A0E"/>
    <w:rsid w:val="00D07E4E"/>
    <w:rsid w:val="00D10F14"/>
    <w:rsid w:val="00D127B6"/>
    <w:rsid w:val="00D16DBD"/>
    <w:rsid w:val="00D202F1"/>
    <w:rsid w:val="00D220FB"/>
    <w:rsid w:val="00D242D8"/>
    <w:rsid w:val="00D2498B"/>
    <w:rsid w:val="00D24CBD"/>
    <w:rsid w:val="00D25D98"/>
    <w:rsid w:val="00D273AE"/>
    <w:rsid w:val="00D301A7"/>
    <w:rsid w:val="00D3105E"/>
    <w:rsid w:val="00D31443"/>
    <w:rsid w:val="00D316E6"/>
    <w:rsid w:val="00D31CDD"/>
    <w:rsid w:val="00D3250F"/>
    <w:rsid w:val="00D3529D"/>
    <w:rsid w:val="00D35502"/>
    <w:rsid w:val="00D40A39"/>
    <w:rsid w:val="00D40C61"/>
    <w:rsid w:val="00D448EA"/>
    <w:rsid w:val="00D44CC0"/>
    <w:rsid w:val="00D45026"/>
    <w:rsid w:val="00D46109"/>
    <w:rsid w:val="00D504C0"/>
    <w:rsid w:val="00D557A8"/>
    <w:rsid w:val="00D56612"/>
    <w:rsid w:val="00D61953"/>
    <w:rsid w:val="00D64847"/>
    <w:rsid w:val="00D6561A"/>
    <w:rsid w:val="00D66E23"/>
    <w:rsid w:val="00D671B0"/>
    <w:rsid w:val="00D70B07"/>
    <w:rsid w:val="00D71B67"/>
    <w:rsid w:val="00D743A4"/>
    <w:rsid w:val="00D75D44"/>
    <w:rsid w:val="00D81C33"/>
    <w:rsid w:val="00D82A72"/>
    <w:rsid w:val="00D83646"/>
    <w:rsid w:val="00D87A2E"/>
    <w:rsid w:val="00D90827"/>
    <w:rsid w:val="00D91258"/>
    <w:rsid w:val="00D9273E"/>
    <w:rsid w:val="00D94039"/>
    <w:rsid w:val="00D94879"/>
    <w:rsid w:val="00D96498"/>
    <w:rsid w:val="00D9704F"/>
    <w:rsid w:val="00DA031B"/>
    <w:rsid w:val="00DA1AEC"/>
    <w:rsid w:val="00DA3C9D"/>
    <w:rsid w:val="00DA463C"/>
    <w:rsid w:val="00DA4858"/>
    <w:rsid w:val="00DA68B3"/>
    <w:rsid w:val="00DA6C3D"/>
    <w:rsid w:val="00DA6D62"/>
    <w:rsid w:val="00DB1588"/>
    <w:rsid w:val="00DB1D04"/>
    <w:rsid w:val="00DB3DD0"/>
    <w:rsid w:val="00DB44AA"/>
    <w:rsid w:val="00DB6811"/>
    <w:rsid w:val="00DB68DB"/>
    <w:rsid w:val="00DB7F7F"/>
    <w:rsid w:val="00DC160A"/>
    <w:rsid w:val="00DC21AB"/>
    <w:rsid w:val="00DC2E96"/>
    <w:rsid w:val="00DD17A6"/>
    <w:rsid w:val="00DD2390"/>
    <w:rsid w:val="00DD361F"/>
    <w:rsid w:val="00DD4A95"/>
    <w:rsid w:val="00DD529D"/>
    <w:rsid w:val="00DD56DC"/>
    <w:rsid w:val="00DD5EDA"/>
    <w:rsid w:val="00DD6940"/>
    <w:rsid w:val="00DE0F56"/>
    <w:rsid w:val="00DE2390"/>
    <w:rsid w:val="00DE34DF"/>
    <w:rsid w:val="00DE7879"/>
    <w:rsid w:val="00DF00FE"/>
    <w:rsid w:val="00DF2A12"/>
    <w:rsid w:val="00DF36E7"/>
    <w:rsid w:val="00DF51ED"/>
    <w:rsid w:val="00DF6251"/>
    <w:rsid w:val="00DF6F7B"/>
    <w:rsid w:val="00DF7A5D"/>
    <w:rsid w:val="00E011EC"/>
    <w:rsid w:val="00E0277B"/>
    <w:rsid w:val="00E02E1C"/>
    <w:rsid w:val="00E02EAE"/>
    <w:rsid w:val="00E05E70"/>
    <w:rsid w:val="00E05F01"/>
    <w:rsid w:val="00E078D3"/>
    <w:rsid w:val="00E13B1E"/>
    <w:rsid w:val="00E146CD"/>
    <w:rsid w:val="00E171C7"/>
    <w:rsid w:val="00E1797B"/>
    <w:rsid w:val="00E21D80"/>
    <w:rsid w:val="00E248C0"/>
    <w:rsid w:val="00E250CD"/>
    <w:rsid w:val="00E3178A"/>
    <w:rsid w:val="00E32F7E"/>
    <w:rsid w:val="00E36FF5"/>
    <w:rsid w:val="00E41A78"/>
    <w:rsid w:val="00E41DBD"/>
    <w:rsid w:val="00E42DC7"/>
    <w:rsid w:val="00E47D4E"/>
    <w:rsid w:val="00E5204B"/>
    <w:rsid w:val="00E5378D"/>
    <w:rsid w:val="00E53798"/>
    <w:rsid w:val="00E5485B"/>
    <w:rsid w:val="00E54934"/>
    <w:rsid w:val="00E54F7C"/>
    <w:rsid w:val="00E551FD"/>
    <w:rsid w:val="00E55CE8"/>
    <w:rsid w:val="00E55DE1"/>
    <w:rsid w:val="00E55ED5"/>
    <w:rsid w:val="00E57EE3"/>
    <w:rsid w:val="00E603BC"/>
    <w:rsid w:val="00E61DB6"/>
    <w:rsid w:val="00E61EC7"/>
    <w:rsid w:val="00E6331E"/>
    <w:rsid w:val="00E67AFA"/>
    <w:rsid w:val="00E707EA"/>
    <w:rsid w:val="00E71B0B"/>
    <w:rsid w:val="00E7213D"/>
    <w:rsid w:val="00E72A2C"/>
    <w:rsid w:val="00E80540"/>
    <w:rsid w:val="00E805A5"/>
    <w:rsid w:val="00E80BE8"/>
    <w:rsid w:val="00E80F7E"/>
    <w:rsid w:val="00E82790"/>
    <w:rsid w:val="00E8395D"/>
    <w:rsid w:val="00E83B0D"/>
    <w:rsid w:val="00E83F7E"/>
    <w:rsid w:val="00E8507A"/>
    <w:rsid w:val="00E86516"/>
    <w:rsid w:val="00E86BEC"/>
    <w:rsid w:val="00E876A0"/>
    <w:rsid w:val="00E91539"/>
    <w:rsid w:val="00E928DA"/>
    <w:rsid w:val="00E92CF9"/>
    <w:rsid w:val="00E939D5"/>
    <w:rsid w:val="00E93DC6"/>
    <w:rsid w:val="00E965AA"/>
    <w:rsid w:val="00E973ED"/>
    <w:rsid w:val="00E97735"/>
    <w:rsid w:val="00EA3CFF"/>
    <w:rsid w:val="00EA6D7E"/>
    <w:rsid w:val="00EB20E5"/>
    <w:rsid w:val="00EB2670"/>
    <w:rsid w:val="00EB40CF"/>
    <w:rsid w:val="00EB5405"/>
    <w:rsid w:val="00EC2387"/>
    <w:rsid w:val="00EC784B"/>
    <w:rsid w:val="00EC7B20"/>
    <w:rsid w:val="00ED353F"/>
    <w:rsid w:val="00ED6DD6"/>
    <w:rsid w:val="00EE09EF"/>
    <w:rsid w:val="00EE13FD"/>
    <w:rsid w:val="00EE2B84"/>
    <w:rsid w:val="00EE2C23"/>
    <w:rsid w:val="00EE33CC"/>
    <w:rsid w:val="00EE3A4A"/>
    <w:rsid w:val="00EE5D53"/>
    <w:rsid w:val="00EF124C"/>
    <w:rsid w:val="00EF132B"/>
    <w:rsid w:val="00EF35A6"/>
    <w:rsid w:val="00EF72A7"/>
    <w:rsid w:val="00F006D6"/>
    <w:rsid w:val="00F01F07"/>
    <w:rsid w:val="00F04271"/>
    <w:rsid w:val="00F050DF"/>
    <w:rsid w:val="00F05914"/>
    <w:rsid w:val="00F10497"/>
    <w:rsid w:val="00F113E1"/>
    <w:rsid w:val="00F129E5"/>
    <w:rsid w:val="00F133C1"/>
    <w:rsid w:val="00F13CAE"/>
    <w:rsid w:val="00F1782B"/>
    <w:rsid w:val="00F17909"/>
    <w:rsid w:val="00F204C5"/>
    <w:rsid w:val="00F23739"/>
    <w:rsid w:val="00F2563A"/>
    <w:rsid w:val="00F25946"/>
    <w:rsid w:val="00F315AF"/>
    <w:rsid w:val="00F33626"/>
    <w:rsid w:val="00F40342"/>
    <w:rsid w:val="00F4066C"/>
    <w:rsid w:val="00F42A73"/>
    <w:rsid w:val="00F42B13"/>
    <w:rsid w:val="00F4614B"/>
    <w:rsid w:val="00F46CE0"/>
    <w:rsid w:val="00F473D0"/>
    <w:rsid w:val="00F50028"/>
    <w:rsid w:val="00F55D46"/>
    <w:rsid w:val="00F565CA"/>
    <w:rsid w:val="00F57D7E"/>
    <w:rsid w:val="00F605CB"/>
    <w:rsid w:val="00F62E8B"/>
    <w:rsid w:val="00F630C3"/>
    <w:rsid w:val="00F633B3"/>
    <w:rsid w:val="00F640CB"/>
    <w:rsid w:val="00F65F70"/>
    <w:rsid w:val="00F66D98"/>
    <w:rsid w:val="00F67D2D"/>
    <w:rsid w:val="00F71D57"/>
    <w:rsid w:val="00F7204E"/>
    <w:rsid w:val="00F72A20"/>
    <w:rsid w:val="00F737F2"/>
    <w:rsid w:val="00F75350"/>
    <w:rsid w:val="00F7686E"/>
    <w:rsid w:val="00F772C8"/>
    <w:rsid w:val="00F80941"/>
    <w:rsid w:val="00F82373"/>
    <w:rsid w:val="00F8251C"/>
    <w:rsid w:val="00F83BA5"/>
    <w:rsid w:val="00F8731B"/>
    <w:rsid w:val="00F87350"/>
    <w:rsid w:val="00F92AFB"/>
    <w:rsid w:val="00F937A8"/>
    <w:rsid w:val="00F93E62"/>
    <w:rsid w:val="00F9509A"/>
    <w:rsid w:val="00F95BE4"/>
    <w:rsid w:val="00F96480"/>
    <w:rsid w:val="00F97C6E"/>
    <w:rsid w:val="00F97D8B"/>
    <w:rsid w:val="00FA0623"/>
    <w:rsid w:val="00FA2708"/>
    <w:rsid w:val="00FA369E"/>
    <w:rsid w:val="00FA5569"/>
    <w:rsid w:val="00FA6218"/>
    <w:rsid w:val="00FB05D4"/>
    <w:rsid w:val="00FB0D15"/>
    <w:rsid w:val="00FB2561"/>
    <w:rsid w:val="00FB498D"/>
    <w:rsid w:val="00FB5157"/>
    <w:rsid w:val="00FB5D4C"/>
    <w:rsid w:val="00FC2C64"/>
    <w:rsid w:val="00FC3816"/>
    <w:rsid w:val="00FC47CF"/>
    <w:rsid w:val="00FC4BC3"/>
    <w:rsid w:val="00FC66EB"/>
    <w:rsid w:val="00FC7BDA"/>
    <w:rsid w:val="00FD08EB"/>
    <w:rsid w:val="00FD3DB7"/>
    <w:rsid w:val="00FD42D0"/>
    <w:rsid w:val="00FD4ABA"/>
    <w:rsid w:val="00FD6089"/>
    <w:rsid w:val="00FE1A5C"/>
    <w:rsid w:val="00FE282D"/>
    <w:rsid w:val="00FE5274"/>
    <w:rsid w:val="00FE5E53"/>
    <w:rsid w:val="00FE6B17"/>
    <w:rsid w:val="00FE6F13"/>
    <w:rsid w:val="00FE7A49"/>
    <w:rsid w:val="00FE7E6F"/>
    <w:rsid w:val="00FF1542"/>
    <w:rsid w:val="00FF2878"/>
    <w:rsid w:val="00FF2BF4"/>
    <w:rsid w:val="00FF326A"/>
    <w:rsid w:val="00FF3513"/>
    <w:rsid w:val="00FF41C4"/>
    <w:rsid w:val="00FF5555"/>
    <w:rsid w:val="00FF66D4"/>
    <w:rsid w:val="00FF70B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4">
      <o:colormenu v:ext="edit" strokecolor="none [321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3CD1"/>
  </w:style>
  <w:style w:type="paragraph" w:styleId="Heading1">
    <w:name w:val="heading 1"/>
    <w:basedOn w:val="Normal"/>
    <w:next w:val="Normal"/>
    <w:link w:val="Heading1Char"/>
    <w:uiPriority w:val="9"/>
    <w:qFormat/>
    <w:rsid w:val="00533C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33CD1"/>
    <w:pPr>
      <w:keepNext/>
      <w:keepLines/>
      <w:spacing w:before="200" w:after="0"/>
      <w:outlineLvl w:val="1"/>
    </w:pPr>
    <w:rPr>
      <w:rFonts w:asciiTheme="majorHAnsi" w:eastAsiaTheme="majorEastAsia" w:hAnsiTheme="majorHAnsi" w:cstheme="majorBidi"/>
      <w:b/>
      <w:bCs/>
      <w:color w:val="4F81BD" w:themeColor="accent1"/>
      <w:sz w:val="26"/>
      <w:szCs w:val="26"/>
      <w:lang w:val="en-US"/>
    </w:rPr>
  </w:style>
  <w:style w:type="paragraph" w:styleId="Heading3">
    <w:name w:val="heading 3"/>
    <w:basedOn w:val="Normal"/>
    <w:next w:val="Normal"/>
    <w:link w:val="Heading3Char"/>
    <w:uiPriority w:val="9"/>
    <w:unhideWhenUsed/>
    <w:qFormat/>
    <w:rsid w:val="00533CD1"/>
    <w:pPr>
      <w:keepNext/>
      <w:keepLines/>
      <w:spacing w:before="200" w:after="0"/>
      <w:outlineLvl w:val="2"/>
    </w:pPr>
    <w:rPr>
      <w:rFonts w:asciiTheme="majorHAnsi" w:eastAsiaTheme="majorEastAsia" w:hAnsiTheme="majorHAnsi" w:cstheme="majorBidi"/>
      <w:b/>
      <w:bCs/>
      <w:color w:val="4F81BD" w:themeColor="accent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3CD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33CD1"/>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rsid w:val="00533CD1"/>
    <w:rPr>
      <w:rFonts w:asciiTheme="majorHAnsi" w:eastAsiaTheme="majorEastAsia" w:hAnsiTheme="majorHAnsi" w:cstheme="majorBidi"/>
      <w:b/>
      <w:bCs/>
      <w:color w:val="4F81BD" w:themeColor="accent1"/>
      <w:lang w:val="en-US"/>
    </w:rPr>
  </w:style>
  <w:style w:type="paragraph" w:styleId="ListParagraph">
    <w:name w:val="List Paragraph"/>
    <w:basedOn w:val="Normal"/>
    <w:uiPriority w:val="34"/>
    <w:qFormat/>
    <w:rsid w:val="00533CD1"/>
    <w:pPr>
      <w:ind w:left="720"/>
      <w:contextualSpacing/>
    </w:pPr>
  </w:style>
  <w:style w:type="character" w:customStyle="1" w:styleId="fontstyle01">
    <w:name w:val="fontstyle01"/>
    <w:basedOn w:val="DefaultParagraphFont"/>
    <w:rsid w:val="00533CD1"/>
    <w:rPr>
      <w:rFonts w:ascii="URWPalladioL-Roma" w:hAnsi="URWPalladioL-Roma" w:hint="default"/>
      <w:b w:val="0"/>
      <w:bCs w:val="0"/>
      <w:i w:val="0"/>
      <w:iCs w:val="0"/>
      <w:color w:val="000000"/>
      <w:sz w:val="18"/>
      <w:szCs w:val="18"/>
    </w:rPr>
  </w:style>
  <w:style w:type="character" w:customStyle="1" w:styleId="fontstyle21">
    <w:name w:val="fontstyle21"/>
    <w:basedOn w:val="DefaultParagraphFont"/>
    <w:rsid w:val="00533CD1"/>
    <w:rPr>
      <w:rFonts w:ascii="Times New Roman" w:hAnsi="Times New Roman" w:cs="Times New Roman" w:hint="default"/>
      <w:b w:val="0"/>
      <w:bCs w:val="0"/>
      <w:i w:val="0"/>
      <w:iCs w:val="0"/>
      <w:color w:val="000000"/>
      <w:sz w:val="22"/>
      <w:szCs w:val="22"/>
    </w:rPr>
  </w:style>
  <w:style w:type="character" w:customStyle="1" w:styleId="fontstyle11">
    <w:name w:val="fontstyle11"/>
    <w:basedOn w:val="DefaultParagraphFont"/>
    <w:rsid w:val="00533CD1"/>
    <w:rPr>
      <w:rFonts w:ascii="Times New Roman" w:hAnsi="Times New Roman" w:cs="Times New Roman" w:hint="default"/>
      <w:b w:val="0"/>
      <w:bCs w:val="0"/>
      <w:i w:val="0"/>
      <w:iCs w:val="0"/>
      <w:color w:val="000000"/>
      <w:sz w:val="22"/>
      <w:szCs w:val="22"/>
    </w:rPr>
  </w:style>
  <w:style w:type="character" w:customStyle="1" w:styleId="fontstyle31">
    <w:name w:val="fontstyle31"/>
    <w:basedOn w:val="DefaultParagraphFont"/>
    <w:rsid w:val="00533CD1"/>
    <w:rPr>
      <w:rFonts w:ascii="Times New Roman" w:hAnsi="Times New Roman" w:cs="Times New Roman" w:hint="default"/>
      <w:b w:val="0"/>
      <w:bCs w:val="0"/>
      <w:i/>
      <w:iCs/>
      <w:color w:val="000000"/>
      <w:sz w:val="22"/>
      <w:szCs w:val="22"/>
    </w:rPr>
  </w:style>
  <w:style w:type="paragraph" w:styleId="BalloonText">
    <w:name w:val="Balloon Text"/>
    <w:basedOn w:val="Normal"/>
    <w:link w:val="BalloonTextChar"/>
    <w:uiPriority w:val="99"/>
    <w:semiHidden/>
    <w:unhideWhenUsed/>
    <w:rsid w:val="00533C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3CD1"/>
    <w:rPr>
      <w:rFonts w:ascii="Tahoma" w:hAnsi="Tahoma" w:cs="Tahoma"/>
      <w:sz w:val="16"/>
      <w:szCs w:val="16"/>
    </w:rPr>
  </w:style>
  <w:style w:type="character" w:customStyle="1" w:styleId="fontstyle41">
    <w:name w:val="fontstyle41"/>
    <w:basedOn w:val="DefaultParagraphFont"/>
    <w:rsid w:val="00533CD1"/>
    <w:rPr>
      <w:rFonts w:ascii="Britannic Bold" w:hAnsi="Britannic Bold" w:hint="default"/>
      <w:b/>
      <w:bCs/>
      <w:i w:val="0"/>
      <w:iCs w:val="0"/>
      <w:color w:val="000000"/>
      <w:sz w:val="22"/>
      <w:szCs w:val="22"/>
    </w:rPr>
  </w:style>
  <w:style w:type="character" w:customStyle="1" w:styleId="fontstyle51">
    <w:name w:val="fontstyle51"/>
    <w:basedOn w:val="DefaultParagraphFont"/>
    <w:rsid w:val="00533CD1"/>
    <w:rPr>
      <w:rFonts w:ascii="Book Antiqua" w:hAnsi="Book Antiqua" w:hint="default"/>
      <w:b w:val="0"/>
      <w:bCs w:val="0"/>
      <w:i/>
      <w:iCs/>
      <w:color w:val="000000"/>
      <w:sz w:val="24"/>
      <w:szCs w:val="24"/>
    </w:rPr>
  </w:style>
  <w:style w:type="character" w:customStyle="1" w:styleId="fontstyle61">
    <w:name w:val="fontstyle61"/>
    <w:basedOn w:val="DefaultParagraphFont"/>
    <w:rsid w:val="00533CD1"/>
    <w:rPr>
      <w:rFonts w:ascii="Book Antiqua" w:hAnsi="Book Antiqua" w:hint="default"/>
      <w:b/>
      <w:bCs/>
      <w:i w:val="0"/>
      <w:iCs w:val="0"/>
      <w:color w:val="000000"/>
      <w:sz w:val="24"/>
      <w:szCs w:val="24"/>
    </w:rPr>
  </w:style>
  <w:style w:type="paragraph" w:styleId="Header">
    <w:name w:val="header"/>
    <w:basedOn w:val="Normal"/>
    <w:link w:val="HeaderChar"/>
    <w:uiPriority w:val="99"/>
    <w:unhideWhenUsed/>
    <w:rsid w:val="00533C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3CD1"/>
  </w:style>
  <w:style w:type="paragraph" w:styleId="Footer">
    <w:name w:val="footer"/>
    <w:basedOn w:val="Normal"/>
    <w:link w:val="FooterChar"/>
    <w:uiPriority w:val="99"/>
    <w:unhideWhenUsed/>
    <w:rsid w:val="00533C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3CD1"/>
  </w:style>
  <w:style w:type="character" w:styleId="Hyperlink">
    <w:name w:val="Hyperlink"/>
    <w:basedOn w:val="DefaultParagraphFont"/>
    <w:uiPriority w:val="99"/>
    <w:unhideWhenUsed/>
    <w:rsid w:val="00533CD1"/>
    <w:rPr>
      <w:color w:val="0000FF" w:themeColor="hyperlink"/>
      <w:u w:val="single"/>
    </w:rPr>
  </w:style>
  <w:style w:type="paragraph" w:customStyle="1" w:styleId="Default">
    <w:name w:val="Default"/>
    <w:rsid w:val="00533CD1"/>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table" w:styleId="TableGrid">
    <w:name w:val="Table Grid"/>
    <w:basedOn w:val="TableNormal"/>
    <w:uiPriority w:val="59"/>
    <w:rsid w:val="00533CD1"/>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3">
    <w:name w:val="toc 3"/>
    <w:basedOn w:val="Normal"/>
    <w:next w:val="Normal"/>
    <w:autoRedefine/>
    <w:uiPriority w:val="39"/>
    <w:unhideWhenUsed/>
    <w:rsid w:val="00533CD1"/>
    <w:pPr>
      <w:spacing w:after="100"/>
      <w:ind w:left="440"/>
    </w:pPr>
  </w:style>
  <w:style w:type="paragraph" w:styleId="TOC2">
    <w:name w:val="toc 2"/>
    <w:basedOn w:val="Normal"/>
    <w:next w:val="Normal"/>
    <w:autoRedefine/>
    <w:uiPriority w:val="39"/>
    <w:unhideWhenUsed/>
    <w:rsid w:val="00533CD1"/>
    <w:pPr>
      <w:spacing w:after="100"/>
      <w:ind w:left="220"/>
    </w:pPr>
  </w:style>
  <w:style w:type="paragraph" w:styleId="Revision">
    <w:name w:val="Revision"/>
    <w:hidden/>
    <w:uiPriority w:val="99"/>
    <w:semiHidden/>
    <w:rsid w:val="003F6710"/>
    <w:pPr>
      <w:spacing w:after="0" w:line="240" w:lineRule="auto"/>
    </w:pPr>
  </w:style>
  <w:style w:type="character" w:styleId="CommentReference">
    <w:name w:val="annotation reference"/>
    <w:basedOn w:val="DefaultParagraphFont"/>
    <w:uiPriority w:val="99"/>
    <w:semiHidden/>
    <w:unhideWhenUsed/>
    <w:rsid w:val="00E47D4E"/>
    <w:rPr>
      <w:sz w:val="16"/>
      <w:szCs w:val="16"/>
    </w:rPr>
  </w:style>
  <w:style w:type="paragraph" w:styleId="CommentText">
    <w:name w:val="annotation text"/>
    <w:basedOn w:val="Normal"/>
    <w:link w:val="CommentTextChar"/>
    <w:uiPriority w:val="99"/>
    <w:semiHidden/>
    <w:unhideWhenUsed/>
    <w:rsid w:val="00E47D4E"/>
    <w:pPr>
      <w:spacing w:line="240" w:lineRule="auto"/>
    </w:pPr>
    <w:rPr>
      <w:sz w:val="20"/>
      <w:szCs w:val="20"/>
    </w:rPr>
  </w:style>
  <w:style w:type="character" w:customStyle="1" w:styleId="CommentTextChar">
    <w:name w:val="Comment Text Char"/>
    <w:basedOn w:val="DefaultParagraphFont"/>
    <w:link w:val="CommentText"/>
    <w:uiPriority w:val="99"/>
    <w:semiHidden/>
    <w:rsid w:val="00E47D4E"/>
    <w:rPr>
      <w:sz w:val="20"/>
      <w:szCs w:val="20"/>
    </w:rPr>
  </w:style>
  <w:style w:type="paragraph" w:styleId="CommentSubject">
    <w:name w:val="annotation subject"/>
    <w:basedOn w:val="CommentText"/>
    <w:next w:val="CommentText"/>
    <w:link w:val="CommentSubjectChar"/>
    <w:uiPriority w:val="99"/>
    <w:semiHidden/>
    <w:unhideWhenUsed/>
    <w:rsid w:val="00E47D4E"/>
    <w:rPr>
      <w:b/>
      <w:bCs/>
    </w:rPr>
  </w:style>
  <w:style w:type="character" w:customStyle="1" w:styleId="CommentSubjectChar">
    <w:name w:val="Comment Subject Char"/>
    <w:basedOn w:val="CommentTextChar"/>
    <w:link w:val="CommentSubject"/>
    <w:uiPriority w:val="99"/>
    <w:semiHidden/>
    <w:rsid w:val="00E47D4E"/>
    <w:rPr>
      <w:b/>
      <w:bCs/>
      <w:sz w:val="20"/>
      <w:szCs w:val="20"/>
    </w:rPr>
  </w:style>
  <w:style w:type="paragraph" w:styleId="TOCHeading">
    <w:name w:val="TOC Heading"/>
    <w:basedOn w:val="Heading1"/>
    <w:next w:val="Normal"/>
    <w:uiPriority w:val="39"/>
    <w:unhideWhenUsed/>
    <w:qFormat/>
    <w:rsid w:val="007F28C2"/>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7F28C2"/>
    <w:pPr>
      <w:spacing w:after="100"/>
    </w:pPr>
  </w:style>
  <w:style w:type="paragraph" w:styleId="TableofFigures">
    <w:name w:val="table of figures"/>
    <w:basedOn w:val="Normal"/>
    <w:next w:val="Normal"/>
    <w:uiPriority w:val="99"/>
    <w:unhideWhenUsed/>
    <w:rsid w:val="008B719A"/>
    <w:pPr>
      <w:spacing w:after="0"/>
    </w:pPr>
  </w:style>
  <w:style w:type="table" w:customStyle="1" w:styleId="TableGrid1">
    <w:name w:val="Table Grid1"/>
    <w:basedOn w:val="TableNormal"/>
    <w:next w:val="TableGrid"/>
    <w:uiPriority w:val="59"/>
    <w:rsid w:val="00B22C4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3CD1"/>
  </w:style>
  <w:style w:type="paragraph" w:styleId="Heading1">
    <w:name w:val="heading 1"/>
    <w:basedOn w:val="Normal"/>
    <w:next w:val="Normal"/>
    <w:link w:val="Heading1Char"/>
    <w:uiPriority w:val="9"/>
    <w:qFormat/>
    <w:rsid w:val="00533C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33CD1"/>
    <w:pPr>
      <w:keepNext/>
      <w:keepLines/>
      <w:spacing w:before="200" w:after="0"/>
      <w:outlineLvl w:val="1"/>
    </w:pPr>
    <w:rPr>
      <w:rFonts w:asciiTheme="majorHAnsi" w:eastAsiaTheme="majorEastAsia" w:hAnsiTheme="majorHAnsi" w:cstheme="majorBidi"/>
      <w:b/>
      <w:bCs/>
      <w:color w:val="4F81BD" w:themeColor="accent1"/>
      <w:sz w:val="26"/>
      <w:szCs w:val="26"/>
      <w:lang w:val="en-US"/>
    </w:rPr>
  </w:style>
  <w:style w:type="paragraph" w:styleId="Heading3">
    <w:name w:val="heading 3"/>
    <w:basedOn w:val="Normal"/>
    <w:next w:val="Normal"/>
    <w:link w:val="Heading3Char"/>
    <w:uiPriority w:val="9"/>
    <w:unhideWhenUsed/>
    <w:qFormat/>
    <w:rsid w:val="00533CD1"/>
    <w:pPr>
      <w:keepNext/>
      <w:keepLines/>
      <w:spacing w:before="200" w:after="0"/>
      <w:outlineLvl w:val="2"/>
    </w:pPr>
    <w:rPr>
      <w:rFonts w:asciiTheme="majorHAnsi" w:eastAsiaTheme="majorEastAsia" w:hAnsiTheme="majorHAnsi" w:cstheme="majorBidi"/>
      <w:b/>
      <w:bCs/>
      <w:color w:val="4F81BD" w:themeColor="accent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3CD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33CD1"/>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rsid w:val="00533CD1"/>
    <w:rPr>
      <w:rFonts w:asciiTheme="majorHAnsi" w:eastAsiaTheme="majorEastAsia" w:hAnsiTheme="majorHAnsi" w:cstheme="majorBidi"/>
      <w:b/>
      <w:bCs/>
      <w:color w:val="4F81BD" w:themeColor="accent1"/>
      <w:lang w:val="en-US"/>
    </w:rPr>
  </w:style>
  <w:style w:type="paragraph" w:styleId="ListParagraph">
    <w:name w:val="List Paragraph"/>
    <w:basedOn w:val="Normal"/>
    <w:uiPriority w:val="34"/>
    <w:qFormat/>
    <w:rsid w:val="00533CD1"/>
    <w:pPr>
      <w:ind w:left="720"/>
      <w:contextualSpacing/>
    </w:pPr>
  </w:style>
  <w:style w:type="character" w:customStyle="1" w:styleId="fontstyle01">
    <w:name w:val="fontstyle01"/>
    <w:basedOn w:val="DefaultParagraphFont"/>
    <w:rsid w:val="00533CD1"/>
    <w:rPr>
      <w:rFonts w:ascii="URWPalladioL-Roma" w:hAnsi="URWPalladioL-Roma" w:hint="default"/>
      <w:b w:val="0"/>
      <w:bCs w:val="0"/>
      <w:i w:val="0"/>
      <w:iCs w:val="0"/>
      <w:color w:val="000000"/>
      <w:sz w:val="18"/>
      <w:szCs w:val="18"/>
    </w:rPr>
  </w:style>
  <w:style w:type="character" w:customStyle="1" w:styleId="fontstyle21">
    <w:name w:val="fontstyle21"/>
    <w:basedOn w:val="DefaultParagraphFont"/>
    <w:rsid w:val="00533CD1"/>
    <w:rPr>
      <w:rFonts w:ascii="Times New Roman" w:hAnsi="Times New Roman" w:cs="Times New Roman" w:hint="default"/>
      <w:b w:val="0"/>
      <w:bCs w:val="0"/>
      <w:i w:val="0"/>
      <w:iCs w:val="0"/>
      <w:color w:val="000000"/>
      <w:sz w:val="22"/>
      <w:szCs w:val="22"/>
    </w:rPr>
  </w:style>
  <w:style w:type="character" w:customStyle="1" w:styleId="fontstyle11">
    <w:name w:val="fontstyle11"/>
    <w:basedOn w:val="DefaultParagraphFont"/>
    <w:rsid w:val="00533CD1"/>
    <w:rPr>
      <w:rFonts w:ascii="Times New Roman" w:hAnsi="Times New Roman" w:cs="Times New Roman" w:hint="default"/>
      <w:b w:val="0"/>
      <w:bCs w:val="0"/>
      <w:i w:val="0"/>
      <w:iCs w:val="0"/>
      <w:color w:val="000000"/>
      <w:sz w:val="22"/>
      <w:szCs w:val="22"/>
    </w:rPr>
  </w:style>
  <w:style w:type="character" w:customStyle="1" w:styleId="fontstyle31">
    <w:name w:val="fontstyle31"/>
    <w:basedOn w:val="DefaultParagraphFont"/>
    <w:rsid w:val="00533CD1"/>
    <w:rPr>
      <w:rFonts w:ascii="Times New Roman" w:hAnsi="Times New Roman" w:cs="Times New Roman" w:hint="default"/>
      <w:b w:val="0"/>
      <w:bCs w:val="0"/>
      <w:i/>
      <w:iCs/>
      <w:color w:val="000000"/>
      <w:sz w:val="22"/>
      <w:szCs w:val="22"/>
    </w:rPr>
  </w:style>
  <w:style w:type="paragraph" w:styleId="BalloonText">
    <w:name w:val="Balloon Text"/>
    <w:basedOn w:val="Normal"/>
    <w:link w:val="BalloonTextChar"/>
    <w:uiPriority w:val="99"/>
    <w:semiHidden/>
    <w:unhideWhenUsed/>
    <w:rsid w:val="00533C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3CD1"/>
    <w:rPr>
      <w:rFonts w:ascii="Tahoma" w:hAnsi="Tahoma" w:cs="Tahoma"/>
      <w:sz w:val="16"/>
      <w:szCs w:val="16"/>
    </w:rPr>
  </w:style>
  <w:style w:type="character" w:customStyle="1" w:styleId="fontstyle41">
    <w:name w:val="fontstyle41"/>
    <w:basedOn w:val="DefaultParagraphFont"/>
    <w:rsid w:val="00533CD1"/>
    <w:rPr>
      <w:rFonts w:ascii="Britannic Bold" w:hAnsi="Britannic Bold" w:hint="default"/>
      <w:b/>
      <w:bCs/>
      <w:i w:val="0"/>
      <w:iCs w:val="0"/>
      <w:color w:val="000000"/>
      <w:sz w:val="22"/>
      <w:szCs w:val="22"/>
    </w:rPr>
  </w:style>
  <w:style w:type="character" w:customStyle="1" w:styleId="fontstyle51">
    <w:name w:val="fontstyle51"/>
    <w:basedOn w:val="DefaultParagraphFont"/>
    <w:rsid w:val="00533CD1"/>
    <w:rPr>
      <w:rFonts w:ascii="Book Antiqua" w:hAnsi="Book Antiqua" w:hint="default"/>
      <w:b w:val="0"/>
      <w:bCs w:val="0"/>
      <w:i/>
      <w:iCs/>
      <w:color w:val="000000"/>
      <w:sz w:val="24"/>
      <w:szCs w:val="24"/>
    </w:rPr>
  </w:style>
  <w:style w:type="character" w:customStyle="1" w:styleId="fontstyle61">
    <w:name w:val="fontstyle61"/>
    <w:basedOn w:val="DefaultParagraphFont"/>
    <w:rsid w:val="00533CD1"/>
    <w:rPr>
      <w:rFonts w:ascii="Book Antiqua" w:hAnsi="Book Antiqua" w:hint="default"/>
      <w:b/>
      <w:bCs/>
      <w:i w:val="0"/>
      <w:iCs w:val="0"/>
      <w:color w:val="000000"/>
      <w:sz w:val="24"/>
      <w:szCs w:val="24"/>
    </w:rPr>
  </w:style>
  <w:style w:type="paragraph" w:styleId="Header">
    <w:name w:val="header"/>
    <w:basedOn w:val="Normal"/>
    <w:link w:val="HeaderChar"/>
    <w:uiPriority w:val="99"/>
    <w:unhideWhenUsed/>
    <w:rsid w:val="00533C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3CD1"/>
  </w:style>
  <w:style w:type="paragraph" w:styleId="Footer">
    <w:name w:val="footer"/>
    <w:basedOn w:val="Normal"/>
    <w:link w:val="FooterChar"/>
    <w:uiPriority w:val="99"/>
    <w:unhideWhenUsed/>
    <w:rsid w:val="00533C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3CD1"/>
  </w:style>
  <w:style w:type="character" w:styleId="Hyperlink">
    <w:name w:val="Hyperlink"/>
    <w:basedOn w:val="DefaultParagraphFont"/>
    <w:uiPriority w:val="99"/>
    <w:unhideWhenUsed/>
    <w:rsid w:val="00533CD1"/>
    <w:rPr>
      <w:color w:val="0000FF" w:themeColor="hyperlink"/>
      <w:u w:val="single"/>
    </w:rPr>
  </w:style>
  <w:style w:type="paragraph" w:customStyle="1" w:styleId="Default">
    <w:name w:val="Default"/>
    <w:rsid w:val="00533CD1"/>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table" w:styleId="TableGrid">
    <w:name w:val="Table Grid"/>
    <w:basedOn w:val="TableNormal"/>
    <w:uiPriority w:val="59"/>
    <w:rsid w:val="00533CD1"/>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3">
    <w:name w:val="toc 3"/>
    <w:basedOn w:val="Normal"/>
    <w:next w:val="Normal"/>
    <w:autoRedefine/>
    <w:uiPriority w:val="39"/>
    <w:unhideWhenUsed/>
    <w:rsid w:val="00533CD1"/>
    <w:pPr>
      <w:spacing w:after="100"/>
      <w:ind w:left="440"/>
    </w:pPr>
  </w:style>
  <w:style w:type="paragraph" w:styleId="TOC2">
    <w:name w:val="toc 2"/>
    <w:basedOn w:val="Normal"/>
    <w:next w:val="Normal"/>
    <w:autoRedefine/>
    <w:uiPriority w:val="39"/>
    <w:unhideWhenUsed/>
    <w:rsid w:val="00533CD1"/>
    <w:pPr>
      <w:spacing w:after="100"/>
      <w:ind w:left="220"/>
    </w:pPr>
  </w:style>
  <w:style w:type="paragraph" w:styleId="Revision">
    <w:name w:val="Revision"/>
    <w:hidden/>
    <w:uiPriority w:val="99"/>
    <w:semiHidden/>
    <w:rsid w:val="003F6710"/>
    <w:pPr>
      <w:spacing w:after="0" w:line="240" w:lineRule="auto"/>
    </w:pPr>
  </w:style>
  <w:style w:type="character" w:styleId="CommentReference">
    <w:name w:val="annotation reference"/>
    <w:basedOn w:val="DefaultParagraphFont"/>
    <w:uiPriority w:val="99"/>
    <w:semiHidden/>
    <w:unhideWhenUsed/>
    <w:rsid w:val="00E47D4E"/>
    <w:rPr>
      <w:sz w:val="16"/>
      <w:szCs w:val="16"/>
    </w:rPr>
  </w:style>
  <w:style w:type="paragraph" w:styleId="CommentText">
    <w:name w:val="annotation text"/>
    <w:basedOn w:val="Normal"/>
    <w:link w:val="CommentTextChar"/>
    <w:uiPriority w:val="99"/>
    <w:semiHidden/>
    <w:unhideWhenUsed/>
    <w:rsid w:val="00E47D4E"/>
    <w:pPr>
      <w:spacing w:line="240" w:lineRule="auto"/>
    </w:pPr>
    <w:rPr>
      <w:sz w:val="20"/>
      <w:szCs w:val="20"/>
    </w:rPr>
  </w:style>
  <w:style w:type="character" w:customStyle="1" w:styleId="CommentTextChar">
    <w:name w:val="Comment Text Char"/>
    <w:basedOn w:val="DefaultParagraphFont"/>
    <w:link w:val="CommentText"/>
    <w:uiPriority w:val="99"/>
    <w:semiHidden/>
    <w:rsid w:val="00E47D4E"/>
    <w:rPr>
      <w:sz w:val="20"/>
      <w:szCs w:val="20"/>
    </w:rPr>
  </w:style>
  <w:style w:type="paragraph" w:styleId="CommentSubject">
    <w:name w:val="annotation subject"/>
    <w:basedOn w:val="CommentText"/>
    <w:next w:val="CommentText"/>
    <w:link w:val="CommentSubjectChar"/>
    <w:uiPriority w:val="99"/>
    <w:semiHidden/>
    <w:unhideWhenUsed/>
    <w:rsid w:val="00E47D4E"/>
    <w:rPr>
      <w:b/>
      <w:bCs/>
    </w:rPr>
  </w:style>
  <w:style w:type="character" w:customStyle="1" w:styleId="CommentSubjectChar">
    <w:name w:val="Comment Subject Char"/>
    <w:basedOn w:val="CommentTextChar"/>
    <w:link w:val="CommentSubject"/>
    <w:uiPriority w:val="99"/>
    <w:semiHidden/>
    <w:rsid w:val="00E47D4E"/>
    <w:rPr>
      <w:b/>
      <w:bCs/>
      <w:sz w:val="20"/>
      <w:szCs w:val="20"/>
    </w:rPr>
  </w:style>
  <w:style w:type="paragraph" w:styleId="TOCHeading">
    <w:name w:val="TOC Heading"/>
    <w:basedOn w:val="Heading1"/>
    <w:next w:val="Normal"/>
    <w:uiPriority w:val="39"/>
    <w:unhideWhenUsed/>
    <w:qFormat/>
    <w:rsid w:val="007F28C2"/>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7F28C2"/>
    <w:pPr>
      <w:spacing w:after="100"/>
    </w:pPr>
  </w:style>
  <w:style w:type="paragraph" w:styleId="TableofFigures">
    <w:name w:val="table of figures"/>
    <w:basedOn w:val="Normal"/>
    <w:next w:val="Normal"/>
    <w:uiPriority w:val="99"/>
    <w:unhideWhenUsed/>
    <w:rsid w:val="008B719A"/>
    <w:pPr>
      <w:spacing w:after="0"/>
    </w:pPr>
  </w:style>
  <w:style w:type="table" w:customStyle="1" w:styleId="TableGrid1">
    <w:name w:val="Table Grid1"/>
    <w:basedOn w:val="TableNormal"/>
    <w:next w:val="TableGrid"/>
    <w:uiPriority w:val="59"/>
    <w:rsid w:val="00B22C4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7.jpeg"/><Relationship Id="rId26" Type="http://schemas.microsoft.com/office/2007/relationships/hdphoto" Target="media/hdphoto1.wdp"/><Relationship Id="rId39" Type="http://schemas.openxmlformats.org/officeDocument/2006/relationships/image" Target="media/image26.jpeg"/><Relationship Id="rId21" Type="http://schemas.openxmlformats.org/officeDocument/2006/relationships/image" Target="media/image10.jpeg"/><Relationship Id="rId34" Type="http://schemas.openxmlformats.org/officeDocument/2006/relationships/image" Target="media/image22.jpeg"/><Relationship Id="rId42" Type="http://schemas.openxmlformats.org/officeDocument/2006/relationships/image" Target="media/image29.jpeg"/><Relationship Id="rId47" Type="http://schemas.openxmlformats.org/officeDocument/2006/relationships/image" Target="media/image32.jpeg"/><Relationship Id="rId50" Type="http://schemas.openxmlformats.org/officeDocument/2006/relationships/image" Target="media/image34.jpeg"/><Relationship Id="rId55" Type="http://schemas.openxmlformats.org/officeDocument/2006/relationships/image" Target="media/image39.jpeg"/><Relationship Id="rId63" Type="http://schemas.openxmlformats.org/officeDocument/2006/relationships/hyperlink" Target="http://www.ipgri.cgiar.org/publications/HTMLPublicatio"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3.jpeg"/><Relationship Id="rId32" Type="http://schemas.openxmlformats.org/officeDocument/2006/relationships/image" Target="media/image20.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1.jpeg"/><Relationship Id="rId53" Type="http://schemas.openxmlformats.org/officeDocument/2006/relationships/image" Target="media/image37.jpeg"/><Relationship Id="rId58" Type="http://schemas.openxmlformats.org/officeDocument/2006/relationships/chart" Target="charts/chart4.xm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6.jpeg"/><Relationship Id="rId36" Type="http://schemas.openxmlformats.org/officeDocument/2006/relationships/image" Target="media/image23.jpeg"/><Relationship Id="rId49" Type="http://schemas.openxmlformats.org/officeDocument/2006/relationships/image" Target="media/image33.jpeg"/><Relationship Id="rId57" Type="http://schemas.openxmlformats.org/officeDocument/2006/relationships/chart" Target="charts/chart3.xml"/><Relationship Id="rId61" Type="http://schemas.openxmlformats.org/officeDocument/2006/relationships/image" Target="media/image42.jpeg"/><Relationship Id="rId10" Type="http://schemas.openxmlformats.org/officeDocument/2006/relationships/header" Target="header1.xml"/><Relationship Id="rId19" Type="http://schemas.openxmlformats.org/officeDocument/2006/relationships/image" Target="media/image8.jpeg"/><Relationship Id="rId31" Type="http://schemas.openxmlformats.org/officeDocument/2006/relationships/image" Target="media/image19.jpeg"/><Relationship Id="rId44" Type="http://schemas.microsoft.com/office/2007/relationships/hdphoto" Target="media/hdphoto3.wdp"/><Relationship Id="rId52" Type="http://schemas.openxmlformats.org/officeDocument/2006/relationships/image" Target="media/image36.jpeg"/><Relationship Id="rId60" Type="http://schemas.openxmlformats.org/officeDocument/2006/relationships/image" Target="media/image41.jpeg"/><Relationship Id="rId65" Type="http://schemas.openxmlformats.org/officeDocument/2006/relationships/hyperlink" Target="http://www.inbar.int"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5.jpeg"/><Relationship Id="rId30" Type="http://schemas.openxmlformats.org/officeDocument/2006/relationships/image" Target="media/image18.jpeg"/><Relationship Id="rId35" Type="http://schemas.microsoft.com/office/2007/relationships/hdphoto" Target="media/hdphoto2.wdp"/><Relationship Id="rId43" Type="http://schemas.openxmlformats.org/officeDocument/2006/relationships/image" Target="media/image30.jpeg"/><Relationship Id="rId48" Type="http://schemas.microsoft.com/office/2007/relationships/hdphoto" Target="media/hdphoto5.wdp"/><Relationship Id="rId56" Type="http://schemas.openxmlformats.org/officeDocument/2006/relationships/chart" Target="charts/chart2.xml"/><Relationship Id="rId64" Type="http://schemas.openxmlformats.org/officeDocument/2006/relationships/hyperlink" Target="http://www.technopreneur.net/ScienceTechMag/may07/Bamboo_processin" TargetMode="External"/><Relationship Id="rId8" Type="http://schemas.openxmlformats.org/officeDocument/2006/relationships/endnotes" Target="endnotes.xml"/><Relationship Id="rId51" Type="http://schemas.openxmlformats.org/officeDocument/2006/relationships/image" Target="media/image35.jpeg"/><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1.jpeg"/><Relationship Id="rId38" Type="http://schemas.openxmlformats.org/officeDocument/2006/relationships/image" Target="media/image25.jpeg"/><Relationship Id="rId46" Type="http://schemas.microsoft.com/office/2007/relationships/hdphoto" Target="media/hdphoto4.wdp"/><Relationship Id="rId59" Type="http://schemas.openxmlformats.org/officeDocument/2006/relationships/image" Target="media/image40.jpeg"/><Relationship Id="rId67" Type="http://schemas.openxmlformats.org/officeDocument/2006/relationships/theme" Target="theme/theme1.xml"/><Relationship Id="rId20" Type="http://schemas.openxmlformats.org/officeDocument/2006/relationships/image" Target="media/image9.jpeg"/><Relationship Id="rId41" Type="http://schemas.openxmlformats.org/officeDocument/2006/relationships/image" Target="media/image28.jpeg"/><Relationship Id="rId54" Type="http://schemas.openxmlformats.org/officeDocument/2006/relationships/image" Target="media/image38.jpeg"/><Relationship Id="rId62" Type="http://schemas.openxmlformats.org/officeDocument/2006/relationships/hyperlink" Target="http://pubs.iied.org/"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pieChart>
        <c:varyColors val="1"/>
        <c:ser>
          <c:idx val="0"/>
          <c:order val="0"/>
          <c:tx>
            <c:strRef>
              <c:f>Sheet1!$B$1</c:f>
              <c:strCache>
                <c:ptCount val="1"/>
                <c:pt idx="0">
                  <c:v>Age</c:v>
                </c:pt>
              </c:strCache>
            </c:strRef>
          </c:tx>
          <c:dLbls>
            <c:dLbl>
              <c:idx val="0"/>
              <c:layout/>
              <c:tx>
                <c:rich>
                  <a:bodyPr/>
                  <a:lstStyle/>
                  <a:p>
                    <a:r>
                      <a:rPr lang="en-US"/>
                      <a:t>38.66</a:t>
                    </a:r>
                    <a:r>
                      <a:rPr lang="en-US" baseline="0"/>
                      <a:t> %</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C60-48FF-B05B-3C9B03AA9639}"/>
                </c:ext>
              </c:extLst>
            </c:dLbl>
            <c:dLbl>
              <c:idx val="1"/>
              <c:layout/>
              <c:tx>
                <c:rich>
                  <a:bodyPr/>
                  <a:lstStyle/>
                  <a:p>
                    <a:r>
                      <a:rPr lang="en-US"/>
                      <a:t>42%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C60-48FF-B05B-3C9B03AA9639}"/>
                </c:ext>
              </c:extLst>
            </c:dLbl>
            <c:dLbl>
              <c:idx val="2"/>
              <c:layout/>
              <c:tx>
                <c:rich>
                  <a:bodyPr/>
                  <a:lstStyle/>
                  <a:p>
                    <a:r>
                      <a:rPr lang="en-US"/>
                      <a:t>19.33%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C60-48FF-B05B-3C9B03AA9639}"/>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Sheet1!$A$2:$A$4</c:f>
              <c:strCache>
                <c:ptCount val="3"/>
                <c:pt idx="0">
                  <c:v>41-50</c:v>
                </c:pt>
                <c:pt idx="1">
                  <c:v>51-60</c:v>
                </c:pt>
                <c:pt idx="2">
                  <c:v>above 60</c:v>
                </c:pt>
              </c:strCache>
            </c:strRef>
          </c:cat>
          <c:val>
            <c:numRef>
              <c:f>Sheet1!$B$2:$B$4</c:f>
              <c:numCache>
                <c:formatCode>General</c:formatCode>
                <c:ptCount val="3"/>
                <c:pt idx="0">
                  <c:v>58</c:v>
                </c:pt>
                <c:pt idx="1">
                  <c:v>63</c:v>
                </c:pt>
                <c:pt idx="2">
                  <c:v>29</c:v>
                </c:pt>
              </c:numCache>
            </c:numRef>
          </c:val>
          <c:extLst xmlns:c16r2="http://schemas.microsoft.com/office/drawing/2015/06/chart">
            <c:ext xmlns:c16="http://schemas.microsoft.com/office/drawing/2014/chart" uri="{C3380CC4-5D6E-409C-BE32-E72D297353CC}">
              <c16:uniqueId val="{00000003-EC60-48FF-B05B-3C9B03AA9639}"/>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barChart>
        <c:barDir val="col"/>
        <c:grouping val="stacked"/>
        <c:varyColors val="0"/>
        <c:ser>
          <c:idx val="0"/>
          <c:order val="0"/>
          <c:tx>
            <c:strRef>
              <c:f>Sheet1!$B$1</c:f>
              <c:strCache>
                <c:ptCount val="1"/>
                <c:pt idx="0">
                  <c:v>As medicine </c:v>
                </c:pt>
              </c:strCache>
            </c:strRef>
          </c:tx>
          <c:invertIfNegative val="0"/>
          <c:cat>
            <c:strRef>
              <c:f>Sheet1!$A$2:$A$4</c:f>
              <c:strCache>
                <c:ptCount val="3"/>
                <c:pt idx="0">
                  <c:v>High</c:v>
                </c:pt>
                <c:pt idx="1">
                  <c:v>Medium</c:v>
                </c:pt>
                <c:pt idx="2">
                  <c:v>Low</c:v>
                </c:pt>
              </c:strCache>
            </c:strRef>
          </c:cat>
          <c:val>
            <c:numRef>
              <c:f>Sheet1!$B$2:$B$4</c:f>
              <c:numCache>
                <c:formatCode>0%</c:formatCode>
                <c:ptCount val="3"/>
                <c:pt idx="0" formatCode="0.00%">
                  <c:v>0.88700000000000001</c:v>
                </c:pt>
                <c:pt idx="1">
                  <c:v>4.0000000000000008E-2</c:v>
                </c:pt>
                <c:pt idx="2">
                  <c:v>7.3000000000000009E-2</c:v>
                </c:pt>
              </c:numCache>
            </c:numRef>
          </c:val>
        </c:ser>
        <c:dLbls>
          <c:showLegendKey val="0"/>
          <c:showVal val="0"/>
          <c:showCatName val="0"/>
          <c:showSerName val="0"/>
          <c:showPercent val="0"/>
          <c:showBubbleSize val="0"/>
        </c:dLbls>
        <c:gapWidth val="150"/>
        <c:overlap val="100"/>
        <c:axId val="74438528"/>
        <c:axId val="74440064"/>
      </c:barChart>
      <c:catAx>
        <c:axId val="74438528"/>
        <c:scaling>
          <c:orientation val="minMax"/>
        </c:scaling>
        <c:delete val="0"/>
        <c:axPos val="b"/>
        <c:majorTickMark val="out"/>
        <c:minorTickMark val="none"/>
        <c:tickLblPos val="nextTo"/>
        <c:crossAx val="74440064"/>
        <c:crosses val="autoZero"/>
        <c:auto val="1"/>
        <c:lblAlgn val="ctr"/>
        <c:lblOffset val="100"/>
        <c:noMultiLvlLbl val="0"/>
      </c:catAx>
      <c:valAx>
        <c:axId val="74440064"/>
        <c:scaling>
          <c:orientation val="minMax"/>
        </c:scaling>
        <c:delete val="0"/>
        <c:axPos val="l"/>
        <c:majorGridlines/>
        <c:numFmt formatCode="0.00%" sourceLinked="1"/>
        <c:majorTickMark val="out"/>
        <c:minorTickMark val="none"/>
        <c:tickLblPos val="nextTo"/>
        <c:crossAx val="7443852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sources of income</a:t>
            </a:r>
          </a:p>
        </c:rich>
      </c:tx>
      <c:layout/>
      <c:overlay val="0"/>
    </c:title>
    <c:autoTitleDeleted val="0"/>
    <c:plotArea>
      <c:layout/>
      <c:pieChart>
        <c:varyColors val="1"/>
        <c:ser>
          <c:idx val="0"/>
          <c:order val="0"/>
          <c:tx>
            <c:strRef>
              <c:f>Sheet1!$B$1</c:f>
              <c:strCache>
                <c:ptCount val="1"/>
                <c:pt idx="0">
                  <c:v>sources of incame</c:v>
                </c:pt>
              </c:strCache>
            </c:strRef>
          </c:tx>
          <c:dLbls>
            <c:dLbl>
              <c:idx val="0"/>
              <c:layout/>
              <c:tx>
                <c:rich>
                  <a:bodyPr/>
                  <a:lstStyle/>
                  <a:p>
                    <a:r>
                      <a:rPr lang="en-US"/>
                      <a:t>90.38%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8D1-4FFC-AF75-6C77EEB5DC0A}"/>
                </c:ext>
              </c:extLst>
            </c:dLbl>
            <c:dLbl>
              <c:idx val="1"/>
              <c:layout/>
              <c:tx>
                <c:rich>
                  <a:bodyPr/>
                  <a:lstStyle/>
                  <a:p>
                    <a:r>
                      <a:rPr lang="en-US"/>
                      <a:t>5.77%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8D1-4FFC-AF75-6C77EEB5DC0A}"/>
                </c:ext>
              </c:extLst>
            </c:dLbl>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Sheet1!$A$2:$A$4</c:f>
              <c:strCache>
                <c:ptCount val="3"/>
                <c:pt idx="0">
                  <c:v>selling cuim</c:v>
                </c:pt>
                <c:pt idx="1">
                  <c:v>selling seedling</c:v>
                </c:pt>
                <c:pt idx="2">
                  <c:v>selling bamboo product</c:v>
                </c:pt>
              </c:strCache>
            </c:strRef>
          </c:cat>
          <c:val>
            <c:numRef>
              <c:f>Sheet1!$B$2:$B$4</c:f>
              <c:numCache>
                <c:formatCode>0.00%</c:formatCode>
                <c:ptCount val="3"/>
                <c:pt idx="0">
                  <c:v>0.91379999999999995</c:v>
                </c:pt>
                <c:pt idx="1">
                  <c:v>5.1700000000000003E-2</c:v>
                </c:pt>
                <c:pt idx="2">
                  <c:v>3.4500000000000003E-2</c:v>
                </c:pt>
              </c:numCache>
            </c:numRef>
          </c:val>
          <c:extLst xmlns:c16r2="http://schemas.microsoft.com/office/drawing/2015/06/chart">
            <c:ext xmlns:c16="http://schemas.microsoft.com/office/drawing/2014/chart" uri="{C3380CC4-5D6E-409C-BE32-E72D297353CC}">
              <c16:uniqueId val="{00000002-68D1-4FFC-AF75-6C77EEB5DC0A}"/>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layout/>
      <c:overlay val="0"/>
    </c:title>
    <c:autoTitleDeleted val="0"/>
    <c:plotArea>
      <c:layout/>
      <c:pieChart>
        <c:varyColors val="1"/>
        <c:ser>
          <c:idx val="0"/>
          <c:order val="0"/>
          <c:tx>
            <c:strRef>
              <c:f>Sheet1!$B$1</c:f>
              <c:strCache>
                <c:ptCount val="1"/>
                <c:pt idx="0">
                  <c:v>productivity</c:v>
                </c:pt>
              </c:strCache>
            </c:strRef>
          </c:tx>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Sheet1!$A$2:$A$4</c:f>
              <c:strCache>
                <c:ptCount val="3"/>
                <c:pt idx="0">
                  <c:v>Increasing</c:v>
                </c:pt>
                <c:pt idx="1">
                  <c:v>The same</c:v>
                </c:pt>
                <c:pt idx="2">
                  <c:v>Decreasing</c:v>
                </c:pt>
              </c:strCache>
            </c:strRef>
          </c:cat>
          <c:val>
            <c:numRef>
              <c:f>Sheet1!$B$2:$B$4</c:f>
              <c:numCache>
                <c:formatCode>0.00%</c:formatCode>
                <c:ptCount val="3"/>
                <c:pt idx="0">
                  <c:v>0.38330000000000003</c:v>
                </c:pt>
                <c:pt idx="1">
                  <c:v>2.6599999999999999E-2</c:v>
                </c:pt>
                <c:pt idx="2" formatCode="0%">
                  <c:v>0.58000000000000007</c:v>
                </c:pt>
              </c:numCache>
            </c:numRef>
          </c:val>
          <c:extLst xmlns:c16r2="http://schemas.microsoft.com/office/drawing/2015/06/chart">
            <c:ext xmlns:c16="http://schemas.microsoft.com/office/drawing/2014/chart" uri="{C3380CC4-5D6E-409C-BE32-E72D297353CC}">
              <c16:uniqueId val="{00000000-3F0F-4ED4-9010-E51725414E4C}"/>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1507F0-3D14-4199-ABF4-6FD68BA28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1574</TotalTime>
  <Pages>84</Pages>
  <Words>20910</Words>
  <Characters>119191</Characters>
  <Application>Microsoft Office Word</Application>
  <DocSecurity>0</DocSecurity>
  <Lines>993</Lines>
  <Paragraphs>279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Elene Semunegus</dc:creator>
  <cp:lastModifiedBy>Abusho</cp:lastModifiedBy>
  <cp:revision>1233</cp:revision>
  <cp:lastPrinted>2007-03-29T11:01:00Z</cp:lastPrinted>
  <dcterms:created xsi:type="dcterms:W3CDTF">2007-03-29T15:07:00Z</dcterms:created>
  <dcterms:modified xsi:type="dcterms:W3CDTF">2019-09-26T05:13:00Z</dcterms:modified>
</cp:coreProperties>
</file>