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222322"/>
        </w:rPr>
        <w:t xml:space="preserve">The </w:t>
      </w:r>
      <w:proofErr w:type="spellStart"/>
      <w:r>
        <w:rPr>
          <w:rFonts w:ascii="Times New Roman" w:hAnsi="Times New Roman" w:cs="Times New Roman"/>
          <w:color w:val="222322"/>
        </w:rPr>
        <w:t>seroprevalence</w:t>
      </w:r>
      <w:proofErr w:type="spellEnd"/>
      <w:r>
        <w:rPr>
          <w:rFonts w:ascii="Times New Roman" w:hAnsi="Times New Roman" w:cs="Times New Roman"/>
          <w:color w:val="222322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and </w:t>
      </w:r>
      <w:proofErr w:type="gramStart"/>
      <w:r>
        <w:rPr>
          <w:rFonts w:ascii="Times New Roman" w:hAnsi="Times New Roman" w:cs="Times New Roman"/>
          <w:color w:val="111111"/>
        </w:rPr>
        <w:t xml:space="preserve">risk </w:t>
      </w:r>
      <w:r w:rsidR="00B333F0">
        <w:rPr>
          <w:rFonts w:ascii="Times New Roman" w:hAnsi="Times New Roman" w:cs="Times New Roman"/>
          <w:color w:val="111111"/>
        </w:rPr>
        <w:t xml:space="preserve"> f</w:t>
      </w:r>
      <w:r w:rsidR="00B333F0">
        <w:rPr>
          <w:rFonts w:ascii="Times New Roman" w:hAnsi="Times New Roman" w:cs="Times New Roman"/>
          <w:color w:val="222322"/>
        </w:rPr>
        <w:t>a</w:t>
      </w:r>
      <w:r>
        <w:rPr>
          <w:rFonts w:ascii="Times New Roman" w:hAnsi="Times New Roman" w:cs="Times New Roman"/>
          <w:color w:val="222322"/>
        </w:rPr>
        <w:t>ctors</w:t>
      </w:r>
      <w:proofErr w:type="gramEnd"/>
      <w:r>
        <w:rPr>
          <w:rFonts w:ascii="Times New Roman" w:hAnsi="Times New Roman" w:cs="Times New Roman"/>
          <w:color w:val="222322"/>
        </w:rPr>
        <w:t xml:space="preserve"> of brucellosis were </w:t>
      </w:r>
      <w:r>
        <w:rPr>
          <w:rFonts w:ascii="Times New Roman" w:hAnsi="Times New Roman" w:cs="Times New Roman"/>
          <w:color w:val="111111"/>
        </w:rPr>
        <w:t>investigated in cattle kept in intensive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and</w:t>
      </w:r>
      <w:proofErr w:type="gramEnd"/>
      <w:r>
        <w:rPr>
          <w:rFonts w:ascii="Times New Roman" w:hAnsi="Times New Roman" w:cs="Times New Roman"/>
          <w:color w:val="222322"/>
        </w:rPr>
        <w:t xml:space="preserve"> extensive </w:t>
      </w:r>
      <w:r>
        <w:rPr>
          <w:rFonts w:ascii="Times New Roman" w:hAnsi="Times New Roman" w:cs="Times New Roman"/>
          <w:color w:val="111111"/>
        </w:rPr>
        <w:t xml:space="preserve">production </w:t>
      </w:r>
      <w:r>
        <w:rPr>
          <w:rFonts w:ascii="Times New Roman" w:hAnsi="Times New Roman" w:cs="Times New Roman"/>
          <w:color w:val="222322"/>
        </w:rPr>
        <w:t xml:space="preserve">system, and </w:t>
      </w:r>
      <w:r>
        <w:rPr>
          <w:rFonts w:ascii="Times New Roman" w:hAnsi="Times New Roman" w:cs="Times New Roman"/>
          <w:color w:val="111111"/>
        </w:rPr>
        <w:t xml:space="preserve">in human </w:t>
      </w:r>
      <w:r>
        <w:rPr>
          <w:rFonts w:ascii="Times New Roman" w:hAnsi="Times New Roman" w:cs="Times New Roman"/>
          <w:color w:val="222322"/>
        </w:rPr>
        <w:t xml:space="preserve">subjects who are </w:t>
      </w:r>
      <w:r>
        <w:rPr>
          <w:rFonts w:ascii="Times New Roman" w:hAnsi="Times New Roman" w:cs="Times New Roman"/>
          <w:color w:val="111111"/>
        </w:rPr>
        <w:t xml:space="preserve">occupationally </w:t>
      </w:r>
      <w:r>
        <w:rPr>
          <w:rFonts w:ascii="Times New Roman" w:hAnsi="Times New Roman" w:cs="Times New Roman"/>
          <w:color w:val="222322"/>
        </w:rPr>
        <w:t xml:space="preserve">at </w:t>
      </w:r>
      <w:r>
        <w:rPr>
          <w:rFonts w:ascii="Times New Roman" w:hAnsi="Times New Roman" w:cs="Times New Roman"/>
          <w:color w:val="111111"/>
        </w:rPr>
        <w:t xml:space="preserve">risk </w:t>
      </w:r>
      <w:r>
        <w:rPr>
          <w:rFonts w:ascii="Times New Roman" w:hAnsi="Times New Roman" w:cs="Times New Roman"/>
          <w:color w:val="222322"/>
        </w:rPr>
        <w:t>and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the</w:t>
      </w:r>
      <w:proofErr w:type="gramEnd"/>
      <w:r>
        <w:rPr>
          <w:rFonts w:ascii="Times New Roman" w:hAnsi="Times New Roman" w:cs="Times New Roman"/>
          <w:color w:val="222322"/>
        </w:rPr>
        <w:t xml:space="preserve"> general </w:t>
      </w:r>
      <w:r>
        <w:rPr>
          <w:rFonts w:ascii="Times New Roman" w:hAnsi="Times New Roman" w:cs="Times New Roman"/>
          <w:color w:val="111111"/>
        </w:rPr>
        <w:t xml:space="preserve">population in </w:t>
      </w:r>
      <w:proofErr w:type="spellStart"/>
      <w:r>
        <w:rPr>
          <w:rFonts w:ascii="Times New Roman" w:hAnsi="Times New Roman" w:cs="Times New Roman"/>
          <w:color w:val="222322"/>
        </w:rPr>
        <w:t>Arsi</w:t>
      </w:r>
      <w:proofErr w:type="spellEnd"/>
      <w:r>
        <w:rPr>
          <w:rFonts w:ascii="Times New Roman" w:hAnsi="Times New Roman" w:cs="Times New Roman"/>
          <w:color w:val="222322"/>
        </w:rPr>
        <w:t xml:space="preserve"> zone, </w:t>
      </w:r>
      <w:proofErr w:type="spellStart"/>
      <w:r>
        <w:rPr>
          <w:rFonts w:ascii="Times New Roman" w:hAnsi="Times New Roman" w:cs="Times New Roman"/>
          <w:color w:val="111111"/>
        </w:rPr>
        <w:t>Oromia</w:t>
      </w:r>
      <w:proofErr w:type="spellEnd"/>
      <w:r>
        <w:rPr>
          <w:rFonts w:ascii="Times New Roman" w:hAnsi="Times New Roman" w:cs="Times New Roman"/>
          <w:color w:val="111111"/>
        </w:rPr>
        <w:t xml:space="preserve"> Regional State, </w:t>
      </w:r>
      <w:r>
        <w:rPr>
          <w:rFonts w:ascii="Times New Roman" w:hAnsi="Times New Roman" w:cs="Times New Roman"/>
          <w:color w:val="222322"/>
        </w:rPr>
        <w:t xml:space="preserve">Ethiopia </w:t>
      </w:r>
      <w:r>
        <w:rPr>
          <w:rFonts w:ascii="Times New Roman" w:hAnsi="Times New Roman" w:cs="Times New Roman"/>
          <w:color w:val="111111"/>
        </w:rPr>
        <w:t xml:space="preserve">between </w:t>
      </w:r>
      <w:r>
        <w:rPr>
          <w:rFonts w:ascii="Times New Roman" w:hAnsi="Times New Roman" w:cs="Times New Roman"/>
          <w:color w:val="222322"/>
        </w:rPr>
        <w:t>October 2009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and</w:t>
      </w:r>
      <w:proofErr w:type="gramEnd"/>
      <w:r>
        <w:rPr>
          <w:rFonts w:ascii="Times New Roman" w:hAnsi="Times New Roman" w:cs="Times New Roman"/>
          <w:color w:val="222322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March </w:t>
      </w:r>
      <w:r>
        <w:rPr>
          <w:rFonts w:ascii="Times New Roman" w:hAnsi="Times New Roman" w:cs="Times New Roman"/>
          <w:color w:val="222322"/>
        </w:rPr>
        <w:t xml:space="preserve">2010. </w:t>
      </w:r>
      <w:r>
        <w:rPr>
          <w:rFonts w:ascii="Times New Roman" w:hAnsi="Times New Roman" w:cs="Times New Roman"/>
          <w:color w:val="111111"/>
        </w:rPr>
        <w:t xml:space="preserve">In order to </w:t>
      </w:r>
      <w:r>
        <w:rPr>
          <w:rFonts w:ascii="Times New Roman" w:hAnsi="Times New Roman" w:cs="Times New Roman"/>
          <w:color w:val="222322"/>
        </w:rPr>
        <w:t xml:space="preserve">achieve </w:t>
      </w:r>
      <w:r>
        <w:rPr>
          <w:rFonts w:ascii="Times New Roman" w:hAnsi="Times New Roman" w:cs="Times New Roman"/>
          <w:color w:val="111111"/>
        </w:rPr>
        <w:t xml:space="preserve">this; </w:t>
      </w:r>
      <w:r>
        <w:rPr>
          <w:rFonts w:ascii="Times New Roman" w:hAnsi="Times New Roman" w:cs="Times New Roman"/>
          <w:color w:val="222322"/>
        </w:rPr>
        <w:t xml:space="preserve">on </w:t>
      </w:r>
      <w:r>
        <w:rPr>
          <w:rFonts w:ascii="Times New Roman" w:hAnsi="Times New Roman" w:cs="Times New Roman"/>
          <w:color w:val="111111"/>
        </w:rPr>
        <w:t xml:space="preserve">the </w:t>
      </w:r>
      <w:r>
        <w:rPr>
          <w:rFonts w:ascii="Times New Roman" w:hAnsi="Times New Roman" w:cs="Times New Roman"/>
          <w:color w:val="222322"/>
        </w:rPr>
        <w:t xml:space="preserve">bases </w:t>
      </w:r>
      <w:r>
        <w:rPr>
          <w:rFonts w:ascii="Times New Roman" w:hAnsi="Times New Roman" w:cs="Times New Roman"/>
          <w:color w:val="111111"/>
        </w:rPr>
        <w:t xml:space="preserve">of </w:t>
      </w:r>
      <w:r>
        <w:rPr>
          <w:rFonts w:ascii="Times New Roman" w:hAnsi="Times New Roman" w:cs="Times New Roman"/>
          <w:color w:val="222322"/>
        </w:rPr>
        <w:t xml:space="preserve">a </w:t>
      </w:r>
      <w:r>
        <w:rPr>
          <w:rFonts w:ascii="Times New Roman" w:hAnsi="Times New Roman" w:cs="Times New Roman"/>
          <w:color w:val="111111"/>
        </w:rPr>
        <w:t xml:space="preserve">one </w:t>
      </w:r>
      <w:r>
        <w:rPr>
          <w:rFonts w:ascii="Times New Roman" w:hAnsi="Times New Roman" w:cs="Times New Roman"/>
          <w:color w:val="222322"/>
        </w:rPr>
        <w:t xml:space="preserve">stage </w:t>
      </w:r>
      <w:r>
        <w:rPr>
          <w:rFonts w:ascii="Times New Roman" w:hAnsi="Times New Roman" w:cs="Times New Roman"/>
          <w:color w:val="111111"/>
        </w:rPr>
        <w:t xml:space="preserve">cluster </w:t>
      </w:r>
      <w:r>
        <w:rPr>
          <w:rFonts w:ascii="Times New Roman" w:hAnsi="Times New Roman" w:cs="Times New Roman"/>
          <w:color w:val="222322"/>
        </w:rPr>
        <w:t>sampling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technique</w:t>
      </w:r>
      <w:proofErr w:type="gramEnd"/>
      <w:r>
        <w:rPr>
          <w:rFonts w:ascii="Times New Roman" w:hAnsi="Times New Roman" w:cs="Times New Roman"/>
          <w:color w:val="494A47"/>
        </w:rPr>
        <w:t xml:space="preserve">, </w:t>
      </w:r>
      <w:r>
        <w:rPr>
          <w:rFonts w:ascii="Times New Roman" w:hAnsi="Times New Roman" w:cs="Times New Roman"/>
          <w:color w:val="222322"/>
        </w:rPr>
        <w:t xml:space="preserve">sera from a total of 74 clusters consisting of 756 </w:t>
      </w:r>
      <w:r>
        <w:rPr>
          <w:rFonts w:ascii="Times New Roman" w:hAnsi="Times New Roman" w:cs="Times New Roman"/>
          <w:color w:val="111111"/>
        </w:rPr>
        <w:t xml:space="preserve">heads of </w:t>
      </w:r>
      <w:r>
        <w:rPr>
          <w:rFonts w:ascii="Times New Roman" w:hAnsi="Times New Roman" w:cs="Times New Roman"/>
          <w:color w:val="222322"/>
        </w:rPr>
        <w:t>cattle from both system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r>
        <w:rPr>
          <w:rFonts w:ascii="Times New Roman" w:hAnsi="Times New Roman" w:cs="Times New Roman"/>
          <w:color w:val="111111"/>
        </w:rPr>
        <w:t xml:space="preserve">[5 herds </w:t>
      </w:r>
      <w:r>
        <w:rPr>
          <w:rFonts w:ascii="Times New Roman" w:hAnsi="Times New Roman" w:cs="Times New Roman"/>
          <w:color w:val="222322"/>
        </w:rPr>
        <w:t xml:space="preserve">consisting 274 animals from </w:t>
      </w:r>
      <w:r>
        <w:rPr>
          <w:rFonts w:ascii="Times New Roman" w:hAnsi="Times New Roman" w:cs="Times New Roman"/>
          <w:color w:val="111111"/>
        </w:rPr>
        <w:t xml:space="preserve">intensive </w:t>
      </w:r>
      <w:r>
        <w:rPr>
          <w:rFonts w:ascii="Times New Roman" w:hAnsi="Times New Roman" w:cs="Times New Roman"/>
          <w:color w:val="222322"/>
        </w:rPr>
        <w:t xml:space="preserve">system and 69 </w:t>
      </w:r>
      <w:r>
        <w:rPr>
          <w:rFonts w:ascii="Times New Roman" w:hAnsi="Times New Roman" w:cs="Times New Roman"/>
          <w:color w:val="111111"/>
        </w:rPr>
        <w:t xml:space="preserve">herds </w:t>
      </w:r>
      <w:r>
        <w:rPr>
          <w:rFonts w:ascii="Times New Roman" w:hAnsi="Times New Roman" w:cs="Times New Roman"/>
          <w:color w:val="222322"/>
        </w:rPr>
        <w:t xml:space="preserve">consisting 482 </w:t>
      </w:r>
      <w:r>
        <w:rPr>
          <w:rFonts w:ascii="Times New Roman" w:hAnsi="Times New Roman" w:cs="Times New Roman"/>
          <w:color w:val="111111"/>
        </w:rPr>
        <w:t xml:space="preserve">heads </w:t>
      </w:r>
      <w:r>
        <w:rPr>
          <w:rFonts w:ascii="Times New Roman" w:hAnsi="Times New Roman" w:cs="Times New Roman"/>
          <w:color w:val="222322"/>
        </w:rPr>
        <w:t>of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cattle</w:t>
      </w:r>
      <w:proofErr w:type="gramEnd"/>
      <w:r>
        <w:rPr>
          <w:rFonts w:ascii="Times New Roman" w:hAnsi="Times New Roman" w:cs="Times New Roman"/>
          <w:color w:val="222322"/>
        </w:rPr>
        <w:t xml:space="preserve"> from extensive system (mixed crop-livestock </w:t>
      </w:r>
      <w:r>
        <w:rPr>
          <w:rFonts w:ascii="Times New Roman" w:hAnsi="Times New Roman" w:cs="Times New Roman"/>
          <w:color w:val="111111"/>
        </w:rPr>
        <w:t xml:space="preserve">production)] </w:t>
      </w:r>
      <w:r>
        <w:rPr>
          <w:rFonts w:ascii="Times New Roman" w:hAnsi="Times New Roman" w:cs="Times New Roman"/>
          <w:color w:val="222322"/>
        </w:rPr>
        <w:t>were collected. And on the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bases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of convenience </w:t>
      </w:r>
      <w:r>
        <w:rPr>
          <w:rFonts w:ascii="Times New Roman" w:hAnsi="Times New Roman" w:cs="Times New Roman"/>
          <w:color w:val="111111"/>
        </w:rPr>
        <w:t xml:space="preserve">sampling technique, </w:t>
      </w:r>
      <w:r>
        <w:rPr>
          <w:rFonts w:ascii="Times New Roman" w:hAnsi="Times New Roman" w:cs="Times New Roman"/>
          <w:color w:val="222322"/>
        </w:rPr>
        <w:t xml:space="preserve">sera from a </w:t>
      </w:r>
      <w:r>
        <w:rPr>
          <w:rFonts w:ascii="Times New Roman" w:hAnsi="Times New Roman" w:cs="Times New Roman"/>
          <w:color w:val="111111"/>
        </w:rPr>
        <w:t xml:space="preserve">total </w:t>
      </w:r>
      <w:r>
        <w:rPr>
          <w:rFonts w:ascii="Times New Roman" w:hAnsi="Times New Roman" w:cs="Times New Roman"/>
          <w:color w:val="222322"/>
        </w:rPr>
        <w:t xml:space="preserve">of </w:t>
      </w:r>
      <w:r>
        <w:rPr>
          <w:rFonts w:ascii="Times New Roman" w:hAnsi="Times New Roman" w:cs="Times New Roman"/>
          <w:color w:val="111111"/>
        </w:rPr>
        <w:t xml:space="preserve">183 human </w:t>
      </w:r>
      <w:r>
        <w:rPr>
          <w:rFonts w:ascii="Times New Roman" w:hAnsi="Times New Roman" w:cs="Times New Roman"/>
          <w:color w:val="222322"/>
        </w:rPr>
        <w:t>subjects (35 from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individuals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working </w:t>
      </w:r>
      <w:r>
        <w:rPr>
          <w:rFonts w:ascii="Times New Roman" w:hAnsi="Times New Roman" w:cs="Times New Roman"/>
          <w:color w:val="111111"/>
        </w:rPr>
        <w:t xml:space="preserve">in </w:t>
      </w:r>
      <w:r>
        <w:rPr>
          <w:rFonts w:ascii="Times New Roman" w:hAnsi="Times New Roman" w:cs="Times New Roman"/>
          <w:color w:val="222322"/>
        </w:rPr>
        <w:t xml:space="preserve">government dairy farm/vet </w:t>
      </w:r>
      <w:r>
        <w:rPr>
          <w:rFonts w:ascii="Times New Roman" w:hAnsi="Times New Roman" w:cs="Times New Roman"/>
          <w:color w:val="111111"/>
        </w:rPr>
        <w:t xml:space="preserve">lab </w:t>
      </w:r>
      <w:r>
        <w:rPr>
          <w:rFonts w:ascii="Times New Roman" w:hAnsi="Times New Roman" w:cs="Times New Roman"/>
          <w:color w:val="222322"/>
        </w:rPr>
        <w:t xml:space="preserve">and </w:t>
      </w:r>
      <w:r>
        <w:rPr>
          <w:rFonts w:ascii="Times New Roman" w:hAnsi="Times New Roman" w:cs="Times New Roman"/>
          <w:color w:val="111111"/>
        </w:rPr>
        <w:t xml:space="preserve">the </w:t>
      </w:r>
      <w:r>
        <w:rPr>
          <w:rFonts w:ascii="Times New Roman" w:hAnsi="Times New Roman" w:cs="Times New Roman"/>
          <w:color w:val="222322"/>
        </w:rPr>
        <w:t xml:space="preserve">rest </w:t>
      </w:r>
      <w:r>
        <w:rPr>
          <w:rFonts w:ascii="Times New Roman" w:hAnsi="Times New Roman" w:cs="Times New Roman"/>
          <w:color w:val="111111"/>
        </w:rPr>
        <w:t xml:space="preserve">148 </w:t>
      </w:r>
      <w:r>
        <w:rPr>
          <w:rFonts w:ascii="Times New Roman" w:hAnsi="Times New Roman" w:cs="Times New Roman"/>
          <w:color w:val="222322"/>
        </w:rPr>
        <w:t>from general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population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or out-patients who came </w:t>
      </w:r>
      <w:r>
        <w:rPr>
          <w:rFonts w:ascii="Times New Roman" w:hAnsi="Times New Roman" w:cs="Times New Roman"/>
          <w:color w:val="111111"/>
        </w:rPr>
        <w:t xml:space="preserve">to health </w:t>
      </w:r>
      <w:proofErr w:type="spellStart"/>
      <w:r>
        <w:rPr>
          <w:rFonts w:ascii="Times New Roman" w:hAnsi="Times New Roman" w:cs="Times New Roman"/>
          <w:color w:val="222322"/>
        </w:rPr>
        <w:t>centers</w:t>
      </w:r>
      <w:proofErr w:type="spellEnd"/>
      <w:r>
        <w:rPr>
          <w:rFonts w:ascii="Times New Roman" w:hAnsi="Times New Roman" w:cs="Times New Roman"/>
          <w:color w:val="222322"/>
        </w:rPr>
        <w:t xml:space="preserve"> within </w:t>
      </w:r>
      <w:r>
        <w:rPr>
          <w:rFonts w:ascii="Times New Roman" w:hAnsi="Times New Roman" w:cs="Times New Roman"/>
          <w:color w:val="111111"/>
        </w:rPr>
        <w:t xml:space="preserve">the </w:t>
      </w:r>
      <w:r>
        <w:rPr>
          <w:rFonts w:ascii="Times New Roman" w:hAnsi="Times New Roman" w:cs="Times New Roman"/>
          <w:color w:val="222322"/>
        </w:rPr>
        <w:t>zone) were collected. All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cattle</w:t>
      </w:r>
      <w:proofErr w:type="gramEnd"/>
      <w:r>
        <w:rPr>
          <w:rFonts w:ascii="Times New Roman" w:hAnsi="Times New Roman" w:cs="Times New Roman"/>
          <w:color w:val="222322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and human </w:t>
      </w:r>
      <w:r>
        <w:rPr>
          <w:rFonts w:ascii="Times New Roman" w:hAnsi="Times New Roman" w:cs="Times New Roman"/>
          <w:color w:val="222322"/>
        </w:rPr>
        <w:t>sera were screened serologically by Rose Bengal Plate Test (RBPT) and sera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found</w:t>
      </w:r>
      <w:proofErr w:type="gramEnd"/>
      <w:r>
        <w:rPr>
          <w:rFonts w:ascii="Times New Roman" w:hAnsi="Times New Roman" w:cs="Times New Roman"/>
          <w:color w:val="222322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positive </w:t>
      </w:r>
      <w:r>
        <w:rPr>
          <w:rFonts w:ascii="Times New Roman" w:hAnsi="Times New Roman" w:cs="Times New Roman"/>
          <w:color w:val="222322"/>
        </w:rPr>
        <w:t xml:space="preserve">on RBPT were </w:t>
      </w:r>
      <w:r>
        <w:rPr>
          <w:rFonts w:ascii="Times New Roman" w:hAnsi="Times New Roman" w:cs="Times New Roman"/>
          <w:color w:val="111111"/>
        </w:rPr>
        <w:t xml:space="preserve">retested by </w:t>
      </w:r>
      <w:r>
        <w:rPr>
          <w:rFonts w:ascii="Times New Roman" w:hAnsi="Times New Roman" w:cs="Times New Roman"/>
          <w:color w:val="222322"/>
        </w:rPr>
        <w:t xml:space="preserve">Complement Fixation </w:t>
      </w:r>
      <w:r>
        <w:rPr>
          <w:rFonts w:ascii="Times New Roman" w:hAnsi="Times New Roman" w:cs="Times New Roman"/>
          <w:color w:val="111111"/>
        </w:rPr>
        <w:t xml:space="preserve">Test </w:t>
      </w:r>
      <w:r>
        <w:rPr>
          <w:rFonts w:ascii="Times New Roman" w:hAnsi="Times New Roman" w:cs="Times New Roman"/>
          <w:color w:val="222322"/>
        </w:rPr>
        <w:t xml:space="preserve">(CFT). </w:t>
      </w:r>
      <w:r>
        <w:rPr>
          <w:rFonts w:ascii="Times New Roman" w:hAnsi="Times New Roman" w:cs="Times New Roman"/>
          <w:color w:val="111111"/>
        </w:rPr>
        <w:t xml:space="preserve">Thus, </w:t>
      </w:r>
      <w:r>
        <w:rPr>
          <w:rFonts w:ascii="Times New Roman" w:hAnsi="Times New Roman" w:cs="Times New Roman"/>
          <w:color w:val="222322"/>
        </w:rPr>
        <w:t>from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222322"/>
        </w:rPr>
        <w:t xml:space="preserve">RBPT </w:t>
      </w:r>
      <w:r>
        <w:rPr>
          <w:rFonts w:ascii="Times New Roman" w:hAnsi="Times New Roman" w:cs="Times New Roman"/>
          <w:color w:val="111111"/>
        </w:rPr>
        <w:t xml:space="preserve">and </w:t>
      </w:r>
      <w:r>
        <w:rPr>
          <w:rFonts w:ascii="Times New Roman" w:hAnsi="Times New Roman" w:cs="Times New Roman"/>
          <w:color w:val="222322"/>
        </w:rPr>
        <w:t xml:space="preserve">CFT </w:t>
      </w:r>
      <w:r>
        <w:rPr>
          <w:rFonts w:ascii="Times New Roman" w:hAnsi="Times New Roman" w:cs="Times New Roman"/>
          <w:color w:val="111111"/>
        </w:rPr>
        <w:t xml:space="preserve">results, herd and </w:t>
      </w:r>
      <w:r>
        <w:rPr>
          <w:rFonts w:ascii="Times New Roman" w:hAnsi="Times New Roman" w:cs="Times New Roman"/>
          <w:color w:val="222322"/>
        </w:rPr>
        <w:t xml:space="preserve">animal </w:t>
      </w:r>
      <w:r>
        <w:rPr>
          <w:rFonts w:ascii="Times New Roman" w:hAnsi="Times New Roman" w:cs="Times New Roman"/>
          <w:color w:val="111111"/>
        </w:rPr>
        <w:t xml:space="preserve">level </w:t>
      </w:r>
      <w:proofErr w:type="spellStart"/>
      <w:r>
        <w:rPr>
          <w:rFonts w:ascii="Times New Roman" w:hAnsi="Times New Roman" w:cs="Times New Roman"/>
          <w:color w:val="222322"/>
        </w:rPr>
        <w:t>seroprevalence</w:t>
      </w:r>
      <w:proofErr w:type="spellEnd"/>
      <w:r>
        <w:rPr>
          <w:rFonts w:ascii="Times New Roman" w:hAnsi="Times New Roman" w:cs="Times New Roman"/>
          <w:color w:val="222322"/>
        </w:rPr>
        <w:t xml:space="preserve"> were 9.5% (95% CI: 2</w:t>
      </w:r>
      <w:r>
        <w:rPr>
          <w:rFonts w:ascii="Times New Roman" w:hAnsi="Times New Roman" w:cs="Times New Roman"/>
          <w:color w:val="494A47"/>
        </w:rPr>
        <w:t>.</w:t>
      </w:r>
      <w:r>
        <w:rPr>
          <w:rFonts w:ascii="Times New Roman" w:hAnsi="Times New Roman" w:cs="Times New Roman"/>
          <w:color w:val="222322"/>
        </w:rPr>
        <w:t xml:space="preserve">8 </w:t>
      </w:r>
      <w:r>
        <w:rPr>
          <w:rFonts w:ascii="Times New Roman" w:hAnsi="Times New Roman" w:cs="Times New Roman"/>
          <w:color w:val="111111"/>
        </w:rPr>
        <w:t>- 16.2)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gramStart"/>
      <w:r>
        <w:rPr>
          <w:rFonts w:ascii="Times New Roman" w:hAnsi="Times New Roman" w:cs="Times New Roman"/>
          <w:color w:val="222322"/>
        </w:rPr>
        <w:t>and</w:t>
      </w:r>
      <w:proofErr w:type="gramEnd"/>
      <w:r>
        <w:rPr>
          <w:rFonts w:ascii="Times New Roman" w:hAnsi="Times New Roman" w:cs="Times New Roman"/>
          <w:color w:val="222322"/>
        </w:rPr>
        <w:t xml:space="preserve"> 2.6% (95% CI: 1.5 </w:t>
      </w:r>
      <w:r>
        <w:rPr>
          <w:rFonts w:ascii="Times New Roman" w:hAnsi="Times New Roman" w:cs="Times New Roman"/>
          <w:color w:val="111111"/>
        </w:rPr>
        <w:t xml:space="preserve">- </w:t>
      </w:r>
      <w:r>
        <w:rPr>
          <w:rFonts w:ascii="Times New Roman" w:hAnsi="Times New Roman" w:cs="Times New Roman"/>
          <w:color w:val="222322"/>
        </w:rPr>
        <w:t xml:space="preserve">3.7) </w:t>
      </w:r>
      <w:r>
        <w:rPr>
          <w:rFonts w:ascii="Times New Roman" w:hAnsi="Times New Roman" w:cs="Times New Roman"/>
          <w:color w:val="111111"/>
        </w:rPr>
        <w:t xml:space="preserve">respectively </w:t>
      </w:r>
      <w:r>
        <w:rPr>
          <w:rFonts w:ascii="Times New Roman" w:hAnsi="Times New Roman" w:cs="Times New Roman"/>
          <w:color w:val="222322"/>
        </w:rPr>
        <w:t>without considering systems</w:t>
      </w:r>
      <w:r>
        <w:rPr>
          <w:rFonts w:ascii="Times New Roman" w:hAnsi="Times New Roman" w:cs="Times New Roman"/>
          <w:color w:val="494A47"/>
        </w:rPr>
        <w:t xml:space="preserve">. </w:t>
      </w:r>
      <w:r w:rsidR="003A3F4F">
        <w:rPr>
          <w:rFonts w:ascii="Times New Roman" w:hAnsi="Times New Roman" w:cs="Times New Roman"/>
          <w:color w:val="222322"/>
        </w:rPr>
        <w:t>H</w:t>
      </w:r>
      <w:r>
        <w:rPr>
          <w:rFonts w:ascii="Times New Roman" w:hAnsi="Times New Roman" w:cs="Times New Roman"/>
          <w:color w:val="222322"/>
        </w:rPr>
        <w:t xml:space="preserve">erd </w:t>
      </w:r>
      <w:r>
        <w:rPr>
          <w:rFonts w:ascii="Times New Roman" w:hAnsi="Times New Roman" w:cs="Times New Roman"/>
          <w:color w:val="111111"/>
        </w:rPr>
        <w:t>level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spellStart"/>
      <w:proofErr w:type="gramStart"/>
      <w:r>
        <w:rPr>
          <w:rFonts w:ascii="Times New Roman" w:hAnsi="Times New Roman" w:cs="Times New Roman"/>
          <w:color w:val="222322"/>
        </w:rPr>
        <w:t>seroprevalences</w:t>
      </w:r>
      <w:proofErr w:type="spellEnd"/>
      <w:proofErr w:type="gramEnd"/>
      <w:r>
        <w:rPr>
          <w:rFonts w:ascii="Times New Roman" w:hAnsi="Times New Roman" w:cs="Times New Roman"/>
          <w:color w:val="222322"/>
        </w:rPr>
        <w:t xml:space="preserve"> were </w:t>
      </w:r>
      <w:r>
        <w:rPr>
          <w:rFonts w:ascii="Times New Roman" w:hAnsi="Times New Roman" w:cs="Times New Roman"/>
          <w:color w:val="111111"/>
        </w:rPr>
        <w:t xml:space="preserve">40% </w:t>
      </w:r>
      <w:r>
        <w:rPr>
          <w:rFonts w:ascii="Times New Roman" w:hAnsi="Times New Roman" w:cs="Times New Roman"/>
          <w:color w:val="222322"/>
        </w:rPr>
        <w:t xml:space="preserve">(95% C1: </w:t>
      </w:r>
      <w:r>
        <w:rPr>
          <w:rFonts w:ascii="Times New Roman" w:hAnsi="Times New Roman" w:cs="Times New Roman"/>
          <w:color w:val="111111"/>
        </w:rPr>
        <w:t xml:space="preserve">0.0 </w:t>
      </w:r>
      <w:r>
        <w:rPr>
          <w:rFonts w:ascii="Times New Roman" w:hAnsi="Times New Roman" w:cs="Times New Roman"/>
          <w:color w:val="222322"/>
        </w:rPr>
        <w:t xml:space="preserve">- 80.0) </w:t>
      </w:r>
      <w:r>
        <w:rPr>
          <w:rFonts w:ascii="Times New Roman" w:hAnsi="Times New Roman" w:cs="Times New Roman"/>
          <w:color w:val="111111"/>
        </w:rPr>
        <w:t xml:space="preserve">in intensive </w:t>
      </w:r>
      <w:r>
        <w:rPr>
          <w:rFonts w:ascii="Times New Roman" w:hAnsi="Times New Roman" w:cs="Times New Roman"/>
          <w:color w:val="222322"/>
        </w:rPr>
        <w:t xml:space="preserve">system and 7.3% (95% CI: </w:t>
      </w:r>
      <w:r>
        <w:rPr>
          <w:rFonts w:ascii="Times New Roman" w:hAnsi="Times New Roman" w:cs="Times New Roman"/>
          <w:color w:val="111111"/>
        </w:rPr>
        <w:t>1.1 -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r>
        <w:rPr>
          <w:rFonts w:ascii="Times New Roman" w:hAnsi="Times New Roman" w:cs="Times New Roman"/>
          <w:color w:val="111111"/>
        </w:rPr>
        <w:t xml:space="preserve">13.3) in </w:t>
      </w:r>
      <w:r>
        <w:rPr>
          <w:rFonts w:ascii="Times New Roman" w:hAnsi="Times New Roman" w:cs="Times New Roman"/>
          <w:color w:val="222322"/>
        </w:rPr>
        <w:t xml:space="preserve">extensive </w:t>
      </w:r>
      <w:proofErr w:type="gramStart"/>
      <w:r>
        <w:rPr>
          <w:rFonts w:ascii="Times New Roman" w:hAnsi="Times New Roman" w:cs="Times New Roman"/>
          <w:color w:val="222322"/>
        </w:rPr>
        <w:t xml:space="preserve">system </w:t>
      </w:r>
      <w:r>
        <w:rPr>
          <w:rFonts w:ascii="Times New Roman" w:hAnsi="Times New Roman" w:cs="Times New Roman"/>
          <w:color w:val="494A47"/>
        </w:rPr>
        <w:t>.</w:t>
      </w:r>
      <w:proofErr w:type="gramEnd"/>
      <w:r>
        <w:rPr>
          <w:rFonts w:ascii="Times New Roman" w:hAnsi="Times New Roman" w:cs="Times New Roman"/>
          <w:color w:val="494A47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The animal </w:t>
      </w:r>
      <w:r>
        <w:rPr>
          <w:rFonts w:ascii="Times New Roman" w:hAnsi="Times New Roman" w:cs="Times New Roman"/>
          <w:color w:val="111111"/>
        </w:rPr>
        <w:t xml:space="preserve">level </w:t>
      </w:r>
      <w:proofErr w:type="spellStart"/>
      <w:r>
        <w:rPr>
          <w:rFonts w:ascii="Times New Roman" w:hAnsi="Times New Roman" w:cs="Times New Roman"/>
          <w:color w:val="222322"/>
        </w:rPr>
        <w:t>seroprevalence</w:t>
      </w:r>
      <w:proofErr w:type="spellEnd"/>
      <w:r>
        <w:rPr>
          <w:rFonts w:ascii="Times New Roman" w:hAnsi="Times New Roman" w:cs="Times New Roman"/>
          <w:color w:val="222322"/>
        </w:rPr>
        <w:t xml:space="preserve"> and within-herd </w:t>
      </w:r>
      <w:r>
        <w:rPr>
          <w:rFonts w:ascii="Times New Roman" w:hAnsi="Times New Roman" w:cs="Times New Roman"/>
          <w:color w:val="111111"/>
        </w:rPr>
        <w:t xml:space="preserve">range </w:t>
      </w:r>
      <w:r>
        <w:rPr>
          <w:rFonts w:ascii="Times New Roman" w:hAnsi="Times New Roman" w:cs="Times New Roman"/>
          <w:color w:val="222322"/>
        </w:rPr>
        <w:t>of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brucellosis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in cattle in </w:t>
      </w:r>
      <w:r>
        <w:rPr>
          <w:rFonts w:ascii="Times New Roman" w:hAnsi="Times New Roman" w:cs="Times New Roman"/>
          <w:color w:val="111111"/>
        </w:rPr>
        <w:t xml:space="preserve">intensive </w:t>
      </w:r>
      <w:r>
        <w:rPr>
          <w:rFonts w:ascii="Times New Roman" w:hAnsi="Times New Roman" w:cs="Times New Roman"/>
          <w:color w:val="222322"/>
        </w:rPr>
        <w:t xml:space="preserve">system were </w:t>
      </w:r>
      <w:r>
        <w:rPr>
          <w:rFonts w:ascii="Times New Roman" w:hAnsi="Times New Roman" w:cs="Times New Roman"/>
          <w:color w:val="111111"/>
        </w:rPr>
        <w:t xml:space="preserve">4.4% </w:t>
      </w:r>
      <w:r>
        <w:rPr>
          <w:rFonts w:ascii="Times New Roman" w:hAnsi="Times New Roman" w:cs="Times New Roman"/>
          <w:color w:val="222322"/>
        </w:rPr>
        <w:t>(95% C1</w:t>
      </w:r>
      <w:r>
        <w:rPr>
          <w:rFonts w:ascii="Times New Roman" w:hAnsi="Times New Roman" w:cs="Times New Roman"/>
          <w:color w:val="494A47"/>
        </w:rPr>
        <w:t xml:space="preserve">: </w:t>
      </w:r>
      <w:r>
        <w:rPr>
          <w:rFonts w:ascii="Times New Roman" w:hAnsi="Times New Roman" w:cs="Times New Roman"/>
          <w:color w:val="222322"/>
        </w:rPr>
        <w:t xml:space="preserve">2.0 </w:t>
      </w:r>
      <w:r>
        <w:rPr>
          <w:rFonts w:ascii="Times New Roman" w:hAnsi="Times New Roman" w:cs="Times New Roman"/>
          <w:color w:val="111111"/>
        </w:rPr>
        <w:t xml:space="preserve">- </w:t>
      </w:r>
      <w:r>
        <w:rPr>
          <w:rFonts w:ascii="Times New Roman" w:hAnsi="Times New Roman" w:cs="Times New Roman"/>
          <w:color w:val="222322"/>
        </w:rPr>
        <w:t xml:space="preserve">6.8) and 0.0 </w:t>
      </w:r>
      <w:r>
        <w:rPr>
          <w:rFonts w:ascii="Times New Roman" w:hAnsi="Times New Roman" w:cs="Times New Roman"/>
          <w:color w:val="111111"/>
        </w:rPr>
        <w:t xml:space="preserve">- </w:t>
      </w:r>
      <w:r>
        <w:rPr>
          <w:rFonts w:ascii="Times New Roman" w:hAnsi="Times New Roman" w:cs="Times New Roman"/>
          <w:color w:val="222322"/>
        </w:rPr>
        <w:t>7.5%, while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for</w:t>
      </w:r>
      <w:proofErr w:type="gramEnd"/>
      <w:r>
        <w:rPr>
          <w:rFonts w:ascii="Times New Roman" w:hAnsi="Times New Roman" w:cs="Times New Roman"/>
          <w:color w:val="111111"/>
        </w:rPr>
        <w:t xml:space="preserve"> those in </w:t>
      </w:r>
      <w:r>
        <w:rPr>
          <w:rFonts w:ascii="Times New Roman" w:hAnsi="Times New Roman" w:cs="Times New Roman"/>
          <w:color w:val="222322"/>
        </w:rPr>
        <w:t xml:space="preserve">extensive system were </w:t>
      </w:r>
      <w:r>
        <w:rPr>
          <w:rFonts w:ascii="Times New Roman" w:hAnsi="Times New Roman" w:cs="Times New Roman"/>
          <w:color w:val="111111"/>
        </w:rPr>
        <w:t>1</w:t>
      </w:r>
      <w:r>
        <w:rPr>
          <w:rFonts w:ascii="Times New Roman" w:hAnsi="Times New Roman" w:cs="Times New Roman"/>
          <w:color w:val="494A47"/>
        </w:rPr>
        <w:t>.</w:t>
      </w:r>
      <w:r>
        <w:rPr>
          <w:rFonts w:ascii="Times New Roman" w:hAnsi="Times New Roman" w:cs="Times New Roman"/>
          <w:color w:val="222322"/>
        </w:rPr>
        <w:t xml:space="preserve">7% (95% C1: 0.5 </w:t>
      </w:r>
      <w:r>
        <w:rPr>
          <w:rFonts w:ascii="Times New Roman" w:hAnsi="Times New Roman" w:cs="Times New Roman"/>
          <w:color w:val="111111"/>
        </w:rPr>
        <w:t xml:space="preserve">- 2.9) </w:t>
      </w:r>
      <w:r>
        <w:rPr>
          <w:rFonts w:ascii="Times New Roman" w:hAnsi="Times New Roman" w:cs="Times New Roman"/>
          <w:color w:val="222322"/>
        </w:rPr>
        <w:t xml:space="preserve">and </w:t>
      </w:r>
      <w:r>
        <w:rPr>
          <w:rFonts w:ascii="Times New Roman" w:hAnsi="Times New Roman" w:cs="Times New Roman"/>
          <w:color w:val="111111"/>
        </w:rPr>
        <w:t xml:space="preserve">0.0 - </w:t>
      </w:r>
      <w:r>
        <w:rPr>
          <w:rFonts w:ascii="Times New Roman" w:hAnsi="Times New Roman" w:cs="Times New Roman"/>
          <w:color w:val="222322"/>
        </w:rPr>
        <w:t>30%, respectively.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r>
        <w:rPr>
          <w:rFonts w:ascii="Times New Roman" w:hAnsi="Times New Roman" w:cs="Times New Roman"/>
          <w:color w:val="111111"/>
        </w:rPr>
        <w:t xml:space="preserve">According to </w:t>
      </w:r>
      <w:proofErr w:type="spellStart"/>
      <w:r>
        <w:rPr>
          <w:rFonts w:ascii="Times New Roman" w:hAnsi="Times New Roman" w:cs="Times New Roman"/>
          <w:color w:val="111111"/>
        </w:rPr>
        <w:t>univatiate</w:t>
      </w:r>
      <w:proofErr w:type="spellEnd"/>
      <w:r>
        <w:rPr>
          <w:rFonts w:ascii="Times New Roman" w:hAnsi="Times New Roman" w:cs="Times New Roman"/>
          <w:color w:val="111111"/>
        </w:rPr>
        <w:t xml:space="preserve"> logistic </w:t>
      </w:r>
      <w:r>
        <w:rPr>
          <w:rFonts w:ascii="Times New Roman" w:hAnsi="Times New Roman" w:cs="Times New Roman"/>
          <w:color w:val="222322"/>
        </w:rPr>
        <w:t xml:space="preserve">regression </w:t>
      </w:r>
      <w:r>
        <w:rPr>
          <w:rFonts w:ascii="Times New Roman" w:hAnsi="Times New Roman" w:cs="Times New Roman"/>
          <w:color w:val="111111"/>
        </w:rPr>
        <w:t xml:space="preserve">analysis both herd </w:t>
      </w:r>
      <w:r>
        <w:rPr>
          <w:rFonts w:ascii="Times New Roman" w:hAnsi="Times New Roman" w:cs="Times New Roman"/>
          <w:color w:val="222322"/>
        </w:rPr>
        <w:t xml:space="preserve">and animal </w:t>
      </w:r>
      <w:r>
        <w:rPr>
          <w:rFonts w:ascii="Times New Roman" w:hAnsi="Times New Roman" w:cs="Times New Roman"/>
          <w:color w:val="111111"/>
        </w:rPr>
        <w:t xml:space="preserve">level </w:t>
      </w:r>
      <w:proofErr w:type="spellStart"/>
      <w:r>
        <w:rPr>
          <w:rFonts w:ascii="Times New Roman" w:hAnsi="Times New Roman" w:cs="Times New Roman"/>
          <w:color w:val="222322"/>
        </w:rPr>
        <w:t>seroprevalence</w:t>
      </w:r>
      <w:proofErr w:type="spellEnd"/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were</w:t>
      </w:r>
      <w:proofErr w:type="gramEnd"/>
      <w:r>
        <w:rPr>
          <w:rFonts w:ascii="Times New Roman" w:hAnsi="Times New Roman" w:cs="Times New Roman"/>
          <w:color w:val="222322"/>
        </w:rPr>
        <w:t xml:space="preserve"> significantly </w:t>
      </w:r>
      <w:r>
        <w:rPr>
          <w:rFonts w:ascii="Times New Roman" w:hAnsi="Times New Roman" w:cs="Times New Roman"/>
          <w:color w:val="111111"/>
        </w:rPr>
        <w:t xml:space="preserve">higher </w:t>
      </w:r>
      <w:r>
        <w:rPr>
          <w:rFonts w:ascii="Times New Roman" w:hAnsi="Times New Roman" w:cs="Times New Roman"/>
          <w:color w:val="222322"/>
        </w:rPr>
        <w:t xml:space="preserve">(p &lt; </w:t>
      </w:r>
      <w:r>
        <w:rPr>
          <w:rFonts w:ascii="Times New Roman" w:hAnsi="Times New Roman" w:cs="Times New Roman"/>
          <w:color w:val="111111"/>
        </w:rPr>
        <w:t xml:space="preserve">0.05) </w:t>
      </w:r>
      <w:r>
        <w:rPr>
          <w:rFonts w:ascii="Times New Roman" w:hAnsi="Times New Roman" w:cs="Times New Roman"/>
          <w:color w:val="222322"/>
        </w:rPr>
        <w:t xml:space="preserve">in </w:t>
      </w:r>
      <w:r>
        <w:rPr>
          <w:rFonts w:ascii="Times New Roman" w:hAnsi="Times New Roman" w:cs="Times New Roman"/>
          <w:color w:val="111111"/>
        </w:rPr>
        <w:t xml:space="preserve">the intensive </w:t>
      </w:r>
      <w:r>
        <w:rPr>
          <w:rFonts w:ascii="Times New Roman" w:hAnsi="Times New Roman" w:cs="Times New Roman"/>
          <w:color w:val="222322"/>
        </w:rPr>
        <w:t xml:space="preserve">system </w:t>
      </w:r>
      <w:r>
        <w:rPr>
          <w:rFonts w:ascii="Times New Roman" w:hAnsi="Times New Roman" w:cs="Times New Roman"/>
          <w:color w:val="111111"/>
        </w:rPr>
        <w:t xml:space="preserve">than in the </w:t>
      </w:r>
      <w:r>
        <w:rPr>
          <w:rFonts w:ascii="Times New Roman" w:hAnsi="Times New Roman" w:cs="Times New Roman"/>
          <w:color w:val="222322"/>
        </w:rPr>
        <w:t>extensive system.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spellStart"/>
      <w:r>
        <w:rPr>
          <w:rFonts w:ascii="Times New Roman" w:hAnsi="Times New Roman" w:cs="Times New Roman"/>
          <w:color w:val="222322"/>
        </w:rPr>
        <w:t>Univariate</w:t>
      </w:r>
      <w:proofErr w:type="spellEnd"/>
      <w:r>
        <w:rPr>
          <w:rFonts w:ascii="Times New Roman" w:hAnsi="Times New Roman" w:cs="Times New Roman"/>
          <w:color w:val="222322"/>
        </w:rPr>
        <w:t xml:space="preserve"> analysis </w:t>
      </w:r>
      <w:r>
        <w:rPr>
          <w:rFonts w:ascii="Times New Roman" w:hAnsi="Times New Roman" w:cs="Times New Roman"/>
          <w:color w:val="111111"/>
        </w:rPr>
        <w:t xml:space="preserve">revealed that, the </w:t>
      </w:r>
      <w:r>
        <w:rPr>
          <w:rFonts w:ascii="Times New Roman" w:hAnsi="Times New Roman" w:cs="Times New Roman"/>
          <w:color w:val="222322"/>
        </w:rPr>
        <w:t xml:space="preserve">odds of </w:t>
      </w:r>
      <w:r>
        <w:rPr>
          <w:rFonts w:ascii="Times New Roman" w:hAnsi="Times New Roman" w:cs="Times New Roman"/>
          <w:color w:val="111111"/>
        </w:rPr>
        <w:t xml:space="preserve">brucellosis </w:t>
      </w:r>
      <w:r>
        <w:rPr>
          <w:rFonts w:ascii="Times New Roman" w:hAnsi="Times New Roman" w:cs="Times New Roman"/>
          <w:color w:val="222322"/>
        </w:rPr>
        <w:t xml:space="preserve">in </w:t>
      </w:r>
      <w:r>
        <w:rPr>
          <w:rFonts w:ascii="Times New Roman" w:hAnsi="Times New Roman" w:cs="Times New Roman"/>
          <w:color w:val="111111"/>
        </w:rPr>
        <w:t xml:space="preserve">larger herd </w:t>
      </w:r>
      <w:r>
        <w:rPr>
          <w:rFonts w:ascii="Times New Roman" w:hAnsi="Times New Roman" w:cs="Times New Roman"/>
          <w:color w:val="222322"/>
        </w:rPr>
        <w:t xml:space="preserve">size was eleven </w:t>
      </w:r>
      <w:r>
        <w:rPr>
          <w:rFonts w:ascii="Times New Roman" w:hAnsi="Times New Roman" w:cs="Times New Roman"/>
          <w:color w:val="111111"/>
        </w:rPr>
        <w:t>times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color w:val="222322"/>
        </w:rPr>
        <w:t xml:space="preserve">(Odds </w:t>
      </w:r>
      <w:r>
        <w:rPr>
          <w:rFonts w:ascii="Times New Roman" w:hAnsi="Times New Roman" w:cs="Times New Roman"/>
          <w:color w:val="111111"/>
        </w:rPr>
        <w:t xml:space="preserve">ratio </w:t>
      </w:r>
      <w:r>
        <w:rPr>
          <w:rFonts w:ascii="Times New Roman" w:hAnsi="Times New Roman" w:cs="Times New Roman"/>
          <w:color w:val="222322"/>
        </w:rPr>
        <w:t xml:space="preserve">&lt;OR&gt; </w:t>
      </w:r>
      <w:r>
        <w:rPr>
          <w:rFonts w:ascii="Times New Roman" w:hAnsi="Times New Roman" w:cs="Times New Roman"/>
          <w:color w:val="222322"/>
          <w:sz w:val="26"/>
          <w:szCs w:val="26"/>
        </w:rPr>
        <w:t xml:space="preserve">= </w:t>
      </w:r>
      <w:r>
        <w:rPr>
          <w:rFonts w:ascii="Times New Roman" w:hAnsi="Times New Roman" w:cs="Times New Roman"/>
          <w:color w:val="111111"/>
        </w:rPr>
        <w:t xml:space="preserve">11.8) higher than the </w:t>
      </w:r>
      <w:r>
        <w:rPr>
          <w:rFonts w:ascii="Times New Roman" w:hAnsi="Times New Roman" w:cs="Times New Roman"/>
          <w:color w:val="222322"/>
        </w:rPr>
        <w:t xml:space="preserve">smaller </w:t>
      </w:r>
      <w:r>
        <w:rPr>
          <w:rFonts w:ascii="Times New Roman" w:hAnsi="Times New Roman" w:cs="Times New Roman"/>
          <w:color w:val="111111"/>
        </w:rPr>
        <w:t xml:space="preserve">herds and it </w:t>
      </w:r>
      <w:r>
        <w:rPr>
          <w:rFonts w:ascii="Times New Roman" w:hAnsi="Times New Roman" w:cs="Times New Roman"/>
          <w:color w:val="222322"/>
        </w:rPr>
        <w:t xml:space="preserve">was found </w:t>
      </w:r>
      <w:r>
        <w:rPr>
          <w:rFonts w:ascii="Times New Roman" w:hAnsi="Times New Roman" w:cs="Times New Roman"/>
          <w:color w:val="111111"/>
        </w:rPr>
        <w:t xml:space="preserve">also </w:t>
      </w:r>
      <w:r>
        <w:rPr>
          <w:rFonts w:ascii="Times New Roman" w:hAnsi="Times New Roman" w:cs="Times New Roman"/>
          <w:color w:val="222322"/>
        </w:rPr>
        <w:t xml:space="preserve">to </w:t>
      </w:r>
      <w:r>
        <w:rPr>
          <w:rFonts w:ascii="Times New Roman" w:hAnsi="Times New Roman" w:cs="Times New Roman"/>
          <w:color w:val="111111"/>
        </w:rPr>
        <w:t>be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statistically</w:t>
      </w:r>
      <w:proofErr w:type="gramEnd"/>
      <w:r>
        <w:rPr>
          <w:rFonts w:ascii="Times New Roman" w:hAnsi="Times New Roman" w:cs="Times New Roman"/>
          <w:color w:val="222322"/>
        </w:rPr>
        <w:t xml:space="preserve"> </w:t>
      </w:r>
      <w:r>
        <w:rPr>
          <w:rFonts w:ascii="Times New Roman" w:hAnsi="Times New Roman" w:cs="Times New Roman"/>
          <w:color w:val="111111"/>
        </w:rPr>
        <w:t xml:space="preserve">(p </w:t>
      </w:r>
      <w:r>
        <w:rPr>
          <w:rFonts w:ascii="Times New Roman" w:hAnsi="Times New Roman" w:cs="Times New Roman"/>
          <w:color w:val="222322"/>
        </w:rPr>
        <w:t xml:space="preserve">&lt; 0.05) </w:t>
      </w:r>
      <w:r>
        <w:rPr>
          <w:rFonts w:ascii="Times New Roman" w:hAnsi="Times New Roman" w:cs="Times New Roman"/>
          <w:color w:val="111111"/>
        </w:rPr>
        <w:t xml:space="preserve">significant. The </w:t>
      </w:r>
      <w:r>
        <w:rPr>
          <w:rFonts w:ascii="Times New Roman" w:hAnsi="Times New Roman" w:cs="Times New Roman"/>
          <w:color w:val="222322"/>
        </w:rPr>
        <w:t xml:space="preserve">odds </w:t>
      </w:r>
      <w:r>
        <w:rPr>
          <w:rFonts w:ascii="Times New Roman" w:hAnsi="Times New Roman" w:cs="Times New Roman"/>
          <w:color w:val="111111"/>
        </w:rPr>
        <w:t xml:space="preserve">of brucellosis </w:t>
      </w:r>
      <w:r>
        <w:rPr>
          <w:rFonts w:ascii="Times New Roman" w:hAnsi="Times New Roman" w:cs="Times New Roman"/>
          <w:color w:val="222322"/>
        </w:rPr>
        <w:t xml:space="preserve">among older cattle (&gt; </w:t>
      </w:r>
      <w:r>
        <w:rPr>
          <w:rFonts w:ascii="Times New Roman" w:hAnsi="Times New Roman" w:cs="Times New Roman"/>
          <w:color w:val="111111"/>
        </w:rPr>
        <w:t xml:space="preserve">3 </w:t>
      </w:r>
      <w:r>
        <w:rPr>
          <w:rFonts w:ascii="Times New Roman" w:hAnsi="Times New Roman" w:cs="Times New Roman"/>
          <w:color w:val="222322"/>
        </w:rPr>
        <w:t>years) was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also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five </w:t>
      </w:r>
      <w:r>
        <w:rPr>
          <w:rFonts w:ascii="Times New Roman" w:hAnsi="Times New Roman" w:cs="Times New Roman"/>
          <w:color w:val="111111"/>
        </w:rPr>
        <w:t xml:space="preserve">times </w:t>
      </w:r>
      <w:r>
        <w:rPr>
          <w:rFonts w:ascii="Times New Roman" w:hAnsi="Times New Roman" w:cs="Times New Roman"/>
          <w:color w:val="222322"/>
        </w:rPr>
        <w:t xml:space="preserve">(OR </w:t>
      </w:r>
      <w:r>
        <w:rPr>
          <w:rFonts w:ascii="Times New Roman" w:hAnsi="Times New Roman" w:cs="Times New Roman"/>
          <w:color w:val="111111"/>
          <w:sz w:val="26"/>
          <w:szCs w:val="26"/>
        </w:rPr>
        <w:t xml:space="preserve">= </w:t>
      </w:r>
      <w:r>
        <w:rPr>
          <w:rFonts w:ascii="Times New Roman" w:hAnsi="Times New Roman" w:cs="Times New Roman"/>
          <w:color w:val="111111"/>
        </w:rPr>
        <w:t xml:space="preserve">5.00) higher than </w:t>
      </w:r>
      <w:r>
        <w:rPr>
          <w:rFonts w:ascii="Times New Roman" w:hAnsi="Times New Roman" w:cs="Times New Roman"/>
          <w:color w:val="222322"/>
        </w:rPr>
        <w:t xml:space="preserve">cattle aged </w:t>
      </w:r>
      <w:r>
        <w:rPr>
          <w:rFonts w:ascii="Times New Roman" w:hAnsi="Times New Roman" w:cs="Times New Roman"/>
          <w:color w:val="111111"/>
        </w:rPr>
        <w:t xml:space="preserve">under 3 </w:t>
      </w:r>
      <w:r>
        <w:rPr>
          <w:rFonts w:ascii="Times New Roman" w:hAnsi="Times New Roman" w:cs="Times New Roman"/>
          <w:color w:val="222322"/>
        </w:rPr>
        <w:t xml:space="preserve">years for within </w:t>
      </w:r>
      <w:r>
        <w:rPr>
          <w:rFonts w:ascii="Times New Roman" w:hAnsi="Times New Roman" w:cs="Times New Roman"/>
          <w:color w:val="111111"/>
        </w:rPr>
        <w:t xml:space="preserve">intensive </w:t>
      </w:r>
      <w:r>
        <w:rPr>
          <w:rFonts w:ascii="Times New Roman" w:hAnsi="Times New Roman" w:cs="Times New Roman"/>
          <w:color w:val="222322"/>
        </w:rPr>
        <w:t>system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and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was also statistically (P &lt; </w:t>
      </w:r>
      <w:r>
        <w:rPr>
          <w:rFonts w:ascii="Times New Roman" w:hAnsi="Times New Roman" w:cs="Times New Roman"/>
          <w:color w:val="111111"/>
        </w:rPr>
        <w:t xml:space="preserve">0.05) </w:t>
      </w:r>
      <w:r>
        <w:rPr>
          <w:rFonts w:ascii="Times New Roman" w:hAnsi="Times New Roman" w:cs="Times New Roman"/>
          <w:color w:val="222322"/>
        </w:rPr>
        <w:t xml:space="preserve">significant; </w:t>
      </w:r>
      <w:r>
        <w:rPr>
          <w:rFonts w:ascii="Times New Roman" w:hAnsi="Times New Roman" w:cs="Times New Roman"/>
          <w:color w:val="111111"/>
        </w:rPr>
        <w:t xml:space="preserve">but not </w:t>
      </w:r>
      <w:r>
        <w:rPr>
          <w:rFonts w:ascii="Times New Roman" w:hAnsi="Times New Roman" w:cs="Times New Roman"/>
          <w:color w:val="222322"/>
        </w:rPr>
        <w:t xml:space="preserve">significant (p &lt; </w:t>
      </w:r>
      <w:r>
        <w:rPr>
          <w:rFonts w:ascii="Times New Roman" w:hAnsi="Times New Roman" w:cs="Times New Roman"/>
          <w:color w:val="111111"/>
        </w:rPr>
        <w:t xml:space="preserve">0.05) </w:t>
      </w:r>
      <w:r>
        <w:rPr>
          <w:rFonts w:ascii="Times New Roman" w:hAnsi="Times New Roman" w:cs="Times New Roman"/>
          <w:color w:val="222322"/>
        </w:rPr>
        <w:t>for within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gramStart"/>
      <w:r>
        <w:rPr>
          <w:rFonts w:ascii="Times New Roman" w:hAnsi="Times New Roman" w:cs="Times New Roman"/>
          <w:color w:val="222322"/>
        </w:rPr>
        <w:t>extensive</w:t>
      </w:r>
      <w:proofErr w:type="gramEnd"/>
      <w:r>
        <w:rPr>
          <w:rFonts w:ascii="Times New Roman" w:hAnsi="Times New Roman" w:cs="Times New Roman"/>
          <w:color w:val="222322"/>
        </w:rPr>
        <w:t xml:space="preserve"> system. Brucellosis </w:t>
      </w:r>
      <w:proofErr w:type="spellStart"/>
      <w:r>
        <w:rPr>
          <w:rFonts w:ascii="Times New Roman" w:hAnsi="Times New Roman" w:cs="Times New Roman"/>
          <w:color w:val="222322"/>
        </w:rPr>
        <w:t>seropositivity</w:t>
      </w:r>
      <w:proofErr w:type="spellEnd"/>
      <w:r>
        <w:rPr>
          <w:rFonts w:ascii="Times New Roman" w:hAnsi="Times New Roman" w:cs="Times New Roman"/>
          <w:color w:val="222322"/>
        </w:rPr>
        <w:t xml:space="preserve"> was </w:t>
      </w:r>
      <w:r>
        <w:rPr>
          <w:rFonts w:ascii="Times New Roman" w:hAnsi="Times New Roman" w:cs="Times New Roman"/>
          <w:color w:val="111111"/>
        </w:rPr>
        <w:t xml:space="preserve">observed </w:t>
      </w:r>
      <w:r>
        <w:rPr>
          <w:rFonts w:ascii="Times New Roman" w:hAnsi="Times New Roman" w:cs="Times New Roman"/>
          <w:color w:val="222322"/>
        </w:rPr>
        <w:t xml:space="preserve">in </w:t>
      </w:r>
      <w:r>
        <w:rPr>
          <w:rFonts w:ascii="Times New Roman" w:hAnsi="Times New Roman" w:cs="Times New Roman"/>
          <w:color w:val="111111"/>
        </w:rPr>
        <w:t xml:space="preserve">42.9% of </w:t>
      </w:r>
      <w:r>
        <w:rPr>
          <w:rFonts w:ascii="Times New Roman" w:hAnsi="Times New Roman" w:cs="Times New Roman"/>
          <w:color w:val="222322"/>
        </w:rPr>
        <w:t xml:space="preserve">the </w:t>
      </w:r>
      <w:r>
        <w:rPr>
          <w:rFonts w:ascii="Times New Roman" w:hAnsi="Times New Roman" w:cs="Times New Roman"/>
          <w:color w:val="111111"/>
        </w:rPr>
        <w:t xml:space="preserve">herds </w:t>
      </w:r>
      <w:r>
        <w:rPr>
          <w:rFonts w:ascii="Times New Roman" w:hAnsi="Times New Roman" w:cs="Times New Roman"/>
          <w:color w:val="222322"/>
        </w:rPr>
        <w:t xml:space="preserve">with </w:t>
      </w:r>
      <w:proofErr w:type="spellStart"/>
      <w:r>
        <w:rPr>
          <w:rFonts w:ascii="Times New Roman" w:hAnsi="Times New Roman" w:cs="Times New Roman"/>
          <w:color w:val="111111"/>
        </w:rPr>
        <w:t>histOlY</w:t>
      </w:r>
      <w:proofErr w:type="spellEnd"/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of</w:t>
      </w:r>
      <w:proofErr w:type="gramEnd"/>
      <w:r>
        <w:rPr>
          <w:rFonts w:ascii="Times New Roman" w:hAnsi="Times New Roman" w:cs="Times New Roman"/>
          <w:color w:val="111111"/>
        </w:rPr>
        <w:t xml:space="preserve"> previous </w:t>
      </w:r>
      <w:r>
        <w:rPr>
          <w:rFonts w:ascii="Times New Roman" w:hAnsi="Times New Roman" w:cs="Times New Roman"/>
          <w:color w:val="222322"/>
        </w:rPr>
        <w:t xml:space="preserve">abortion (n </w:t>
      </w:r>
      <w:r>
        <w:rPr>
          <w:rFonts w:ascii="Arial" w:hAnsi="Arial" w:cs="Arial"/>
          <w:color w:val="111111"/>
          <w:sz w:val="18"/>
          <w:szCs w:val="18"/>
        </w:rPr>
        <w:t xml:space="preserve">= </w:t>
      </w:r>
      <w:r>
        <w:rPr>
          <w:rFonts w:ascii="Times New Roman" w:hAnsi="Times New Roman" w:cs="Times New Roman"/>
          <w:color w:val="111111"/>
        </w:rPr>
        <w:t xml:space="preserve">7) and </w:t>
      </w:r>
      <w:r>
        <w:rPr>
          <w:rFonts w:ascii="Times New Roman" w:hAnsi="Times New Roman" w:cs="Times New Roman"/>
          <w:color w:val="222322"/>
        </w:rPr>
        <w:t xml:space="preserve">in 6.0% of </w:t>
      </w:r>
      <w:r>
        <w:rPr>
          <w:rFonts w:ascii="Times New Roman" w:hAnsi="Times New Roman" w:cs="Times New Roman"/>
          <w:color w:val="111111"/>
        </w:rPr>
        <w:t xml:space="preserve">the herds </w:t>
      </w:r>
      <w:r>
        <w:rPr>
          <w:rFonts w:ascii="Times New Roman" w:hAnsi="Times New Roman" w:cs="Times New Roman"/>
          <w:color w:val="222322"/>
        </w:rPr>
        <w:t xml:space="preserve">without </w:t>
      </w:r>
      <w:r>
        <w:rPr>
          <w:rFonts w:ascii="Times New Roman" w:hAnsi="Times New Roman" w:cs="Times New Roman"/>
          <w:color w:val="111111"/>
        </w:rPr>
        <w:t xml:space="preserve">previous </w:t>
      </w:r>
      <w:r>
        <w:rPr>
          <w:rFonts w:ascii="Times New Roman" w:hAnsi="Times New Roman" w:cs="Times New Roman"/>
          <w:color w:val="222322"/>
        </w:rPr>
        <w:t xml:space="preserve">abortion (n </w:t>
      </w:r>
      <w:r>
        <w:rPr>
          <w:rFonts w:ascii="Arial" w:hAnsi="Arial" w:cs="Arial"/>
          <w:color w:val="111111"/>
          <w:sz w:val="18"/>
          <w:szCs w:val="18"/>
        </w:rPr>
        <w:t xml:space="preserve">= </w:t>
      </w:r>
      <w:r>
        <w:rPr>
          <w:rFonts w:ascii="Times New Roman" w:hAnsi="Times New Roman" w:cs="Times New Roman"/>
          <w:color w:val="222322"/>
        </w:rPr>
        <w:t>67) with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gramStart"/>
      <w:r>
        <w:rPr>
          <w:rFonts w:ascii="Times New Roman" w:hAnsi="Times New Roman" w:cs="Times New Roman"/>
          <w:color w:val="222322"/>
        </w:rPr>
        <w:t>statistically</w:t>
      </w:r>
      <w:proofErr w:type="gramEnd"/>
      <w:r>
        <w:rPr>
          <w:rFonts w:ascii="Times New Roman" w:hAnsi="Times New Roman" w:cs="Times New Roman"/>
          <w:color w:val="222322"/>
        </w:rPr>
        <w:t xml:space="preserve"> significant </w:t>
      </w:r>
      <w:r>
        <w:rPr>
          <w:rFonts w:ascii="Times New Roman" w:hAnsi="Times New Roman" w:cs="Times New Roman"/>
          <w:color w:val="111111"/>
        </w:rPr>
        <w:t xml:space="preserve">difference (P </w:t>
      </w:r>
      <w:r>
        <w:rPr>
          <w:rFonts w:ascii="Times New Roman" w:hAnsi="Times New Roman" w:cs="Times New Roman"/>
          <w:color w:val="222322"/>
          <w:sz w:val="23"/>
          <w:szCs w:val="23"/>
        </w:rPr>
        <w:t xml:space="preserve">&lt; </w:t>
      </w:r>
      <w:r>
        <w:rPr>
          <w:rFonts w:ascii="Times New Roman" w:hAnsi="Times New Roman" w:cs="Times New Roman"/>
          <w:color w:val="111111"/>
        </w:rPr>
        <w:t>0</w:t>
      </w:r>
      <w:r>
        <w:rPr>
          <w:rFonts w:ascii="Times New Roman" w:hAnsi="Times New Roman" w:cs="Times New Roman"/>
          <w:color w:val="494A47"/>
        </w:rPr>
        <w:t>.</w:t>
      </w:r>
      <w:r w:rsidR="00B429B6">
        <w:rPr>
          <w:rFonts w:ascii="Times New Roman" w:hAnsi="Times New Roman" w:cs="Times New Roman"/>
          <w:color w:val="111111"/>
        </w:rPr>
        <w:t>05) irr</w:t>
      </w:r>
      <w:r>
        <w:rPr>
          <w:rFonts w:ascii="Times New Roman" w:hAnsi="Times New Roman" w:cs="Times New Roman"/>
          <w:color w:val="111111"/>
        </w:rPr>
        <w:t xml:space="preserve">espective of the </w:t>
      </w:r>
      <w:r>
        <w:rPr>
          <w:rFonts w:ascii="Times New Roman" w:hAnsi="Times New Roman" w:cs="Times New Roman"/>
          <w:color w:val="222322"/>
        </w:rPr>
        <w:t xml:space="preserve">system of </w:t>
      </w:r>
      <w:r>
        <w:rPr>
          <w:rFonts w:ascii="Times New Roman" w:hAnsi="Times New Roman" w:cs="Times New Roman"/>
          <w:color w:val="111111"/>
        </w:rPr>
        <w:t>production. In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222322"/>
        </w:rPr>
        <w:t>general</w:t>
      </w:r>
      <w:proofErr w:type="gramEnd"/>
      <w:r>
        <w:rPr>
          <w:rFonts w:ascii="Times New Roman" w:hAnsi="Times New Roman" w:cs="Times New Roman"/>
          <w:color w:val="222322"/>
        </w:rPr>
        <w:t xml:space="preserve">, the </w:t>
      </w:r>
      <w:r>
        <w:rPr>
          <w:rFonts w:ascii="Times New Roman" w:hAnsi="Times New Roman" w:cs="Times New Roman"/>
          <w:color w:val="111111"/>
        </w:rPr>
        <w:t xml:space="preserve">multivariable logistic </w:t>
      </w:r>
      <w:r>
        <w:rPr>
          <w:rFonts w:ascii="Times New Roman" w:hAnsi="Times New Roman" w:cs="Times New Roman"/>
          <w:color w:val="222322"/>
        </w:rPr>
        <w:t xml:space="preserve">regression </w:t>
      </w:r>
      <w:r>
        <w:rPr>
          <w:rFonts w:ascii="Times New Roman" w:hAnsi="Times New Roman" w:cs="Times New Roman"/>
          <w:color w:val="111111"/>
        </w:rPr>
        <w:t xml:space="preserve">model revealed herd </w:t>
      </w:r>
      <w:r>
        <w:rPr>
          <w:rFonts w:ascii="Times New Roman" w:hAnsi="Times New Roman" w:cs="Times New Roman"/>
          <w:color w:val="222322"/>
        </w:rPr>
        <w:t xml:space="preserve">size </w:t>
      </w:r>
      <w:r>
        <w:rPr>
          <w:rFonts w:ascii="Times New Roman" w:hAnsi="Times New Roman" w:cs="Times New Roman"/>
          <w:color w:val="111111"/>
        </w:rPr>
        <w:t xml:space="preserve">to be the major </w:t>
      </w:r>
      <w:r>
        <w:rPr>
          <w:rFonts w:ascii="Times New Roman" w:hAnsi="Times New Roman" w:cs="Times New Roman"/>
          <w:color w:val="222322"/>
        </w:rPr>
        <w:t>risk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111111"/>
        </w:rPr>
        <w:t>factor</w:t>
      </w:r>
      <w:proofErr w:type="gramEnd"/>
      <w:r>
        <w:rPr>
          <w:rFonts w:ascii="Times New Roman" w:hAnsi="Times New Roman" w:cs="Times New Roman"/>
          <w:color w:val="111111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with significant </w:t>
      </w:r>
      <w:r>
        <w:rPr>
          <w:rFonts w:ascii="Times New Roman" w:hAnsi="Times New Roman" w:cs="Times New Roman"/>
          <w:color w:val="111111"/>
        </w:rPr>
        <w:t xml:space="preserve">level (p = 0.01) </w:t>
      </w:r>
      <w:r>
        <w:rPr>
          <w:rFonts w:ascii="Times New Roman" w:hAnsi="Times New Roman" w:cs="Times New Roman"/>
          <w:color w:val="222322"/>
        </w:rPr>
        <w:t xml:space="preserve">followed </w:t>
      </w:r>
      <w:r>
        <w:rPr>
          <w:rFonts w:ascii="Times New Roman" w:hAnsi="Times New Roman" w:cs="Times New Roman"/>
          <w:color w:val="111111"/>
        </w:rPr>
        <w:t xml:space="preserve">by positive influence of production </w:t>
      </w:r>
      <w:r>
        <w:rPr>
          <w:rFonts w:ascii="Times New Roman" w:hAnsi="Times New Roman" w:cs="Times New Roman"/>
          <w:color w:val="222322"/>
        </w:rPr>
        <w:t>system,</w:t>
      </w:r>
    </w:p>
    <w:p w:rsidR="00ED4D60" w:rsidRDefault="00ED4D60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</w:rPr>
      </w:pPr>
      <w:proofErr w:type="gramStart"/>
      <w:r>
        <w:rPr>
          <w:rFonts w:ascii="Times New Roman" w:hAnsi="Times New Roman" w:cs="Times New Roman"/>
          <w:color w:val="111111"/>
        </w:rPr>
        <w:t>sex</w:t>
      </w:r>
      <w:proofErr w:type="gramEnd"/>
      <w:r>
        <w:rPr>
          <w:rFonts w:ascii="Times New Roman" w:hAnsi="Times New Roman" w:cs="Times New Roman"/>
          <w:color w:val="111111"/>
        </w:rPr>
        <w:t xml:space="preserve"> and age </w:t>
      </w:r>
      <w:r>
        <w:rPr>
          <w:rFonts w:ascii="Times New Roman" w:hAnsi="Times New Roman" w:cs="Times New Roman"/>
          <w:color w:val="222322"/>
        </w:rPr>
        <w:t xml:space="preserve">for </w:t>
      </w:r>
      <w:proofErr w:type="spellStart"/>
      <w:r>
        <w:rPr>
          <w:rFonts w:ascii="Times New Roman" w:hAnsi="Times New Roman" w:cs="Times New Roman"/>
          <w:color w:val="111111"/>
        </w:rPr>
        <w:t>seropositivity</w:t>
      </w:r>
      <w:proofErr w:type="spellEnd"/>
      <w:r>
        <w:rPr>
          <w:rFonts w:ascii="Times New Roman" w:hAnsi="Times New Roman" w:cs="Times New Roman"/>
          <w:color w:val="111111"/>
        </w:rPr>
        <w:t xml:space="preserve"> to </w:t>
      </w:r>
      <w:proofErr w:type="spellStart"/>
      <w:r>
        <w:rPr>
          <w:rFonts w:ascii="Times New Roman" w:hAnsi="Times New Roman" w:cs="Times New Roman"/>
          <w:i/>
          <w:iCs/>
          <w:color w:val="111111"/>
          <w:sz w:val="23"/>
          <w:szCs w:val="23"/>
        </w:rPr>
        <w:t>Brucella</w:t>
      </w:r>
      <w:proofErr w:type="spellEnd"/>
      <w:r>
        <w:rPr>
          <w:rFonts w:ascii="Times New Roman" w:hAnsi="Times New Roman" w:cs="Times New Roman"/>
          <w:i/>
          <w:iCs/>
          <w:color w:val="11111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222322"/>
        </w:rPr>
        <w:t xml:space="preserve">antigens; while </w:t>
      </w:r>
      <w:r>
        <w:rPr>
          <w:rFonts w:ascii="Times New Roman" w:hAnsi="Times New Roman" w:cs="Times New Roman"/>
          <w:color w:val="111111"/>
        </w:rPr>
        <w:t>breed had no influence to</w:t>
      </w:r>
      <w:r w:rsidR="00EE2E41" w:rsidRPr="00EE2E41">
        <w:rPr>
          <w:rFonts w:ascii="Times New Roman" w:hAnsi="Times New Roman" w:cs="Times New Roman"/>
          <w:color w:val="111111"/>
        </w:rPr>
        <w:t xml:space="preserve"> </w:t>
      </w:r>
      <w:proofErr w:type="spellStart"/>
      <w:r w:rsidR="00EE2E41">
        <w:rPr>
          <w:rFonts w:ascii="Times New Roman" w:hAnsi="Times New Roman" w:cs="Times New Roman"/>
          <w:color w:val="111111"/>
        </w:rPr>
        <w:t>seropositivity</w:t>
      </w:r>
      <w:proofErr w:type="spellEnd"/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r>
        <w:rPr>
          <w:rFonts w:ascii="Times New Roman" w:hAnsi="Times New Roman" w:cs="Times New Roman"/>
          <w:color w:val="151517"/>
          <w:sz w:val="21"/>
          <w:szCs w:val="21"/>
        </w:rPr>
        <w:t xml:space="preserve">An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overall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human </w:t>
      </w: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 xml:space="preserve">brucellosis </w:t>
      </w:r>
      <w:r>
        <w:rPr>
          <w:rFonts w:ascii="HiddenHorzOCR" w:eastAsia="HiddenHorzOCR" w:hAnsi="Times New Roman" w:cs="HiddenHorzOCR"/>
          <w:color w:val="151517"/>
        </w:rPr>
        <w:t xml:space="preserve"> </w:t>
      </w:r>
      <w:proofErr w:type="spellStart"/>
      <w:r>
        <w:rPr>
          <w:rFonts w:ascii="HiddenHorzOCR" w:eastAsia="HiddenHorzOCR" w:hAnsi="Times New Roman" w:cs="HiddenHorzOCR"/>
          <w:color w:val="151517"/>
        </w:rPr>
        <w:t>seroprevalence</w:t>
      </w:r>
      <w:proofErr w:type="spellEnd"/>
      <w:proofErr w:type="gramEnd"/>
      <w:r>
        <w:rPr>
          <w:rFonts w:ascii="HiddenHorzOCR" w:eastAsia="HiddenHorzOCR" w:hAnsi="Times New Roman" w:cs="HiddenHorzOCR"/>
          <w:color w:val="151517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of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2.2%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(95% C1: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1.6 - 2.8) was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estimated </w:t>
      </w:r>
      <w:r>
        <w:rPr>
          <w:rFonts w:ascii="Times New Roman" w:hAnsi="Times New Roman" w:cs="Times New Roman"/>
          <w:color w:val="151517"/>
          <w:sz w:val="21"/>
          <w:szCs w:val="21"/>
        </w:rPr>
        <w:t>in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this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study. Higher seroprevalence-II.4%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(95%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C1: 0.9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- 21.9) with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significant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level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(p </w:t>
      </w:r>
      <w:r>
        <w:rPr>
          <w:rFonts w:ascii="Arial" w:hAnsi="Arial" w:cs="Arial"/>
          <w:color w:val="2B2B2C"/>
          <w:sz w:val="23"/>
          <w:szCs w:val="23"/>
        </w:rPr>
        <w:t xml:space="preserve">&lt; </w:t>
      </w:r>
      <w:r>
        <w:rPr>
          <w:rFonts w:ascii="Times New Roman" w:hAnsi="Times New Roman" w:cs="Times New Roman"/>
          <w:color w:val="151517"/>
          <w:sz w:val="21"/>
          <w:szCs w:val="21"/>
        </w:rPr>
        <w:t>0.05)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was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recorded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among occupationally exposed group (among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dairy farm/vet lab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workers) </w:t>
      </w:r>
      <w:r>
        <w:rPr>
          <w:rFonts w:ascii="Times New Roman" w:hAnsi="Times New Roman" w:cs="Times New Roman"/>
          <w:color w:val="151517"/>
          <w:sz w:val="21"/>
          <w:szCs w:val="21"/>
        </w:rPr>
        <w:t>than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among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general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population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owing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to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their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definite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contact with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the infected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cattle </w:t>
      </w:r>
      <w:r>
        <w:rPr>
          <w:rFonts w:ascii="Times New Roman" w:hAnsi="Times New Roman" w:cs="Times New Roman"/>
          <w:color w:val="151517"/>
          <w:sz w:val="21"/>
          <w:szCs w:val="21"/>
        </w:rPr>
        <w:t>herd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confirmed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by this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study.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Specific duties of the </w:t>
      </w:r>
      <w:proofErr w:type="spellStart"/>
      <w:r>
        <w:rPr>
          <w:rFonts w:ascii="Times New Roman" w:hAnsi="Times New Roman" w:cs="Times New Roman"/>
          <w:color w:val="151517"/>
          <w:sz w:val="21"/>
          <w:szCs w:val="21"/>
        </w:rPr>
        <w:t>seroreactor</w:t>
      </w:r>
      <w:proofErr w:type="spell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individuals were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two </w:t>
      </w:r>
      <w:proofErr w:type="spellStart"/>
      <w:r>
        <w:rPr>
          <w:rFonts w:ascii="Times New Roman" w:hAnsi="Times New Roman" w:cs="Times New Roman"/>
          <w:color w:val="151517"/>
          <w:sz w:val="21"/>
          <w:szCs w:val="21"/>
        </w:rPr>
        <w:t>milkers</w:t>
      </w:r>
      <w:proofErr w:type="spellEnd"/>
      <w:r>
        <w:rPr>
          <w:rFonts w:ascii="Times New Roman" w:hAnsi="Times New Roman" w:cs="Times New Roman"/>
          <w:color w:val="151517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2B2B2C"/>
          <w:sz w:val="21"/>
          <w:szCs w:val="21"/>
        </w:rPr>
        <w:t>a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barn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cleaner and an animal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health professional. </w:t>
      </w:r>
      <w:proofErr w:type="spellStart"/>
      <w:r>
        <w:rPr>
          <w:rFonts w:ascii="Times New Roman" w:hAnsi="Times New Roman" w:cs="Times New Roman"/>
          <w:color w:val="2B2B2C"/>
          <w:sz w:val="21"/>
          <w:szCs w:val="21"/>
        </w:rPr>
        <w:t>Seroprevalence</w:t>
      </w:r>
      <w:proofErr w:type="spell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in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males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was </w:t>
      </w:r>
      <w:r>
        <w:rPr>
          <w:rFonts w:ascii="Times New Roman" w:hAnsi="Times New Roman" w:cs="Times New Roman"/>
          <w:color w:val="151517"/>
          <w:sz w:val="21"/>
          <w:szCs w:val="21"/>
        </w:rPr>
        <w:t>higher than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females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due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to their occupation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differences that males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are employed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in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such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institutions </w:t>
      </w:r>
      <w:r>
        <w:rPr>
          <w:rFonts w:ascii="Times New Roman" w:hAnsi="Times New Roman" w:cs="Times New Roman"/>
          <w:color w:val="2B2B2C"/>
          <w:sz w:val="21"/>
          <w:szCs w:val="21"/>
        </w:rPr>
        <w:t>than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females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>. Therefore</w:t>
      </w:r>
      <w:r>
        <w:rPr>
          <w:rFonts w:ascii="Times New Roman" w:hAnsi="Times New Roman" w:cs="Times New Roman"/>
          <w:color w:val="4D4E4C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findings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of the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present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study reveal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that human brucellosis in </w:t>
      </w:r>
      <w:proofErr w:type="spellStart"/>
      <w:r>
        <w:rPr>
          <w:rFonts w:ascii="Times New Roman" w:hAnsi="Times New Roman" w:cs="Times New Roman"/>
          <w:color w:val="2B2B2C"/>
          <w:sz w:val="21"/>
          <w:szCs w:val="21"/>
        </w:rPr>
        <w:t>Arsi</w:t>
      </w:r>
      <w:proofErr w:type="spellEnd"/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zone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occupational disease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with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high impact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persons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who,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due to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their </w:t>
      </w:r>
      <w:r>
        <w:rPr>
          <w:rFonts w:ascii="Times New Roman" w:hAnsi="Times New Roman" w:cs="Times New Roman"/>
          <w:color w:val="151517"/>
          <w:sz w:val="21"/>
          <w:szCs w:val="21"/>
        </w:rPr>
        <w:t>profession, are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in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direct contact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with cattle, animal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products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and their environments </w:t>
      </w:r>
      <w:r>
        <w:rPr>
          <w:rFonts w:ascii="Times New Roman" w:hAnsi="Times New Roman" w:cs="Times New Roman"/>
          <w:color w:val="151517"/>
          <w:sz w:val="21"/>
          <w:szCs w:val="21"/>
        </w:rPr>
        <w:t>particularly those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working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under intensive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farm. Owing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to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the statistically significant difference observed in </w:t>
      </w:r>
      <w:r>
        <w:rPr>
          <w:rFonts w:ascii="Times New Roman" w:hAnsi="Times New Roman" w:cs="Times New Roman"/>
          <w:color w:val="151517"/>
          <w:sz w:val="21"/>
          <w:szCs w:val="21"/>
        </w:rPr>
        <w:t>the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seroprevalence</w:t>
      </w:r>
      <w:proofErr w:type="spellEnd"/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of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bovine brucellosis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between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intensive and </w:t>
      </w:r>
      <w:r>
        <w:rPr>
          <w:rFonts w:ascii="Times New Roman" w:hAnsi="Times New Roman" w:cs="Times New Roman"/>
          <w:color w:val="2B2B2C"/>
          <w:sz w:val="21"/>
          <w:szCs w:val="21"/>
        </w:rPr>
        <w:t>extensive systems; and the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seroprevalence</w:t>
      </w:r>
      <w:proofErr w:type="spellEnd"/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of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human brucellosis linked to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occupational exposure </w:t>
      </w:r>
      <w:r>
        <w:rPr>
          <w:rFonts w:ascii="Times New Roman" w:hAnsi="Times New Roman" w:cs="Times New Roman"/>
          <w:color w:val="151517"/>
          <w:sz w:val="21"/>
          <w:szCs w:val="21"/>
        </w:rPr>
        <w:t>to intensive farms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implied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some sort of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different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control strategies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need to be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addressed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in </w:t>
      </w:r>
      <w:proofErr w:type="spellStart"/>
      <w:r>
        <w:rPr>
          <w:rFonts w:ascii="Times New Roman" w:hAnsi="Times New Roman" w:cs="Times New Roman"/>
          <w:color w:val="2B2B2C"/>
          <w:sz w:val="21"/>
          <w:szCs w:val="21"/>
        </w:rPr>
        <w:t>Arsi</w:t>
      </w:r>
      <w:proofErr w:type="spell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zone. Thus,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implementing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 culling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practice in the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extensive system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to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eliminate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existing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low risk </w:t>
      </w:r>
      <w:r>
        <w:rPr>
          <w:rFonts w:ascii="Times New Roman" w:hAnsi="Times New Roman" w:cs="Times New Roman"/>
          <w:color w:val="2B2B2C"/>
          <w:sz w:val="21"/>
          <w:szCs w:val="21"/>
        </w:rPr>
        <w:t>of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151517"/>
          <w:sz w:val="21"/>
          <w:szCs w:val="21"/>
        </w:rPr>
        <w:t>brucellosis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and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targeting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calves in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the intensive </w:t>
      </w:r>
      <w:r>
        <w:rPr>
          <w:rFonts w:ascii="Times New Roman" w:hAnsi="Times New Roman" w:cs="Times New Roman"/>
          <w:color w:val="2B2B2C"/>
          <w:sz w:val="21"/>
          <w:szCs w:val="21"/>
        </w:rPr>
        <w:t>systems for vaccination in addition to culling</w:t>
      </w:r>
    </w:p>
    <w:p w:rsidR="00AB1D27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C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2B2B2C"/>
          <w:sz w:val="21"/>
          <w:szCs w:val="21"/>
        </w:rPr>
        <w:t>reactors</w:t>
      </w:r>
      <w:proofErr w:type="gram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could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minimize the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economic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loss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and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reduce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occupational exposure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in particular </w:t>
      </w:r>
      <w:r>
        <w:rPr>
          <w:rFonts w:ascii="Times New Roman" w:hAnsi="Times New Roman" w:cs="Times New Roman"/>
          <w:color w:val="2B2B2C"/>
          <w:sz w:val="21"/>
          <w:szCs w:val="21"/>
        </w:rPr>
        <w:t>and</w:t>
      </w:r>
    </w:p>
    <w:p w:rsidR="00ED4D60" w:rsidRDefault="00AB1D27" w:rsidP="00AB1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322"/>
        </w:rPr>
      </w:pPr>
      <w:proofErr w:type="gramStart"/>
      <w:r>
        <w:rPr>
          <w:rFonts w:ascii="Times New Roman" w:hAnsi="Times New Roman" w:cs="Times New Roman"/>
          <w:color w:val="60605F"/>
          <w:sz w:val="21"/>
          <w:szCs w:val="21"/>
        </w:rPr>
        <w:t>t</w:t>
      </w:r>
      <w:r>
        <w:rPr>
          <w:rFonts w:ascii="Times New Roman" w:hAnsi="Times New Roman" w:cs="Times New Roman"/>
          <w:color w:val="151517"/>
          <w:sz w:val="21"/>
          <w:szCs w:val="21"/>
        </w:rPr>
        <w:t>he</w:t>
      </w:r>
      <w:proofErr w:type="gram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public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health in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general </w:t>
      </w:r>
      <w:r>
        <w:rPr>
          <w:rFonts w:ascii="Times New Roman" w:hAnsi="Times New Roman" w:cs="Times New Roman"/>
          <w:color w:val="151517"/>
          <w:sz w:val="21"/>
          <w:szCs w:val="21"/>
        </w:rPr>
        <w:t xml:space="preserve">through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production and </w:t>
      </w:r>
      <w:proofErr w:type="spellStart"/>
      <w:r>
        <w:rPr>
          <w:rFonts w:ascii="Times New Roman" w:hAnsi="Times New Roman" w:cs="Times New Roman"/>
          <w:color w:val="151517"/>
          <w:sz w:val="21"/>
          <w:szCs w:val="21"/>
        </w:rPr>
        <w:t>distTibution</w:t>
      </w:r>
      <w:proofErr w:type="spellEnd"/>
      <w:r>
        <w:rPr>
          <w:rFonts w:ascii="Times New Roman" w:hAnsi="Times New Roman" w:cs="Times New Roman"/>
          <w:color w:val="151517"/>
          <w:sz w:val="21"/>
          <w:szCs w:val="21"/>
        </w:rPr>
        <w:t xml:space="preserve"> of </w:t>
      </w:r>
      <w:r>
        <w:rPr>
          <w:rFonts w:ascii="Times New Roman" w:hAnsi="Times New Roman" w:cs="Times New Roman"/>
          <w:color w:val="2B2B2C"/>
          <w:sz w:val="21"/>
          <w:szCs w:val="21"/>
        </w:rPr>
        <w:t xml:space="preserve">safe </w:t>
      </w:r>
      <w:proofErr w:type="spellStart"/>
      <w:r>
        <w:rPr>
          <w:rFonts w:ascii="Times New Roman" w:hAnsi="Times New Roman" w:cs="Times New Roman"/>
          <w:color w:val="2B2B2C"/>
          <w:sz w:val="21"/>
          <w:szCs w:val="21"/>
        </w:rPr>
        <w:t>agricultmal</w:t>
      </w:r>
      <w:proofErr w:type="spellEnd"/>
      <w:r>
        <w:rPr>
          <w:rFonts w:ascii="Times New Roman" w:hAnsi="Times New Roman" w:cs="Times New Roman"/>
          <w:color w:val="2B2B2C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51517"/>
          <w:sz w:val="21"/>
          <w:szCs w:val="21"/>
        </w:rPr>
        <w:t>product</w:t>
      </w:r>
      <w:r w:rsidR="00ED4D60">
        <w:rPr>
          <w:rFonts w:ascii="Times New Roman" w:hAnsi="Times New Roman" w:cs="Times New Roman"/>
          <w:color w:val="222322"/>
        </w:rPr>
        <w:t>.</w:t>
      </w:r>
    </w:p>
    <w:p w:rsidR="003C4E27" w:rsidRDefault="003C4E27" w:rsidP="003C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517"/>
          <w:sz w:val="21"/>
          <w:szCs w:val="21"/>
        </w:rPr>
      </w:pPr>
      <w:r>
        <w:rPr>
          <w:rFonts w:ascii="Times New Roman" w:hAnsi="Times New Roman" w:cs="Times New Roman"/>
          <w:color w:val="151517"/>
          <w:sz w:val="21"/>
          <w:szCs w:val="21"/>
        </w:rPr>
        <w:t>.</w:t>
      </w:r>
    </w:p>
    <w:p w:rsidR="003C4E27" w:rsidRPr="00ED4D60" w:rsidRDefault="00F67B5A" w:rsidP="003C4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B2B2C"/>
        </w:rPr>
      </w:pPr>
      <w:proofErr w:type="spellStart"/>
      <w:proofErr w:type="gramStart"/>
      <w:r>
        <w:rPr>
          <w:rFonts w:ascii="Times New Roman" w:hAnsi="Times New Roman" w:cs="Times New Roman"/>
          <w:color w:val="18181A"/>
          <w:sz w:val="24"/>
          <w:szCs w:val="24"/>
        </w:rPr>
        <w:t>Yohannes</w:t>
      </w:r>
      <w:proofErr w:type="spellEnd"/>
      <w:r>
        <w:rPr>
          <w:rFonts w:ascii="Times New Roman" w:hAnsi="Times New Roman" w:cs="Times New Roman"/>
          <w:color w:val="18181A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18181A"/>
          <w:sz w:val="24"/>
          <w:szCs w:val="24"/>
        </w:rPr>
        <w:t>Tsegaye</w:t>
      </w:r>
      <w:proofErr w:type="spellEnd"/>
      <w:proofErr w:type="gramEnd"/>
    </w:p>
    <w:p w:rsidR="00F67B5A" w:rsidRDefault="00F67B5A" w:rsidP="00ED4D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11111"/>
          <w:sz w:val="23"/>
          <w:szCs w:val="23"/>
        </w:rPr>
      </w:pPr>
      <w:r>
        <w:rPr>
          <w:rFonts w:ascii="Times New Roman" w:hAnsi="Times New Roman" w:cs="Times New Roman"/>
          <w:color w:val="111112"/>
        </w:rPr>
        <w:t xml:space="preserve">Moses N. </w:t>
      </w:r>
      <w:proofErr w:type="spellStart"/>
      <w:r>
        <w:rPr>
          <w:rFonts w:ascii="Times New Roman" w:hAnsi="Times New Roman" w:cs="Times New Roman"/>
          <w:color w:val="202121"/>
        </w:rPr>
        <w:t>Kyule</w:t>
      </w:r>
      <w:proofErr w:type="spellEnd"/>
    </w:p>
    <w:p w:rsidR="00F67B5A" w:rsidRDefault="0001516F" w:rsidP="00F67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11112"/>
        </w:rPr>
      </w:pPr>
      <w:proofErr w:type="spellStart"/>
      <w:r>
        <w:rPr>
          <w:rFonts w:ascii="Times New Roman" w:hAnsi="Times New Roman" w:cs="Times New Roman"/>
          <w:b/>
          <w:bCs/>
          <w:color w:val="111112"/>
        </w:rPr>
        <w:t>Seroprevalence</w:t>
      </w:r>
      <w:proofErr w:type="spellEnd"/>
      <w:r>
        <w:rPr>
          <w:rFonts w:ascii="Times New Roman" w:hAnsi="Times New Roman" w:cs="Times New Roman"/>
          <w:b/>
          <w:bCs/>
          <w:color w:val="111112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color w:val="111112"/>
        </w:rPr>
        <w:t>Iusk</w:t>
      </w:r>
      <w:r w:rsidR="00F67B5A">
        <w:rPr>
          <w:rFonts w:ascii="Times New Roman" w:hAnsi="Times New Roman" w:cs="Times New Roman"/>
          <w:b/>
          <w:bCs/>
          <w:color w:val="111112"/>
        </w:rPr>
        <w:t>Factors</w:t>
      </w:r>
      <w:proofErr w:type="spellEnd"/>
      <w:r w:rsidR="00F67B5A">
        <w:rPr>
          <w:rFonts w:ascii="Times New Roman" w:hAnsi="Times New Roman" w:cs="Times New Roman"/>
          <w:b/>
          <w:bCs/>
          <w:color w:val="111112"/>
        </w:rPr>
        <w:t xml:space="preserve"> of Bovine Brucellosis and its</w:t>
      </w:r>
    </w:p>
    <w:p w:rsidR="00F67B5A" w:rsidRDefault="00F67B5A" w:rsidP="004031B0">
      <w:pPr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11112"/>
        </w:rPr>
      </w:pPr>
      <w:proofErr w:type="spellStart"/>
      <w:r>
        <w:rPr>
          <w:rFonts w:ascii="Times New Roman" w:hAnsi="Times New Roman" w:cs="Times New Roman"/>
          <w:b/>
          <w:bCs/>
          <w:color w:val="111112"/>
        </w:rPr>
        <w:t>Zoonotic</w:t>
      </w:r>
      <w:proofErr w:type="spellEnd"/>
      <w:r>
        <w:rPr>
          <w:rFonts w:ascii="Times New Roman" w:hAnsi="Times New Roman" w:cs="Times New Roman"/>
          <w:b/>
          <w:bCs/>
          <w:color w:val="111112"/>
        </w:rPr>
        <w:t xml:space="preserve"> Significance i</w:t>
      </w:r>
      <w:r w:rsidR="0001516F">
        <w:rPr>
          <w:rFonts w:ascii="Times New Roman" w:hAnsi="Times New Roman" w:cs="Times New Roman"/>
          <w:b/>
          <w:bCs/>
          <w:color w:val="111112"/>
        </w:rPr>
        <w:t xml:space="preserve">n </w:t>
      </w:r>
      <w:proofErr w:type="spellStart"/>
      <w:r w:rsidR="0001516F">
        <w:rPr>
          <w:rFonts w:ascii="Times New Roman" w:hAnsi="Times New Roman" w:cs="Times New Roman"/>
          <w:b/>
          <w:bCs/>
          <w:color w:val="111112"/>
        </w:rPr>
        <w:t>Ar</w:t>
      </w:r>
      <w:r>
        <w:rPr>
          <w:rFonts w:ascii="Times New Roman" w:hAnsi="Times New Roman" w:cs="Times New Roman"/>
          <w:b/>
          <w:bCs/>
          <w:color w:val="111112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111112"/>
        </w:rPr>
        <w:t xml:space="preserve"> Zone, </w:t>
      </w:r>
      <w:proofErr w:type="spellStart"/>
      <w:r>
        <w:rPr>
          <w:rFonts w:ascii="Times New Roman" w:hAnsi="Times New Roman" w:cs="Times New Roman"/>
          <w:b/>
          <w:bCs/>
          <w:color w:val="111112"/>
        </w:rPr>
        <w:t>Oromia</w:t>
      </w:r>
      <w:proofErr w:type="spellEnd"/>
      <w:r>
        <w:rPr>
          <w:rFonts w:ascii="Times New Roman" w:hAnsi="Times New Roman" w:cs="Times New Roman"/>
          <w:b/>
          <w:bCs/>
          <w:color w:val="111112"/>
        </w:rPr>
        <w:t xml:space="preserve"> Regional State,</w:t>
      </w:r>
      <w:r w:rsidR="004031B0">
        <w:rPr>
          <w:rFonts w:ascii="Times New Roman" w:hAnsi="Times New Roman" w:cs="Times New Roman"/>
          <w:b/>
          <w:bCs/>
          <w:color w:val="111112"/>
        </w:rPr>
        <w:tab/>
      </w:r>
    </w:p>
    <w:p w:rsidR="00ED4D60" w:rsidRPr="00F67B5A" w:rsidRDefault="00F67B5A" w:rsidP="00F67B5A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202121"/>
        </w:rPr>
        <w:t>Ethiopia</w:t>
      </w:r>
    </w:p>
    <w:sectPr w:rsidR="00ED4D60" w:rsidRPr="00F67B5A" w:rsidSect="007057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3D3" w:rsidRDefault="004333D3" w:rsidP="004031B0">
      <w:pPr>
        <w:spacing w:after="0" w:line="240" w:lineRule="auto"/>
      </w:pPr>
      <w:r>
        <w:separator/>
      </w:r>
    </w:p>
  </w:endnote>
  <w:endnote w:type="continuationSeparator" w:id="0">
    <w:p w:rsidR="004333D3" w:rsidRDefault="004333D3" w:rsidP="0040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3D3" w:rsidRDefault="004333D3" w:rsidP="004031B0">
      <w:pPr>
        <w:spacing w:after="0" w:line="240" w:lineRule="auto"/>
      </w:pPr>
      <w:r>
        <w:separator/>
      </w:r>
    </w:p>
  </w:footnote>
  <w:footnote w:type="continuationSeparator" w:id="0">
    <w:p w:rsidR="004333D3" w:rsidRDefault="004333D3" w:rsidP="00403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CF1"/>
    <w:rsid w:val="0001516F"/>
    <w:rsid w:val="000B1C56"/>
    <w:rsid w:val="003A3F4F"/>
    <w:rsid w:val="003C4E27"/>
    <w:rsid w:val="004031B0"/>
    <w:rsid w:val="00416F88"/>
    <w:rsid w:val="004333D3"/>
    <w:rsid w:val="004B16B6"/>
    <w:rsid w:val="00590CF1"/>
    <w:rsid w:val="00705762"/>
    <w:rsid w:val="009C0885"/>
    <w:rsid w:val="00AB1D27"/>
    <w:rsid w:val="00AB36AB"/>
    <w:rsid w:val="00B333F0"/>
    <w:rsid w:val="00B429B6"/>
    <w:rsid w:val="00B704FE"/>
    <w:rsid w:val="00ED4D60"/>
    <w:rsid w:val="00EE2E41"/>
    <w:rsid w:val="00F67B5A"/>
    <w:rsid w:val="00F7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1B0"/>
  </w:style>
  <w:style w:type="paragraph" w:styleId="Footer">
    <w:name w:val="footer"/>
    <w:basedOn w:val="Normal"/>
    <w:link w:val="FooterChar"/>
    <w:uiPriority w:val="99"/>
    <w:semiHidden/>
    <w:unhideWhenUsed/>
    <w:rsid w:val="004031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29</cp:revision>
  <dcterms:created xsi:type="dcterms:W3CDTF">2026-08-05T11:56:00Z</dcterms:created>
  <dcterms:modified xsi:type="dcterms:W3CDTF">2026-08-05T14:06:00Z</dcterms:modified>
</cp:coreProperties>
</file>