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6494" w:rsidRPr="00977A44" w:rsidRDefault="00246494" w:rsidP="00BD3902"/>
    <w:p w:rsidR="00062095" w:rsidRPr="0072384B" w:rsidRDefault="00794C52" w:rsidP="001B56CE">
      <w:pPr>
        <w:jc w:val="center"/>
        <w:rPr>
          <w:b/>
          <w:szCs w:val="24"/>
        </w:rPr>
      </w:pPr>
      <w:r w:rsidRPr="0072384B">
        <w:rPr>
          <w:b/>
        </w:rPr>
        <w:t>ADDIS ABABA UNIVERSITY</w:t>
      </w:r>
    </w:p>
    <w:p w:rsidR="00246494" w:rsidRDefault="00062095" w:rsidP="00881C51">
      <w:pPr>
        <w:jc w:val="center"/>
        <w:rPr>
          <w:b/>
          <w:szCs w:val="24"/>
        </w:rPr>
      </w:pPr>
      <w:r w:rsidRPr="00062095">
        <w:rPr>
          <w:b/>
          <w:szCs w:val="24"/>
        </w:rPr>
        <w:t>DEPARMENT OF ZOOLOGICAL SCIENCES</w:t>
      </w:r>
    </w:p>
    <w:p w:rsidR="00AC2257" w:rsidRPr="00062095" w:rsidRDefault="00AC2257" w:rsidP="00881C51">
      <w:pPr>
        <w:jc w:val="center"/>
        <w:rPr>
          <w:b/>
          <w:szCs w:val="40"/>
        </w:rPr>
      </w:pPr>
      <w:r w:rsidRPr="00FF230E">
        <w:rPr>
          <w:b/>
          <w:noProof/>
          <w:szCs w:val="24"/>
        </w:rPr>
        <w:drawing>
          <wp:inline distT="0" distB="0" distL="0" distR="0">
            <wp:extent cx="1735610" cy="1778370"/>
            <wp:effectExtent l="19050" t="0" r="0" b="0"/>
            <wp:docPr id="3" name="Picture 1" descr="F:\AA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AU.png"/>
                    <pic:cNvPicPr>
                      <a:picLocks noChangeAspect="1" noChangeArrowheads="1"/>
                    </pic:cNvPicPr>
                  </pic:nvPicPr>
                  <pic:blipFill>
                    <a:blip r:embed="rId8"/>
                    <a:srcRect/>
                    <a:stretch>
                      <a:fillRect/>
                    </a:stretch>
                  </pic:blipFill>
                  <pic:spPr bwMode="auto">
                    <a:xfrm rot="10800000" flipH="1" flipV="1">
                      <a:off x="0" y="0"/>
                      <a:ext cx="1735008" cy="1777753"/>
                    </a:xfrm>
                    <a:prstGeom prst="rect">
                      <a:avLst/>
                    </a:prstGeom>
                    <a:noFill/>
                    <a:ln w="9525">
                      <a:noFill/>
                      <a:miter lim="800000"/>
                      <a:headEnd/>
                      <a:tailEnd/>
                    </a:ln>
                  </pic:spPr>
                </pic:pic>
              </a:graphicData>
            </a:graphic>
          </wp:inline>
        </w:drawing>
      </w:r>
    </w:p>
    <w:p w:rsidR="00BC4AF0" w:rsidRPr="006B02CC" w:rsidRDefault="00BC4AF0" w:rsidP="00BC4AF0">
      <w:pPr>
        <w:rPr>
          <w:rFonts w:eastAsiaTheme="majorEastAsia"/>
          <w:bCs/>
          <w:sz w:val="32"/>
          <w:szCs w:val="32"/>
        </w:rPr>
      </w:pPr>
      <w:bookmarkStart w:id="0" w:name="_Toc377215804"/>
      <w:bookmarkStart w:id="1" w:name="_Toc522024390"/>
      <w:r w:rsidRPr="006B02CC">
        <w:rPr>
          <w:sz w:val="32"/>
          <w:szCs w:val="32"/>
        </w:rPr>
        <w:t>Human Immunodeficienc</w:t>
      </w:r>
      <w:r w:rsidR="008977C1">
        <w:rPr>
          <w:sz w:val="32"/>
          <w:szCs w:val="32"/>
        </w:rPr>
        <w:t>y Virus Incidence and Antiretrov</w:t>
      </w:r>
      <w:r w:rsidRPr="006B02CC">
        <w:rPr>
          <w:sz w:val="32"/>
          <w:szCs w:val="32"/>
        </w:rPr>
        <w:t>iral Therapy Use at Kuy, Northeast</w:t>
      </w:r>
      <w:r w:rsidR="009E6382">
        <w:rPr>
          <w:sz w:val="32"/>
          <w:szCs w:val="32"/>
        </w:rPr>
        <w:t>,</w:t>
      </w:r>
      <w:r w:rsidRPr="006B02CC">
        <w:rPr>
          <w:sz w:val="32"/>
          <w:szCs w:val="32"/>
        </w:rPr>
        <w:t xml:space="preserve"> Ethiopia</w:t>
      </w:r>
    </w:p>
    <w:p w:rsidR="00E77660" w:rsidRDefault="00E77660" w:rsidP="00885F2E">
      <w:pPr>
        <w:rPr>
          <w:rFonts w:eastAsiaTheme="majorEastAsia"/>
          <w:b/>
          <w:bCs/>
          <w:szCs w:val="24"/>
        </w:rPr>
      </w:pPr>
      <w:bookmarkStart w:id="2" w:name="_Toc377215805"/>
      <w:bookmarkStart w:id="3" w:name="_Toc522024391"/>
      <w:bookmarkEnd w:id="0"/>
      <w:bookmarkEnd w:id="1"/>
    </w:p>
    <w:p w:rsidR="00246494" w:rsidRPr="00062095" w:rsidRDefault="00794C52" w:rsidP="00881C51">
      <w:pPr>
        <w:jc w:val="center"/>
        <w:rPr>
          <w:rFonts w:eastAsiaTheme="majorEastAsia"/>
          <w:bCs/>
          <w:szCs w:val="24"/>
        </w:rPr>
      </w:pPr>
      <w:r w:rsidRPr="00794C52">
        <w:rPr>
          <w:rFonts w:eastAsiaTheme="majorEastAsia"/>
          <w:b/>
          <w:bCs/>
          <w:szCs w:val="24"/>
        </w:rPr>
        <w:t>BY</w:t>
      </w:r>
      <w:bookmarkEnd w:id="2"/>
      <w:bookmarkEnd w:id="3"/>
    </w:p>
    <w:p w:rsidR="00246494" w:rsidRPr="00062095" w:rsidRDefault="00794C52" w:rsidP="00881C51">
      <w:pPr>
        <w:jc w:val="center"/>
        <w:rPr>
          <w:rFonts w:eastAsiaTheme="majorEastAsia"/>
          <w:b/>
          <w:bCs/>
          <w:szCs w:val="24"/>
        </w:rPr>
      </w:pPr>
      <w:bookmarkStart w:id="4" w:name="_Toc522024392"/>
      <w:r w:rsidRPr="00794C52">
        <w:rPr>
          <w:rFonts w:eastAsiaTheme="majorEastAsia"/>
          <w:b/>
          <w:bCs/>
          <w:szCs w:val="24"/>
        </w:rPr>
        <w:t>HAWULTU TSEGAYE</w:t>
      </w:r>
      <w:bookmarkStart w:id="5" w:name="_Toc377215806"/>
      <w:r w:rsidRPr="00794C52">
        <w:rPr>
          <w:rFonts w:eastAsiaTheme="majorEastAsia"/>
          <w:b/>
          <w:bCs/>
          <w:szCs w:val="24"/>
        </w:rPr>
        <w:t xml:space="preserve"> FENTAHUN</w:t>
      </w:r>
      <w:bookmarkEnd w:id="4"/>
    </w:p>
    <w:p w:rsidR="00246494" w:rsidRPr="00062095" w:rsidRDefault="00246494" w:rsidP="00BD3902">
      <w:pPr>
        <w:rPr>
          <w:rFonts w:eastAsiaTheme="majorEastAsia"/>
          <w:b/>
          <w:bCs/>
          <w:i/>
          <w:szCs w:val="24"/>
        </w:rPr>
      </w:pPr>
    </w:p>
    <w:p w:rsidR="00E77660" w:rsidRDefault="00E77660" w:rsidP="00881C51">
      <w:pPr>
        <w:jc w:val="right"/>
        <w:rPr>
          <w:rFonts w:eastAsiaTheme="majorEastAsia"/>
          <w:b/>
          <w:bCs/>
          <w:i/>
          <w:szCs w:val="24"/>
        </w:rPr>
      </w:pPr>
      <w:bookmarkStart w:id="6" w:name="_Toc377215807"/>
      <w:bookmarkStart w:id="7" w:name="_Toc522024394"/>
      <w:bookmarkEnd w:id="5"/>
    </w:p>
    <w:p w:rsidR="00E77660" w:rsidRDefault="00E77660" w:rsidP="00881C51">
      <w:pPr>
        <w:jc w:val="right"/>
        <w:rPr>
          <w:rFonts w:eastAsiaTheme="majorEastAsia"/>
          <w:b/>
          <w:bCs/>
          <w:i/>
          <w:szCs w:val="24"/>
        </w:rPr>
      </w:pPr>
    </w:p>
    <w:p w:rsidR="00E77660" w:rsidRDefault="00E77660" w:rsidP="00881C51">
      <w:pPr>
        <w:jc w:val="right"/>
        <w:rPr>
          <w:rFonts w:eastAsiaTheme="majorEastAsia"/>
          <w:b/>
          <w:bCs/>
          <w:i/>
          <w:szCs w:val="24"/>
        </w:rPr>
      </w:pPr>
    </w:p>
    <w:p w:rsidR="00246494" w:rsidRPr="00062095" w:rsidRDefault="00794C52" w:rsidP="00881C51">
      <w:pPr>
        <w:jc w:val="right"/>
        <w:rPr>
          <w:rFonts w:eastAsiaTheme="majorEastAsia"/>
          <w:b/>
          <w:bCs/>
          <w:i/>
          <w:szCs w:val="24"/>
        </w:rPr>
      </w:pPr>
      <w:r w:rsidRPr="00794C52">
        <w:rPr>
          <w:rFonts w:eastAsiaTheme="majorEastAsia"/>
          <w:b/>
          <w:bCs/>
          <w:i/>
          <w:szCs w:val="24"/>
        </w:rPr>
        <w:t xml:space="preserve">ADDIS </w:t>
      </w:r>
      <w:bookmarkEnd w:id="6"/>
      <w:r w:rsidRPr="00794C52">
        <w:rPr>
          <w:rFonts w:eastAsiaTheme="majorEastAsia"/>
          <w:b/>
          <w:bCs/>
          <w:i/>
          <w:szCs w:val="24"/>
        </w:rPr>
        <w:t>ABABA, ETHIOPIA</w:t>
      </w:r>
      <w:bookmarkEnd w:id="7"/>
    </w:p>
    <w:p w:rsidR="00246494" w:rsidRPr="00062095" w:rsidRDefault="00794C52" w:rsidP="00881C51">
      <w:pPr>
        <w:jc w:val="right"/>
        <w:rPr>
          <w:rFonts w:eastAsiaTheme="majorEastAsia"/>
          <w:b/>
          <w:bCs/>
          <w:i/>
          <w:szCs w:val="24"/>
        </w:rPr>
        <w:sectPr w:rsidR="00246494" w:rsidRPr="00062095" w:rsidSect="00D23766">
          <w:pgSz w:w="12240" w:h="15840"/>
          <w:pgMar w:top="1440" w:right="1440" w:bottom="1440" w:left="1440" w:header="720" w:footer="720" w:gutter="0"/>
          <w:pgNumType w:fmt="lowerRoman" w:start="1"/>
          <w:cols w:space="720"/>
          <w:titlePg/>
          <w:docGrid w:linePitch="360"/>
        </w:sectPr>
      </w:pPr>
      <w:r w:rsidRPr="00794C52">
        <w:rPr>
          <w:rFonts w:eastAsiaTheme="majorEastAsia"/>
          <w:b/>
          <w:bCs/>
          <w:i/>
          <w:szCs w:val="24"/>
        </w:rPr>
        <w:t>AUGUST, 2018</w:t>
      </w:r>
    </w:p>
    <w:p w:rsidR="00246494" w:rsidRDefault="00246494" w:rsidP="00BD3902">
      <w:pPr>
        <w:rPr>
          <w:b/>
        </w:rPr>
      </w:pPr>
    </w:p>
    <w:p w:rsidR="00062095" w:rsidRDefault="00794C52" w:rsidP="00713D76">
      <w:pPr>
        <w:jc w:val="center"/>
        <w:rPr>
          <w:b/>
          <w:szCs w:val="40"/>
        </w:rPr>
      </w:pPr>
      <w:r w:rsidRPr="00794C52">
        <w:rPr>
          <w:b/>
          <w:szCs w:val="40"/>
        </w:rPr>
        <w:t>ADDIS ABABA UNIVERSITY</w:t>
      </w:r>
    </w:p>
    <w:p w:rsidR="00246494" w:rsidRPr="00062095" w:rsidRDefault="00794C52" w:rsidP="00D14818">
      <w:pPr>
        <w:jc w:val="center"/>
        <w:rPr>
          <w:szCs w:val="40"/>
        </w:rPr>
      </w:pPr>
      <w:r w:rsidRPr="00794C52">
        <w:rPr>
          <w:b/>
          <w:szCs w:val="28"/>
        </w:rPr>
        <w:t>DEPARMENT OF ZOOLOGICAL SCIENCES</w:t>
      </w:r>
    </w:p>
    <w:p w:rsidR="00246494" w:rsidRDefault="00246494" w:rsidP="00881C51">
      <w:pPr>
        <w:jc w:val="center"/>
        <w:rPr>
          <w:b/>
          <w:szCs w:val="24"/>
        </w:rPr>
      </w:pPr>
    </w:p>
    <w:p w:rsidR="00246494" w:rsidRPr="006B02CC" w:rsidRDefault="009C02C0" w:rsidP="00D10558">
      <w:pPr>
        <w:rPr>
          <w:rFonts w:eastAsiaTheme="majorEastAsia"/>
          <w:bCs/>
          <w:sz w:val="32"/>
          <w:szCs w:val="32"/>
        </w:rPr>
      </w:pPr>
      <w:r w:rsidRPr="006B02CC">
        <w:rPr>
          <w:sz w:val="32"/>
          <w:szCs w:val="32"/>
        </w:rPr>
        <w:t>Human Immunodeficiency Virus</w:t>
      </w:r>
      <w:r w:rsidR="00D10558" w:rsidRPr="006B02CC">
        <w:rPr>
          <w:sz w:val="32"/>
          <w:szCs w:val="32"/>
        </w:rPr>
        <w:t xml:space="preserve"> I</w:t>
      </w:r>
      <w:r w:rsidR="004A6AE5" w:rsidRPr="006B02CC">
        <w:rPr>
          <w:sz w:val="32"/>
          <w:szCs w:val="32"/>
        </w:rPr>
        <w:t>ncidence and</w:t>
      </w:r>
      <w:r w:rsidR="00D10558" w:rsidRPr="006B02CC">
        <w:rPr>
          <w:sz w:val="32"/>
          <w:szCs w:val="32"/>
        </w:rPr>
        <w:t xml:space="preserve"> A</w:t>
      </w:r>
      <w:r w:rsidR="00463A10">
        <w:rPr>
          <w:sz w:val="32"/>
          <w:szCs w:val="32"/>
        </w:rPr>
        <w:t>ntiretrov</w:t>
      </w:r>
      <w:r w:rsidR="004A6AE5" w:rsidRPr="006B02CC">
        <w:rPr>
          <w:sz w:val="32"/>
          <w:szCs w:val="32"/>
        </w:rPr>
        <w:t>iral Therapy Use at Kuy</w:t>
      </w:r>
      <w:r w:rsidR="00D10558" w:rsidRPr="006B02CC">
        <w:rPr>
          <w:sz w:val="32"/>
          <w:szCs w:val="32"/>
        </w:rPr>
        <w:t>, N</w:t>
      </w:r>
      <w:r w:rsidR="004A6AE5" w:rsidRPr="006B02CC">
        <w:rPr>
          <w:sz w:val="32"/>
          <w:szCs w:val="32"/>
        </w:rPr>
        <w:t>ortheast</w:t>
      </w:r>
      <w:r w:rsidR="00357AB0">
        <w:rPr>
          <w:sz w:val="32"/>
          <w:szCs w:val="32"/>
        </w:rPr>
        <w:t>,</w:t>
      </w:r>
      <w:r w:rsidR="004A6AE5" w:rsidRPr="006B02CC">
        <w:rPr>
          <w:sz w:val="32"/>
          <w:szCs w:val="32"/>
        </w:rPr>
        <w:t xml:space="preserve"> Ethiopia</w:t>
      </w:r>
    </w:p>
    <w:p w:rsidR="00246494" w:rsidRPr="00062095" w:rsidRDefault="00794C52" w:rsidP="00D26AEB">
      <w:pPr>
        <w:jc w:val="center"/>
        <w:rPr>
          <w:rFonts w:eastAsiaTheme="majorEastAsia"/>
          <w:bCs/>
          <w:szCs w:val="28"/>
        </w:rPr>
      </w:pPr>
      <w:bookmarkStart w:id="8" w:name="_Toc522024396"/>
      <w:r w:rsidRPr="00794C52">
        <w:rPr>
          <w:rFonts w:eastAsiaTheme="majorEastAsia"/>
          <w:b/>
          <w:bCs/>
          <w:szCs w:val="28"/>
        </w:rPr>
        <w:t>BY</w:t>
      </w:r>
      <w:bookmarkEnd w:id="8"/>
    </w:p>
    <w:p w:rsidR="00246494" w:rsidRPr="00062095" w:rsidRDefault="00794C52" w:rsidP="00D26AEB">
      <w:pPr>
        <w:jc w:val="center"/>
        <w:rPr>
          <w:rFonts w:eastAsiaTheme="majorEastAsia"/>
          <w:b/>
          <w:bCs/>
          <w:sz w:val="28"/>
          <w:szCs w:val="28"/>
        </w:rPr>
      </w:pPr>
      <w:bookmarkStart w:id="9" w:name="_Toc522024397"/>
      <w:r w:rsidRPr="00794C52">
        <w:rPr>
          <w:rFonts w:eastAsiaTheme="majorEastAsia"/>
          <w:b/>
          <w:bCs/>
          <w:szCs w:val="28"/>
        </w:rPr>
        <w:t>HAWULTU TSEGAYE FENTAHUN</w:t>
      </w:r>
      <w:bookmarkEnd w:id="9"/>
    </w:p>
    <w:p w:rsidR="00246494" w:rsidRPr="00062095" w:rsidRDefault="00246494" w:rsidP="00BD3902">
      <w:pPr>
        <w:rPr>
          <w:b/>
          <w:sz w:val="28"/>
          <w:szCs w:val="28"/>
        </w:rPr>
      </w:pPr>
    </w:p>
    <w:p w:rsidR="00246494" w:rsidRPr="003C56C1" w:rsidRDefault="00794C52" w:rsidP="00BD3902">
      <w:pPr>
        <w:rPr>
          <w:i/>
          <w:szCs w:val="28"/>
        </w:rPr>
      </w:pPr>
      <w:r w:rsidRPr="003C56C1">
        <w:rPr>
          <w:i/>
          <w:szCs w:val="28"/>
        </w:rPr>
        <w:t>A THESIS SUBMITTED TO SCHOOL OF GRADUTE STUDIES OF ADDIS ABABA UNIVERSITY, IN PARTIAL FULFILMENT OF THE REQUIREMENTS FOR THE DEGREE OF MASTER IN BIOLOGY</w:t>
      </w:r>
    </w:p>
    <w:p w:rsidR="00246494" w:rsidRPr="0012624A" w:rsidRDefault="00246494" w:rsidP="00BD3902">
      <w:pPr>
        <w:rPr>
          <w:rFonts w:eastAsiaTheme="majorEastAsia"/>
          <w:b/>
          <w:bCs/>
          <w:i/>
          <w:szCs w:val="28"/>
        </w:rPr>
      </w:pPr>
    </w:p>
    <w:p w:rsidR="00246494" w:rsidRPr="00062095" w:rsidRDefault="00246494" w:rsidP="00BD3902">
      <w:pPr>
        <w:rPr>
          <w:b/>
          <w:i/>
          <w:sz w:val="28"/>
          <w:szCs w:val="28"/>
        </w:rPr>
      </w:pPr>
    </w:p>
    <w:p w:rsidR="00300DC1" w:rsidRPr="0012624A" w:rsidRDefault="00794C52" w:rsidP="00A662A3">
      <w:pPr>
        <w:jc w:val="right"/>
        <w:rPr>
          <w:b/>
          <w:i/>
          <w:szCs w:val="28"/>
        </w:rPr>
      </w:pPr>
      <w:r w:rsidRPr="00794C52">
        <w:rPr>
          <w:b/>
          <w:i/>
          <w:szCs w:val="28"/>
        </w:rPr>
        <w:t>ADDIS ABABA, ETHIOPIA</w:t>
      </w:r>
    </w:p>
    <w:p w:rsidR="00246494" w:rsidRPr="0012624A" w:rsidRDefault="00794C52" w:rsidP="00A662A3">
      <w:pPr>
        <w:jc w:val="right"/>
        <w:rPr>
          <w:b/>
          <w:i/>
          <w:szCs w:val="28"/>
        </w:rPr>
      </w:pPr>
      <w:r w:rsidRPr="00794C52">
        <w:rPr>
          <w:b/>
          <w:i/>
          <w:szCs w:val="28"/>
        </w:rPr>
        <w:t>AUGUST, 2018</w:t>
      </w:r>
    </w:p>
    <w:p w:rsidR="00246494" w:rsidRDefault="00246494" w:rsidP="00246494">
      <w:pPr>
        <w:rPr>
          <w:rFonts w:cs="Times New Roman"/>
          <w:szCs w:val="24"/>
        </w:rPr>
      </w:pPr>
    </w:p>
    <w:p w:rsidR="00632E4A" w:rsidRPr="009E7F99" w:rsidRDefault="00632E4A" w:rsidP="00725F66">
      <w:pPr>
        <w:pStyle w:val="Heading1"/>
      </w:pPr>
      <w:bookmarkStart w:id="10" w:name="_Toc524323333"/>
      <w:r w:rsidRPr="009E7F99">
        <w:t>Acknowledgement</w:t>
      </w:r>
      <w:r>
        <w:t>s</w:t>
      </w:r>
      <w:bookmarkEnd w:id="10"/>
    </w:p>
    <w:p w:rsidR="00632E4A" w:rsidRPr="009E7F99" w:rsidRDefault="00632E4A" w:rsidP="00632E4A">
      <w:pPr>
        <w:ind w:firstLine="576"/>
        <w:rPr>
          <w:rFonts w:cs="Times New Roman"/>
          <w:szCs w:val="24"/>
        </w:rPr>
      </w:pPr>
      <w:r w:rsidRPr="009E7F99">
        <w:rPr>
          <w:rFonts w:cs="Times New Roman"/>
          <w:szCs w:val="24"/>
        </w:rPr>
        <w:t>First I would like to provide a special thanks to my advisor Dr. Tesfaye Sisay who guided me by giving valuable comments. Additionally, I would also like to appreciate our school academic vice director who assisted me by dup</w:t>
      </w:r>
      <w:r>
        <w:rPr>
          <w:rFonts w:cs="Times New Roman"/>
          <w:szCs w:val="24"/>
        </w:rPr>
        <w:t>licating questionnaire papers.</w:t>
      </w:r>
    </w:p>
    <w:p w:rsidR="00632E4A" w:rsidRDefault="00632E4A" w:rsidP="00632E4A">
      <w:pPr>
        <w:ind w:firstLine="576"/>
        <w:rPr>
          <w:rFonts w:cs="Times New Roman"/>
          <w:szCs w:val="24"/>
        </w:rPr>
      </w:pPr>
      <w:r w:rsidRPr="009E7F99">
        <w:rPr>
          <w:rFonts w:cs="Times New Roman"/>
          <w:szCs w:val="24"/>
        </w:rPr>
        <w:lastRenderedPageBreak/>
        <w:t>Finally, I want to extend my appreciation to the health center workers who participated in the study especially for assisting by giving documents,</w:t>
      </w:r>
      <w:r>
        <w:rPr>
          <w:rFonts w:cs="Times New Roman"/>
          <w:szCs w:val="24"/>
        </w:rPr>
        <w:t xml:space="preserve"> distribute</w:t>
      </w:r>
      <w:r w:rsidRPr="009E7F99">
        <w:rPr>
          <w:rFonts w:cs="Times New Roman"/>
          <w:szCs w:val="24"/>
        </w:rPr>
        <w:t xml:space="preserve"> the questionna</w:t>
      </w:r>
      <w:r>
        <w:rPr>
          <w:rFonts w:cs="Times New Roman"/>
          <w:szCs w:val="24"/>
        </w:rPr>
        <w:t>ire and by selecting the interviewers for interviews voluntarily.</w:t>
      </w:r>
    </w:p>
    <w:p w:rsidR="00632E4A" w:rsidRDefault="00632E4A" w:rsidP="00246494">
      <w:pPr>
        <w:rPr>
          <w:rFonts w:cs="Times New Roman"/>
          <w:b/>
          <w:szCs w:val="32"/>
        </w:rPr>
      </w:pPr>
    </w:p>
    <w:p w:rsidR="00632E4A" w:rsidRDefault="00632E4A" w:rsidP="00246494">
      <w:pPr>
        <w:rPr>
          <w:rFonts w:cs="Times New Roman"/>
          <w:b/>
          <w:szCs w:val="32"/>
        </w:rPr>
      </w:pPr>
    </w:p>
    <w:p w:rsidR="00246494" w:rsidRDefault="00246494" w:rsidP="00246494">
      <w:pPr>
        <w:ind w:firstLine="576"/>
        <w:rPr>
          <w:rFonts w:cs="Times New Roman"/>
          <w:szCs w:val="24"/>
        </w:rPr>
      </w:pPr>
    </w:p>
    <w:p w:rsidR="00632E4A" w:rsidRDefault="00632E4A"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8F0D04" w:rsidRDefault="008F0D04" w:rsidP="00632E4A">
      <w:pPr>
        <w:spacing w:after="0"/>
        <w:rPr>
          <w:rFonts w:cs="Times New Roman"/>
          <w:szCs w:val="24"/>
        </w:rPr>
      </w:pPr>
    </w:p>
    <w:p w:rsidR="00246494" w:rsidRPr="00A441C8" w:rsidRDefault="00A441C8" w:rsidP="00534A90">
      <w:pPr>
        <w:spacing w:after="0" w:line="240" w:lineRule="auto"/>
        <w:jc w:val="center"/>
        <w:rPr>
          <w:rFonts w:cs="Times New Roman"/>
          <w:b/>
          <w:szCs w:val="24"/>
        </w:rPr>
      </w:pPr>
      <w:r w:rsidRPr="00A441C8">
        <w:rPr>
          <w:rFonts w:cs="Times New Roman"/>
          <w:b/>
          <w:szCs w:val="24"/>
        </w:rPr>
        <w:t>Table of contents</w:t>
      </w:r>
    </w:p>
    <w:sdt>
      <w:sdtPr>
        <w:rPr>
          <w:rFonts w:asciiTheme="minorHAnsi" w:eastAsiaTheme="minorHAnsi" w:hAnsiTheme="minorHAnsi" w:cstheme="minorBidi"/>
          <w:b w:val="0"/>
          <w:sz w:val="22"/>
          <w:szCs w:val="22"/>
        </w:rPr>
        <w:id w:val="1544083051"/>
        <w:docPartObj>
          <w:docPartGallery w:val="Table of Contents"/>
          <w:docPartUnique/>
        </w:docPartObj>
      </w:sdtPr>
      <w:sdtEndPr>
        <w:rPr>
          <w:rFonts w:ascii="Times New Roman" w:hAnsi="Times New Roman"/>
          <w:sz w:val="24"/>
        </w:rPr>
      </w:sdtEndPr>
      <w:sdtContent>
        <w:p w:rsidR="00534A90" w:rsidRDefault="00246494" w:rsidP="00534A90">
          <w:pPr>
            <w:pStyle w:val="TOCHeading"/>
            <w:spacing w:line="240" w:lineRule="auto"/>
            <w:rPr>
              <w:noProof/>
            </w:rPr>
          </w:pPr>
          <w:r w:rsidRPr="009E7F99">
            <w:t>Contents</w:t>
          </w:r>
          <w:r w:rsidR="00357032" w:rsidRPr="00357032">
            <w:fldChar w:fldCharType="begin"/>
          </w:r>
          <w:r w:rsidRPr="006F749D">
            <w:instrText xml:space="preserve"> TOC \o "1-3" \h \z \u </w:instrText>
          </w:r>
          <w:r w:rsidR="00357032" w:rsidRPr="00357032">
            <w:fldChar w:fldCharType="separate"/>
          </w:r>
        </w:p>
        <w:p w:rsidR="00534A90" w:rsidRDefault="00534A90" w:rsidP="00534A90">
          <w:pPr>
            <w:pStyle w:val="TOC1"/>
            <w:spacing w:line="240" w:lineRule="auto"/>
            <w:rPr>
              <w:rFonts w:asciiTheme="minorHAnsi" w:eastAsiaTheme="minorEastAsia" w:hAnsiTheme="minorHAnsi"/>
              <w:noProof/>
              <w:sz w:val="22"/>
            </w:rPr>
          </w:pPr>
          <w:hyperlink w:anchor="_Toc524323333" w:history="1">
            <w:r w:rsidRPr="002462D9">
              <w:rPr>
                <w:rStyle w:val="Hyperlink"/>
                <w:noProof/>
              </w:rPr>
              <w:t>Acknowledgements</w:t>
            </w:r>
            <w:r>
              <w:rPr>
                <w:noProof/>
                <w:webHidden/>
              </w:rPr>
              <w:tab/>
            </w:r>
            <w:r>
              <w:rPr>
                <w:noProof/>
                <w:webHidden/>
              </w:rPr>
              <w:fldChar w:fldCharType="begin"/>
            </w:r>
            <w:r>
              <w:rPr>
                <w:noProof/>
                <w:webHidden/>
              </w:rPr>
              <w:instrText xml:space="preserve"> PAGEREF _Toc524323333 \h </w:instrText>
            </w:r>
            <w:r>
              <w:rPr>
                <w:noProof/>
                <w:webHidden/>
              </w:rPr>
            </w:r>
            <w:r>
              <w:rPr>
                <w:noProof/>
                <w:webHidden/>
              </w:rPr>
              <w:fldChar w:fldCharType="separate"/>
            </w:r>
            <w:r>
              <w:rPr>
                <w:noProof/>
                <w:webHidden/>
              </w:rPr>
              <w:t>ii</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34" w:history="1">
            <w:r w:rsidRPr="002462D9">
              <w:rPr>
                <w:rStyle w:val="Hyperlink"/>
                <w:noProof/>
              </w:rPr>
              <w:t>Abstract</w:t>
            </w:r>
            <w:r>
              <w:rPr>
                <w:noProof/>
                <w:webHidden/>
              </w:rPr>
              <w:tab/>
            </w:r>
            <w:r>
              <w:rPr>
                <w:noProof/>
                <w:webHidden/>
              </w:rPr>
              <w:fldChar w:fldCharType="begin"/>
            </w:r>
            <w:r>
              <w:rPr>
                <w:noProof/>
                <w:webHidden/>
              </w:rPr>
              <w:instrText xml:space="preserve"> PAGEREF _Toc524323334 \h </w:instrText>
            </w:r>
            <w:r>
              <w:rPr>
                <w:noProof/>
                <w:webHidden/>
              </w:rPr>
            </w:r>
            <w:r>
              <w:rPr>
                <w:noProof/>
                <w:webHidden/>
              </w:rPr>
              <w:fldChar w:fldCharType="separate"/>
            </w:r>
            <w:r>
              <w:rPr>
                <w:noProof/>
                <w:webHidden/>
              </w:rPr>
              <w:t>v</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35" w:history="1">
            <w:r w:rsidRPr="002462D9">
              <w:rPr>
                <w:rStyle w:val="Hyperlink"/>
                <w:noProof/>
              </w:rPr>
              <w:t>List of Tables</w:t>
            </w:r>
            <w:r>
              <w:rPr>
                <w:noProof/>
                <w:webHidden/>
              </w:rPr>
              <w:tab/>
            </w:r>
            <w:r>
              <w:rPr>
                <w:noProof/>
                <w:webHidden/>
              </w:rPr>
              <w:fldChar w:fldCharType="begin"/>
            </w:r>
            <w:r>
              <w:rPr>
                <w:noProof/>
                <w:webHidden/>
              </w:rPr>
              <w:instrText xml:space="preserve"> PAGEREF _Toc524323335 \h </w:instrText>
            </w:r>
            <w:r>
              <w:rPr>
                <w:noProof/>
                <w:webHidden/>
              </w:rPr>
            </w:r>
            <w:r>
              <w:rPr>
                <w:noProof/>
                <w:webHidden/>
              </w:rPr>
              <w:fldChar w:fldCharType="separate"/>
            </w:r>
            <w:r>
              <w:rPr>
                <w:noProof/>
                <w:webHidden/>
              </w:rPr>
              <w:t>vi</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36" w:history="1">
            <w:r w:rsidRPr="002462D9">
              <w:rPr>
                <w:rStyle w:val="Hyperlink"/>
                <w:noProof/>
              </w:rPr>
              <w:t>List of Figures</w:t>
            </w:r>
            <w:r>
              <w:rPr>
                <w:noProof/>
                <w:webHidden/>
              </w:rPr>
              <w:tab/>
            </w:r>
            <w:r>
              <w:rPr>
                <w:noProof/>
                <w:webHidden/>
              </w:rPr>
              <w:fldChar w:fldCharType="begin"/>
            </w:r>
            <w:r>
              <w:rPr>
                <w:noProof/>
                <w:webHidden/>
              </w:rPr>
              <w:instrText xml:space="preserve"> PAGEREF _Toc524323336 \h </w:instrText>
            </w:r>
            <w:r>
              <w:rPr>
                <w:noProof/>
                <w:webHidden/>
              </w:rPr>
            </w:r>
            <w:r>
              <w:rPr>
                <w:noProof/>
                <w:webHidden/>
              </w:rPr>
              <w:fldChar w:fldCharType="separate"/>
            </w:r>
            <w:r>
              <w:rPr>
                <w:noProof/>
                <w:webHidden/>
              </w:rPr>
              <w:t>vii</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37" w:history="1">
            <w:r w:rsidRPr="002462D9">
              <w:rPr>
                <w:rStyle w:val="Hyperlink"/>
                <w:noProof/>
              </w:rPr>
              <w:t>List of Appendices</w:t>
            </w:r>
            <w:r>
              <w:rPr>
                <w:noProof/>
                <w:webHidden/>
              </w:rPr>
              <w:tab/>
            </w:r>
            <w:r>
              <w:rPr>
                <w:noProof/>
                <w:webHidden/>
              </w:rPr>
              <w:fldChar w:fldCharType="begin"/>
            </w:r>
            <w:r>
              <w:rPr>
                <w:noProof/>
                <w:webHidden/>
              </w:rPr>
              <w:instrText xml:space="preserve"> PAGEREF _Toc524323337 \h </w:instrText>
            </w:r>
            <w:r>
              <w:rPr>
                <w:noProof/>
                <w:webHidden/>
              </w:rPr>
            </w:r>
            <w:r>
              <w:rPr>
                <w:noProof/>
                <w:webHidden/>
              </w:rPr>
              <w:fldChar w:fldCharType="separate"/>
            </w:r>
            <w:r>
              <w:rPr>
                <w:noProof/>
                <w:webHidden/>
              </w:rPr>
              <w:t>viii</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38" w:history="1">
            <w:r w:rsidRPr="002462D9">
              <w:rPr>
                <w:rStyle w:val="Hyperlink"/>
                <w:noProof/>
              </w:rPr>
              <w:t>Acronyms /Abbreviations</w:t>
            </w:r>
            <w:r>
              <w:rPr>
                <w:noProof/>
                <w:webHidden/>
              </w:rPr>
              <w:tab/>
            </w:r>
            <w:r>
              <w:rPr>
                <w:noProof/>
                <w:webHidden/>
              </w:rPr>
              <w:fldChar w:fldCharType="begin"/>
            </w:r>
            <w:r>
              <w:rPr>
                <w:noProof/>
                <w:webHidden/>
              </w:rPr>
              <w:instrText xml:space="preserve"> PAGEREF _Toc524323338 \h </w:instrText>
            </w:r>
            <w:r>
              <w:rPr>
                <w:noProof/>
                <w:webHidden/>
              </w:rPr>
            </w:r>
            <w:r>
              <w:rPr>
                <w:noProof/>
                <w:webHidden/>
              </w:rPr>
              <w:fldChar w:fldCharType="separate"/>
            </w:r>
            <w:r>
              <w:rPr>
                <w:noProof/>
                <w:webHidden/>
              </w:rPr>
              <w:t>ix</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39" w:history="1">
            <w:r w:rsidRPr="002462D9">
              <w:rPr>
                <w:rStyle w:val="Hyperlink"/>
                <w:noProof/>
              </w:rPr>
              <w:t>Ethical clearance</w:t>
            </w:r>
            <w:r>
              <w:rPr>
                <w:noProof/>
                <w:webHidden/>
              </w:rPr>
              <w:tab/>
            </w:r>
            <w:r>
              <w:rPr>
                <w:noProof/>
                <w:webHidden/>
              </w:rPr>
              <w:fldChar w:fldCharType="begin"/>
            </w:r>
            <w:r>
              <w:rPr>
                <w:noProof/>
                <w:webHidden/>
              </w:rPr>
              <w:instrText xml:space="preserve"> PAGEREF _Toc524323339 \h </w:instrText>
            </w:r>
            <w:r>
              <w:rPr>
                <w:noProof/>
                <w:webHidden/>
              </w:rPr>
            </w:r>
            <w:r>
              <w:rPr>
                <w:noProof/>
                <w:webHidden/>
              </w:rPr>
              <w:fldChar w:fldCharType="separate"/>
            </w:r>
            <w:r>
              <w:rPr>
                <w:noProof/>
                <w:webHidden/>
              </w:rPr>
              <w:t>xi</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40" w:history="1">
            <w:r w:rsidRPr="002462D9">
              <w:rPr>
                <w:rStyle w:val="Hyperlink"/>
                <w:noProof/>
              </w:rPr>
              <w:t>1. Introduction</w:t>
            </w:r>
            <w:r>
              <w:rPr>
                <w:noProof/>
                <w:webHidden/>
              </w:rPr>
              <w:tab/>
            </w:r>
            <w:r>
              <w:rPr>
                <w:noProof/>
                <w:webHidden/>
              </w:rPr>
              <w:fldChar w:fldCharType="begin"/>
            </w:r>
            <w:r>
              <w:rPr>
                <w:noProof/>
                <w:webHidden/>
              </w:rPr>
              <w:instrText xml:space="preserve"> PAGEREF _Toc524323340 \h </w:instrText>
            </w:r>
            <w:r>
              <w:rPr>
                <w:noProof/>
                <w:webHidden/>
              </w:rPr>
            </w:r>
            <w:r>
              <w:rPr>
                <w:noProof/>
                <w:webHidden/>
              </w:rPr>
              <w:fldChar w:fldCharType="separate"/>
            </w:r>
            <w:r>
              <w:rPr>
                <w:noProof/>
                <w:webHidden/>
              </w:rPr>
              <w:t>1</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41" w:history="1">
            <w:r w:rsidRPr="002462D9">
              <w:rPr>
                <w:rStyle w:val="Hyperlink"/>
                <w:rFonts w:cs="Times New Roman"/>
                <w:noProof/>
              </w:rPr>
              <w:t>1.1. Background of the study</w:t>
            </w:r>
            <w:r>
              <w:rPr>
                <w:noProof/>
                <w:webHidden/>
              </w:rPr>
              <w:tab/>
            </w:r>
            <w:r>
              <w:rPr>
                <w:noProof/>
                <w:webHidden/>
              </w:rPr>
              <w:fldChar w:fldCharType="begin"/>
            </w:r>
            <w:r>
              <w:rPr>
                <w:noProof/>
                <w:webHidden/>
              </w:rPr>
              <w:instrText xml:space="preserve"> PAGEREF _Toc524323341 \h </w:instrText>
            </w:r>
            <w:r>
              <w:rPr>
                <w:noProof/>
                <w:webHidden/>
              </w:rPr>
            </w:r>
            <w:r>
              <w:rPr>
                <w:noProof/>
                <w:webHidden/>
              </w:rPr>
              <w:fldChar w:fldCharType="separate"/>
            </w:r>
            <w:r>
              <w:rPr>
                <w:noProof/>
                <w:webHidden/>
              </w:rPr>
              <w:t>1</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42" w:history="1">
            <w:r w:rsidRPr="002462D9">
              <w:rPr>
                <w:rStyle w:val="Hyperlink"/>
                <w:rFonts w:cs="Times New Roman"/>
                <w:noProof/>
              </w:rPr>
              <w:t>1.2. Statement of the problem</w:t>
            </w:r>
            <w:r>
              <w:rPr>
                <w:noProof/>
                <w:webHidden/>
              </w:rPr>
              <w:tab/>
            </w:r>
            <w:r>
              <w:rPr>
                <w:noProof/>
                <w:webHidden/>
              </w:rPr>
              <w:fldChar w:fldCharType="begin"/>
            </w:r>
            <w:r>
              <w:rPr>
                <w:noProof/>
                <w:webHidden/>
              </w:rPr>
              <w:instrText xml:space="preserve"> PAGEREF _Toc524323342 \h </w:instrText>
            </w:r>
            <w:r>
              <w:rPr>
                <w:noProof/>
                <w:webHidden/>
              </w:rPr>
            </w:r>
            <w:r>
              <w:rPr>
                <w:noProof/>
                <w:webHidden/>
              </w:rPr>
              <w:fldChar w:fldCharType="separate"/>
            </w:r>
            <w:r>
              <w:rPr>
                <w:noProof/>
                <w:webHidden/>
              </w:rPr>
              <w:t>3</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43" w:history="1">
            <w:r w:rsidRPr="002462D9">
              <w:rPr>
                <w:rStyle w:val="Hyperlink"/>
                <w:rFonts w:cs="Times New Roman"/>
                <w:noProof/>
              </w:rPr>
              <w:t>1.3. Objective of the study</w:t>
            </w:r>
            <w:r>
              <w:rPr>
                <w:noProof/>
                <w:webHidden/>
              </w:rPr>
              <w:tab/>
            </w:r>
            <w:r>
              <w:rPr>
                <w:noProof/>
                <w:webHidden/>
              </w:rPr>
              <w:fldChar w:fldCharType="begin"/>
            </w:r>
            <w:r>
              <w:rPr>
                <w:noProof/>
                <w:webHidden/>
              </w:rPr>
              <w:instrText xml:space="preserve"> PAGEREF _Toc524323343 \h </w:instrText>
            </w:r>
            <w:r>
              <w:rPr>
                <w:noProof/>
                <w:webHidden/>
              </w:rPr>
            </w:r>
            <w:r>
              <w:rPr>
                <w:noProof/>
                <w:webHidden/>
              </w:rPr>
              <w:fldChar w:fldCharType="separate"/>
            </w:r>
            <w:r>
              <w:rPr>
                <w:noProof/>
                <w:webHidden/>
              </w:rPr>
              <w:t>4</w:t>
            </w:r>
            <w:r>
              <w:rPr>
                <w:noProof/>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44" w:history="1">
            <w:r w:rsidRPr="002462D9">
              <w:rPr>
                <w:rStyle w:val="Hyperlink"/>
              </w:rPr>
              <w:t>General</w:t>
            </w:r>
            <w:r>
              <w:rPr>
                <w:webHidden/>
              </w:rPr>
              <w:tab/>
            </w:r>
            <w:r>
              <w:rPr>
                <w:webHidden/>
              </w:rPr>
              <w:fldChar w:fldCharType="begin"/>
            </w:r>
            <w:r>
              <w:rPr>
                <w:webHidden/>
              </w:rPr>
              <w:instrText xml:space="preserve"> PAGEREF _Toc524323344 \h </w:instrText>
            </w:r>
            <w:r>
              <w:rPr>
                <w:webHidden/>
              </w:rPr>
            </w:r>
            <w:r>
              <w:rPr>
                <w:webHidden/>
              </w:rPr>
              <w:fldChar w:fldCharType="separate"/>
            </w:r>
            <w:r>
              <w:rPr>
                <w:webHidden/>
              </w:rPr>
              <w:t>4</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45" w:history="1">
            <w:r w:rsidRPr="002462D9">
              <w:rPr>
                <w:rStyle w:val="Hyperlink"/>
              </w:rPr>
              <w:t>Specific Objectives</w:t>
            </w:r>
            <w:r>
              <w:rPr>
                <w:webHidden/>
              </w:rPr>
              <w:tab/>
            </w:r>
            <w:r>
              <w:rPr>
                <w:webHidden/>
              </w:rPr>
              <w:fldChar w:fldCharType="begin"/>
            </w:r>
            <w:r>
              <w:rPr>
                <w:webHidden/>
              </w:rPr>
              <w:instrText xml:space="preserve"> PAGEREF _Toc524323345 \h </w:instrText>
            </w:r>
            <w:r>
              <w:rPr>
                <w:webHidden/>
              </w:rPr>
            </w:r>
            <w:r>
              <w:rPr>
                <w:webHidden/>
              </w:rPr>
              <w:fldChar w:fldCharType="separate"/>
            </w:r>
            <w:r>
              <w:rPr>
                <w:webHidden/>
              </w:rPr>
              <w:t>4</w:t>
            </w:r>
            <w:r>
              <w:rPr>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46" w:history="1">
            <w:r w:rsidRPr="002462D9">
              <w:rPr>
                <w:rStyle w:val="Hyperlink"/>
                <w:noProof/>
              </w:rPr>
              <w:t>2. Literature Review</w:t>
            </w:r>
            <w:r>
              <w:rPr>
                <w:noProof/>
                <w:webHidden/>
              </w:rPr>
              <w:tab/>
            </w:r>
            <w:r>
              <w:rPr>
                <w:noProof/>
                <w:webHidden/>
              </w:rPr>
              <w:fldChar w:fldCharType="begin"/>
            </w:r>
            <w:r>
              <w:rPr>
                <w:noProof/>
                <w:webHidden/>
              </w:rPr>
              <w:instrText xml:space="preserve"> PAGEREF _Toc524323346 \h </w:instrText>
            </w:r>
            <w:r>
              <w:rPr>
                <w:noProof/>
                <w:webHidden/>
              </w:rPr>
            </w:r>
            <w:r>
              <w:rPr>
                <w:noProof/>
                <w:webHidden/>
              </w:rPr>
              <w:fldChar w:fldCharType="separate"/>
            </w:r>
            <w:r>
              <w:rPr>
                <w:noProof/>
                <w:webHidden/>
              </w:rPr>
              <w:t>5</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47" w:history="1">
            <w:r w:rsidRPr="002462D9">
              <w:rPr>
                <w:rStyle w:val="Hyperlink"/>
                <w:rFonts w:cs="Times New Roman"/>
                <w:noProof/>
              </w:rPr>
              <w:t>2.1. The Current Status of HIV/AIDS</w:t>
            </w:r>
            <w:r>
              <w:rPr>
                <w:noProof/>
                <w:webHidden/>
              </w:rPr>
              <w:tab/>
            </w:r>
            <w:r>
              <w:rPr>
                <w:noProof/>
                <w:webHidden/>
              </w:rPr>
              <w:fldChar w:fldCharType="begin"/>
            </w:r>
            <w:r>
              <w:rPr>
                <w:noProof/>
                <w:webHidden/>
              </w:rPr>
              <w:instrText xml:space="preserve"> PAGEREF _Toc524323347 \h </w:instrText>
            </w:r>
            <w:r>
              <w:rPr>
                <w:noProof/>
                <w:webHidden/>
              </w:rPr>
            </w:r>
            <w:r>
              <w:rPr>
                <w:noProof/>
                <w:webHidden/>
              </w:rPr>
              <w:fldChar w:fldCharType="separate"/>
            </w:r>
            <w:r>
              <w:rPr>
                <w:noProof/>
                <w:webHidden/>
              </w:rPr>
              <w:t>5</w:t>
            </w:r>
            <w:r>
              <w:rPr>
                <w:noProof/>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48" w:history="1">
            <w:r w:rsidRPr="002462D9">
              <w:rPr>
                <w:rStyle w:val="Hyperlink"/>
              </w:rPr>
              <w:t>2.1.1. HIV/AIDS in the Globe</w:t>
            </w:r>
            <w:r>
              <w:rPr>
                <w:webHidden/>
              </w:rPr>
              <w:tab/>
            </w:r>
            <w:r>
              <w:rPr>
                <w:webHidden/>
              </w:rPr>
              <w:fldChar w:fldCharType="begin"/>
            </w:r>
            <w:r>
              <w:rPr>
                <w:webHidden/>
              </w:rPr>
              <w:instrText xml:space="preserve"> PAGEREF _Toc524323348 \h </w:instrText>
            </w:r>
            <w:r>
              <w:rPr>
                <w:webHidden/>
              </w:rPr>
            </w:r>
            <w:r>
              <w:rPr>
                <w:webHidden/>
              </w:rPr>
              <w:fldChar w:fldCharType="separate"/>
            </w:r>
            <w:r>
              <w:rPr>
                <w:webHidden/>
              </w:rPr>
              <w:t>5</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49" w:history="1">
            <w:r w:rsidRPr="002462D9">
              <w:rPr>
                <w:rStyle w:val="Hyperlink"/>
              </w:rPr>
              <w:t>2.1.2. HIV/AIDS in Africa</w:t>
            </w:r>
            <w:r>
              <w:rPr>
                <w:webHidden/>
              </w:rPr>
              <w:tab/>
            </w:r>
            <w:r>
              <w:rPr>
                <w:webHidden/>
              </w:rPr>
              <w:fldChar w:fldCharType="begin"/>
            </w:r>
            <w:r>
              <w:rPr>
                <w:webHidden/>
              </w:rPr>
              <w:instrText xml:space="preserve"> PAGEREF _Toc524323349 \h </w:instrText>
            </w:r>
            <w:r>
              <w:rPr>
                <w:webHidden/>
              </w:rPr>
            </w:r>
            <w:r>
              <w:rPr>
                <w:webHidden/>
              </w:rPr>
              <w:fldChar w:fldCharType="separate"/>
            </w:r>
            <w:r>
              <w:rPr>
                <w:webHidden/>
              </w:rPr>
              <w:t>6</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50" w:history="1">
            <w:r w:rsidRPr="002462D9">
              <w:rPr>
                <w:rStyle w:val="Hyperlink"/>
              </w:rPr>
              <w:t>2.1.2.1. HIV/AIDS in Sub – Saharan Africa and Ethiopia</w:t>
            </w:r>
            <w:r>
              <w:rPr>
                <w:webHidden/>
              </w:rPr>
              <w:tab/>
            </w:r>
            <w:r>
              <w:rPr>
                <w:webHidden/>
              </w:rPr>
              <w:fldChar w:fldCharType="begin"/>
            </w:r>
            <w:r>
              <w:rPr>
                <w:webHidden/>
              </w:rPr>
              <w:instrText xml:space="preserve"> PAGEREF _Toc524323350 \h </w:instrText>
            </w:r>
            <w:r>
              <w:rPr>
                <w:webHidden/>
              </w:rPr>
            </w:r>
            <w:r>
              <w:rPr>
                <w:webHidden/>
              </w:rPr>
              <w:fldChar w:fldCharType="separate"/>
            </w:r>
            <w:r>
              <w:rPr>
                <w:webHidden/>
              </w:rPr>
              <w:t>7</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51" w:history="1">
            <w:r w:rsidRPr="002462D9">
              <w:rPr>
                <w:rStyle w:val="Hyperlink"/>
              </w:rPr>
              <w:t>2.1.4. Antiretroviral Therapy (ART)</w:t>
            </w:r>
            <w:r>
              <w:rPr>
                <w:webHidden/>
              </w:rPr>
              <w:tab/>
            </w:r>
            <w:r>
              <w:rPr>
                <w:webHidden/>
              </w:rPr>
              <w:fldChar w:fldCharType="begin"/>
            </w:r>
            <w:r>
              <w:rPr>
                <w:webHidden/>
              </w:rPr>
              <w:instrText xml:space="preserve"> PAGEREF _Toc524323351 \h </w:instrText>
            </w:r>
            <w:r>
              <w:rPr>
                <w:webHidden/>
              </w:rPr>
            </w:r>
            <w:r>
              <w:rPr>
                <w:webHidden/>
              </w:rPr>
              <w:fldChar w:fldCharType="separate"/>
            </w:r>
            <w:r>
              <w:rPr>
                <w:webHidden/>
              </w:rPr>
              <w:t>9</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52" w:history="1">
            <w:r w:rsidRPr="002462D9">
              <w:rPr>
                <w:rStyle w:val="Hyperlink"/>
              </w:rPr>
              <w:t>2.1.5. Seasonal HIV incidence</w:t>
            </w:r>
            <w:r>
              <w:rPr>
                <w:webHidden/>
              </w:rPr>
              <w:tab/>
            </w:r>
            <w:r>
              <w:rPr>
                <w:webHidden/>
              </w:rPr>
              <w:fldChar w:fldCharType="begin"/>
            </w:r>
            <w:r>
              <w:rPr>
                <w:webHidden/>
              </w:rPr>
              <w:instrText xml:space="preserve"> PAGEREF _Toc524323352 \h </w:instrText>
            </w:r>
            <w:r>
              <w:rPr>
                <w:webHidden/>
              </w:rPr>
            </w:r>
            <w:r>
              <w:rPr>
                <w:webHidden/>
              </w:rPr>
              <w:fldChar w:fldCharType="separate"/>
            </w:r>
            <w:r>
              <w:rPr>
                <w:webHidden/>
              </w:rPr>
              <w:t>11</w:t>
            </w:r>
            <w:r>
              <w:rPr>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53" w:history="1">
            <w:r w:rsidRPr="002462D9">
              <w:rPr>
                <w:rStyle w:val="Hyperlink"/>
                <w:noProof/>
              </w:rPr>
              <w:t>3. Materials and Methods</w:t>
            </w:r>
            <w:r>
              <w:rPr>
                <w:noProof/>
                <w:webHidden/>
              </w:rPr>
              <w:tab/>
            </w:r>
            <w:r>
              <w:rPr>
                <w:noProof/>
                <w:webHidden/>
              </w:rPr>
              <w:fldChar w:fldCharType="begin"/>
            </w:r>
            <w:r>
              <w:rPr>
                <w:noProof/>
                <w:webHidden/>
              </w:rPr>
              <w:instrText xml:space="preserve"> PAGEREF _Toc524323353 \h </w:instrText>
            </w:r>
            <w:r>
              <w:rPr>
                <w:noProof/>
                <w:webHidden/>
              </w:rPr>
            </w:r>
            <w:r>
              <w:rPr>
                <w:noProof/>
                <w:webHidden/>
              </w:rPr>
              <w:fldChar w:fldCharType="separate"/>
            </w:r>
            <w:r>
              <w:rPr>
                <w:noProof/>
                <w:webHidden/>
              </w:rPr>
              <w:t>12</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54" w:history="1">
            <w:r w:rsidRPr="002462D9">
              <w:rPr>
                <w:rStyle w:val="Hyperlink"/>
                <w:rFonts w:cs="Times New Roman"/>
                <w:noProof/>
              </w:rPr>
              <w:t>3.1 Study area and study period</w:t>
            </w:r>
            <w:r>
              <w:rPr>
                <w:noProof/>
                <w:webHidden/>
              </w:rPr>
              <w:tab/>
            </w:r>
            <w:r>
              <w:rPr>
                <w:noProof/>
                <w:webHidden/>
              </w:rPr>
              <w:fldChar w:fldCharType="begin"/>
            </w:r>
            <w:r>
              <w:rPr>
                <w:noProof/>
                <w:webHidden/>
              </w:rPr>
              <w:instrText xml:space="preserve"> PAGEREF _Toc524323354 \h </w:instrText>
            </w:r>
            <w:r>
              <w:rPr>
                <w:noProof/>
                <w:webHidden/>
              </w:rPr>
            </w:r>
            <w:r>
              <w:rPr>
                <w:noProof/>
                <w:webHidden/>
              </w:rPr>
              <w:fldChar w:fldCharType="separate"/>
            </w:r>
            <w:r>
              <w:rPr>
                <w:noProof/>
                <w:webHidden/>
              </w:rPr>
              <w:t>12</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55" w:history="1">
            <w:r w:rsidRPr="002462D9">
              <w:rPr>
                <w:rStyle w:val="Hyperlink"/>
                <w:rFonts w:cs="Times New Roman"/>
                <w:noProof/>
              </w:rPr>
              <w:t>3.2. Study design and Study Population</w:t>
            </w:r>
            <w:r>
              <w:rPr>
                <w:noProof/>
                <w:webHidden/>
              </w:rPr>
              <w:tab/>
            </w:r>
            <w:r>
              <w:rPr>
                <w:noProof/>
                <w:webHidden/>
              </w:rPr>
              <w:fldChar w:fldCharType="begin"/>
            </w:r>
            <w:r>
              <w:rPr>
                <w:noProof/>
                <w:webHidden/>
              </w:rPr>
              <w:instrText xml:space="preserve"> PAGEREF _Toc524323355 \h </w:instrText>
            </w:r>
            <w:r>
              <w:rPr>
                <w:noProof/>
                <w:webHidden/>
              </w:rPr>
            </w:r>
            <w:r>
              <w:rPr>
                <w:noProof/>
                <w:webHidden/>
              </w:rPr>
              <w:fldChar w:fldCharType="separate"/>
            </w:r>
            <w:r>
              <w:rPr>
                <w:noProof/>
                <w:webHidden/>
              </w:rPr>
              <w:t>14</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56" w:history="1">
            <w:r w:rsidRPr="002462D9">
              <w:rPr>
                <w:rStyle w:val="Hyperlink"/>
                <w:rFonts w:cs="Times New Roman"/>
                <w:noProof/>
              </w:rPr>
              <w:t>3.3. Sample Size and Sampling Technique</w:t>
            </w:r>
            <w:r>
              <w:rPr>
                <w:noProof/>
                <w:webHidden/>
              </w:rPr>
              <w:tab/>
            </w:r>
            <w:r>
              <w:rPr>
                <w:noProof/>
                <w:webHidden/>
              </w:rPr>
              <w:fldChar w:fldCharType="begin"/>
            </w:r>
            <w:r>
              <w:rPr>
                <w:noProof/>
                <w:webHidden/>
              </w:rPr>
              <w:instrText xml:space="preserve"> PAGEREF _Toc524323356 \h </w:instrText>
            </w:r>
            <w:r>
              <w:rPr>
                <w:noProof/>
                <w:webHidden/>
              </w:rPr>
            </w:r>
            <w:r>
              <w:rPr>
                <w:noProof/>
                <w:webHidden/>
              </w:rPr>
              <w:fldChar w:fldCharType="separate"/>
            </w:r>
            <w:r>
              <w:rPr>
                <w:noProof/>
                <w:webHidden/>
              </w:rPr>
              <w:t>14</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57" w:history="1">
            <w:r w:rsidRPr="002462D9">
              <w:rPr>
                <w:rStyle w:val="Hyperlink"/>
                <w:rFonts w:cs="Times New Roman"/>
                <w:noProof/>
              </w:rPr>
              <w:t>3.4. Inclusion and Exclusion Criteria</w:t>
            </w:r>
            <w:r>
              <w:rPr>
                <w:noProof/>
                <w:webHidden/>
              </w:rPr>
              <w:tab/>
            </w:r>
            <w:r>
              <w:rPr>
                <w:noProof/>
                <w:webHidden/>
              </w:rPr>
              <w:fldChar w:fldCharType="begin"/>
            </w:r>
            <w:r>
              <w:rPr>
                <w:noProof/>
                <w:webHidden/>
              </w:rPr>
              <w:instrText xml:space="preserve"> PAGEREF _Toc524323357 \h </w:instrText>
            </w:r>
            <w:r>
              <w:rPr>
                <w:noProof/>
                <w:webHidden/>
              </w:rPr>
            </w:r>
            <w:r>
              <w:rPr>
                <w:noProof/>
                <w:webHidden/>
              </w:rPr>
              <w:fldChar w:fldCharType="separate"/>
            </w:r>
            <w:r>
              <w:rPr>
                <w:noProof/>
                <w:webHidden/>
              </w:rPr>
              <w:t>14</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58" w:history="1">
            <w:r w:rsidRPr="002462D9">
              <w:rPr>
                <w:rStyle w:val="Hyperlink"/>
                <w:rFonts w:cs="Times New Roman"/>
                <w:noProof/>
              </w:rPr>
              <w:t>3.5. Study Variables</w:t>
            </w:r>
            <w:r>
              <w:rPr>
                <w:noProof/>
                <w:webHidden/>
              </w:rPr>
              <w:tab/>
            </w:r>
            <w:r>
              <w:rPr>
                <w:noProof/>
                <w:webHidden/>
              </w:rPr>
              <w:fldChar w:fldCharType="begin"/>
            </w:r>
            <w:r>
              <w:rPr>
                <w:noProof/>
                <w:webHidden/>
              </w:rPr>
              <w:instrText xml:space="preserve"> PAGEREF _Toc524323358 \h </w:instrText>
            </w:r>
            <w:r>
              <w:rPr>
                <w:noProof/>
                <w:webHidden/>
              </w:rPr>
            </w:r>
            <w:r>
              <w:rPr>
                <w:noProof/>
                <w:webHidden/>
              </w:rPr>
              <w:fldChar w:fldCharType="separate"/>
            </w:r>
            <w:r>
              <w:rPr>
                <w:noProof/>
                <w:webHidden/>
              </w:rPr>
              <w:t>15</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59" w:history="1">
            <w:r w:rsidRPr="002462D9">
              <w:rPr>
                <w:rStyle w:val="Hyperlink"/>
                <w:rFonts w:cs="Times New Roman"/>
                <w:noProof/>
              </w:rPr>
              <w:t>3.6. Data Quality Control</w:t>
            </w:r>
            <w:r>
              <w:rPr>
                <w:noProof/>
                <w:webHidden/>
              </w:rPr>
              <w:tab/>
            </w:r>
            <w:r>
              <w:rPr>
                <w:noProof/>
                <w:webHidden/>
              </w:rPr>
              <w:fldChar w:fldCharType="begin"/>
            </w:r>
            <w:r>
              <w:rPr>
                <w:noProof/>
                <w:webHidden/>
              </w:rPr>
              <w:instrText xml:space="preserve"> PAGEREF _Toc524323359 \h </w:instrText>
            </w:r>
            <w:r>
              <w:rPr>
                <w:noProof/>
                <w:webHidden/>
              </w:rPr>
            </w:r>
            <w:r>
              <w:rPr>
                <w:noProof/>
                <w:webHidden/>
              </w:rPr>
              <w:fldChar w:fldCharType="separate"/>
            </w:r>
            <w:r>
              <w:rPr>
                <w:noProof/>
                <w:webHidden/>
              </w:rPr>
              <w:t>15</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60" w:history="1">
            <w:r w:rsidRPr="002462D9">
              <w:rPr>
                <w:rStyle w:val="Hyperlink"/>
                <w:rFonts w:cs="Times New Roman"/>
                <w:noProof/>
              </w:rPr>
              <w:t>3.7. Data Collection</w:t>
            </w:r>
            <w:r>
              <w:rPr>
                <w:noProof/>
                <w:webHidden/>
              </w:rPr>
              <w:tab/>
            </w:r>
            <w:r>
              <w:rPr>
                <w:noProof/>
                <w:webHidden/>
              </w:rPr>
              <w:fldChar w:fldCharType="begin"/>
            </w:r>
            <w:r>
              <w:rPr>
                <w:noProof/>
                <w:webHidden/>
              </w:rPr>
              <w:instrText xml:space="preserve"> PAGEREF _Toc524323360 \h </w:instrText>
            </w:r>
            <w:r>
              <w:rPr>
                <w:noProof/>
                <w:webHidden/>
              </w:rPr>
            </w:r>
            <w:r>
              <w:rPr>
                <w:noProof/>
                <w:webHidden/>
              </w:rPr>
              <w:fldChar w:fldCharType="separate"/>
            </w:r>
            <w:r>
              <w:rPr>
                <w:noProof/>
                <w:webHidden/>
              </w:rPr>
              <w:t>15</w:t>
            </w:r>
            <w:r>
              <w:rPr>
                <w:noProof/>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61" w:history="1">
            <w:r w:rsidRPr="002462D9">
              <w:rPr>
                <w:rStyle w:val="Hyperlink"/>
              </w:rPr>
              <w:t>3.7.1. Data Collection Instruments</w:t>
            </w:r>
            <w:r>
              <w:rPr>
                <w:webHidden/>
              </w:rPr>
              <w:tab/>
            </w:r>
            <w:r>
              <w:rPr>
                <w:webHidden/>
              </w:rPr>
              <w:fldChar w:fldCharType="begin"/>
            </w:r>
            <w:r>
              <w:rPr>
                <w:webHidden/>
              </w:rPr>
              <w:instrText xml:space="preserve"> PAGEREF _Toc524323361 \h </w:instrText>
            </w:r>
            <w:r>
              <w:rPr>
                <w:webHidden/>
              </w:rPr>
            </w:r>
            <w:r>
              <w:rPr>
                <w:webHidden/>
              </w:rPr>
              <w:fldChar w:fldCharType="separate"/>
            </w:r>
            <w:r>
              <w:rPr>
                <w:webHidden/>
              </w:rPr>
              <w:t>15</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62" w:history="1">
            <w:r w:rsidRPr="002462D9">
              <w:rPr>
                <w:rStyle w:val="Hyperlink"/>
              </w:rPr>
              <w:t>3.7.1.1. Questionnaire</w:t>
            </w:r>
            <w:r>
              <w:rPr>
                <w:webHidden/>
              </w:rPr>
              <w:tab/>
            </w:r>
            <w:r>
              <w:rPr>
                <w:webHidden/>
              </w:rPr>
              <w:fldChar w:fldCharType="begin"/>
            </w:r>
            <w:r>
              <w:rPr>
                <w:webHidden/>
              </w:rPr>
              <w:instrText xml:space="preserve"> PAGEREF _Toc524323362 \h </w:instrText>
            </w:r>
            <w:r>
              <w:rPr>
                <w:webHidden/>
              </w:rPr>
            </w:r>
            <w:r>
              <w:rPr>
                <w:webHidden/>
              </w:rPr>
              <w:fldChar w:fldCharType="separate"/>
            </w:r>
            <w:r>
              <w:rPr>
                <w:webHidden/>
              </w:rPr>
              <w:t>15</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63" w:history="1">
            <w:r w:rsidRPr="002462D9">
              <w:rPr>
                <w:rStyle w:val="Hyperlink"/>
              </w:rPr>
              <w:t>3.7.1.2. Interview</w:t>
            </w:r>
            <w:r>
              <w:rPr>
                <w:webHidden/>
              </w:rPr>
              <w:tab/>
            </w:r>
            <w:r>
              <w:rPr>
                <w:webHidden/>
              </w:rPr>
              <w:fldChar w:fldCharType="begin"/>
            </w:r>
            <w:r>
              <w:rPr>
                <w:webHidden/>
              </w:rPr>
              <w:instrText xml:space="preserve"> PAGEREF _Toc524323363 \h </w:instrText>
            </w:r>
            <w:r>
              <w:rPr>
                <w:webHidden/>
              </w:rPr>
            </w:r>
            <w:r>
              <w:rPr>
                <w:webHidden/>
              </w:rPr>
              <w:fldChar w:fldCharType="separate"/>
            </w:r>
            <w:r>
              <w:rPr>
                <w:webHidden/>
              </w:rPr>
              <w:t>16</w:t>
            </w:r>
            <w:r>
              <w:rPr>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64" w:history="1">
            <w:r w:rsidRPr="002462D9">
              <w:rPr>
                <w:rStyle w:val="Hyperlink"/>
                <w:rFonts w:cs="Times New Roman"/>
                <w:noProof/>
              </w:rPr>
              <w:t>3.8. Data Analysis and Presentation</w:t>
            </w:r>
            <w:r>
              <w:rPr>
                <w:noProof/>
                <w:webHidden/>
              </w:rPr>
              <w:tab/>
            </w:r>
            <w:r>
              <w:rPr>
                <w:noProof/>
                <w:webHidden/>
              </w:rPr>
              <w:fldChar w:fldCharType="begin"/>
            </w:r>
            <w:r>
              <w:rPr>
                <w:noProof/>
                <w:webHidden/>
              </w:rPr>
              <w:instrText xml:space="preserve"> PAGEREF _Toc524323364 \h </w:instrText>
            </w:r>
            <w:r>
              <w:rPr>
                <w:noProof/>
                <w:webHidden/>
              </w:rPr>
            </w:r>
            <w:r>
              <w:rPr>
                <w:noProof/>
                <w:webHidden/>
              </w:rPr>
              <w:fldChar w:fldCharType="separate"/>
            </w:r>
            <w:r>
              <w:rPr>
                <w:noProof/>
                <w:webHidden/>
              </w:rPr>
              <w:t>16</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65" w:history="1">
            <w:r w:rsidRPr="002462D9">
              <w:rPr>
                <w:rStyle w:val="Hyperlink"/>
                <w:noProof/>
              </w:rPr>
              <w:t>4. RESULTS</w:t>
            </w:r>
            <w:r>
              <w:rPr>
                <w:noProof/>
                <w:webHidden/>
              </w:rPr>
              <w:tab/>
            </w:r>
            <w:r>
              <w:rPr>
                <w:noProof/>
                <w:webHidden/>
              </w:rPr>
              <w:fldChar w:fldCharType="begin"/>
            </w:r>
            <w:r>
              <w:rPr>
                <w:noProof/>
                <w:webHidden/>
              </w:rPr>
              <w:instrText xml:space="preserve"> PAGEREF _Toc524323365 \h </w:instrText>
            </w:r>
            <w:r>
              <w:rPr>
                <w:noProof/>
                <w:webHidden/>
              </w:rPr>
            </w:r>
            <w:r>
              <w:rPr>
                <w:noProof/>
                <w:webHidden/>
              </w:rPr>
              <w:fldChar w:fldCharType="separate"/>
            </w:r>
            <w:r>
              <w:rPr>
                <w:noProof/>
                <w:webHidden/>
              </w:rPr>
              <w:t>17</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66" w:history="1">
            <w:r w:rsidRPr="002462D9">
              <w:rPr>
                <w:rStyle w:val="Hyperlink"/>
                <w:rFonts w:cs="Times New Roman"/>
                <w:noProof/>
              </w:rPr>
              <w:t>4.1. Socio- demographic features of retrospective data</w:t>
            </w:r>
            <w:r>
              <w:rPr>
                <w:noProof/>
                <w:webHidden/>
              </w:rPr>
              <w:tab/>
            </w:r>
            <w:r>
              <w:rPr>
                <w:noProof/>
                <w:webHidden/>
              </w:rPr>
              <w:fldChar w:fldCharType="begin"/>
            </w:r>
            <w:r>
              <w:rPr>
                <w:noProof/>
                <w:webHidden/>
              </w:rPr>
              <w:instrText xml:space="preserve"> PAGEREF _Toc524323366 \h </w:instrText>
            </w:r>
            <w:r>
              <w:rPr>
                <w:noProof/>
                <w:webHidden/>
              </w:rPr>
            </w:r>
            <w:r>
              <w:rPr>
                <w:noProof/>
                <w:webHidden/>
              </w:rPr>
              <w:fldChar w:fldCharType="separate"/>
            </w:r>
            <w:r>
              <w:rPr>
                <w:noProof/>
                <w:webHidden/>
              </w:rPr>
              <w:t>17</w:t>
            </w:r>
            <w:r>
              <w:rPr>
                <w:noProof/>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67" w:history="1">
            <w:r w:rsidRPr="002462D9">
              <w:rPr>
                <w:rStyle w:val="Hyperlink"/>
                <w:noProof/>
              </w:rPr>
              <w:t>4.2. Socio-demographic characteristics of respondents</w:t>
            </w:r>
            <w:r>
              <w:rPr>
                <w:noProof/>
                <w:webHidden/>
              </w:rPr>
              <w:tab/>
            </w:r>
            <w:r>
              <w:rPr>
                <w:noProof/>
                <w:webHidden/>
              </w:rPr>
              <w:fldChar w:fldCharType="begin"/>
            </w:r>
            <w:r>
              <w:rPr>
                <w:noProof/>
                <w:webHidden/>
              </w:rPr>
              <w:instrText xml:space="preserve"> PAGEREF _Toc524323367 \h </w:instrText>
            </w:r>
            <w:r>
              <w:rPr>
                <w:noProof/>
                <w:webHidden/>
              </w:rPr>
            </w:r>
            <w:r>
              <w:rPr>
                <w:noProof/>
                <w:webHidden/>
              </w:rPr>
              <w:fldChar w:fldCharType="separate"/>
            </w:r>
            <w:r>
              <w:rPr>
                <w:noProof/>
                <w:webHidden/>
              </w:rPr>
              <w:t>21</w:t>
            </w:r>
            <w:r>
              <w:rPr>
                <w:noProof/>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68" w:history="1">
            <w:r w:rsidRPr="002462D9">
              <w:rPr>
                <w:rStyle w:val="Hyperlink"/>
              </w:rPr>
              <w:t>4.2.1. Awareness of respondents about HIV/AIDS</w:t>
            </w:r>
            <w:r>
              <w:rPr>
                <w:webHidden/>
              </w:rPr>
              <w:tab/>
            </w:r>
            <w:r>
              <w:rPr>
                <w:webHidden/>
              </w:rPr>
              <w:fldChar w:fldCharType="begin"/>
            </w:r>
            <w:r>
              <w:rPr>
                <w:webHidden/>
              </w:rPr>
              <w:instrText xml:space="preserve"> PAGEREF _Toc524323368 \h </w:instrText>
            </w:r>
            <w:r>
              <w:rPr>
                <w:webHidden/>
              </w:rPr>
            </w:r>
            <w:r>
              <w:rPr>
                <w:webHidden/>
              </w:rPr>
              <w:fldChar w:fldCharType="separate"/>
            </w:r>
            <w:r>
              <w:rPr>
                <w:webHidden/>
              </w:rPr>
              <w:t>23</w:t>
            </w:r>
            <w:r>
              <w:rPr>
                <w:webHidden/>
              </w:rPr>
              <w:fldChar w:fldCharType="end"/>
            </w:r>
          </w:hyperlink>
        </w:p>
        <w:p w:rsidR="00534A90" w:rsidRDefault="00534A90" w:rsidP="00534A90">
          <w:pPr>
            <w:pStyle w:val="TOC3"/>
            <w:spacing w:line="240" w:lineRule="auto"/>
            <w:rPr>
              <w:rFonts w:asciiTheme="minorHAnsi" w:eastAsiaTheme="minorEastAsia" w:hAnsiTheme="minorHAnsi" w:cstheme="minorBidi"/>
              <w:sz w:val="22"/>
              <w:szCs w:val="22"/>
            </w:rPr>
          </w:pPr>
          <w:hyperlink w:anchor="_Toc524323369" w:history="1">
            <w:r w:rsidRPr="002462D9">
              <w:rPr>
                <w:rStyle w:val="Hyperlink"/>
              </w:rPr>
              <w:t>4.2.3. Attitudes of respondents about HIV/AIDS and ART</w:t>
            </w:r>
            <w:r>
              <w:rPr>
                <w:webHidden/>
              </w:rPr>
              <w:tab/>
            </w:r>
            <w:r>
              <w:rPr>
                <w:webHidden/>
              </w:rPr>
              <w:fldChar w:fldCharType="begin"/>
            </w:r>
            <w:r>
              <w:rPr>
                <w:webHidden/>
              </w:rPr>
              <w:instrText xml:space="preserve"> PAGEREF _Toc524323369 \h </w:instrText>
            </w:r>
            <w:r>
              <w:rPr>
                <w:webHidden/>
              </w:rPr>
            </w:r>
            <w:r>
              <w:rPr>
                <w:webHidden/>
              </w:rPr>
              <w:fldChar w:fldCharType="separate"/>
            </w:r>
            <w:r>
              <w:rPr>
                <w:webHidden/>
              </w:rPr>
              <w:t>26</w:t>
            </w:r>
            <w:r>
              <w:rPr>
                <w:webHidden/>
              </w:rPr>
              <w:fldChar w:fldCharType="end"/>
            </w:r>
          </w:hyperlink>
        </w:p>
        <w:p w:rsidR="00534A90" w:rsidRDefault="00534A90" w:rsidP="00534A90">
          <w:pPr>
            <w:pStyle w:val="TOC2"/>
            <w:spacing w:line="240" w:lineRule="auto"/>
            <w:rPr>
              <w:rFonts w:asciiTheme="minorHAnsi" w:eastAsiaTheme="minorEastAsia" w:hAnsiTheme="minorHAnsi"/>
              <w:noProof/>
              <w:sz w:val="22"/>
            </w:rPr>
          </w:pPr>
          <w:hyperlink w:anchor="_Toc524323370" w:history="1">
            <w:r w:rsidRPr="002462D9">
              <w:rPr>
                <w:rStyle w:val="Hyperlink"/>
                <w:noProof/>
              </w:rPr>
              <w:t>4.3. Awareness of Interviewed Participants</w:t>
            </w:r>
            <w:r>
              <w:rPr>
                <w:noProof/>
                <w:webHidden/>
              </w:rPr>
              <w:tab/>
            </w:r>
            <w:r>
              <w:rPr>
                <w:noProof/>
                <w:webHidden/>
              </w:rPr>
              <w:fldChar w:fldCharType="begin"/>
            </w:r>
            <w:r>
              <w:rPr>
                <w:noProof/>
                <w:webHidden/>
              </w:rPr>
              <w:instrText xml:space="preserve"> PAGEREF _Toc524323370 \h </w:instrText>
            </w:r>
            <w:r>
              <w:rPr>
                <w:noProof/>
                <w:webHidden/>
              </w:rPr>
            </w:r>
            <w:r>
              <w:rPr>
                <w:noProof/>
                <w:webHidden/>
              </w:rPr>
              <w:fldChar w:fldCharType="separate"/>
            </w:r>
            <w:r>
              <w:rPr>
                <w:noProof/>
                <w:webHidden/>
              </w:rPr>
              <w:t>28</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71" w:history="1">
            <w:r w:rsidRPr="002462D9">
              <w:rPr>
                <w:rStyle w:val="Hyperlink"/>
                <w:noProof/>
              </w:rPr>
              <w:t>5. Discussion</w:t>
            </w:r>
            <w:r>
              <w:rPr>
                <w:noProof/>
                <w:webHidden/>
              </w:rPr>
              <w:tab/>
            </w:r>
            <w:r>
              <w:rPr>
                <w:noProof/>
                <w:webHidden/>
              </w:rPr>
              <w:fldChar w:fldCharType="begin"/>
            </w:r>
            <w:r>
              <w:rPr>
                <w:noProof/>
                <w:webHidden/>
              </w:rPr>
              <w:instrText xml:space="preserve"> PAGEREF _Toc524323371 \h </w:instrText>
            </w:r>
            <w:r>
              <w:rPr>
                <w:noProof/>
                <w:webHidden/>
              </w:rPr>
            </w:r>
            <w:r>
              <w:rPr>
                <w:noProof/>
                <w:webHidden/>
              </w:rPr>
              <w:fldChar w:fldCharType="separate"/>
            </w:r>
            <w:r>
              <w:rPr>
                <w:noProof/>
                <w:webHidden/>
              </w:rPr>
              <w:t>29</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72" w:history="1">
            <w:r w:rsidRPr="002462D9">
              <w:rPr>
                <w:rStyle w:val="Hyperlink"/>
                <w:noProof/>
              </w:rPr>
              <w:t>6. Conclusion and Recommendations’</w:t>
            </w:r>
            <w:r>
              <w:rPr>
                <w:noProof/>
                <w:webHidden/>
              </w:rPr>
              <w:tab/>
            </w:r>
            <w:r>
              <w:rPr>
                <w:noProof/>
                <w:webHidden/>
              </w:rPr>
              <w:fldChar w:fldCharType="begin"/>
            </w:r>
            <w:r>
              <w:rPr>
                <w:noProof/>
                <w:webHidden/>
              </w:rPr>
              <w:instrText xml:space="preserve"> PAGEREF _Toc524323372 \h </w:instrText>
            </w:r>
            <w:r>
              <w:rPr>
                <w:noProof/>
                <w:webHidden/>
              </w:rPr>
            </w:r>
            <w:r>
              <w:rPr>
                <w:noProof/>
                <w:webHidden/>
              </w:rPr>
              <w:fldChar w:fldCharType="separate"/>
            </w:r>
            <w:r>
              <w:rPr>
                <w:noProof/>
                <w:webHidden/>
              </w:rPr>
              <w:t>33</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73" w:history="1">
            <w:r w:rsidRPr="002462D9">
              <w:rPr>
                <w:rStyle w:val="Hyperlink"/>
                <w:noProof/>
              </w:rPr>
              <w:t>7. References</w:t>
            </w:r>
            <w:r>
              <w:rPr>
                <w:noProof/>
                <w:webHidden/>
              </w:rPr>
              <w:tab/>
            </w:r>
            <w:r>
              <w:rPr>
                <w:noProof/>
                <w:webHidden/>
              </w:rPr>
              <w:fldChar w:fldCharType="begin"/>
            </w:r>
            <w:r>
              <w:rPr>
                <w:noProof/>
                <w:webHidden/>
              </w:rPr>
              <w:instrText xml:space="preserve"> PAGEREF _Toc524323373 \h </w:instrText>
            </w:r>
            <w:r>
              <w:rPr>
                <w:noProof/>
                <w:webHidden/>
              </w:rPr>
            </w:r>
            <w:r>
              <w:rPr>
                <w:noProof/>
                <w:webHidden/>
              </w:rPr>
              <w:fldChar w:fldCharType="separate"/>
            </w:r>
            <w:r>
              <w:rPr>
                <w:noProof/>
                <w:webHidden/>
              </w:rPr>
              <w:t>35</w:t>
            </w:r>
            <w:r>
              <w:rPr>
                <w:noProof/>
                <w:webHidden/>
              </w:rPr>
              <w:fldChar w:fldCharType="end"/>
            </w:r>
          </w:hyperlink>
        </w:p>
        <w:p w:rsidR="00534A90" w:rsidRDefault="00534A90" w:rsidP="00534A90">
          <w:pPr>
            <w:pStyle w:val="TOC1"/>
            <w:spacing w:line="240" w:lineRule="auto"/>
            <w:rPr>
              <w:rFonts w:asciiTheme="minorHAnsi" w:eastAsiaTheme="minorEastAsia" w:hAnsiTheme="minorHAnsi"/>
              <w:noProof/>
              <w:sz w:val="22"/>
            </w:rPr>
          </w:pPr>
          <w:hyperlink w:anchor="_Toc524323374" w:history="1">
            <w:r w:rsidRPr="002462D9">
              <w:rPr>
                <w:rStyle w:val="Hyperlink"/>
                <w:noProof/>
              </w:rPr>
              <w:t>Appendices</w:t>
            </w:r>
            <w:r>
              <w:rPr>
                <w:noProof/>
                <w:webHidden/>
              </w:rPr>
              <w:tab/>
            </w:r>
            <w:r>
              <w:rPr>
                <w:noProof/>
                <w:webHidden/>
              </w:rPr>
              <w:fldChar w:fldCharType="begin"/>
            </w:r>
            <w:r>
              <w:rPr>
                <w:noProof/>
                <w:webHidden/>
              </w:rPr>
              <w:instrText xml:space="preserve"> PAGEREF _Toc524323374 \h </w:instrText>
            </w:r>
            <w:r>
              <w:rPr>
                <w:noProof/>
                <w:webHidden/>
              </w:rPr>
            </w:r>
            <w:r>
              <w:rPr>
                <w:noProof/>
                <w:webHidden/>
              </w:rPr>
              <w:fldChar w:fldCharType="separate"/>
            </w:r>
            <w:r>
              <w:rPr>
                <w:noProof/>
                <w:webHidden/>
              </w:rPr>
              <w:t>40</w:t>
            </w:r>
            <w:r>
              <w:rPr>
                <w:noProof/>
                <w:webHidden/>
              </w:rPr>
              <w:fldChar w:fldCharType="end"/>
            </w:r>
          </w:hyperlink>
        </w:p>
        <w:p w:rsidR="00384246" w:rsidRDefault="00357032" w:rsidP="00534A90">
          <w:pPr>
            <w:tabs>
              <w:tab w:val="left" w:pos="2840"/>
            </w:tabs>
            <w:spacing w:line="240" w:lineRule="auto"/>
            <w:rPr>
              <w:rFonts w:cs="Times New Roman"/>
              <w:szCs w:val="24"/>
            </w:rPr>
          </w:pPr>
          <w:r w:rsidRPr="006F749D">
            <w:rPr>
              <w:rFonts w:cs="Times New Roman"/>
              <w:szCs w:val="24"/>
            </w:rPr>
            <w:fldChar w:fldCharType="end"/>
          </w:r>
        </w:p>
        <w:p w:rsidR="00F32FD8" w:rsidRDefault="00357032" w:rsidP="00534A90">
          <w:pPr>
            <w:spacing w:line="240" w:lineRule="auto"/>
          </w:pPr>
        </w:p>
      </w:sdtContent>
    </w:sdt>
    <w:p w:rsidR="00FF48BA" w:rsidRPr="00384246" w:rsidRDefault="001B4907" w:rsidP="00725F66">
      <w:pPr>
        <w:pStyle w:val="Heading1"/>
        <w:rPr>
          <w:rFonts w:cs="Times New Roman"/>
          <w:szCs w:val="24"/>
        </w:rPr>
      </w:pPr>
      <w:bookmarkStart w:id="11" w:name="_Toc524323334"/>
      <w:r w:rsidRPr="009A10EC">
        <w:t>Abstract</w:t>
      </w:r>
      <w:bookmarkEnd w:id="11"/>
    </w:p>
    <w:p w:rsidR="001B4907" w:rsidRPr="00DF6606" w:rsidRDefault="008A3193" w:rsidP="009A10EC">
      <w:pPr>
        <w:ind w:firstLine="576"/>
        <w:rPr>
          <w:rFonts w:cs="Times New Roman"/>
          <w:i/>
          <w:szCs w:val="24"/>
        </w:rPr>
      </w:pPr>
      <w:r w:rsidRPr="001C14AE">
        <w:rPr>
          <w:rFonts w:cs="Times New Roman"/>
          <w:szCs w:val="24"/>
        </w:rPr>
        <w:t>The impact of HIV/AIDS is multi-dimensional and complex</w:t>
      </w:r>
      <w:r w:rsidR="004C2675" w:rsidRPr="001C14AE">
        <w:rPr>
          <w:rFonts w:cs="Times New Roman"/>
          <w:szCs w:val="24"/>
        </w:rPr>
        <w:t xml:space="preserve">. Although it is stable, HIV/AIDS remains the major developmental challenge for our country Ethiopia. The prevalence of HIV in communities is mainly determined by level of awareness and behavioral changes. The aim of this study was to assess the incidence of HIV/AIDS and ART use related knowledge, </w:t>
      </w:r>
      <w:r w:rsidR="004C2675" w:rsidRPr="001C14AE">
        <w:rPr>
          <w:rFonts w:cs="Times New Roman"/>
          <w:szCs w:val="24"/>
        </w:rPr>
        <w:lastRenderedPageBreak/>
        <w:t>attitude and practice of HIV/AIDS patients at Kuy health center in Debay Tilat Gin Woreda. A comparative cross sectional study was conducted from September, 2017 to June, 2018 on HIV/AIDS patients. A total of 650 retrospective data and also 384 respondents were selected thr</w:t>
      </w:r>
      <w:r w:rsidR="00FA52F6" w:rsidRPr="001C14AE">
        <w:rPr>
          <w:rFonts w:cs="Times New Roman"/>
          <w:szCs w:val="24"/>
        </w:rPr>
        <w:t>ough systematic random sampling</w:t>
      </w:r>
      <w:r w:rsidR="004C2675" w:rsidRPr="001C14AE">
        <w:rPr>
          <w:rFonts w:cs="Times New Roman"/>
          <w:szCs w:val="24"/>
        </w:rPr>
        <w:t xml:space="preserve">. Data analysis was made by SPSS version 20. In this study majority (96.9%) of respondents had good awareness about HIV/AIDS. About 93.2% of participants were prioritized unsafe sex as a main route of HIV/AIDS transmission. More than 93.2% of respondents responded that the incidence of HIV/AIDS is increasing. Most of respondents (77.6%) answered that all individuals are responsible to reduce HIV/AIDS prevalence. Around 91.4% of the respondents said that HIV/AIDS is not transmitted by insect bites like flea and mosquito. Majority (87.5%) of the respondents could not identify the person by simple observation whether </w:t>
      </w:r>
      <w:r w:rsidR="00155227" w:rsidRPr="001C14AE">
        <w:rPr>
          <w:rFonts w:cs="Times New Roman"/>
          <w:szCs w:val="24"/>
        </w:rPr>
        <w:t>one</w:t>
      </w:r>
      <w:r w:rsidR="00C0492B" w:rsidRPr="001C14AE">
        <w:rPr>
          <w:rFonts w:cs="Times New Roman"/>
          <w:szCs w:val="24"/>
        </w:rPr>
        <w:t xml:space="preserve"> </w:t>
      </w:r>
      <w:r w:rsidR="004C2675" w:rsidRPr="001C14AE">
        <w:rPr>
          <w:rFonts w:cs="Times New Roman"/>
          <w:szCs w:val="24"/>
        </w:rPr>
        <w:t xml:space="preserve">is HIV positive or not. While 12.5% were wrongly responded that could be identify the person by looking </w:t>
      </w:r>
      <w:r w:rsidR="00155227" w:rsidRPr="001C14AE">
        <w:rPr>
          <w:rFonts w:cs="Times New Roman"/>
          <w:szCs w:val="24"/>
        </w:rPr>
        <w:t>one</w:t>
      </w:r>
      <w:r w:rsidR="008D4EE7" w:rsidRPr="001C14AE">
        <w:rPr>
          <w:rFonts w:cs="Times New Roman"/>
          <w:szCs w:val="24"/>
        </w:rPr>
        <w:t xml:space="preserve"> </w:t>
      </w:r>
      <w:r w:rsidR="004C2675" w:rsidRPr="001C14AE">
        <w:rPr>
          <w:rFonts w:cs="Times New Roman"/>
          <w:szCs w:val="24"/>
        </w:rPr>
        <w:t>is HIV positive or not. About 86.4% of the respondents stated that Ethiopia is grouped under MARPs or hot spot country for HIV/AIDS prevalence is due to economical underdevelopment; whereas 13.6% of respondents were mentioned climate (1.6%) and literacy (12%)</w:t>
      </w:r>
      <w:r w:rsidR="00090354" w:rsidRPr="001C14AE">
        <w:rPr>
          <w:rFonts w:cs="Times New Roman"/>
          <w:szCs w:val="24"/>
        </w:rPr>
        <w:t xml:space="preserve"> </w:t>
      </w:r>
      <w:r w:rsidR="004C2675" w:rsidRPr="001C14AE">
        <w:rPr>
          <w:rFonts w:cs="Times New Roman"/>
          <w:szCs w:val="24"/>
        </w:rPr>
        <w:t>as contributing factors. About 75.5% respondents responded that TB is the main opportunistic disease of HIV/AIDS</w:t>
      </w:r>
      <w:r w:rsidR="00FA52F6" w:rsidRPr="001C14AE">
        <w:rPr>
          <w:rFonts w:cs="Times New Roman"/>
          <w:szCs w:val="24"/>
        </w:rPr>
        <w:t>.</w:t>
      </w:r>
      <w:r w:rsidR="004C2675" w:rsidRPr="001C14AE">
        <w:rPr>
          <w:rFonts w:cs="Times New Roman"/>
          <w:szCs w:val="24"/>
        </w:rPr>
        <w:t xml:space="preserve"> </w:t>
      </w:r>
      <w:r w:rsidR="00FA52F6" w:rsidRPr="001C14AE">
        <w:rPr>
          <w:rFonts w:cs="Times New Roman"/>
          <w:szCs w:val="24"/>
        </w:rPr>
        <w:t>Of</w:t>
      </w:r>
      <w:r w:rsidR="004C2675" w:rsidRPr="001C14AE">
        <w:rPr>
          <w:rFonts w:cs="Times New Roman"/>
          <w:szCs w:val="24"/>
        </w:rPr>
        <w:t xml:space="preserve"> the respondents (86.2%) were well aware of ART and its use</w:t>
      </w:r>
      <w:r w:rsidR="003C56C1" w:rsidRPr="001C14AE">
        <w:rPr>
          <w:rFonts w:cs="Times New Roman"/>
          <w:szCs w:val="24"/>
        </w:rPr>
        <w:t xml:space="preserve"> </w:t>
      </w:r>
      <w:r w:rsidR="004C2675" w:rsidRPr="001C14AE">
        <w:rPr>
          <w:rFonts w:cs="Times New Roman"/>
          <w:szCs w:val="24"/>
        </w:rPr>
        <w:t>and 14.8% of respondents did not have good awareness about ART and its use. Among the total participants, 69% were HIV/AIDS patients and ART users. About 86.4% of HIV/AIDS patients use ART regularly; but 13.6% use ART rarely and occasionally. In conclusion, though there is generally good level of awareness about HIV and ART in the area, much more needs to be done to enhance the awareness of the population further</w:t>
      </w:r>
      <w:r w:rsidR="004C2675" w:rsidRPr="00DF6606">
        <w:rPr>
          <w:rFonts w:cs="Times New Roman"/>
          <w:i/>
          <w:szCs w:val="24"/>
        </w:rPr>
        <w:t>.</w:t>
      </w:r>
    </w:p>
    <w:p w:rsidR="00DF6606" w:rsidRDefault="00DF6606" w:rsidP="00B230E1">
      <w:pPr>
        <w:spacing w:after="0" w:line="240" w:lineRule="auto"/>
        <w:jc w:val="left"/>
        <w:rPr>
          <w:rFonts w:cs="Times New Roman"/>
          <w:b/>
          <w:szCs w:val="24"/>
        </w:rPr>
      </w:pPr>
    </w:p>
    <w:p w:rsidR="00DF6606" w:rsidRDefault="00DF6606" w:rsidP="00B230E1">
      <w:pPr>
        <w:spacing w:after="0" w:line="240" w:lineRule="auto"/>
        <w:jc w:val="left"/>
        <w:rPr>
          <w:rFonts w:cs="Times New Roman"/>
          <w:b/>
          <w:szCs w:val="24"/>
        </w:rPr>
      </w:pPr>
    </w:p>
    <w:p w:rsidR="001B4907" w:rsidRPr="0011164B" w:rsidRDefault="003E4D66" w:rsidP="00B230E1">
      <w:pPr>
        <w:spacing w:after="0" w:line="240" w:lineRule="auto"/>
        <w:jc w:val="left"/>
        <w:rPr>
          <w:rFonts w:cs="Times New Roman"/>
          <w:i/>
          <w:szCs w:val="24"/>
        </w:rPr>
        <w:sectPr w:rsidR="001B4907" w:rsidRPr="0011164B" w:rsidSect="00F97386">
          <w:footerReference w:type="default" r:id="rId9"/>
          <w:footerReference w:type="first" r:id="rId10"/>
          <w:pgSz w:w="12240" w:h="15840"/>
          <w:pgMar w:top="1440" w:right="1440" w:bottom="1440" w:left="1440" w:header="720" w:footer="720" w:gutter="0"/>
          <w:pgNumType w:fmt="lowerRoman" w:start="1"/>
          <w:cols w:space="720"/>
          <w:docGrid w:linePitch="360"/>
        </w:sectPr>
      </w:pPr>
      <w:r w:rsidRPr="00923559">
        <w:rPr>
          <w:rFonts w:cs="Times New Roman"/>
          <w:b/>
          <w:szCs w:val="24"/>
        </w:rPr>
        <w:t>Keywords</w:t>
      </w:r>
      <w:r w:rsidR="00471CB5" w:rsidRPr="00A22B75">
        <w:rPr>
          <w:rFonts w:cs="Times New Roman"/>
          <w:b/>
          <w:i/>
          <w:szCs w:val="24"/>
        </w:rPr>
        <w:t>:</w:t>
      </w:r>
      <w:r w:rsidR="001B4907" w:rsidRPr="00A22B75">
        <w:rPr>
          <w:rFonts w:cs="Times New Roman"/>
          <w:i/>
          <w:szCs w:val="24"/>
        </w:rPr>
        <w:t xml:space="preserve"> </w:t>
      </w:r>
      <w:r w:rsidR="006C5BB5">
        <w:rPr>
          <w:rFonts w:cs="Times New Roman"/>
          <w:szCs w:val="24"/>
        </w:rPr>
        <w:t>Acquired Immuno Deficiency Syndrome</w:t>
      </w:r>
      <w:r w:rsidR="001B4907" w:rsidRPr="00923559">
        <w:rPr>
          <w:rFonts w:cs="Times New Roman"/>
          <w:b/>
          <w:szCs w:val="24"/>
        </w:rPr>
        <w:t>,</w:t>
      </w:r>
      <w:r w:rsidR="006C5BB5" w:rsidRPr="006C5BB5">
        <w:rPr>
          <w:rFonts w:cs="Times New Roman"/>
          <w:szCs w:val="24"/>
        </w:rPr>
        <w:t xml:space="preserve"> </w:t>
      </w:r>
      <w:r w:rsidR="006C5BB5">
        <w:rPr>
          <w:rFonts w:cs="Times New Roman"/>
          <w:szCs w:val="24"/>
        </w:rPr>
        <w:t>Anti Retro Viral Therapy</w:t>
      </w:r>
      <w:r w:rsidR="00923559">
        <w:rPr>
          <w:rFonts w:cs="Times New Roman"/>
          <w:szCs w:val="24"/>
        </w:rPr>
        <w:t>,</w:t>
      </w:r>
      <w:r w:rsidR="00923559" w:rsidRPr="00923559">
        <w:rPr>
          <w:rFonts w:cs="Times New Roman"/>
          <w:szCs w:val="24"/>
        </w:rPr>
        <w:t xml:space="preserve"> </w:t>
      </w:r>
      <w:r w:rsidR="006C5BB5">
        <w:rPr>
          <w:rFonts w:cs="Times New Roman"/>
          <w:szCs w:val="24"/>
        </w:rPr>
        <w:t>Awareness,</w:t>
      </w:r>
      <w:r w:rsidR="006C5BB5" w:rsidRPr="006C5BB5">
        <w:rPr>
          <w:rFonts w:cs="Times New Roman"/>
          <w:szCs w:val="24"/>
        </w:rPr>
        <w:t xml:space="preserve"> </w:t>
      </w:r>
      <w:r w:rsidR="00397859">
        <w:rPr>
          <w:rFonts w:cs="Times New Roman"/>
          <w:szCs w:val="24"/>
        </w:rPr>
        <w:t>Human Immuno Deficiency</w:t>
      </w:r>
      <w:r w:rsidR="00A72E36">
        <w:rPr>
          <w:rFonts w:cs="Times New Roman"/>
          <w:szCs w:val="24"/>
        </w:rPr>
        <w:t xml:space="preserve"> </w:t>
      </w:r>
    </w:p>
    <w:p w:rsidR="00246494" w:rsidRPr="009E7F99" w:rsidRDefault="00246494" w:rsidP="00725F66">
      <w:pPr>
        <w:pStyle w:val="Heading1"/>
      </w:pPr>
      <w:bookmarkStart w:id="12" w:name="_Toc524323335"/>
      <w:r w:rsidRPr="009E7F99">
        <w:lastRenderedPageBreak/>
        <w:t xml:space="preserve">List of </w:t>
      </w:r>
      <w:r w:rsidR="003C730C">
        <w:t>T</w:t>
      </w:r>
      <w:r w:rsidRPr="009E7F99">
        <w:t>ables</w:t>
      </w:r>
      <w:bookmarkEnd w:id="12"/>
    </w:p>
    <w:p w:rsidR="00397859" w:rsidRDefault="00397859" w:rsidP="00B7093D">
      <w:pPr>
        <w:spacing w:after="0"/>
        <w:jc w:val="left"/>
      </w:pPr>
    </w:p>
    <w:p w:rsidR="00B7093D" w:rsidRDefault="00B7093D" w:rsidP="00B7093D">
      <w:pPr>
        <w:spacing w:after="0"/>
        <w:jc w:val="left"/>
      </w:pPr>
      <w:r>
        <w:t xml:space="preserve">Contents </w:t>
      </w:r>
    </w:p>
    <w:p w:rsidR="00397859" w:rsidRPr="00397859" w:rsidRDefault="00397859" w:rsidP="00397859">
      <w:pPr>
        <w:spacing w:after="0"/>
        <w:jc w:val="right"/>
      </w:pPr>
      <w:r>
        <w:t>Page</w:t>
      </w:r>
    </w:p>
    <w:p w:rsidR="00246494" w:rsidRPr="00124237" w:rsidRDefault="00246494" w:rsidP="00246494">
      <w:pPr>
        <w:ind w:firstLine="576"/>
        <w:rPr>
          <w:rFonts w:cs="Times New Roman"/>
          <w:szCs w:val="24"/>
        </w:rPr>
      </w:pPr>
      <w:r w:rsidRPr="00124237">
        <w:rPr>
          <w:rFonts w:cs="Times New Roman"/>
          <w:szCs w:val="24"/>
        </w:rPr>
        <w:t>Table 1:</w:t>
      </w:r>
      <w:r w:rsidR="00E764DE" w:rsidRPr="00E764DE">
        <w:rPr>
          <w:rFonts w:cs="Times New Roman"/>
          <w:szCs w:val="24"/>
        </w:rPr>
        <w:t xml:space="preserve"> </w:t>
      </w:r>
      <w:r w:rsidR="00E764DE">
        <w:rPr>
          <w:rFonts w:ascii="Nyala" w:hAnsi="Nyala" w:cs="Times New Roman"/>
          <w:szCs w:val="24"/>
        </w:rPr>
        <w:t>S</w:t>
      </w:r>
      <w:r w:rsidR="00E764DE" w:rsidRPr="00124237">
        <w:rPr>
          <w:rFonts w:cs="Times New Roman"/>
          <w:szCs w:val="24"/>
        </w:rPr>
        <w:t>ocio-demographic</w:t>
      </w:r>
      <w:r w:rsidRPr="00124237">
        <w:rPr>
          <w:rFonts w:cs="Times New Roman"/>
          <w:szCs w:val="24"/>
        </w:rPr>
        <w:t xml:space="preserve"> categories of retrospective data</w:t>
      </w:r>
      <w:r w:rsidR="00E764DE">
        <w:rPr>
          <w:rFonts w:cs="Times New Roman"/>
          <w:szCs w:val="24"/>
        </w:rPr>
        <w:t>……………………………</w:t>
      </w:r>
      <w:r w:rsidRPr="00124237">
        <w:rPr>
          <w:rFonts w:cs="Times New Roman"/>
          <w:szCs w:val="24"/>
        </w:rPr>
        <w:t xml:space="preserve"> </w:t>
      </w:r>
      <w:r w:rsidR="00E764DE">
        <w:rPr>
          <w:rFonts w:cs="Times New Roman"/>
          <w:szCs w:val="24"/>
        </w:rPr>
        <w:t>18</w:t>
      </w:r>
    </w:p>
    <w:p w:rsidR="00246494" w:rsidRPr="00124237" w:rsidRDefault="00246494" w:rsidP="00246494">
      <w:pPr>
        <w:ind w:firstLine="576"/>
        <w:rPr>
          <w:rFonts w:cs="Times New Roman"/>
          <w:szCs w:val="24"/>
        </w:rPr>
      </w:pPr>
      <w:r w:rsidRPr="00124237">
        <w:rPr>
          <w:rFonts w:cs="Times New Roman"/>
          <w:szCs w:val="24"/>
        </w:rPr>
        <w:t>Table 2: Sex of patients with in the year recorded data</w:t>
      </w:r>
      <w:r w:rsidR="004B5608">
        <w:rPr>
          <w:rFonts w:cs="Times New Roman"/>
          <w:szCs w:val="24"/>
        </w:rPr>
        <w:t>………………………………….</w:t>
      </w:r>
      <w:r w:rsidR="00583FEC">
        <w:rPr>
          <w:rFonts w:cs="Times New Roman"/>
          <w:szCs w:val="24"/>
        </w:rPr>
        <w:t>..19</w:t>
      </w:r>
    </w:p>
    <w:p w:rsidR="00246494" w:rsidRPr="00124237" w:rsidRDefault="00F61494" w:rsidP="00246494">
      <w:pPr>
        <w:ind w:firstLine="576"/>
        <w:rPr>
          <w:rFonts w:cs="Times New Roman"/>
          <w:szCs w:val="24"/>
        </w:rPr>
      </w:pPr>
      <w:r>
        <w:rPr>
          <w:rFonts w:cs="Times New Roman"/>
          <w:szCs w:val="24"/>
        </w:rPr>
        <w:t>Table 3: Frequency of diagnosed HIV positive patients distributed among</w:t>
      </w:r>
      <w:r w:rsidR="00246494" w:rsidRPr="00124237">
        <w:rPr>
          <w:rFonts w:cs="Times New Roman"/>
          <w:szCs w:val="24"/>
        </w:rPr>
        <w:t xml:space="preserve"> months</w:t>
      </w:r>
      <w:r w:rsidR="004B5608">
        <w:rPr>
          <w:rFonts w:cs="Times New Roman"/>
          <w:szCs w:val="24"/>
        </w:rPr>
        <w:t>……</w:t>
      </w:r>
      <w:r w:rsidR="00CF1DA6">
        <w:rPr>
          <w:rFonts w:cs="Times New Roman"/>
          <w:szCs w:val="24"/>
        </w:rPr>
        <w:t>...</w:t>
      </w:r>
      <w:r w:rsidR="00583FEC">
        <w:rPr>
          <w:rFonts w:cs="Times New Roman"/>
          <w:szCs w:val="24"/>
        </w:rPr>
        <w:t>20</w:t>
      </w:r>
    </w:p>
    <w:p w:rsidR="00246494" w:rsidRPr="00124237" w:rsidRDefault="003D15A2" w:rsidP="00246494">
      <w:pPr>
        <w:ind w:firstLine="576"/>
        <w:rPr>
          <w:rFonts w:cs="Times New Roman"/>
          <w:szCs w:val="24"/>
        </w:rPr>
      </w:pPr>
      <w:r>
        <w:rPr>
          <w:rFonts w:cs="Times New Roman"/>
          <w:szCs w:val="24"/>
        </w:rPr>
        <w:t>Table 4</w:t>
      </w:r>
      <w:r w:rsidR="00246494" w:rsidRPr="00124237">
        <w:rPr>
          <w:rFonts w:cs="Times New Roman"/>
          <w:szCs w:val="24"/>
        </w:rPr>
        <w:t>: The socio-demographic distribution of respondents</w:t>
      </w:r>
      <w:r w:rsidR="00583FEC">
        <w:rPr>
          <w:rFonts w:cs="Times New Roman"/>
          <w:szCs w:val="24"/>
        </w:rPr>
        <w:t>……………………………..22</w:t>
      </w:r>
    </w:p>
    <w:p w:rsidR="00246494" w:rsidRPr="00124237" w:rsidRDefault="00583FEC" w:rsidP="00246494">
      <w:pPr>
        <w:ind w:firstLine="576"/>
        <w:rPr>
          <w:rFonts w:cs="Times New Roman"/>
          <w:szCs w:val="24"/>
        </w:rPr>
      </w:pPr>
      <w:r>
        <w:rPr>
          <w:rFonts w:cs="Times New Roman"/>
          <w:szCs w:val="24"/>
        </w:rPr>
        <w:t>Table 5</w:t>
      </w:r>
      <w:r w:rsidR="00246494" w:rsidRPr="00124237">
        <w:rPr>
          <w:rFonts w:cs="Times New Roman"/>
          <w:szCs w:val="24"/>
        </w:rPr>
        <w:t>: Awarenes</w:t>
      </w:r>
      <w:r w:rsidR="003D15A2">
        <w:rPr>
          <w:rFonts w:cs="Times New Roman"/>
          <w:szCs w:val="24"/>
        </w:rPr>
        <w:t>s of r</w:t>
      </w:r>
      <w:r w:rsidR="00246494">
        <w:rPr>
          <w:rFonts w:cs="Times New Roman"/>
          <w:szCs w:val="24"/>
        </w:rPr>
        <w:t>espondents about HIV/AIDS</w:t>
      </w:r>
      <w:r>
        <w:rPr>
          <w:rFonts w:cs="Times New Roman"/>
          <w:szCs w:val="24"/>
        </w:rPr>
        <w:t>…………………………………..24</w:t>
      </w:r>
    </w:p>
    <w:p w:rsidR="00246494" w:rsidRPr="00124237" w:rsidRDefault="00583FEC" w:rsidP="00246494">
      <w:pPr>
        <w:ind w:firstLine="576"/>
        <w:rPr>
          <w:rFonts w:cs="Times New Roman"/>
          <w:szCs w:val="24"/>
        </w:rPr>
      </w:pPr>
      <w:r>
        <w:rPr>
          <w:rFonts w:cs="Times New Roman"/>
          <w:szCs w:val="24"/>
        </w:rPr>
        <w:t>Table 6</w:t>
      </w:r>
      <w:r w:rsidR="00246494" w:rsidRPr="00124237">
        <w:rPr>
          <w:rFonts w:cs="Times New Roman"/>
          <w:szCs w:val="24"/>
        </w:rPr>
        <w:t>: Knowledge of respondents about HIV/AIDS prevention</w:t>
      </w:r>
      <w:r w:rsidR="00CF1DA6">
        <w:rPr>
          <w:rFonts w:cs="Times New Roman"/>
          <w:szCs w:val="24"/>
        </w:rPr>
        <w:t>………………………..25</w:t>
      </w:r>
    </w:p>
    <w:p w:rsidR="00246494" w:rsidRPr="00124237" w:rsidRDefault="00583FEC" w:rsidP="00246494">
      <w:pPr>
        <w:ind w:firstLine="576"/>
        <w:rPr>
          <w:rFonts w:cs="Times New Roman"/>
          <w:szCs w:val="24"/>
        </w:rPr>
      </w:pPr>
      <w:r>
        <w:rPr>
          <w:rFonts w:cs="Times New Roman"/>
          <w:szCs w:val="24"/>
        </w:rPr>
        <w:t>Table 7</w:t>
      </w:r>
      <w:r w:rsidR="00246494" w:rsidRPr="00124237">
        <w:rPr>
          <w:rFonts w:cs="Times New Roman"/>
          <w:szCs w:val="24"/>
        </w:rPr>
        <w:t>: Attitude of respondents with HIV/AIDS</w:t>
      </w:r>
      <w:r w:rsidR="00CF1DA6">
        <w:rPr>
          <w:rFonts w:cs="Times New Roman"/>
          <w:szCs w:val="24"/>
        </w:rPr>
        <w:t>……………………………………….</w:t>
      </w:r>
      <w:r w:rsidR="00246494" w:rsidRPr="00124237">
        <w:rPr>
          <w:rFonts w:cs="Times New Roman"/>
          <w:szCs w:val="24"/>
        </w:rPr>
        <w:t xml:space="preserve"> </w:t>
      </w:r>
      <w:r w:rsidR="00CF1DA6">
        <w:rPr>
          <w:rFonts w:cs="Times New Roman"/>
          <w:szCs w:val="24"/>
        </w:rPr>
        <w:t>27</w:t>
      </w:r>
    </w:p>
    <w:p w:rsidR="00246494" w:rsidRPr="009E7F99" w:rsidRDefault="00246494" w:rsidP="00725F66">
      <w:pPr>
        <w:pStyle w:val="Heading1"/>
      </w:pPr>
    </w:p>
    <w:p w:rsidR="00246494" w:rsidRPr="009E7F99" w:rsidRDefault="00246494" w:rsidP="00725F66">
      <w:pPr>
        <w:pStyle w:val="Heading1"/>
      </w:pPr>
    </w:p>
    <w:p w:rsidR="00246494" w:rsidRPr="009E7F99" w:rsidRDefault="00246494" w:rsidP="00725F66">
      <w:pPr>
        <w:pStyle w:val="Heading1"/>
      </w:pPr>
    </w:p>
    <w:p w:rsidR="00246494" w:rsidRPr="009E7F99" w:rsidRDefault="00246494" w:rsidP="00725F66">
      <w:pPr>
        <w:pStyle w:val="Heading1"/>
      </w:pPr>
    </w:p>
    <w:p w:rsidR="00ED2E2C" w:rsidRDefault="00ED2E2C" w:rsidP="00725F66">
      <w:pPr>
        <w:pStyle w:val="Heading1"/>
      </w:pPr>
    </w:p>
    <w:p w:rsidR="00ED2E2C" w:rsidRDefault="00ED2E2C" w:rsidP="00725F66">
      <w:pPr>
        <w:pStyle w:val="Heading1"/>
      </w:pPr>
    </w:p>
    <w:p w:rsidR="00246494" w:rsidRPr="00B53771" w:rsidRDefault="00246494" w:rsidP="00246494"/>
    <w:p w:rsidR="00246494" w:rsidRDefault="00246494" w:rsidP="00246494">
      <w:pPr>
        <w:rPr>
          <w:rFonts w:cs="Times New Roman"/>
          <w:sz w:val="32"/>
          <w:szCs w:val="32"/>
        </w:rPr>
      </w:pPr>
    </w:p>
    <w:p w:rsidR="00D52320" w:rsidRDefault="00D52320">
      <w:pPr>
        <w:spacing w:line="276" w:lineRule="auto"/>
        <w:jc w:val="left"/>
        <w:rPr>
          <w:rFonts w:eastAsia="MingLiU" w:cstheme="majorBidi"/>
          <w:b/>
          <w:szCs w:val="32"/>
        </w:rPr>
      </w:pPr>
      <w:r>
        <w:br w:type="page"/>
      </w:r>
    </w:p>
    <w:p w:rsidR="00662FCD" w:rsidRDefault="00662FCD" w:rsidP="00725F66">
      <w:pPr>
        <w:pStyle w:val="Heading1"/>
      </w:pPr>
    </w:p>
    <w:p w:rsidR="00246494" w:rsidRDefault="00246494" w:rsidP="00725F66">
      <w:pPr>
        <w:pStyle w:val="Heading1"/>
      </w:pPr>
      <w:bookmarkStart w:id="13" w:name="_Toc524323336"/>
      <w:r w:rsidRPr="009E7F99">
        <w:t xml:space="preserve">List of </w:t>
      </w:r>
      <w:r w:rsidR="003C730C">
        <w:t>F</w:t>
      </w:r>
      <w:r w:rsidRPr="009E7F99">
        <w:t>igures</w:t>
      </w:r>
      <w:bookmarkEnd w:id="13"/>
    </w:p>
    <w:p w:rsidR="00662FCD" w:rsidRDefault="00662FCD" w:rsidP="00662FCD">
      <w:pPr>
        <w:tabs>
          <w:tab w:val="left" w:pos="1077"/>
          <w:tab w:val="right" w:pos="9360"/>
        </w:tabs>
        <w:spacing w:after="0"/>
        <w:ind w:firstLine="576"/>
        <w:jc w:val="left"/>
        <w:rPr>
          <w:rFonts w:cs="Times New Roman"/>
          <w:szCs w:val="24"/>
        </w:rPr>
      </w:pPr>
    </w:p>
    <w:p w:rsidR="00662FCD" w:rsidRDefault="00662FCD" w:rsidP="00662FCD">
      <w:pPr>
        <w:tabs>
          <w:tab w:val="left" w:pos="1077"/>
          <w:tab w:val="right" w:pos="9360"/>
        </w:tabs>
        <w:spacing w:after="0"/>
        <w:ind w:firstLine="576"/>
        <w:jc w:val="left"/>
        <w:rPr>
          <w:rFonts w:cs="Times New Roman"/>
          <w:szCs w:val="24"/>
        </w:rPr>
      </w:pPr>
      <w:r>
        <w:rPr>
          <w:rFonts w:cs="Times New Roman"/>
          <w:szCs w:val="24"/>
        </w:rPr>
        <w:t>Figure</w:t>
      </w:r>
      <w:r>
        <w:rPr>
          <w:rFonts w:cs="Times New Roman"/>
          <w:szCs w:val="24"/>
        </w:rPr>
        <w:tab/>
        <w:t>Page</w:t>
      </w:r>
    </w:p>
    <w:p w:rsidR="00246494" w:rsidRDefault="00246494" w:rsidP="00246494">
      <w:pPr>
        <w:ind w:firstLine="576"/>
        <w:rPr>
          <w:rFonts w:cs="Times New Roman"/>
          <w:szCs w:val="24"/>
        </w:rPr>
      </w:pPr>
      <w:r w:rsidRPr="00013101">
        <w:rPr>
          <w:rFonts w:cs="Times New Roman"/>
          <w:szCs w:val="24"/>
        </w:rPr>
        <w:t>Figure 1</w:t>
      </w:r>
      <w:r w:rsidR="00F91B60" w:rsidRPr="00013101">
        <w:rPr>
          <w:rFonts w:cs="Times New Roman"/>
          <w:szCs w:val="24"/>
        </w:rPr>
        <w:t>:</w:t>
      </w:r>
      <w:r w:rsidR="00F91B60" w:rsidRPr="00EC3413">
        <w:rPr>
          <w:szCs w:val="24"/>
        </w:rPr>
        <w:t xml:space="preserve"> Life</w:t>
      </w:r>
      <w:r w:rsidR="00EC3413" w:rsidRPr="00EC3413">
        <w:rPr>
          <w:szCs w:val="24"/>
        </w:rPr>
        <w:t xml:space="preserve"> cycle of HIV</w:t>
      </w:r>
      <w:r w:rsidR="00CF1DA6">
        <w:rPr>
          <w:szCs w:val="24"/>
        </w:rPr>
        <w:t>……………………………………………………………</w:t>
      </w:r>
      <w:r w:rsidR="00E037F3">
        <w:rPr>
          <w:szCs w:val="24"/>
        </w:rPr>
        <w:t>…..</w:t>
      </w:r>
      <w:r w:rsidR="00CF1DA6">
        <w:rPr>
          <w:szCs w:val="24"/>
        </w:rPr>
        <w:t>10</w:t>
      </w:r>
    </w:p>
    <w:p w:rsidR="00246494" w:rsidRPr="00013101" w:rsidRDefault="00246494" w:rsidP="00246494">
      <w:pPr>
        <w:ind w:firstLine="576"/>
        <w:rPr>
          <w:rFonts w:cs="Times New Roman"/>
          <w:szCs w:val="24"/>
        </w:rPr>
      </w:pPr>
      <w:r>
        <w:rPr>
          <w:rFonts w:cs="Times New Roman"/>
          <w:szCs w:val="24"/>
        </w:rPr>
        <w:t>Figure 2</w:t>
      </w:r>
      <w:r w:rsidRPr="00013101">
        <w:rPr>
          <w:rFonts w:cs="Times New Roman"/>
          <w:szCs w:val="24"/>
        </w:rPr>
        <w:t>: Map of the study area</w:t>
      </w:r>
      <w:r w:rsidR="00CF1DA6">
        <w:rPr>
          <w:rFonts w:cs="Times New Roman"/>
          <w:szCs w:val="24"/>
        </w:rPr>
        <w:t>…………………………………………………………</w:t>
      </w:r>
      <w:r w:rsidR="00E037F3">
        <w:rPr>
          <w:rFonts w:cs="Times New Roman"/>
          <w:szCs w:val="24"/>
        </w:rPr>
        <w:t>...</w:t>
      </w:r>
      <w:r w:rsidR="00CF1DA6">
        <w:rPr>
          <w:rFonts w:cs="Times New Roman"/>
          <w:szCs w:val="24"/>
        </w:rPr>
        <w:t>13</w:t>
      </w:r>
    </w:p>
    <w:p w:rsidR="00246494" w:rsidRPr="00013101" w:rsidRDefault="0001583E" w:rsidP="00246494">
      <w:pPr>
        <w:ind w:firstLine="576"/>
        <w:rPr>
          <w:rFonts w:cs="Times New Roman"/>
          <w:szCs w:val="24"/>
        </w:rPr>
      </w:pPr>
      <w:r>
        <w:rPr>
          <w:rFonts w:cs="Times New Roman"/>
          <w:szCs w:val="24"/>
        </w:rPr>
        <w:t>Figure 3</w:t>
      </w:r>
      <w:r w:rsidR="00246494" w:rsidRPr="00013101">
        <w:rPr>
          <w:rFonts w:cs="Times New Roman"/>
          <w:szCs w:val="24"/>
        </w:rPr>
        <w:t>: Sex with age groups of respondents</w:t>
      </w:r>
      <w:r w:rsidR="00CF1DA6">
        <w:rPr>
          <w:rFonts w:cs="Times New Roman"/>
          <w:szCs w:val="24"/>
        </w:rPr>
        <w:t>…………………………………………</w:t>
      </w:r>
      <w:r w:rsidR="00E037F3">
        <w:rPr>
          <w:rFonts w:cs="Times New Roman"/>
          <w:szCs w:val="24"/>
        </w:rPr>
        <w:t>….</w:t>
      </w:r>
      <w:r>
        <w:rPr>
          <w:rFonts w:cs="Times New Roman"/>
          <w:szCs w:val="24"/>
        </w:rPr>
        <w:t>23</w:t>
      </w:r>
    </w:p>
    <w:p w:rsidR="00246494" w:rsidRPr="009E7F99" w:rsidRDefault="00246494" w:rsidP="00246494">
      <w:pPr>
        <w:rPr>
          <w:rFonts w:cs="Times New Roman"/>
          <w:sz w:val="32"/>
          <w:szCs w:val="32"/>
        </w:rPr>
      </w:pPr>
    </w:p>
    <w:p w:rsidR="00246494" w:rsidRPr="009E7F99" w:rsidRDefault="00246494" w:rsidP="00246494">
      <w:pPr>
        <w:rPr>
          <w:rFonts w:cs="Times New Roman"/>
          <w:sz w:val="32"/>
          <w:szCs w:val="32"/>
        </w:rPr>
      </w:pPr>
    </w:p>
    <w:p w:rsidR="00246494" w:rsidRPr="009E7F99" w:rsidRDefault="00246494" w:rsidP="00246494">
      <w:pPr>
        <w:rPr>
          <w:rFonts w:cs="Times New Roman"/>
          <w:sz w:val="32"/>
          <w:szCs w:val="32"/>
        </w:rPr>
      </w:pPr>
    </w:p>
    <w:p w:rsidR="00246494" w:rsidRPr="009E7F99" w:rsidRDefault="00246494" w:rsidP="00246494">
      <w:pPr>
        <w:rPr>
          <w:rFonts w:cs="Times New Roman"/>
          <w:sz w:val="32"/>
          <w:szCs w:val="32"/>
        </w:rPr>
      </w:pPr>
    </w:p>
    <w:p w:rsidR="00FD36C1" w:rsidRDefault="00714874" w:rsidP="00725F66">
      <w:pPr>
        <w:pStyle w:val="Heading1"/>
      </w:pPr>
      <w:r>
        <w:tab/>
      </w:r>
      <w:r>
        <w:tab/>
      </w:r>
    </w:p>
    <w:p w:rsidR="00FD36C1" w:rsidRDefault="00FD36C1" w:rsidP="00725F66">
      <w:pPr>
        <w:pStyle w:val="Heading1"/>
      </w:pPr>
    </w:p>
    <w:p w:rsidR="00FD36C1" w:rsidRDefault="00FD36C1" w:rsidP="00725F66">
      <w:pPr>
        <w:pStyle w:val="Heading1"/>
      </w:pPr>
    </w:p>
    <w:p w:rsidR="00FD36C1" w:rsidRDefault="00FD36C1" w:rsidP="00725F66">
      <w:pPr>
        <w:pStyle w:val="Heading1"/>
      </w:pPr>
    </w:p>
    <w:p w:rsidR="00ED2E2C" w:rsidRDefault="00ED2E2C" w:rsidP="00725F66">
      <w:pPr>
        <w:pStyle w:val="Heading1"/>
      </w:pPr>
    </w:p>
    <w:p w:rsidR="00ED2E2C" w:rsidRDefault="00ED2E2C" w:rsidP="00725F66">
      <w:pPr>
        <w:pStyle w:val="Heading1"/>
      </w:pPr>
    </w:p>
    <w:p w:rsidR="00ED2E2C" w:rsidRDefault="008C2C93" w:rsidP="00725F66">
      <w:pPr>
        <w:pStyle w:val="Heading1"/>
      </w:pPr>
      <w:r>
        <w:tab/>
      </w:r>
      <w:r>
        <w:tab/>
      </w:r>
      <w:r w:rsidR="00F97386">
        <w:tab/>
      </w:r>
      <w:r>
        <w:tab/>
      </w:r>
    </w:p>
    <w:p w:rsidR="00ED2E2C" w:rsidRDefault="00ED2E2C" w:rsidP="00725F66">
      <w:pPr>
        <w:pStyle w:val="Heading1"/>
      </w:pPr>
    </w:p>
    <w:p w:rsidR="00ED2E2C" w:rsidRDefault="00FD36C1" w:rsidP="00725F66">
      <w:pPr>
        <w:pStyle w:val="Heading1"/>
      </w:pPr>
      <w:r>
        <w:br w:type="page"/>
      </w:r>
      <w:bookmarkStart w:id="14" w:name="_Toc524323337"/>
      <w:r w:rsidR="00246494" w:rsidRPr="00FD36C1">
        <w:lastRenderedPageBreak/>
        <w:t>List of Appendices</w:t>
      </w:r>
      <w:bookmarkEnd w:id="14"/>
    </w:p>
    <w:p w:rsidR="00246494" w:rsidRPr="00714874" w:rsidRDefault="00246494" w:rsidP="00890EF2">
      <w:bookmarkStart w:id="15" w:name="_Toc522024403"/>
      <w:r w:rsidRPr="00714874">
        <w:t>Appendix I: Questionnaires for respondents</w:t>
      </w:r>
      <w:bookmarkEnd w:id="15"/>
      <w:r w:rsidR="00A02F08">
        <w:t>…………………………………………</w:t>
      </w:r>
      <w:r w:rsidR="00304510">
        <w:t>…………..40</w:t>
      </w:r>
    </w:p>
    <w:p w:rsidR="00FD36C1" w:rsidRDefault="00246494" w:rsidP="00FD36C1">
      <w:bookmarkStart w:id="16" w:name="_Toc522024404"/>
      <w:r w:rsidRPr="00714874">
        <w:t>Appendix II: Interview questions for respondents</w:t>
      </w:r>
      <w:bookmarkEnd w:id="16"/>
      <w:r w:rsidR="00A02F08">
        <w:t>……………………………………</w:t>
      </w:r>
      <w:r w:rsidR="00485D79">
        <w:t>……</w:t>
      </w:r>
      <w:r w:rsidR="003A1291">
        <w:t>….</w:t>
      </w:r>
      <w:r w:rsidR="00304510">
        <w:t>44</w:t>
      </w:r>
    </w:p>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FD36C1" w:rsidRDefault="00FD36C1" w:rsidP="00FD36C1"/>
    <w:p w:rsidR="00246494" w:rsidRPr="00FD36C1" w:rsidRDefault="00246494" w:rsidP="00725F66">
      <w:pPr>
        <w:pStyle w:val="Heading1"/>
      </w:pPr>
      <w:bookmarkStart w:id="17" w:name="_Toc524323338"/>
      <w:r w:rsidRPr="00FD36C1">
        <w:lastRenderedPageBreak/>
        <w:t>Acronyms /Abbreviations</w:t>
      </w:r>
      <w:bookmarkEnd w:id="17"/>
    </w:p>
    <w:p w:rsidR="00246494" w:rsidRDefault="00246494" w:rsidP="00246494">
      <w:pPr>
        <w:ind w:firstLine="576"/>
        <w:rPr>
          <w:rFonts w:cs="Times New Roman"/>
          <w:szCs w:val="24"/>
        </w:rPr>
      </w:pPr>
      <w:r>
        <w:rPr>
          <w:rFonts w:cs="Times New Roman"/>
          <w:szCs w:val="24"/>
        </w:rPr>
        <w:t>ABC – Abstain Be Faithful Condom use</w:t>
      </w:r>
    </w:p>
    <w:p w:rsidR="00246494" w:rsidRDefault="003E0913" w:rsidP="00246494">
      <w:pPr>
        <w:ind w:firstLine="576"/>
        <w:rPr>
          <w:rFonts w:cs="Times New Roman"/>
          <w:szCs w:val="24"/>
        </w:rPr>
      </w:pPr>
      <w:r>
        <w:rPr>
          <w:rFonts w:cs="Times New Roman"/>
          <w:szCs w:val="24"/>
        </w:rPr>
        <w:t>AIDS – Acquired Immuno Deficiency S</w:t>
      </w:r>
      <w:r w:rsidR="00246494">
        <w:rPr>
          <w:rFonts w:cs="Times New Roman"/>
          <w:szCs w:val="24"/>
        </w:rPr>
        <w:t>yndrome</w:t>
      </w:r>
    </w:p>
    <w:p w:rsidR="00246494" w:rsidRPr="009E7F99" w:rsidRDefault="003E0913" w:rsidP="00246494">
      <w:pPr>
        <w:ind w:firstLine="576"/>
        <w:rPr>
          <w:rFonts w:cs="Times New Roman"/>
          <w:szCs w:val="24"/>
        </w:rPr>
      </w:pPr>
      <w:r>
        <w:rPr>
          <w:rFonts w:cs="Times New Roman"/>
          <w:szCs w:val="24"/>
        </w:rPr>
        <w:t>ART – Anti Retro Viral T</w:t>
      </w:r>
      <w:r w:rsidR="00246494">
        <w:rPr>
          <w:rFonts w:cs="Times New Roman"/>
          <w:szCs w:val="24"/>
        </w:rPr>
        <w:t>herapy</w:t>
      </w:r>
    </w:p>
    <w:p w:rsidR="00246494" w:rsidRPr="009E7F99" w:rsidRDefault="00246494" w:rsidP="00246494">
      <w:pPr>
        <w:ind w:firstLine="576"/>
        <w:rPr>
          <w:rFonts w:cs="Times New Roman"/>
          <w:szCs w:val="24"/>
        </w:rPr>
      </w:pPr>
      <w:r w:rsidRPr="009E7F99">
        <w:rPr>
          <w:rFonts w:cs="Times New Roman"/>
          <w:szCs w:val="24"/>
        </w:rPr>
        <w:t>ARV- Anti Retro Virus</w:t>
      </w:r>
    </w:p>
    <w:p w:rsidR="00246494" w:rsidRPr="009E7F99" w:rsidRDefault="007E2B08" w:rsidP="00246494">
      <w:pPr>
        <w:ind w:firstLine="576"/>
        <w:rPr>
          <w:rFonts w:cs="Times New Roman"/>
          <w:szCs w:val="24"/>
        </w:rPr>
      </w:pPr>
      <w:r>
        <w:rPr>
          <w:rFonts w:cs="Times New Roman"/>
          <w:szCs w:val="24"/>
        </w:rPr>
        <w:t>cART _</w:t>
      </w:r>
      <w:r w:rsidR="00246494" w:rsidRPr="009E7F99">
        <w:rPr>
          <w:rFonts w:cs="Times New Roman"/>
          <w:szCs w:val="24"/>
        </w:rPr>
        <w:t xml:space="preserve"> Combination Anti Retroviral Therapy</w:t>
      </w:r>
    </w:p>
    <w:p w:rsidR="00B47870" w:rsidRDefault="00B47870" w:rsidP="00246494">
      <w:pPr>
        <w:ind w:firstLine="576"/>
        <w:rPr>
          <w:rFonts w:cs="Times New Roman"/>
          <w:szCs w:val="24"/>
        </w:rPr>
      </w:pPr>
      <w:r>
        <w:rPr>
          <w:rFonts w:cs="Times New Roman"/>
          <w:szCs w:val="24"/>
        </w:rPr>
        <w:t>CD</w:t>
      </w:r>
      <w:r w:rsidR="0020465C">
        <w:rPr>
          <w:rFonts w:cs="Times New Roman"/>
          <w:szCs w:val="24"/>
        </w:rPr>
        <w:t xml:space="preserve">4 _ Cluster of Differentiation </w:t>
      </w:r>
    </w:p>
    <w:p w:rsidR="00246494" w:rsidRPr="009E7F99" w:rsidRDefault="00246494" w:rsidP="00C97BB5">
      <w:pPr>
        <w:tabs>
          <w:tab w:val="left" w:pos="6811"/>
        </w:tabs>
        <w:ind w:firstLine="576"/>
        <w:rPr>
          <w:rFonts w:cs="Times New Roman"/>
          <w:szCs w:val="24"/>
        </w:rPr>
      </w:pPr>
      <w:r w:rsidRPr="009E7F99">
        <w:rPr>
          <w:rFonts w:cs="Times New Roman"/>
          <w:szCs w:val="24"/>
        </w:rPr>
        <w:t>CIA</w:t>
      </w:r>
      <w:r w:rsidR="007E2B08">
        <w:rPr>
          <w:rFonts w:cs="Times New Roman"/>
          <w:szCs w:val="24"/>
        </w:rPr>
        <w:t xml:space="preserve"> _</w:t>
      </w:r>
      <w:r w:rsidRPr="009E7F99">
        <w:rPr>
          <w:rFonts w:cs="Times New Roman"/>
          <w:szCs w:val="24"/>
        </w:rPr>
        <w:t xml:space="preserve"> </w:t>
      </w:r>
      <w:r>
        <w:rPr>
          <w:rFonts w:cs="Times New Roman"/>
          <w:szCs w:val="24"/>
        </w:rPr>
        <w:t>Central Intelligence Agency</w:t>
      </w:r>
      <w:r w:rsidR="00C97BB5">
        <w:rPr>
          <w:rFonts w:cs="Times New Roman"/>
          <w:szCs w:val="24"/>
        </w:rPr>
        <w:tab/>
      </w:r>
    </w:p>
    <w:p w:rsidR="00246494" w:rsidRPr="009E7F99" w:rsidRDefault="00246494" w:rsidP="00246494">
      <w:pPr>
        <w:ind w:firstLine="576"/>
        <w:rPr>
          <w:rFonts w:cs="Times New Roman"/>
          <w:szCs w:val="24"/>
        </w:rPr>
      </w:pPr>
      <w:r>
        <w:rPr>
          <w:rFonts w:cs="Times New Roman"/>
          <w:szCs w:val="24"/>
        </w:rPr>
        <w:t xml:space="preserve"> CSA</w:t>
      </w:r>
      <w:r w:rsidR="007E2B08">
        <w:rPr>
          <w:rFonts w:cs="Times New Roman"/>
          <w:szCs w:val="24"/>
        </w:rPr>
        <w:t xml:space="preserve"> _</w:t>
      </w:r>
      <w:r>
        <w:rPr>
          <w:rFonts w:cs="Times New Roman"/>
          <w:szCs w:val="24"/>
        </w:rPr>
        <w:t xml:space="preserve"> </w:t>
      </w:r>
      <w:r w:rsidRPr="009E7F99">
        <w:rPr>
          <w:rFonts w:cs="Times New Roman"/>
          <w:szCs w:val="24"/>
        </w:rPr>
        <w:t xml:space="preserve">Central Statistical Authority </w:t>
      </w:r>
    </w:p>
    <w:p w:rsidR="00246494" w:rsidRPr="009E7F99" w:rsidRDefault="00246494" w:rsidP="00246494">
      <w:pPr>
        <w:ind w:firstLine="576"/>
        <w:rPr>
          <w:rFonts w:cs="Times New Roman"/>
          <w:szCs w:val="24"/>
        </w:rPr>
      </w:pPr>
      <w:r>
        <w:rPr>
          <w:rFonts w:cs="Times New Roman"/>
          <w:szCs w:val="24"/>
        </w:rPr>
        <w:t>EDHS</w:t>
      </w:r>
      <w:r w:rsidR="007E2B08">
        <w:rPr>
          <w:rFonts w:cs="Times New Roman"/>
          <w:szCs w:val="24"/>
        </w:rPr>
        <w:t xml:space="preserve"> _</w:t>
      </w:r>
      <w:r w:rsidRPr="009E7F99">
        <w:rPr>
          <w:rFonts w:cs="Times New Roman"/>
          <w:szCs w:val="24"/>
        </w:rPr>
        <w:t xml:space="preserve"> Ethio</w:t>
      </w:r>
      <w:r>
        <w:rPr>
          <w:rFonts w:cs="Times New Roman"/>
          <w:szCs w:val="24"/>
        </w:rPr>
        <w:t>pian Demographic Health Survey</w:t>
      </w:r>
    </w:p>
    <w:p w:rsidR="00246494" w:rsidRPr="009E7F99" w:rsidRDefault="00246494" w:rsidP="00246494">
      <w:pPr>
        <w:ind w:firstLine="576"/>
        <w:rPr>
          <w:rFonts w:cs="Times New Roman"/>
          <w:szCs w:val="24"/>
        </w:rPr>
      </w:pPr>
      <w:r>
        <w:rPr>
          <w:rFonts w:cs="Times New Roman"/>
          <w:szCs w:val="24"/>
        </w:rPr>
        <w:t>EPHI</w:t>
      </w:r>
      <w:r w:rsidR="007E2B08">
        <w:rPr>
          <w:rFonts w:cs="Times New Roman"/>
          <w:szCs w:val="24"/>
        </w:rPr>
        <w:t xml:space="preserve"> _</w:t>
      </w:r>
      <w:r>
        <w:rPr>
          <w:rFonts w:cs="Times New Roman"/>
          <w:szCs w:val="24"/>
        </w:rPr>
        <w:t xml:space="preserve"> </w:t>
      </w:r>
      <w:r w:rsidRPr="009E7F99">
        <w:rPr>
          <w:rFonts w:cs="Times New Roman"/>
          <w:szCs w:val="24"/>
        </w:rPr>
        <w:t>Eth</w:t>
      </w:r>
      <w:r>
        <w:rPr>
          <w:rFonts w:cs="Times New Roman"/>
          <w:szCs w:val="24"/>
        </w:rPr>
        <w:t>iopian Public Health Institute</w:t>
      </w:r>
    </w:p>
    <w:p w:rsidR="00246494" w:rsidRPr="009E7F99" w:rsidRDefault="00246494" w:rsidP="00246494">
      <w:pPr>
        <w:ind w:firstLine="576"/>
        <w:rPr>
          <w:rFonts w:cs="Times New Roman"/>
          <w:szCs w:val="24"/>
        </w:rPr>
      </w:pPr>
      <w:r w:rsidRPr="009E7F99">
        <w:rPr>
          <w:rFonts w:cs="Times New Roman"/>
          <w:szCs w:val="24"/>
        </w:rPr>
        <w:t>FHAPCO</w:t>
      </w:r>
      <w:r w:rsidR="007E2B08">
        <w:rPr>
          <w:rFonts w:cs="Times New Roman"/>
          <w:szCs w:val="24"/>
        </w:rPr>
        <w:t xml:space="preserve"> _</w:t>
      </w:r>
      <w:r w:rsidRPr="009E7F99">
        <w:rPr>
          <w:rFonts w:cs="Times New Roman"/>
          <w:szCs w:val="24"/>
        </w:rPr>
        <w:t xml:space="preserve"> Federal HIV/AID</w:t>
      </w:r>
      <w:r>
        <w:rPr>
          <w:rFonts w:cs="Times New Roman"/>
          <w:szCs w:val="24"/>
        </w:rPr>
        <w:t>S Prevention and Control Office</w:t>
      </w:r>
    </w:p>
    <w:p w:rsidR="00246494" w:rsidRDefault="00246494" w:rsidP="00246494">
      <w:pPr>
        <w:ind w:firstLine="576"/>
        <w:rPr>
          <w:rFonts w:cs="Times New Roman"/>
          <w:szCs w:val="24"/>
        </w:rPr>
      </w:pPr>
      <w:r>
        <w:rPr>
          <w:rFonts w:cs="Times New Roman"/>
          <w:szCs w:val="24"/>
        </w:rPr>
        <w:t>FMOH</w:t>
      </w:r>
      <w:r w:rsidR="007E2B08">
        <w:rPr>
          <w:rFonts w:cs="Times New Roman"/>
          <w:szCs w:val="24"/>
        </w:rPr>
        <w:t xml:space="preserve"> _</w:t>
      </w:r>
      <w:r>
        <w:rPr>
          <w:rFonts w:cs="Times New Roman"/>
          <w:szCs w:val="24"/>
        </w:rPr>
        <w:t xml:space="preserve"> </w:t>
      </w:r>
      <w:r w:rsidRPr="009E7F99">
        <w:rPr>
          <w:rFonts w:cs="Times New Roman"/>
          <w:szCs w:val="24"/>
        </w:rPr>
        <w:t xml:space="preserve">Federal </w:t>
      </w:r>
      <w:r>
        <w:rPr>
          <w:rFonts w:cs="Times New Roman"/>
          <w:szCs w:val="24"/>
        </w:rPr>
        <w:t>Ministry of Health</w:t>
      </w:r>
    </w:p>
    <w:p w:rsidR="00246494" w:rsidRDefault="00246494" w:rsidP="00246494">
      <w:pPr>
        <w:ind w:firstLine="576"/>
        <w:rPr>
          <w:rFonts w:cs="Times New Roman"/>
          <w:szCs w:val="24"/>
        </w:rPr>
      </w:pPr>
      <w:r>
        <w:rPr>
          <w:rFonts w:cs="Times New Roman"/>
          <w:szCs w:val="24"/>
        </w:rPr>
        <w:t>GAMET</w:t>
      </w:r>
      <w:r w:rsidR="007E2B08">
        <w:rPr>
          <w:rFonts w:cs="Times New Roman"/>
          <w:szCs w:val="24"/>
        </w:rPr>
        <w:t xml:space="preserve"> _</w:t>
      </w:r>
      <w:r>
        <w:rPr>
          <w:rFonts w:cs="Times New Roman"/>
          <w:szCs w:val="24"/>
        </w:rPr>
        <w:t xml:space="preserve"> </w:t>
      </w:r>
      <w:r w:rsidRPr="00301DC6">
        <w:rPr>
          <w:rFonts w:cs="Times New Roman"/>
          <w:szCs w:val="24"/>
        </w:rPr>
        <w:t>Global AIDS Monitoring and Evaluation Team</w:t>
      </w:r>
    </w:p>
    <w:p w:rsidR="00246494" w:rsidRPr="009E7F99" w:rsidRDefault="00246494" w:rsidP="00246494">
      <w:pPr>
        <w:ind w:firstLine="576"/>
        <w:rPr>
          <w:rFonts w:cs="Times New Roman"/>
          <w:szCs w:val="24"/>
        </w:rPr>
      </w:pPr>
      <w:r>
        <w:rPr>
          <w:rFonts w:cs="Times New Roman"/>
          <w:szCs w:val="24"/>
        </w:rPr>
        <w:t>GAC – Ghana AIDS Commission</w:t>
      </w:r>
    </w:p>
    <w:p w:rsidR="00246494" w:rsidRDefault="00246494" w:rsidP="00246494">
      <w:pPr>
        <w:ind w:firstLine="576"/>
        <w:rPr>
          <w:rFonts w:cs="Times New Roman"/>
          <w:szCs w:val="24"/>
        </w:rPr>
      </w:pPr>
      <w:r w:rsidRPr="009E7F99">
        <w:rPr>
          <w:rFonts w:cs="Times New Roman"/>
          <w:szCs w:val="24"/>
        </w:rPr>
        <w:t>HAART</w:t>
      </w:r>
      <w:r w:rsidR="007E2B08">
        <w:rPr>
          <w:rFonts w:cs="Times New Roman"/>
          <w:szCs w:val="24"/>
        </w:rPr>
        <w:t xml:space="preserve"> _</w:t>
      </w:r>
      <w:r w:rsidRPr="009E7F99">
        <w:rPr>
          <w:rFonts w:cs="Times New Roman"/>
          <w:szCs w:val="24"/>
        </w:rPr>
        <w:t xml:space="preserve"> Highly Active Anti Retroviral Therapy</w:t>
      </w:r>
    </w:p>
    <w:p w:rsidR="00246494" w:rsidRPr="009E7F99" w:rsidRDefault="00246494" w:rsidP="00246494">
      <w:pPr>
        <w:ind w:firstLine="576"/>
        <w:rPr>
          <w:rFonts w:cs="Times New Roman"/>
          <w:szCs w:val="24"/>
        </w:rPr>
      </w:pPr>
      <w:r>
        <w:rPr>
          <w:rFonts w:cs="Times New Roman"/>
          <w:szCs w:val="24"/>
        </w:rPr>
        <w:t>HIV –</w:t>
      </w:r>
      <w:r w:rsidR="003E0913">
        <w:rPr>
          <w:rFonts w:cs="Times New Roman"/>
          <w:szCs w:val="24"/>
        </w:rPr>
        <w:t xml:space="preserve"> Human Immuno Deficiency V</w:t>
      </w:r>
      <w:r>
        <w:rPr>
          <w:rFonts w:cs="Times New Roman"/>
          <w:szCs w:val="24"/>
        </w:rPr>
        <w:t>irus</w:t>
      </w:r>
    </w:p>
    <w:p w:rsidR="00246494" w:rsidRDefault="00246494" w:rsidP="00246494">
      <w:pPr>
        <w:ind w:firstLine="576"/>
        <w:rPr>
          <w:rFonts w:cs="Times New Roman"/>
          <w:szCs w:val="24"/>
        </w:rPr>
      </w:pPr>
      <w:r>
        <w:rPr>
          <w:rFonts w:cs="Times New Roman"/>
          <w:szCs w:val="24"/>
        </w:rPr>
        <w:t>LePHIA – Lesotho Population Based HIV Impact Assessment</w:t>
      </w:r>
    </w:p>
    <w:p w:rsidR="00246494" w:rsidRPr="009E7F99" w:rsidRDefault="00246494" w:rsidP="00246494">
      <w:pPr>
        <w:ind w:firstLine="576"/>
        <w:rPr>
          <w:rFonts w:cs="Times New Roman"/>
          <w:szCs w:val="24"/>
        </w:rPr>
      </w:pPr>
      <w:r>
        <w:rPr>
          <w:rFonts w:cs="Times New Roman"/>
          <w:szCs w:val="24"/>
        </w:rPr>
        <w:t>MARPs</w:t>
      </w:r>
      <w:r w:rsidR="007E2B08">
        <w:rPr>
          <w:rFonts w:cs="Times New Roman"/>
          <w:szCs w:val="24"/>
        </w:rPr>
        <w:t xml:space="preserve"> _</w:t>
      </w:r>
      <w:r>
        <w:rPr>
          <w:rFonts w:cs="Times New Roman"/>
          <w:szCs w:val="24"/>
        </w:rPr>
        <w:t xml:space="preserve"> </w:t>
      </w:r>
      <w:r w:rsidRPr="009E7F99">
        <w:rPr>
          <w:rFonts w:cs="Times New Roman"/>
          <w:szCs w:val="24"/>
        </w:rPr>
        <w:t>Most at</w:t>
      </w:r>
      <w:r>
        <w:rPr>
          <w:rFonts w:cs="Times New Roman"/>
          <w:szCs w:val="24"/>
        </w:rPr>
        <w:t xml:space="preserve"> Risk Populations</w:t>
      </w:r>
    </w:p>
    <w:p w:rsidR="00246494" w:rsidRDefault="007E2B08" w:rsidP="00246494">
      <w:pPr>
        <w:ind w:firstLine="576"/>
        <w:rPr>
          <w:rFonts w:cs="Times New Roman"/>
          <w:szCs w:val="24"/>
        </w:rPr>
      </w:pPr>
      <w:r>
        <w:rPr>
          <w:rFonts w:cs="Times New Roman"/>
          <w:szCs w:val="24"/>
        </w:rPr>
        <w:t>MDHS _</w:t>
      </w:r>
      <w:r w:rsidR="00246494">
        <w:rPr>
          <w:rFonts w:cs="Times New Roman"/>
          <w:szCs w:val="24"/>
        </w:rPr>
        <w:t xml:space="preserve"> Malawi Demographic and Health Survey </w:t>
      </w:r>
    </w:p>
    <w:p w:rsidR="00246494" w:rsidRPr="009E7F99" w:rsidRDefault="00246494" w:rsidP="00246494">
      <w:pPr>
        <w:ind w:firstLine="576"/>
        <w:rPr>
          <w:rFonts w:cs="Times New Roman"/>
          <w:szCs w:val="24"/>
        </w:rPr>
      </w:pPr>
      <w:r>
        <w:rPr>
          <w:rFonts w:cs="Times New Roman"/>
          <w:szCs w:val="24"/>
        </w:rPr>
        <w:t>MoE</w:t>
      </w:r>
      <w:r w:rsidR="007E2B08">
        <w:rPr>
          <w:rFonts w:cs="Times New Roman"/>
          <w:szCs w:val="24"/>
        </w:rPr>
        <w:t xml:space="preserve"> _</w:t>
      </w:r>
      <w:r>
        <w:rPr>
          <w:rFonts w:cs="Times New Roman"/>
          <w:szCs w:val="24"/>
        </w:rPr>
        <w:t xml:space="preserve"> Ministry of Education</w:t>
      </w:r>
    </w:p>
    <w:p w:rsidR="00246494" w:rsidRPr="009E7F99" w:rsidRDefault="007E2B08" w:rsidP="00246494">
      <w:pPr>
        <w:ind w:firstLine="576"/>
        <w:rPr>
          <w:rFonts w:cs="Times New Roman"/>
          <w:szCs w:val="24"/>
        </w:rPr>
      </w:pPr>
      <w:r>
        <w:rPr>
          <w:rFonts w:cs="Times New Roman"/>
          <w:szCs w:val="24"/>
        </w:rPr>
        <w:lastRenderedPageBreak/>
        <w:t>NRTIs _</w:t>
      </w:r>
      <w:r w:rsidR="00246494" w:rsidRPr="009E7F99">
        <w:rPr>
          <w:rFonts w:cs="Times New Roman"/>
          <w:szCs w:val="24"/>
        </w:rPr>
        <w:t xml:space="preserve"> Nucleoside Reverse Transcriptase Inhibitors</w:t>
      </w:r>
    </w:p>
    <w:p w:rsidR="00246494" w:rsidRDefault="00246494" w:rsidP="00246494">
      <w:pPr>
        <w:ind w:firstLine="576"/>
        <w:rPr>
          <w:rFonts w:cs="Times New Roman"/>
          <w:szCs w:val="24"/>
        </w:rPr>
      </w:pPr>
      <w:r>
        <w:rPr>
          <w:rFonts w:cs="Times New Roman"/>
          <w:szCs w:val="24"/>
        </w:rPr>
        <w:t>PLHA</w:t>
      </w:r>
      <w:r w:rsidR="007E2B08">
        <w:rPr>
          <w:rFonts w:cs="Times New Roman"/>
          <w:szCs w:val="24"/>
        </w:rPr>
        <w:t xml:space="preserve"> _</w:t>
      </w:r>
      <w:r>
        <w:rPr>
          <w:rFonts w:cs="Times New Roman"/>
          <w:szCs w:val="24"/>
        </w:rPr>
        <w:t xml:space="preserve"> People Living with HIV/AIDS</w:t>
      </w:r>
    </w:p>
    <w:p w:rsidR="005D275C" w:rsidRDefault="005D275C" w:rsidP="00246494">
      <w:pPr>
        <w:ind w:firstLine="576"/>
        <w:rPr>
          <w:rFonts w:cs="Times New Roman"/>
          <w:szCs w:val="24"/>
        </w:rPr>
      </w:pPr>
      <w:r>
        <w:rPr>
          <w:rFonts w:cs="Times New Roman"/>
          <w:szCs w:val="24"/>
        </w:rPr>
        <w:t xml:space="preserve">PMTCT _ Prevention of Mother </w:t>
      </w:r>
      <w:r w:rsidR="00F45C8B">
        <w:rPr>
          <w:rFonts w:cs="Times New Roman"/>
          <w:szCs w:val="24"/>
        </w:rPr>
        <w:t>to</w:t>
      </w:r>
      <w:r>
        <w:rPr>
          <w:rFonts w:cs="Times New Roman"/>
          <w:szCs w:val="24"/>
        </w:rPr>
        <w:t xml:space="preserve"> Child Transmission</w:t>
      </w:r>
    </w:p>
    <w:p w:rsidR="00246494" w:rsidRPr="009E7F99" w:rsidRDefault="003E0913" w:rsidP="00246494">
      <w:pPr>
        <w:ind w:firstLine="576"/>
        <w:rPr>
          <w:rFonts w:cs="Times New Roman"/>
          <w:szCs w:val="24"/>
        </w:rPr>
      </w:pPr>
      <w:r>
        <w:rPr>
          <w:rFonts w:cs="Times New Roman"/>
          <w:szCs w:val="24"/>
        </w:rPr>
        <w:t>RNA – Ribo Nucleic A</w:t>
      </w:r>
      <w:r w:rsidR="00246494">
        <w:rPr>
          <w:rFonts w:cs="Times New Roman"/>
          <w:szCs w:val="24"/>
        </w:rPr>
        <w:t>cid</w:t>
      </w:r>
    </w:p>
    <w:p w:rsidR="00246494" w:rsidRPr="009E7F99" w:rsidRDefault="00246494" w:rsidP="00246494">
      <w:pPr>
        <w:ind w:firstLine="576"/>
        <w:rPr>
          <w:rFonts w:cs="Times New Roman"/>
          <w:szCs w:val="24"/>
        </w:rPr>
      </w:pPr>
      <w:r>
        <w:rPr>
          <w:rFonts w:cs="Times New Roman"/>
          <w:szCs w:val="24"/>
        </w:rPr>
        <w:t>SARDP</w:t>
      </w:r>
      <w:r w:rsidR="007E2B08">
        <w:rPr>
          <w:rFonts w:cs="Times New Roman"/>
          <w:szCs w:val="24"/>
        </w:rPr>
        <w:t xml:space="preserve"> _</w:t>
      </w:r>
      <w:r>
        <w:rPr>
          <w:rFonts w:cs="Times New Roman"/>
          <w:szCs w:val="24"/>
        </w:rPr>
        <w:t xml:space="preserve"> </w:t>
      </w:r>
      <w:r w:rsidRPr="009E7F99">
        <w:rPr>
          <w:rFonts w:cs="Times New Roman"/>
          <w:szCs w:val="24"/>
        </w:rPr>
        <w:t>Sida Amh</w:t>
      </w:r>
      <w:r>
        <w:rPr>
          <w:rFonts w:cs="Times New Roman"/>
          <w:szCs w:val="24"/>
        </w:rPr>
        <w:t>ara Rural Development Programs</w:t>
      </w:r>
    </w:p>
    <w:p w:rsidR="00246494" w:rsidRPr="009E7F99" w:rsidRDefault="00246494" w:rsidP="00246494">
      <w:pPr>
        <w:ind w:firstLine="576"/>
        <w:rPr>
          <w:rFonts w:cs="Times New Roman"/>
          <w:szCs w:val="24"/>
        </w:rPr>
      </w:pPr>
      <w:r>
        <w:rPr>
          <w:rFonts w:cs="Times New Roman"/>
          <w:szCs w:val="24"/>
        </w:rPr>
        <w:t>SSA</w:t>
      </w:r>
      <w:r w:rsidR="00E75BC8">
        <w:rPr>
          <w:rFonts w:cs="Times New Roman"/>
          <w:szCs w:val="24"/>
        </w:rPr>
        <w:t xml:space="preserve"> –</w:t>
      </w:r>
      <w:r>
        <w:rPr>
          <w:rFonts w:cs="Times New Roman"/>
          <w:szCs w:val="24"/>
        </w:rPr>
        <w:t xml:space="preserve"> Sub-Saharan Africa</w:t>
      </w:r>
    </w:p>
    <w:p w:rsidR="00246494" w:rsidRPr="009E7F99" w:rsidRDefault="00246494" w:rsidP="00246494">
      <w:pPr>
        <w:ind w:firstLine="576"/>
        <w:rPr>
          <w:rFonts w:cs="Times New Roman"/>
          <w:szCs w:val="24"/>
        </w:rPr>
      </w:pPr>
      <w:r w:rsidRPr="009E7F99">
        <w:rPr>
          <w:rFonts w:cs="Times New Roman"/>
          <w:szCs w:val="24"/>
        </w:rPr>
        <w:t>STIs – Sexual Transmitted Infections</w:t>
      </w:r>
    </w:p>
    <w:p w:rsidR="00246494" w:rsidRDefault="00246494" w:rsidP="00246494">
      <w:pPr>
        <w:ind w:firstLine="576"/>
        <w:rPr>
          <w:rFonts w:cs="Times New Roman"/>
          <w:szCs w:val="24"/>
        </w:rPr>
      </w:pPr>
      <w:r w:rsidRPr="009E7F99">
        <w:rPr>
          <w:rFonts w:cs="Times New Roman"/>
          <w:szCs w:val="24"/>
        </w:rPr>
        <w:t xml:space="preserve"> TB </w:t>
      </w:r>
      <w:r>
        <w:rPr>
          <w:rFonts w:cs="Times New Roman"/>
          <w:szCs w:val="24"/>
        </w:rPr>
        <w:t>–</w:t>
      </w:r>
      <w:r w:rsidRPr="009E7F99">
        <w:rPr>
          <w:rFonts w:cs="Times New Roman"/>
          <w:szCs w:val="24"/>
        </w:rPr>
        <w:t xml:space="preserve"> Tuberculosis</w:t>
      </w:r>
    </w:p>
    <w:p w:rsidR="00246494" w:rsidRPr="00317AAB" w:rsidRDefault="007E2B08" w:rsidP="00246494">
      <w:pPr>
        <w:ind w:firstLine="576"/>
        <w:rPr>
          <w:iCs/>
        </w:rPr>
      </w:pPr>
      <w:r>
        <w:rPr>
          <w:rFonts w:cs="Times New Roman"/>
          <w:szCs w:val="24"/>
        </w:rPr>
        <w:t>UAC _</w:t>
      </w:r>
      <w:r w:rsidR="00246494">
        <w:rPr>
          <w:rFonts w:cs="Times New Roman"/>
          <w:szCs w:val="24"/>
        </w:rPr>
        <w:t xml:space="preserve"> </w:t>
      </w:r>
      <w:r w:rsidR="00246494" w:rsidRPr="00317AAB">
        <w:rPr>
          <w:rStyle w:val="HTMLCite"/>
          <w:rFonts w:cs="Times New Roman"/>
          <w:i w:val="0"/>
          <w:szCs w:val="24"/>
        </w:rPr>
        <w:t>Uganda AIDS Commission</w:t>
      </w:r>
    </w:p>
    <w:p w:rsidR="00246494" w:rsidRPr="009E7F99" w:rsidRDefault="00246494" w:rsidP="00246494">
      <w:pPr>
        <w:ind w:firstLine="576"/>
        <w:rPr>
          <w:rFonts w:cs="Times New Roman"/>
          <w:szCs w:val="24"/>
        </w:rPr>
      </w:pPr>
      <w:r>
        <w:rPr>
          <w:rFonts w:cs="Times New Roman"/>
          <w:szCs w:val="24"/>
        </w:rPr>
        <w:t>UNAIDS</w:t>
      </w:r>
      <w:r w:rsidR="007E2B08">
        <w:rPr>
          <w:rFonts w:cs="Times New Roman"/>
          <w:szCs w:val="24"/>
        </w:rPr>
        <w:t xml:space="preserve"> _</w:t>
      </w:r>
      <w:r>
        <w:rPr>
          <w:rFonts w:cs="Times New Roman"/>
          <w:szCs w:val="24"/>
        </w:rPr>
        <w:t xml:space="preserve"> </w:t>
      </w:r>
      <w:r w:rsidRPr="009E7F99">
        <w:rPr>
          <w:rFonts w:cs="Times New Roman"/>
          <w:szCs w:val="24"/>
        </w:rPr>
        <w:t xml:space="preserve">Joint </w:t>
      </w:r>
      <w:r>
        <w:rPr>
          <w:rFonts w:cs="Times New Roman"/>
          <w:szCs w:val="24"/>
        </w:rPr>
        <w:t>United Nations Programs on AIDS</w:t>
      </w:r>
    </w:p>
    <w:p w:rsidR="00246494" w:rsidRDefault="00246494" w:rsidP="00246494">
      <w:pPr>
        <w:ind w:firstLine="576"/>
        <w:rPr>
          <w:rFonts w:cs="Times New Roman"/>
          <w:szCs w:val="24"/>
        </w:rPr>
      </w:pPr>
      <w:r>
        <w:rPr>
          <w:rFonts w:cs="Times New Roman"/>
          <w:szCs w:val="24"/>
        </w:rPr>
        <w:t>UNFPA</w:t>
      </w:r>
      <w:r w:rsidR="007E2B08">
        <w:rPr>
          <w:rFonts w:cs="Times New Roman"/>
          <w:szCs w:val="24"/>
        </w:rPr>
        <w:t xml:space="preserve"> _</w:t>
      </w:r>
      <w:r>
        <w:rPr>
          <w:rFonts w:cs="Times New Roman"/>
          <w:szCs w:val="24"/>
        </w:rPr>
        <w:t xml:space="preserve"> United Nation Population Fund</w:t>
      </w:r>
    </w:p>
    <w:p w:rsidR="00246494" w:rsidRPr="009E7F99" w:rsidRDefault="00246494" w:rsidP="00246494">
      <w:pPr>
        <w:ind w:firstLine="576"/>
        <w:rPr>
          <w:rFonts w:cs="Times New Roman"/>
          <w:szCs w:val="24"/>
        </w:rPr>
      </w:pPr>
      <w:r>
        <w:rPr>
          <w:rFonts w:cs="Times New Roman"/>
          <w:szCs w:val="24"/>
        </w:rPr>
        <w:t>UNICEF</w:t>
      </w:r>
      <w:r w:rsidR="007E2B08">
        <w:rPr>
          <w:rFonts w:cs="Times New Roman"/>
          <w:szCs w:val="24"/>
        </w:rPr>
        <w:t xml:space="preserve"> _</w:t>
      </w:r>
      <w:r>
        <w:rPr>
          <w:rFonts w:cs="Times New Roman"/>
          <w:szCs w:val="24"/>
        </w:rPr>
        <w:t xml:space="preserve"> </w:t>
      </w:r>
      <w:r w:rsidRPr="009E7F99">
        <w:rPr>
          <w:rFonts w:cs="Times New Roman"/>
          <w:szCs w:val="24"/>
        </w:rPr>
        <w:t>United Nation Children’s F</w:t>
      </w:r>
      <w:r>
        <w:rPr>
          <w:rFonts w:cs="Times New Roman"/>
          <w:szCs w:val="24"/>
        </w:rPr>
        <w:t>und</w:t>
      </w:r>
    </w:p>
    <w:p w:rsidR="000B2ADA" w:rsidRDefault="000B2ADA" w:rsidP="000B2ADA">
      <w:pPr>
        <w:ind w:firstLine="576"/>
        <w:rPr>
          <w:rFonts w:cs="Times New Roman"/>
          <w:szCs w:val="24"/>
        </w:rPr>
      </w:pPr>
      <w:r>
        <w:rPr>
          <w:rFonts w:cs="Times New Roman"/>
          <w:szCs w:val="24"/>
        </w:rPr>
        <w:t>UNLOM – USA National Library of Medicine</w:t>
      </w:r>
    </w:p>
    <w:p w:rsidR="00246494" w:rsidRPr="009E7F99" w:rsidRDefault="00246494" w:rsidP="000B2ADA">
      <w:pPr>
        <w:ind w:firstLine="576"/>
        <w:rPr>
          <w:rFonts w:cs="Times New Roman"/>
          <w:szCs w:val="24"/>
        </w:rPr>
      </w:pPr>
      <w:r>
        <w:rPr>
          <w:rFonts w:cs="Times New Roman"/>
          <w:szCs w:val="24"/>
        </w:rPr>
        <w:t>VCT</w:t>
      </w:r>
      <w:r w:rsidR="007E2B08">
        <w:rPr>
          <w:rFonts w:cs="Times New Roman"/>
          <w:szCs w:val="24"/>
        </w:rPr>
        <w:t xml:space="preserve"> _</w:t>
      </w:r>
      <w:r>
        <w:rPr>
          <w:rFonts w:cs="Times New Roman"/>
          <w:szCs w:val="24"/>
        </w:rPr>
        <w:t xml:space="preserve"> </w:t>
      </w:r>
      <w:r w:rsidRPr="009E7F99">
        <w:rPr>
          <w:rFonts w:cs="Times New Roman"/>
          <w:szCs w:val="24"/>
        </w:rPr>
        <w:t>Vo</w:t>
      </w:r>
      <w:r>
        <w:rPr>
          <w:rFonts w:cs="Times New Roman"/>
          <w:szCs w:val="24"/>
        </w:rPr>
        <w:t>luntary Counseling and Testing</w:t>
      </w:r>
    </w:p>
    <w:p w:rsidR="00246494" w:rsidRDefault="007E2B08" w:rsidP="00246494">
      <w:pPr>
        <w:ind w:firstLine="576"/>
        <w:rPr>
          <w:rFonts w:cs="Times New Roman"/>
          <w:szCs w:val="24"/>
        </w:rPr>
      </w:pPr>
      <w:r>
        <w:rPr>
          <w:rFonts w:cs="Times New Roman"/>
          <w:szCs w:val="24"/>
        </w:rPr>
        <w:t>WHO _</w:t>
      </w:r>
      <w:r w:rsidR="00246494">
        <w:rPr>
          <w:rFonts w:cs="Times New Roman"/>
          <w:szCs w:val="24"/>
        </w:rPr>
        <w:t xml:space="preserve"> World Health Organization</w:t>
      </w:r>
    </w:p>
    <w:p w:rsidR="00246494" w:rsidRDefault="00246494" w:rsidP="00246494">
      <w:pPr>
        <w:ind w:firstLine="576"/>
        <w:rPr>
          <w:rFonts w:cs="Times New Roman"/>
          <w:szCs w:val="24"/>
        </w:rPr>
      </w:pPr>
    </w:p>
    <w:p w:rsidR="00246494" w:rsidRDefault="00246494" w:rsidP="00246494">
      <w:pPr>
        <w:ind w:firstLine="576"/>
        <w:rPr>
          <w:rFonts w:cs="Times New Roman"/>
          <w:szCs w:val="24"/>
        </w:rPr>
      </w:pPr>
    </w:p>
    <w:p w:rsidR="00714874" w:rsidRDefault="00714874" w:rsidP="00714874"/>
    <w:p w:rsidR="00714874" w:rsidRDefault="00714874" w:rsidP="00714874"/>
    <w:p w:rsidR="00725F66" w:rsidRDefault="00725F66">
      <w:pPr>
        <w:spacing w:line="276" w:lineRule="auto"/>
        <w:jc w:val="left"/>
      </w:pPr>
      <w:r>
        <w:rPr>
          <w:b/>
        </w:rPr>
        <w:br w:type="page"/>
      </w:r>
    </w:p>
    <w:p w:rsidR="00246494" w:rsidRPr="0036547A" w:rsidRDefault="00246494" w:rsidP="00725F66">
      <w:pPr>
        <w:pStyle w:val="Heading1"/>
      </w:pPr>
      <w:bookmarkStart w:id="18" w:name="_Toc524323339"/>
      <w:r w:rsidRPr="0036547A">
        <w:lastRenderedPageBreak/>
        <w:t>Ethical clearance</w:t>
      </w:r>
      <w:bookmarkEnd w:id="18"/>
    </w:p>
    <w:p w:rsidR="00246494" w:rsidRDefault="00246494" w:rsidP="00246494">
      <w:pPr>
        <w:ind w:firstLine="576"/>
        <w:rPr>
          <w:rFonts w:cs="Times New Roman"/>
          <w:szCs w:val="24"/>
        </w:rPr>
      </w:pPr>
      <w:r>
        <w:rPr>
          <w:rFonts w:cs="Times New Roman"/>
          <w:szCs w:val="24"/>
        </w:rPr>
        <w:t>Ethical clearance was obtained from the Ethical Committee of the College of Natural Science of Addis Ababa University and given to Kuy health center and in turn permission letter was obtained from the head of the health center. The participants were informed about the aims, methods and anticipated benefits of the research and they were also assured of their right to terminate their participation at any time if they feel uncomfortable.</w:t>
      </w:r>
    </w:p>
    <w:p w:rsidR="00D76A3E" w:rsidRDefault="00D76A3E"/>
    <w:p w:rsidR="005C080F" w:rsidRDefault="005C080F"/>
    <w:p w:rsidR="005C080F" w:rsidRDefault="005C080F"/>
    <w:p w:rsidR="005C080F" w:rsidRDefault="005C080F"/>
    <w:p w:rsidR="005C080F" w:rsidRDefault="005C080F"/>
    <w:p w:rsidR="005C080F" w:rsidRDefault="005C080F"/>
    <w:p w:rsidR="005C080F" w:rsidRDefault="005C080F"/>
    <w:p w:rsidR="005C080F" w:rsidRDefault="005C080F">
      <w:pPr>
        <w:sectPr w:rsidR="005C080F" w:rsidSect="00F97386">
          <w:footerReference w:type="default" r:id="rId11"/>
          <w:pgSz w:w="12240" w:h="15840"/>
          <w:pgMar w:top="1440" w:right="1440" w:bottom="1440" w:left="1440" w:header="720" w:footer="720" w:gutter="0"/>
          <w:pgNumType w:fmt="lowerRoman" w:start="6"/>
          <w:cols w:space="720"/>
          <w:docGrid w:linePitch="360"/>
        </w:sectPr>
      </w:pPr>
    </w:p>
    <w:p w:rsidR="0044582A" w:rsidRPr="009E7F99" w:rsidRDefault="0044582A" w:rsidP="00725F66">
      <w:pPr>
        <w:pStyle w:val="Heading1"/>
      </w:pPr>
      <w:bookmarkStart w:id="19" w:name="_Toc524323340"/>
      <w:r w:rsidRPr="009E7F99">
        <w:lastRenderedPageBreak/>
        <w:t>1. Introduction</w:t>
      </w:r>
      <w:bookmarkEnd w:id="19"/>
    </w:p>
    <w:p w:rsidR="0044582A" w:rsidRPr="00D52320" w:rsidRDefault="00794C52" w:rsidP="0044582A">
      <w:pPr>
        <w:pStyle w:val="Heading2"/>
        <w:rPr>
          <w:rFonts w:ascii="Times New Roman" w:hAnsi="Times New Roman" w:cs="Times New Roman"/>
          <w:color w:val="auto"/>
          <w:sz w:val="24"/>
          <w:szCs w:val="28"/>
        </w:rPr>
      </w:pPr>
      <w:bookmarkStart w:id="20" w:name="_Toc524323341"/>
      <w:r w:rsidRPr="00794C52">
        <w:rPr>
          <w:rFonts w:ascii="Times New Roman" w:hAnsi="Times New Roman" w:cs="Times New Roman"/>
          <w:color w:val="auto"/>
          <w:sz w:val="24"/>
          <w:szCs w:val="28"/>
        </w:rPr>
        <w:t>1.1. Background of the study</w:t>
      </w:r>
      <w:bookmarkEnd w:id="20"/>
    </w:p>
    <w:p w:rsidR="0044582A" w:rsidRPr="009E7F99" w:rsidRDefault="0044582A" w:rsidP="0044582A">
      <w:pPr>
        <w:ind w:firstLine="576"/>
        <w:rPr>
          <w:rFonts w:cs="Times New Roman"/>
          <w:szCs w:val="24"/>
        </w:rPr>
      </w:pPr>
      <w:r w:rsidRPr="009E7F99">
        <w:rPr>
          <w:rFonts w:cs="Times New Roman"/>
          <w:szCs w:val="24"/>
        </w:rPr>
        <w:t>AIDS was born as an acronym for Acquired Immune Deficiency Syndrome, which is caused by HIV an acronym for Human Immune</w:t>
      </w:r>
      <w:r w:rsidR="00A119C0">
        <w:rPr>
          <w:rFonts w:cs="Times New Roman"/>
          <w:szCs w:val="24"/>
        </w:rPr>
        <w:t xml:space="preserve"> </w:t>
      </w:r>
      <w:r w:rsidRPr="009E7F99">
        <w:rPr>
          <w:rFonts w:cs="Times New Roman"/>
          <w:szCs w:val="24"/>
        </w:rPr>
        <w:t>Deficiency Virus. HIV virus targets to breakdown the immune system, which hinders individuals vulnerable to a variety of serious opportunistic diseases, of hu</w:t>
      </w:r>
      <w:r>
        <w:rPr>
          <w:rFonts w:cs="Times New Roman"/>
          <w:szCs w:val="24"/>
        </w:rPr>
        <w:t>mans (Williams &amp;Wilkins, 1985).</w:t>
      </w:r>
    </w:p>
    <w:p w:rsidR="0044582A" w:rsidRPr="009E7F99" w:rsidRDefault="008150C9" w:rsidP="0044582A">
      <w:pPr>
        <w:ind w:firstLine="576"/>
        <w:rPr>
          <w:rFonts w:cs="Times New Roman"/>
          <w:szCs w:val="24"/>
        </w:rPr>
      </w:pPr>
      <w:r>
        <w:rPr>
          <w:rFonts w:cs="Times New Roman"/>
          <w:szCs w:val="24"/>
        </w:rPr>
        <w:t>HIV</w:t>
      </w:r>
      <w:r w:rsidR="0044582A" w:rsidRPr="009E7F99">
        <w:rPr>
          <w:rFonts w:cs="Times New Roman"/>
          <w:szCs w:val="24"/>
        </w:rPr>
        <w:t>/AIDS have become a major health problem</w:t>
      </w:r>
      <w:r w:rsidR="0044582A">
        <w:rPr>
          <w:rFonts w:cs="Times New Roman"/>
          <w:szCs w:val="24"/>
        </w:rPr>
        <w:t xml:space="preserve"> as</w:t>
      </w:r>
      <w:r w:rsidR="0044582A" w:rsidRPr="009E7F99">
        <w:rPr>
          <w:rFonts w:cs="Times New Roman"/>
          <w:szCs w:val="24"/>
        </w:rPr>
        <w:t xml:space="preserve"> worldwide. The epidemic has brought about overwhelming threats to economically poor countries, especially Sub-Saharan Africa (Shabbir</w:t>
      </w:r>
      <w:r w:rsidR="005219A1">
        <w:rPr>
          <w:rFonts w:cs="Times New Roman"/>
          <w:szCs w:val="24"/>
        </w:rPr>
        <w:t xml:space="preserve"> </w:t>
      </w:r>
      <w:r w:rsidR="0044582A" w:rsidRPr="007875CE">
        <w:rPr>
          <w:rFonts w:cs="Times New Roman"/>
          <w:i/>
          <w:szCs w:val="24"/>
        </w:rPr>
        <w:t>et al</w:t>
      </w:r>
      <w:r w:rsidR="0044582A" w:rsidRPr="009E7F99">
        <w:rPr>
          <w:rFonts w:cs="Times New Roman"/>
          <w:szCs w:val="24"/>
        </w:rPr>
        <w:t xml:space="preserve">., 2002). Among the estimated 36 million people living with HIV/AIDS (PLHA), about </w:t>
      </w:r>
      <w:r w:rsidR="0044582A" w:rsidRPr="00BE08DC">
        <w:rPr>
          <w:rFonts w:cs="Times New Roman"/>
          <w:szCs w:val="24"/>
        </w:rPr>
        <w:t>95</w:t>
      </w:r>
      <w:r w:rsidR="0044582A" w:rsidRPr="009E7F99">
        <w:rPr>
          <w:rFonts w:cs="Times New Roman"/>
          <w:szCs w:val="24"/>
        </w:rPr>
        <w:t>% are found in developing world, of which an overwhelming 70% are in Sub Saharan Africa (UNAIDS,</w:t>
      </w:r>
      <w:r w:rsidR="003E0913">
        <w:rPr>
          <w:rFonts w:cs="Times New Roman"/>
          <w:szCs w:val="24"/>
        </w:rPr>
        <w:t xml:space="preserve"> </w:t>
      </w:r>
      <w:r w:rsidR="0044582A" w:rsidRPr="009E7F99">
        <w:rPr>
          <w:rFonts w:cs="Times New Roman"/>
          <w:szCs w:val="24"/>
        </w:rPr>
        <w:t>2012). Young people are at the center of HIV/AIDS epidemic. An estimated 1</w:t>
      </w:r>
      <w:r w:rsidR="000A0323">
        <w:rPr>
          <w:rFonts w:cs="Times New Roman"/>
          <w:szCs w:val="24"/>
        </w:rPr>
        <w:t xml:space="preserve">0 million young people aged 15 - </w:t>
      </w:r>
      <w:r w:rsidR="0044582A" w:rsidRPr="009E7F99">
        <w:rPr>
          <w:rFonts w:cs="Times New Roman"/>
          <w:szCs w:val="24"/>
        </w:rPr>
        <w:t>24 years are living with HIV/AIDS and more than 6000 contract the virus every day (UNAIDS, 2004). More than half of all new HIV infections occur in 15 to 24 year</w:t>
      </w:r>
      <w:r w:rsidR="00876504">
        <w:rPr>
          <w:rFonts w:cs="Times New Roman"/>
          <w:szCs w:val="24"/>
        </w:rPr>
        <w:t xml:space="preserve"> – olds </w:t>
      </w:r>
      <w:r w:rsidR="0044582A" w:rsidRPr="009E7F99">
        <w:rPr>
          <w:rFonts w:cs="Times New Roman"/>
          <w:szCs w:val="24"/>
        </w:rPr>
        <w:t>(</w:t>
      </w:r>
      <w:r w:rsidR="00876504" w:rsidRPr="009E7F99">
        <w:rPr>
          <w:rFonts w:cs="Times New Roman"/>
          <w:szCs w:val="24"/>
        </w:rPr>
        <w:t>UNAIDS</w:t>
      </w:r>
      <w:r w:rsidR="00CB488B">
        <w:rPr>
          <w:rFonts w:cs="Times New Roman"/>
          <w:szCs w:val="24"/>
        </w:rPr>
        <w:t>,</w:t>
      </w:r>
      <w:r w:rsidR="0044582A" w:rsidRPr="009E7F99">
        <w:rPr>
          <w:rFonts w:cs="Times New Roman"/>
          <w:szCs w:val="24"/>
        </w:rPr>
        <w:t xml:space="preserve"> 2005). Even in the recent year, out of 36.7 million (34.0 million - 39.8 million) PLHA, more than 24.7 million people living with HIV/AIDS are found in Sub Saharan Africa (UNAIDS, 2014</w:t>
      </w:r>
      <w:r w:rsidR="0044582A">
        <w:rPr>
          <w:rFonts w:cs="Times New Roman"/>
          <w:szCs w:val="24"/>
        </w:rPr>
        <w:t>).</w:t>
      </w:r>
    </w:p>
    <w:p w:rsidR="0044582A" w:rsidRPr="009E7F99" w:rsidRDefault="0044582A" w:rsidP="0044582A">
      <w:pPr>
        <w:ind w:firstLine="576"/>
        <w:rPr>
          <w:rFonts w:cs="Times New Roman"/>
          <w:szCs w:val="24"/>
        </w:rPr>
      </w:pPr>
      <w:r w:rsidRPr="009E7F99">
        <w:rPr>
          <w:rFonts w:cs="Times New Roman"/>
          <w:szCs w:val="24"/>
        </w:rPr>
        <w:t>African youth face fast growing rates of infection with HIV and STIs. In this region most new HIV infection occurs among people age</w:t>
      </w:r>
      <w:r w:rsidR="00D52320">
        <w:rPr>
          <w:rFonts w:cs="Times New Roman"/>
          <w:szCs w:val="24"/>
        </w:rPr>
        <w:t>d</w:t>
      </w:r>
      <w:r w:rsidRPr="009E7F99">
        <w:rPr>
          <w:rFonts w:cs="Times New Roman"/>
          <w:szCs w:val="24"/>
        </w:rPr>
        <w:t xml:space="preserve"> 15</w:t>
      </w:r>
      <w:r w:rsidR="005B061C">
        <w:rPr>
          <w:rFonts w:cs="Times New Roman"/>
          <w:szCs w:val="24"/>
        </w:rPr>
        <w:t xml:space="preserve"> </w:t>
      </w:r>
      <w:r w:rsidRPr="009E7F99">
        <w:rPr>
          <w:rFonts w:cs="Times New Roman"/>
          <w:szCs w:val="24"/>
        </w:rPr>
        <w:t>-</w:t>
      </w:r>
      <w:r w:rsidR="005B061C">
        <w:rPr>
          <w:rFonts w:cs="Times New Roman"/>
          <w:szCs w:val="24"/>
        </w:rPr>
        <w:t xml:space="preserve"> </w:t>
      </w:r>
      <w:r w:rsidRPr="009E7F99">
        <w:rPr>
          <w:rFonts w:cs="Times New Roman"/>
          <w:szCs w:val="24"/>
        </w:rPr>
        <w:t xml:space="preserve">24 </w:t>
      </w:r>
      <w:r w:rsidR="00D52320">
        <w:rPr>
          <w:rFonts w:cs="Times New Roman"/>
          <w:szCs w:val="24"/>
        </w:rPr>
        <w:t>y</w:t>
      </w:r>
      <w:r w:rsidR="009A6A7B">
        <w:rPr>
          <w:rFonts w:cs="Times New Roman"/>
          <w:szCs w:val="24"/>
        </w:rPr>
        <w:t>ea</w:t>
      </w:r>
      <w:r w:rsidR="00D52320">
        <w:rPr>
          <w:rFonts w:cs="Times New Roman"/>
          <w:szCs w:val="24"/>
        </w:rPr>
        <w:t xml:space="preserve">rs old </w:t>
      </w:r>
      <w:r w:rsidRPr="009E7F99">
        <w:rPr>
          <w:rFonts w:cs="Times New Roman"/>
          <w:szCs w:val="24"/>
        </w:rPr>
        <w:t>and sexually acquired (Lissans</w:t>
      </w:r>
      <w:r w:rsidR="00551D79">
        <w:rPr>
          <w:rFonts w:cs="Times New Roman"/>
          <w:szCs w:val="24"/>
        </w:rPr>
        <w:t>,</w:t>
      </w:r>
      <w:r w:rsidRPr="009E7F99">
        <w:rPr>
          <w:rFonts w:cs="Times New Roman"/>
          <w:szCs w:val="24"/>
        </w:rPr>
        <w:t xml:space="preserve"> 2004). At present, approximately 80% of the population in Sub Sahara Africa is not aware of their infection. More than 90% don’t know if their sexual partners are infected. Such situations </w:t>
      </w:r>
      <w:r w:rsidR="00434948">
        <w:rPr>
          <w:rFonts w:cs="Times New Roman"/>
          <w:szCs w:val="24"/>
        </w:rPr>
        <w:t>promote</w:t>
      </w:r>
      <w:r w:rsidR="00090354">
        <w:rPr>
          <w:rFonts w:cs="Times New Roman"/>
          <w:szCs w:val="24"/>
        </w:rPr>
        <w:t xml:space="preserve"> </w:t>
      </w:r>
      <w:r w:rsidRPr="009E7F99">
        <w:rPr>
          <w:rFonts w:cs="Times New Roman"/>
          <w:szCs w:val="24"/>
        </w:rPr>
        <w:t>further spread of the epidemic (Christia</w:t>
      </w:r>
      <w:r>
        <w:rPr>
          <w:rFonts w:cs="Times New Roman"/>
          <w:szCs w:val="24"/>
        </w:rPr>
        <w:t>n and Juergen</w:t>
      </w:r>
      <w:r w:rsidR="004D2264">
        <w:rPr>
          <w:rFonts w:cs="Times New Roman"/>
          <w:szCs w:val="24"/>
        </w:rPr>
        <w:t>,</w:t>
      </w:r>
      <w:r>
        <w:rPr>
          <w:rFonts w:cs="Times New Roman"/>
          <w:szCs w:val="24"/>
        </w:rPr>
        <w:t xml:space="preserve"> 2015 /16).</w:t>
      </w:r>
    </w:p>
    <w:p w:rsidR="0044582A" w:rsidRPr="009E7F99" w:rsidRDefault="0044582A" w:rsidP="0044582A">
      <w:pPr>
        <w:ind w:firstLine="576"/>
        <w:rPr>
          <w:rFonts w:cs="Times New Roman"/>
          <w:szCs w:val="24"/>
        </w:rPr>
      </w:pPr>
      <w:r w:rsidRPr="009E7F99">
        <w:rPr>
          <w:rFonts w:cs="Times New Roman"/>
          <w:szCs w:val="24"/>
        </w:rPr>
        <w:t>The HIV /AIDS epidemic is the most serious challenge facing Ethiopia, where the adult population between the ages of 15</w:t>
      </w:r>
      <w:r w:rsidR="005B061C">
        <w:rPr>
          <w:rFonts w:cs="Times New Roman"/>
          <w:szCs w:val="24"/>
        </w:rPr>
        <w:t xml:space="preserve"> </w:t>
      </w:r>
      <w:r w:rsidRPr="009E7F99">
        <w:rPr>
          <w:rFonts w:cs="Times New Roman"/>
          <w:szCs w:val="24"/>
        </w:rPr>
        <w:t>-</w:t>
      </w:r>
      <w:r w:rsidR="005B061C">
        <w:rPr>
          <w:rFonts w:cs="Times New Roman"/>
          <w:szCs w:val="24"/>
        </w:rPr>
        <w:t xml:space="preserve"> </w:t>
      </w:r>
      <w:r w:rsidRPr="009E7F99">
        <w:rPr>
          <w:rFonts w:cs="Times New Roman"/>
          <w:szCs w:val="24"/>
        </w:rPr>
        <w:t>49, which comprises the vast majority of the work force, is the worst affected (FMOH, 2011). Youth age ranges from 13</w:t>
      </w:r>
      <w:r w:rsidR="005B061C">
        <w:rPr>
          <w:rFonts w:cs="Times New Roman"/>
          <w:szCs w:val="24"/>
        </w:rPr>
        <w:t xml:space="preserve"> </w:t>
      </w:r>
      <w:r w:rsidRPr="009E7F99">
        <w:rPr>
          <w:rFonts w:cs="Times New Roman"/>
          <w:szCs w:val="24"/>
        </w:rPr>
        <w:t>-</w:t>
      </w:r>
      <w:r w:rsidR="005B061C">
        <w:rPr>
          <w:rFonts w:cs="Times New Roman"/>
          <w:szCs w:val="24"/>
        </w:rPr>
        <w:t xml:space="preserve"> </w:t>
      </w:r>
      <w:r w:rsidRPr="009E7F99">
        <w:rPr>
          <w:rFonts w:cs="Times New Roman"/>
          <w:szCs w:val="24"/>
        </w:rPr>
        <w:t xml:space="preserve">30 years are particularly vulnerable to HIV because of the strong influence of peer pressure and the development of their sexual and social identities which often lead to </w:t>
      </w:r>
      <w:r w:rsidR="00787F4C" w:rsidRPr="009E7F99">
        <w:rPr>
          <w:rFonts w:cs="Times New Roman"/>
          <w:szCs w:val="24"/>
        </w:rPr>
        <w:t>experimentation. As</w:t>
      </w:r>
      <w:r w:rsidRPr="009E7F99">
        <w:rPr>
          <w:rFonts w:cs="Times New Roman"/>
          <w:szCs w:val="24"/>
        </w:rPr>
        <w:t xml:space="preserve"> they are initiating for sexual behavior, counseling for safe practice is vital (FHAPCO/ MOH</w:t>
      </w:r>
      <w:r w:rsidR="00787F4C" w:rsidRPr="009E7F99">
        <w:rPr>
          <w:rFonts w:cs="Times New Roman"/>
          <w:szCs w:val="24"/>
        </w:rPr>
        <w:t>, 2007</w:t>
      </w:r>
      <w:r w:rsidRPr="009E7F99">
        <w:rPr>
          <w:rFonts w:cs="Times New Roman"/>
          <w:szCs w:val="24"/>
        </w:rPr>
        <w:t xml:space="preserve">). </w:t>
      </w:r>
      <w:r w:rsidR="00434948">
        <w:rPr>
          <w:rFonts w:cs="Times New Roman"/>
          <w:szCs w:val="24"/>
        </w:rPr>
        <w:t>In this regard, n</w:t>
      </w:r>
      <w:r w:rsidRPr="009E7F99">
        <w:rPr>
          <w:rFonts w:cs="Times New Roman"/>
          <w:szCs w:val="24"/>
        </w:rPr>
        <w:t xml:space="preserve">ew HIV infection was highest among young people and women. More than one third of all people living with HIV /AIDS were under </w:t>
      </w:r>
      <w:r>
        <w:rPr>
          <w:rFonts w:cs="Times New Roman"/>
          <w:szCs w:val="24"/>
        </w:rPr>
        <w:t>age of 25 years (UNICEF, 2010).</w:t>
      </w:r>
    </w:p>
    <w:p w:rsidR="0044582A" w:rsidRPr="009E7F99" w:rsidRDefault="0044582A" w:rsidP="0044582A">
      <w:pPr>
        <w:ind w:firstLine="576"/>
        <w:rPr>
          <w:rFonts w:cs="Times New Roman"/>
          <w:szCs w:val="24"/>
        </w:rPr>
      </w:pPr>
      <w:r w:rsidRPr="009E7F99">
        <w:rPr>
          <w:rFonts w:cs="Times New Roman"/>
          <w:szCs w:val="24"/>
        </w:rPr>
        <w:lastRenderedPageBreak/>
        <w:t>The rural youth in both sexes in the age range of 15</w:t>
      </w:r>
      <w:r w:rsidR="00802DA9">
        <w:rPr>
          <w:rFonts w:cs="Times New Roman"/>
          <w:szCs w:val="24"/>
        </w:rPr>
        <w:t xml:space="preserve"> </w:t>
      </w:r>
      <w:r w:rsidRPr="009E7F99">
        <w:rPr>
          <w:rFonts w:cs="Times New Roman"/>
          <w:szCs w:val="24"/>
        </w:rPr>
        <w:t>-</w:t>
      </w:r>
      <w:r w:rsidR="00802DA9">
        <w:rPr>
          <w:rFonts w:cs="Times New Roman"/>
          <w:szCs w:val="24"/>
        </w:rPr>
        <w:t xml:space="preserve"> </w:t>
      </w:r>
      <w:r w:rsidRPr="009E7F99">
        <w:rPr>
          <w:rFonts w:cs="Times New Roman"/>
          <w:szCs w:val="24"/>
        </w:rPr>
        <w:t>24 are less likely than urban youth to have knowledge about HIV prevention (CSA and ICF, 2016). Contrary to the expectations, small towns included in the Demographic and Health Survey (DHS), exhibited a higher prevalence of HIV compared to bigger towns (Yamane</w:t>
      </w:r>
      <w:r w:rsidR="00026797">
        <w:rPr>
          <w:rFonts w:cs="Times New Roman"/>
          <w:szCs w:val="24"/>
        </w:rPr>
        <w:t xml:space="preserve"> </w:t>
      </w:r>
      <w:r w:rsidRPr="00985795">
        <w:rPr>
          <w:rFonts w:cs="Times New Roman"/>
          <w:i/>
          <w:szCs w:val="24"/>
        </w:rPr>
        <w:t>et al</w:t>
      </w:r>
      <w:r w:rsidRPr="009E7F99">
        <w:rPr>
          <w:rFonts w:cs="Times New Roman"/>
          <w:szCs w:val="24"/>
        </w:rPr>
        <w:t>., 2008).</w:t>
      </w:r>
      <w:r w:rsidR="00F45C8B">
        <w:rPr>
          <w:rFonts w:cs="Times New Roman"/>
          <w:szCs w:val="24"/>
        </w:rPr>
        <w:t xml:space="preserve"> </w:t>
      </w:r>
      <w:r w:rsidRPr="009E7F99">
        <w:rPr>
          <w:rFonts w:cs="Times New Roman"/>
          <w:szCs w:val="24"/>
        </w:rPr>
        <w:t>Ethiopia responded to the HIV epidemic as early as in the mid of 1980s, by developing prevention</w:t>
      </w:r>
      <w:r w:rsidR="005B061C">
        <w:rPr>
          <w:rFonts w:cs="Times New Roman"/>
          <w:szCs w:val="24"/>
        </w:rPr>
        <w:t xml:space="preserve"> policies, strategic documents and</w:t>
      </w:r>
      <w:r w:rsidRPr="009E7F99">
        <w:rPr>
          <w:rFonts w:cs="Times New Roman"/>
          <w:szCs w:val="24"/>
        </w:rPr>
        <w:t xml:space="preserve"> different guide lines (PMTCT, ART,VCT, ABC e</w:t>
      </w:r>
      <w:r w:rsidR="006E0493">
        <w:rPr>
          <w:rFonts w:cs="Times New Roman"/>
          <w:szCs w:val="24"/>
        </w:rPr>
        <w:t>.</w:t>
      </w:r>
      <w:r w:rsidRPr="009E7F99">
        <w:rPr>
          <w:rFonts w:cs="Times New Roman"/>
          <w:szCs w:val="24"/>
        </w:rPr>
        <w:t>t</w:t>
      </w:r>
      <w:r w:rsidR="006E0493">
        <w:rPr>
          <w:rFonts w:cs="Times New Roman"/>
          <w:szCs w:val="24"/>
        </w:rPr>
        <w:t>.</w:t>
      </w:r>
      <w:r w:rsidRPr="009E7F99">
        <w:rPr>
          <w:rFonts w:cs="Times New Roman"/>
          <w:szCs w:val="24"/>
        </w:rPr>
        <w:t xml:space="preserve">c.) to create conducive environment for the implementation of HIV prevention, </w:t>
      </w:r>
      <w:r w:rsidR="00DD7D95" w:rsidRPr="009E7F99">
        <w:rPr>
          <w:rFonts w:cs="Times New Roman"/>
          <w:szCs w:val="24"/>
        </w:rPr>
        <w:t>care, support</w:t>
      </w:r>
      <w:r w:rsidR="00266750">
        <w:rPr>
          <w:rFonts w:cs="Times New Roman"/>
          <w:szCs w:val="24"/>
        </w:rPr>
        <w:t xml:space="preserve"> and</w:t>
      </w:r>
      <w:r w:rsidRPr="009E7F99">
        <w:rPr>
          <w:rFonts w:cs="Times New Roman"/>
          <w:szCs w:val="24"/>
        </w:rPr>
        <w:t xml:space="preserve"> treatment programs by considering school youths as one focusing area (FHAPCO/FMOH, 2007). The Federal HIV Prevention and Control Office identified follow groups as most at risk populations in its HIV prevention package for MARPs, and vulnerable groups. Among MARPs, youth aged 15</w:t>
      </w:r>
      <w:r w:rsidR="006B0446">
        <w:rPr>
          <w:rFonts w:cs="Times New Roman"/>
          <w:szCs w:val="24"/>
        </w:rPr>
        <w:t xml:space="preserve"> </w:t>
      </w:r>
      <w:r w:rsidRPr="009E7F99">
        <w:rPr>
          <w:rFonts w:cs="Times New Roman"/>
          <w:szCs w:val="24"/>
        </w:rPr>
        <w:t>-</w:t>
      </w:r>
      <w:r w:rsidR="006B0446">
        <w:rPr>
          <w:rFonts w:cs="Times New Roman"/>
          <w:szCs w:val="24"/>
        </w:rPr>
        <w:t xml:space="preserve"> </w:t>
      </w:r>
      <w:r w:rsidRPr="009E7F99">
        <w:rPr>
          <w:rFonts w:cs="Times New Roman"/>
          <w:szCs w:val="24"/>
        </w:rPr>
        <w:t>24 years are included (FHAPCO, 2011). The measures to raise awareness and compact of HIV /AIDS are incorporated in all program activities. It is vital to raise awareness among communities about HIV /AIDS, in order to bring about a change in people attitude and behavior. Community awareness increases people willingness to learn HIV status, protect them, and so reduce the pr</w:t>
      </w:r>
      <w:r>
        <w:rPr>
          <w:rFonts w:cs="Times New Roman"/>
          <w:szCs w:val="24"/>
        </w:rPr>
        <w:t>evalence of HIV (SARDP, 2010).</w:t>
      </w:r>
    </w:p>
    <w:p w:rsidR="0044582A" w:rsidRPr="009E7F99" w:rsidRDefault="0044582A" w:rsidP="0044582A">
      <w:pPr>
        <w:ind w:firstLine="576"/>
        <w:rPr>
          <w:rFonts w:cs="Times New Roman"/>
          <w:szCs w:val="24"/>
        </w:rPr>
      </w:pPr>
      <w:r w:rsidRPr="009E7F99">
        <w:rPr>
          <w:rFonts w:cs="Times New Roman"/>
          <w:szCs w:val="24"/>
        </w:rPr>
        <w:t>The term youth is considered as a period during which people explore and discover a range of life events or behaviors including early onset of sexual intercours</w:t>
      </w:r>
      <w:r>
        <w:rPr>
          <w:rFonts w:cs="Times New Roman"/>
          <w:szCs w:val="24"/>
        </w:rPr>
        <w:t>e (Kauffman</w:t>
      </w:r>
      <w:r w:rsidR="00DD7D95">
        <w:rPr>
          <w:rFonts w:cs="Times New Roman"/>
          <w:szCs w:val="24"/>
        </w:rPr>
        <w:t xml:space="preserve"> </w:t>
      </w:r>
      <w:r w:rsidRPr="00DD7D95">
        <w:rPr>
          <w:rFonts w:cs="Times New Roman"/>
          <w:i/>
          <w:szCs w:val="24"/>
        </w:rPr>
        <w:t>et al</w:t>
      </w:r>
      <w:r w:rsidRPr="009E7F99">
        <w:rPr>
          <w:rFonts w:cs="Times New Roman"/>
          <w:szCs w:val="24"/>
        </w:rPr>
        <w:t>., 2013). Students in the sec</w:t>
      </w:r>
      <w:r w:rsidR="006B0446">
        <w:rPr>
          <w:rFonts w:cs="Times New Roman"/>
          <w:szCs w:val="24"/>
        </w:rPr>
        <w:t xml:space="preserve">ondary schools are adolescents and </w:t>
      </w:r>
      <w:r w:rsidRPr="009E7F99">
        <w:rPr>
          <w:rFonts w:cs="Times New Roman"/>
          <w:szCs w:val="24"/>
        </w:rPr>
        <w:t xml:space="preserve">young adults who are engaged or ready to engage sexual activities. They may put them at risk for </w:t>
      </w:r>
      <w:r w:rsidR="003C730C" w:rsidRPr="009E7F99">
        <w:rPr>
          <w:rFonts w:cs="Times New Roman"/>
          <w:szCs w:val="24"/>
        </w:rPr>
        <w:t>ac</w:t>
      </w:r>
      <w:r w:rsidR="003C730C">
        <w:rPr>
          <w:rFonts w:cs="Times New Roman"/>
          <w:szCs w:val="24"/>
        </w:rPr>
        <w:t>q</w:t>
      </w:r>
      <w:r w:rsidR="003C730C" w:rsidRPr="009E7F99">
        <w:rPr>
          <w:rFonts w:cs="Times New Roman"/>
          <w:szCs w:val="24"/>
        </w:rPr>
        <w:t>ui</w:t>
      </w:r>
      <w:r w:rsidR="003C730C">
        <w:rPr>
          <w:rFonts w:cs="Times New Roman"/>
          <w:szCs w:val="24"/>
        </w:rPr>
        <w:t>si</w:t>
      </w:r>
      <w:r w:rsidR="003C730C" w:rsidRPr="009E7F99">
        <w:rPr>
          <w:rFonts w:cs="Times New Roman"/>
          <w:szCs w:val="24"/>
        </w:rPr>
        <w:t>tion</w:t>
      </w:r>
      <w:r w:rsidRPr="009E7F99">
        <w:rPr>
          <w:rFonts w:cs="Times New Roman"/>
          <w:szCs w:val="24"/>
        </w:rPr>
        <w:t xml:space="preserve"> of HIV, unless they are properly informed. Therefore, it was necessary to evaluate the efficacy of HIV/AIDS</w:t>
      </w:r>
      <w:r w:rsidR="0067035A">
        <w:rPr>
          <w:rFonts w:cs="Times New Roman"/>
          <w:szCs w:val="24"/>
        </w:rPr>
        <w:t xml:space="preserve"> </w:t>
      </w:r>
      <w:r w:rsidRPr="009E7F99">
        <w:rPr>
          <w:rFonts w:cs="Times New Roman"/>
          <w:szCs w:val="24"/>
        </w:rPr>
        <w:t>- related education, information and other prevention strategies among the youth. The main aim of this study was to assess incidence of HIV and ART use related knowledge, attitude and good practices</w:t>
      </w:r>
      <w:r>
        <w:rPr>
          <w:rFonts w:cs="Times New Roman"/>
          <w:szCs w:val="24"/>
        </w:rPr>
        <w:t xml:space="preserve"> of HIV/AIDS patients</w:t>
      </w:r>
      <w:r w:rsidRPr="009E7F99">
        <w:rPr>
          <w:rFonts w:cs="Times New Roman"/>
          <w:szCs w:val="24"/>
        </w:rPr>
        <w:t xml:space="preserve"> among Kuy health center</w:t>
      </w:r>
      <w:r>
        <w:rPr>
          <w:rFonts w:cs="Times New Roman"/>
          <w:szCs w:val="24"/>
        </w:rPr>
        <w:t>.</w:t>
      </w:r>
    </w:p>
    <w:p w:rsidR="0093150E" w:rsidRDefault="0093150E" w:rsidP="0044582A">
      <w:pPr>
        <w:pStyle w:val="Heading2"/>
        <w:rPr>
          <w:rFonts w:ascii="Times New Roman" w:hAnsi="Times New Roman" w:cs="Times New Roman"/>
          <w:color w:val="auto"/>
          <w:sz w:val="24"/>
          <w:szCs w:val="28"/>
        </w:rPr>
      </w:pPr>
    </w:p>
    <w:p w:rsidR="0093150E" w:rsidRDefault="0093150E" w:rsidP="0044582A">
      <w:pPr>
        <w:pStyle w:val="Heading2"/>
        <w:rPr>
          <w:rFonts w:ascii="Times New Roman" w:hAnsi="Times New Roman" w:cs="Times New Roman"/>
          <w:color w:val="auto"/>
          <w:sz w:val="24"/>
          <w:szCs w:val="28"/>
        </w:rPr>
      </w:pPr>
    </w:p>
    <w:p w:rsidR="0093150E" w:rsidRDefault="0093150E" w:rsidP="0044582A">
      <w:pPr>
        <w:pStyle w:val="Heading2"/>
        <w:rPr>
          <w:rFonts w:ascii="Times New Roman" w:hAnsi="Times New Roman" w:cs="Times New Roman"/>
          <w:color w:val="auto"/>
          <w:sz w:val="24"/>
          <w:szCs w:val="28"/>
        </w:rPr>
      </w:pPr>
    </w:p>
    <w:p w:rsidR="0093150E" w:rsidRDefault="0093150E" w:rsidP="0044582A">
      <w:pPr>
        <w:pStyle w:val="Heading2"/>
        <w:rPr>
          <w:rFonts w:ascii="Times New Roman" w:hAnsi="Times New Roman" w:cs="Times New Roman"/>
          <w:color w:val="auto"/>
          <w:sz w:val="24"/>
          <w:szCs w:val="28"/>
        </w:rPr>
      </w:pPr>
    </w:p>
    <w:p w:rsidR="0093150E" w:rsidRDefault="0093150E">
      <w:pPr>
        <w:spacing w:line="276" w:lineRule="auto"/>
        <w:jc w:val="left"/>
        <w:rPr>
          <w:rFonts w:eastAsiaTheme="majorEastAsia" w:cs="Times New Roman"/>
          <w:b/>
          <w:bCs/>
          <w:szCs w:val="28"/>
        </w:rPr>
      </w:pPr>
      <w:r>
        <w:rPr>
          <w:rFonts w:cs="Times New Roman"/>
          <w:szCs w:val="28"/>
        </w:rPr>
        <w:br w:type="page"/>
      </w:r>
    </w:p>
    <w:p w:rsidR="0044582A" w:rsidRPr="003C730C" w:rsidRDefault="00794C52" w:rsidP="0044582A">
      <w:pPr>
        <w:pStyle w:val="Heading2"/>
        <w:rPr>
          <w:rFonts w:ascii="Times New Roman" w:hAnsi="Times New Roman" w:cs="Times New Roman"/>
          <w:color w:val="auto"/>
          <w:sz w:val="24"/>
          <w:szCs w:val="28"/>
        </w:rPr>
      </w:pPr>
      <w:bookmarkStart w:id="21" w:name="_Toc524323342"/>
      <w:r w:rsidRPr="00794C52">
        <w:rPr>
          <w:rFonts w:ascii="Times New Roman" w:hAnsi="Times New Roman" w:cs="Times New Roman"/>
          <w:color w:val="auto"/>
          <w:sz w:val="24"/>
          <w:szCs w:val="28"/>
        </w:rPr>
        <w:lastRenderedPageBreak/>
        <w:t>1.2. Statement of the problem</w:t>
      </w:r>
      <w:bookmarkEnd w:id="21"/>
    </w:p>
    <w:p w:rsidR="0044582A" w:rsidRPr="009E7F99" w:rsidRDefault="0044582A" w:rsidP="0044582A">
      <w:pPr>
        <w:ind w:firstLine="576"/>
        <w:rPr>
          <w:rFonts w:cs="Times New Roman"/>
          <w:szCs w:val="24"/>
        </w:rPr>
      </w:pPr>
      <w:r w:rsidRPr="009E7F99">
        <w:rPr>
          <w:rFonts w:cs="Times New Roman"/>
          <w:szCs w:val="24"/>
        </w:rPr>
        <w:t xml:space="preserve">The seriousness </w:t>
      </w:r>
      <w:r w:rsidR="00380C60">
        <w:rPr>
          <w:rFonts w:cs="Times New Roman"/>
          <w:szCs w:val="24"/>
        </w:rPr>
        <w:t xml:space="preserve">of the </w:t>
      </w:r>
      <w:r w:rsidRPr="009E7F99">
        <w:rPr>
          <w:rFonts w:cs="Times New Roman"/>
          <w:szCs w:val="24"/>
        </w:rPr>
        <w:t>problem of HIV/AIDS for Ethiopia is not just in terms of health. It affects people in many ways economically, socially, physically, emotionally and psychologically. HIV tends to affect young and middle age adults, when they are in the most productive part of their lives (SARDP, 2010). Most of the Ethiopian higher school students’ age range</w:t>
      </w:r>
      <w:r w:rsidR="00380C60">
        <w:rPr>
          <w:rFonts w:cs="Times New Roman"/>
          <w:szCs w:val="24"/>
        </w:rPr>
        <w:t>s</w:t>
      </w:r>
      <w:r w:rsidRPr="009E7F99">
        <w:rPr>
          <w:rFonts w:cs="Times New Roman"/>
          <w:szCs w:val="24"/>
        </w:rPr>
        <w:t xml:space="preserve"> from 15</w:t>
      </w:r>
      <w:r w:rsidR="0067035A">
        <w:rPr>
          <w:rFonts w:cs="Times New Roman"/>
          <w:szCs w:val="24"/>
        </w:rPr>
        <w:t xml:space="preserve"> </w:t>
      </w:r>
      <w:r w:rsidRPr="009E7F99">
        <w:rPr>
          <w:rFonts w:cs="Times New Roman"/>
          <w:szCs w:val="24"/>
        </w:rPr>
        <w:t>-</w:t>
      </w:r>
      <w:r w:rsidR="0067035A">
        <w:rPr>
          <w:rFonts w:cs="Times New Roman"/>
          <w:szCs w:val="24"/>
        </w:rPr>
        <w:t xml:space="preserve"> </w:t>
      </w:r>
      <w:r w:rsidRPr="009E7F99">
        <w:rPr>
          <w:rFonts w:cs="Times New Roman"/>
          <w:szCs w:val="24"/>
        </w:rPr>
        <w:t>24 years (CIA, 2016/17). The incidence and prevalence of HIV among youth are generally higher relative to the cases in adults (</w:t>
      </w:r>
      <w:r w:rsidR="00DD7D95" w:rsidRPr="009E7F99">
        <w:rPr>
          <w:rFonts w:cs="Times New Roman"/>
          <w:szCs w:val="24"/>
        </w:rPr>
        <w:t>Turnbull,</w:t>
      </w:r>
      <w:r w:rsidRPr="009E7F99">
        <w:rPr>
          <w:rFonts w:cs="Times New Roman"/>
          <w:szCs w:val="24"/>
        </w:rPr>
        <w:t xml:space="preserve"> 2010). This is mainl</w:t>
      </w:r>
      <w:r w:rsidR="0067035A">
        <w:rPr>
          <w:rFonts w:cs="Times New Roman"/>
          <w:szCs w:val="24"/>
        </w:rPr>
        <w:t>y due to the sexual activeness and</w:t>
      </w:r>
      <w:r w:rsidRPr="009E7F99">
        <w:rPr>
          <w:rFonts w:cs="Times New Roman"/>
          <w:szCs w:val="24"/>
        </w:rPr>
        <w:t xml:space="preserve"> tendency to engage unsafe sexual practice frequently (Guzman and Bosch</w:t>
      </w:r>
      <w:r w:rsidR="00312E99">
        <w:rPr>
          <w:rFonts w:cs="Times New Roman"/>
          <w:szCs w:val="24"/>
        </w:rPr>
        <w:t>,</w:t>
      </w:r>
      <w:r w:rsidRPr="009E7F99">
        <w:rPr>
          <w:rFonts w:cs="Times New Roman"/>
          <w:szCs w:val="24"/>
        </w:rPr>
        <w:t xml:space="preserve"> 2007). The age group 15</w:t>
      </w:r>
      <w:r w:rsidR="0067035A">
        <w:rPr>
          <w:rFonts w:cs="Times New Roman"/>
          <w:szCs w:val="24"/>
        </w:rPr>
        <w:t xml:space="preserve"> </w:t>
      </w:r>
      <w:r w:rsidRPr="009E7F99">
        <w:rPr>
          <w:rFonts w:cs="Times New Roman"/>
          <w:szCs w:val="24"/>
        </w:rPr>
        <w:t>-</w:t>
      </w:r>
      <w:r w:rsidR="0067035A">
        <w:rPr>
          <w:rFonts w:cs="Times New Roman"/>
          <w:szCs w:val="24"/>
        </w:rPr>
        <w:t xml:space="preserve"> </w:t>
      </w:r>
      <w:r w:rsidRPr="009E7F99">
        <w:rPr>
          <w:rFonts w:cs="Times New Roman"/>
          <w:szCs w:val="24"/>
        </w:rPr>
        <w:t>24 accounts about 42% of new HIV infections in people aged 15 and older (FHAPCO and MOE, 2013). Therefore, it is possible to say the Ethiopian higher school students a</w:t>
      </w:r>
      <w:r>
        <w:rPr>
          <w:rFonts w:cs="Times New Roman"/>
          <w:szCs w:val="24"/>
        </w:rPr>
        <w:t>re more vulnerable to HIV/AIDS.</w:t>
      </w:r>
    </w:p>
    <w:p w:rsidR="0044582A" w:rsidRPr="009E7F99" w:rsidRDefault="0044582A" w:rsidP="0044582A">
      <w:pPr>
        <w:ind w:firstLine="576"/>
        <w:rPr>
          <w:rFonts w:cs="Times New Roman"/>
          <w:szCs w:val="24"/>
        </w:rPr>
      </w:pPr>
      <w:r w:rsidRPr="009E7F99">
        <w:rPr>
          <w:rFonts w:cs="Times New Roman"/>
          <w:szCs w:val="24"/>
        </w:rPr>
        <w:t>Data from population based survey in low and middle income countries, on Ethiopian young adult survey (2010), showed that only 24% of young women and 36% young men responded correctly from the questions asked about transmission and prevention of HIV/AIDS. In the recent Demographic Health Survey (DHS) key indicator report also similarly, 24% of young women and 39% of men aged 15</w:t>
      </w:r>
      <w:r w:rsidR="0067035A">
        <w:rPr>
          <w:rFonts w:cs="Times New Roman"/>
          <w:szCs w:val="24"/>
        </w:rPr>
        <w:t xml:space="preserve"> </w:t>
      </w:r>
      <w:r w:rsidRPr="009E7F99">
        <w:rPr>
          <w:rFonts w:cs="Times New Roman"/>
          <w:szCs w:val="24"/>
        </w:rPr>
        <w:t>-</w:t>
      </w:r>
      <w:r w:rsidR="0067035A">
        <w:rPr>
          <w:rFonts w:cs="Times New Roman"/>
          <w:szCs w:val="24"/>
        </w:rPr>
        <w:t xml:space="preserve"> </w:t>
      </w:r>
      <w:r w:rsidRPr="009E7F99">
        <w:rPr>
          <w:rFonts w:cs="Times New Roman"/>
          <w:szCs w:val="24"/>
        </w:rPr>
        <w:t>24 have knowledge about HIV/AIDS prevention mechanisms (CSA and ICF, 2016). The reviews of studies done on school youths also show that the presence of information gaps towards HIV transmission and preventi</w:t>
      </w:r>
      <w:r>
        <w:rPr>
          <w:rFonts w:cs="Times New Roman"/>
          <w:szCs w:val="24"/>
        </w:rPr>
        <w:t>on with disparities among them.</w:t>
      </w:r>
    </w:p>
    <w:p w:rsidR="003351C7" w:rsidRPr="003351C7" w:rsidRDefault="0044582A" w:rsidP="003351C7">
      <w:pPr>
        <w:ind w:firstLine="576"/>
        <w:rPr>
          <w:rFonts w:cs="Times New Roman"/>
          <w:szCs w:val="24"/>
        </w:rPr>
      </w:pPr>
      <w:r w:rsidRPr="009E7F99">
        <w:rPr>
          <w:rFonts w:cs="Times New Roman"/>
          <w:szCs w:val="24"/>
        </w:rPr>
        <w:t xml:space="preserve">The gap that exists between HIV/AIDS awareness and behavioral change is a pressing matter that needs to be studied </w:t>
      </w:r>
      <w:r w:rsidR="002B152C" w:rsidRPr="009E7F99">
        <w:rPr>
          <w:rFonts w:cs="Times New Roman"/>
          <w:szCs w:val="24"/>
        </w:rPr>
        <w:t>contin</w:t>
      </w:r>
      <w:r w:rsidR="002B152C">
        <w:rPr>
          <w:rFonts w:cs="Times New Roman"/>
          <w:szCs w:val="24"/>
        </w:rPr>
        <w:t>uously</w:t>
      </w:r>
      <w:r w:rsidR="00763444">
        <w:rPr>
          <w:rFonts w:cs="Times New Roman"/>
          <w:szCs w:val="24"/>
        </w:rPr>
        <w:t xml:space="preserve"> </w:t>
      </w:r>
      <w:r w:rsidRPr="009E7F99">
        <w:rPr>
          <w:rFonts w:cs="Times New Roman"/>
          <w:szCs w:val="24"/>
        </w:rPr>
        <w:t>(Mariam</w:t>
      </w:r>
      <w:r w:rsidR="00C644A8">
        <w:rPr>
          <w:rFonts w:cs="Times New Roman"/>
          <w:szCs w:val="24"/>
        </w:rPr>
        <w:t>,</w:t>
      </w:r>
      <w:r w:rsidRPr="009E7F99">
        <w:rPr>
          <w:rFonts w:cs="Times New Roman"/>
          <w:szCs w:val="24"/>
        </w:rPr>
        <w:t xml:space="preserve"> 2015).</w:t>
      </w:r>
      <w:r w:rsidR="00763444">
        <w:rPr>
          <w:rFonts w:cs="Times New Roman"/>
          <w:szCs w:val="24"/>
        </w:rPr>
        <w:t xml:space="preserve"> </w:t>
      </w:r>
      <w:r w:rsidRPr="009E7F99">
        <w:rPr>
          <w:rFonts w:cs="Times New Roman"/>
          <w:szCs w:val="24"/>
        </w:rPr>
        <w:t>Kuy health center is found in DebayTilat Gin Woreda</w:t>
      </w:r>
      <w:r w:rsidR="002B152C">
        <w:rPr>
          <w:rFonts w:cs="Times New Roman"/>
          <w:szCs w:val="24"/>
        </w:rPr>
        <w:t>,</w:t>
      </w:r>
      <w:r w:rsidRPr="009E7F99">
        <w:rPr>
          <w:rFonts w:cs="Times New Roman"/>
          <w:szCs w:val="24"/>
        </w:rPr>
        <w:t xml:space="preserve"> East Gojjam Zone, Amhara</w:t>
      </w:r>
      <w:r w:rsidR="00303832">
        <w:rPr>
          <w:rFonts w:cs="Times New Roman"/>
          <w:szCs w:val="24"/>
        </w:rPr>
        <w:t xml:space="preserve"> National</w:t>
      </w:r>
      <w:r w:rsidRPr="009E7F99">
        <w:rPr>
          <w:rFonts w:cs="Times New Roman"/>
          <w:szCs w:val="24"/>
        </w:rPr>
        <w:t xml:space="preserve"> Regional State where no one </w:t>
      </w:r>
      <w:r w:rsidR="002B152C">
        <w:rPr>
          <w:rFonts w:cs="Times New Roman"/>
          <w:szCs w:val="24"/>
        </w:rPr>
        <w:t xml:space="preserve">has </w:t>
      </w:r>
      <w:r w:rsidRPr="009E7F99">
        <w:rPr>
          <w:rFonts w:cs="Times New Roman"/>
          <w:szCs w:val="24"/>
        </w:rPr>
        <w:t>conducted a research in this case</w:t>
      </w:r>
      <w:r w:rsidR="002B152C">
        <w:rPr>
          <w:rFonts w:cs="Times New Roman"/>
          <w:szCs w:val="24"/>
        </w:rPr>
        <w:t xml:space="preserve"> previously</w:t>
      </w:r>
      <w:r w:rsidRPr="009E7F99">
        <w:rPr>
          <w:rFonts w:cs="Times New Roman"/>
          <w:szCs w:val="24"/>
        </w:rPr>
        <w:t>. The main purpose of this study was to assess the incidence of HIV/ AIDS and ART use among Kuy health center</w:t>
      </w:r>
      <w:r>
        <w:rPr>
          <w:rFonts w:cs="Times New Roman"/>
          <w:szCs w:val="24"/>
        </w:rPr>
        <w:t xml:space="preserve"> HIV/AIDS patients</w:t>
      </w:r>
      <w:r w:rsidRPr="009E7F99">
        <w:rPr>
          <w:rFonts w:cs="Times New Roman"/>
          <w:szCs w:val="24"/>
        </w:rPr>
        <w:t xml:space="preserve"> towards HIV/AIDS related kn</w:t>
      </w:r>
      <w:r w:rsidR="00E96A3F">
        <w:rPr>
          <w:rFonts w:cs="Times New Roman"/>
          <w:szCs w:val="24"/>
        </w:rPr>
        <w:t>owledge, attitude and practice.</w:t>
      </w:r>
    </w:p>
    <w:p w:rsidR="003351C7" w:rsidRDefault="003351C7" w:rsidP="0044582A">
      <w:pPr>
        <w:pStyle w:val="Heading2"/>
        <w:rPr>
          <w:rFonts w:ascii="Times New Roman" w:hAnsi="Times New Roman" w:cs="Times New Roman"/>
          <w:color w:val="auto"/>
          <w:sz w:val="24"/>
          <w:szCs w:val="28"/>
        </w:rPr>
      </w:pPr>
    </w:p>
    <w:p w:rsidR="00E96A3F" w:rsidRDefault="00E96A3F">
      <w:pPr>
        <w:spacing w:line="276" w:lineRule="auto"/>
        <w:jc w:val="left"/>
        <w:rPr>
          <w:rFonts w:cs="Times New Roman"/>
          <w:szCs w:val="28"/>
        </w:rPr>
      </w:pPr>
    </w:p>
    <w:p w:rsidR="003351C7" w:rsidRDefault="003351C7">
      <w:pPr>
        <w:spacing w:line="276" w:lineRule="auto"/>
        <w:jc w:val="left"/>
        <w:rPr>
          <w:rFonts w:eastAsiaTheme="majorEastAsia" w:cs="Times New Roman"/>
          <w:b/>
          <w:bCs/>
          <w:szCs w:val="28"/>
        </w:rPr>
      </w:pPr>
      <w:r>
        <w:rPr>
          <w:rFonts w:cs="Times New Roman"/>
          <w:szCs w:val="28"/>
        </w:rPr>
        <w:br w:type="page"/>
      </w:r>
    </w:p>
    <w:p w:rsidR="0044582A" w:rsidRPr="0056403E" w:rsidRDefault="00794C52" w:rsidP="0044582A">
      <w:pPr>
        <w:pStyle w:val="Heading2"/>
        <w:rPr>
          <w:rFonts w:ascii="Times New Roman" w:hAnsi="Times New Roman" w:cs="Times New Roman"/>
          <w:color w:val="auto"/>
          <w:sz w:val="24"/>
          <w:szCs w:val="28"/>
        </w:rPr>
      </w:pPr>
      <w:bookmarkStart w:id="22" w:name="_Toc524323343"/>
      <w:r w:rsidRPr="00794C52">
        <w:rPr>
          <w:rFonts w:ascii="Times New Roman" w:hAnsi="Times New Roman" w:cs="Times New Roman"/>
          <w:color w:val="auto"/>
          <w:sz w:val="24"/>
          <w:szCs w:val="28"/>
        </w:rPr>
        <w:lastRenderedPageBreak/>
        <w:t>1.3. Objective of the study</w:t>
      </w:r>
      <w:bookmarkEnd w:id="22"/>
    </w:p>
    <w:p w:rsidR="0044582A" w:rsidRPr="0056403E" w:rsidRDefault="00794C52" w:rsidP="0044582A">
      <w:pPr>
        <w:pStyle w:val="Heading3"/>
        <w:rPr>
          <w:rFonts w:ascii="Times New Roman" w:hAnsi="Times New Roman" w:cs="Times New Roman"/>
          <w:color w:val="auto"/>
          <w:sz w:val="22"/>
        </w:rPr>
      </w:pPr>
      <w:bookmarkStart w:id="23" w:name="_Toc524323344"/>
      <w:r w:rsidRPr="00794C52">
        <w:rPr>
          <w:rFonts w:ascii="Times New Roman" w:hAnsi="Times New Roman" w:cs="Times New Roman"/>
          <w:color w:val="auto"/>
          <w:szCs w:val="28"/>
        </w:rPr>
        <w:t>General</w:t>
      </w:r>
      <w:bookmarkEnd w:id="23"/>
    </w:p>
    <w:p w:rsidR="0044582A" w:rsidRPr="009E7F99" w:rsidRDefault="0044582A" w:rsidP="0044582A">
      <w:pPr>
        <w:ind w:firstLine="576"/>
        <w:rPr>
          <w:rFonts w:cs="Times New Roman"/>
          <w:szCs w:val="24"/>
        </w:rPr>
      </w:pPr>
      <w:r w:rsidRPr="009E7F99">
        <w:rPr>
          <w:rFonts w:cs="Times New Roman"/>
          <w:szCs w:val="24"/>
        </w:rPr>
        <w:t>The general objective of this study was to assess the incidence of HIV/AIDS and</w:t>
      </w:r>
      <w:r w:rsidR="00695C1A">
        <w:rPr>
          <w:rFonts w:cs="Times New Roman"/>
          <w:szCs w:val="24"/>
        </w:rPr>
        <w:t xml:space="preserve"> ART use at</w:t>
      </w:r>
      <w:r w:rsidRPr="009E7F99">
        <w:rPr>
          <w:rFonts w:cs="Times New Roman"/>
          <w:szCs w:val="24"/>
        </w:rPr>
        <w:t xml:space="preserve"> Kuy health center of DebayTilat Gin Woreda</w:t>
      </w:r>
      <w:r>
        <w:rPr>
          <w:rFonts w:cs="Times New Roman"/>
          <w:szCs w:val="24"/>
        </w:rPr>
        <w:t>, East Gojjam, Ethiopia.</w:t>
      </w:r>
    </w:p>
    <w:p w:rsidR="0044582A" w:rsidRPr="0056403E" w:rsidRDefault="00794C52" w:rsidP="0044582A">
      <w:pPr>
        <w:pStyle w:val="Heading3"/>
        <w:rPr>
          <w:rFonts w:ascii="Times New Roman" w:hAnsi="Times New Roman" w:cs="Times New Roman"/>
          <w:color w:val="auto"/>
          <w:szCs w:val="28"/>
        </w:rPr>
      </w:pPr>
      <w:bookmarkStart w:id="24" w:name="_Toc524323345"/>
      <w:r w:rsidRPr="00794C52">
        <w:rPr>
          <w:rFonts w:ascii="Times New Roman" w:hAnsi="Times New Roman" w:cs="Times New Roman"/>
          <w:color w:val="auto"/>
          <w:szCs w:val="28"/>
        </w:rPr>
        <w:t>Specific Objectives</w:t>
      </w:r>
      <w:bookmarkEnd w:id="24"/>
    </w:p>
    <w:p w:rsidR="0044582A" w:rsidRPr="009E7F99" w:rsidRDefault="0044582A" w:rsidP="0044582A">
      <w:pPr>
        <w:rPr>
          <w:rFonts w:cs="Times New Roman"/>
          <w:szCs w:val="24"/>
        </w:rPr>
      </w:pPr>
      <w:r w:rsidRPr="009E7F99">
        <w:rPr>
          <w:rFonts w:cs="Times New Roman"/>
          <w:szCs w:val="24"/>
        </w:rPr>
        <w:t xml:space="preserve"> The specific ob</w:t>
      </w:r>
      <w:r>
        <w:rPr>
          <w:rFonts w:cs="Times New Roman"/>
          <w:szCs w:val="24"/>
        </w:rPr>
        <w:t>jectives of this study were to:</w:t>
      </w:r>
    </w:p>
    <w:p w:rsidR="0044582A" w:rsidRPr="009E7F99" w:rsidRDefault="0044582A" w:rsidP="0044582A">
      <w:pPr>
        <w:pStyle w:val="ListParagraph"/>
        <w:numPr>
          <w:ilvl w:val="0"/>
          <w:numId w:val="19"/>
        </w:numPr>
        <w:spacing w:line="360" w:lineRule="auto"/>
        <w:ind w:hanging="576"/>
        <w:rPr>
          <w:rFonts w:cs="Times New Roman"/>
          <w:szCs w:val="24"/>
        </w:rPr>
      </w:pPr>
      <w:r w:rsidRPr="009E7F99">
        <w:rPr>
          <w:rFonts w:cs="Times New Roman"/>
          <w:szCs w:val="24"/>
        </w:rPr>
        <w:t>Assess the level of HIV/AID</w:t>
      </w:r>
      <w:r w:rsidR="00B20BA0">
        <w:rPr>
          <w:rFonts w:cs="Times New Roman"/>
          <w:szCs w:val="24"/>
        </w:rPr>
        <w:t>S</w:t>
      </w:r>
      <w:r w:rsidRPr="009E7F99">
        <w:rPr>
          <w:rFonts w:cs="Times New Roman"/>
          <w:szCs w:val="24"/>
        </w:rPr>
        <w:t xml:space="preserve"> incidence in Kuy town</w:t>
      </w:r>
    </w:p>
    <w:p w:rsidR="0044582A" w:rsidRPr="009E7F99" w:rsidRDefault="0044582A" w:rsidP="0044582A">
      <w:pPr>
        <w:pStyle w:val="ListParagraph"/>
        <w:numPr>
          <w:ilvl w:val="0"/>
          <w:numId w:val="20"/>
        </w:numPr>
        <w:spacing w:line="360" w:lineRule="auto"/>
        <w:ind w:hanging="576"/>
        <w:rPr>
          <w:rFonts w:cs="Times New Roman"/>
          <w:szCs w:val="24"/>
        </w:rPr>
      </w:pPr>
      <w:r w:rsidRPr="009E7F99">
        <w:rPr>
          <w:rFonts w:cs="Times New Roman"/>
          <w:szCs w:val="24"/>
        </w:rPr>
        <w:t>Assess the attitudinal perception of the population</w:t>
      </w:r>
      <w:r>
        <w:rPr>
          <w:rFonts w:cs="Times New Roman"/>
          <w:szCs w:val="24"/>
        </w:rPr>
        <w:t xml:space="preserve"> towards HIV/AIDS</w:t>
      </w:r>
    </w:p>
    <w:p w:rsidR="0044582A" w:rsidRPr="009E7F99" w:rsidRDefault="0044582A" w:rsidP="0044582A">
      <w:pPr>
        <w:pStyle w:val="ListParagraph"/>
        <w:numPr>
          <w:ilvl w:val="0"/>
          <w:numId w:val="20"/>
        </w:numPr>
        <w:spacing w:line="360" w:lineRule="auto"/>
        <w:ind w:hanging="576"/>
        <w:rPr>
          <w:rFonts w:cs="Times New Roman"/>
          <w:szCs w:val="24"/>
        </w:rPr>
      </w:pPr>
      <w:r w:rsidRPr="009E7F99">
        <w:rPr>
          <w:rFonts w:cs="Times New Roman"/>
          <w:szCs w:val="24"/>
        </w:rPr>
        <w:t xml:space="preserve">Determine misconceptions of patients practice </w:t>
      </w:r>
      <w:r w:rsidR="0056403E">
        <w:rPr>
          <w:rFonts w:cs="Times New Roman"/>
          <w:szCs w:val="24"/>
        </w:rPr>
        <w:t xml:space="preserve">on </w:t>
      </w:r>
      <w:r w:rsidR="0056403E" w:rsidRPr="009E7F99">
        <w:rPr>
          <w:rFonts w:cs="Times New Roman"/>
          <w:szCs w:val="24"/>
        </w:rPr>
        <w:t>us</w:t>
      </w:r>
      <w:r w:rsidR="0056403E">
        <w:rPr>
          <w:rFonts w:cs="Times New Roman"/>
          <w:szCs w:val="24"/>
        </w:rPr>
        <w:t>e</w:t>
      </w:r>
      <w:r w:rsidR="005A631C">
        <w:rPr>
          <w:rFonts w:cs="Times New Roman"/>
          <w:szCs w:val="24"/>
        </w:rPr>
        <w:t xml:space="preserve"> </w:t>
      </w:r>
      <w:r w:rsidRPr="009E7F99">
        <w:rPr>
          <w:rFonts w:cs="Times New Roman"/>
          <w:szCs w:val="24"/>
        </w:rPr>
        <w:t>of ART</w:t>
      </w:r>
      <w:r>
        <w:rPr>
          <w:rFonts w:cs="Times New Roman"/>
          <w:szCs w:val="24"/>
        </w:rPr>
        <w:t xml:space="preserve"> in the study area</w:t>
      </w:r>
    </w:p>
    <w:p w:rsidR="007226F7" w:rsidRDefault="007226F7" w:rsidP="007226F7">
      <w:pPr>
        <w:ind w:firstLine="576"/>
        <w:rPr>
          <w:rFonts w:cs="Times New Roman"/>
          <w:szCs w:val="24"/>
        </w:rPr>
      </w:pPr>
    </w:p>
    <w:p w:rsidR="007226F7" w:rsidRDefault="007226F7" w:rsidP="007226F7">
      <w:pPr>
        <w:ind w:firstLine="576"/>
        <w:rPr>
          <w:rFonts w:cs="Times New Roman"/>
          <w:szCs w:val="24"/>
        </w:rPr>
      </w:pPr>
    </w:p>
    <w:p w:rsidR="007226F7" w:rsidRDefault="007226F7" w:rsidP="007226F7">
      <w:pPr>
        <w:ind w:firstLine="576"/>
        <w:rPr>
          <w:rFonts w:cs="Times New Roman"/>
          <w:szCs w:val="24"/>
        </w:rPr>
      </w:pPr>
    </w:p>
    <w:p w:rsidR="007226F7" w:rsidRDefault="007226F7" w:rsidP="007226F7">
      <w:pPr>
        <w:ind w:firstLine="576"/>
        <w:rPr>
          <w:rFonts w:cs="Times New Roman"/>
          <w:szCs w:val="24"/>
        </w:rPr>
      </w:pPr>
    </w:p>
    <w:p w:rsidR="007226F7" w:rsidRDefault="007226F7" w:rsidP="007226F7">
      <w:pPr>
        <w:ind w:firstLine="576"/>
        <w:rPr>
          <w:rFonts w:cs="Times New Roman"/>
          <w:szCs w:val="24"/>
        </w:rPr>
      </w:pPr>
    </w:p>
    <w:p w:rsidR="007226F7" w:rsidRDefault="007226F7" w:rsidP="007226F7">
      <w:pPr>
        <w:ind w:firstLine="576"/>
        <w:rPr>
          <w:rFonts w:cs="Times New Roman"/>
          <w:szCs w:val="24"/>
        </w:rPr>
      </w:pPr>
    </w:p>
    <w:p w:rsidR="007226F7" w:rsidRDefault="007226F7" w:rsidP="007226F7">
      <w:pPr>
        <w:ind w:firstLine="576"/>
        <w:rPr>
          <w:rFonts w:cs="Times New Roman"/>
          <w:szCs w:val="24"/>
        </w:rPr>
      </w:pPr>
    </w:p>
    <w:p w:rsidR="007226F7" w:rsidRDefault="007226F7" w:rsidP="007226F7">
      <w:pPr>
        <w:ind w:firstLine="576"/>
        <w:rPr>
          <w:rFonts w:cs="Times New Roman"/>
          <w:szCs w:val="24"/>
        </w:rPr>
      </w:pPr>
    </w:p>
    <w:p w:rsidR="00026797" w:rsidRDefault="00026797" w:rsidP="00725F66">
      <w:pPr>
        <w:pStyle w:val="Heading1"/>
      </w:pPr>
    </w:p>
    <w:p w:rsidR="00026797" w:rsidRDefault="00026797" w:rsidP="00725F66">
      <w:pPr>
        <w:pStyle w:val="Heading1"/>
      </w:pPr>
    </w:p>
    <w:p w:rsidR="00026797" w:rsidRDefault="00026797" w:rsidP="00725F66">
      <w:pPr>
        <w:pStyle w:val="Heading1"/>
      </w:pPr>
    </w:p>
    <w:p w:rsidR="00026797" w:rsidRDefault="00026797" w:rsidP="00725F66">
      <w:pPr>
        <w:pStyle w:val="Heading1"/>
      </w:pPr>
    </w:p>
    <w:p w:rsidR="00026797" w:rsidRDefault="00026797" w:rsidP="00725F66">
      <w:pPr>
        <w:pStyle w:val="Heading1"/>
      </w:pPr>
    </w:p>
    <w:p w:rsidR="00090354" w:rsidRDefault="00090354" w:rsidP="00725F66">
      <w:pPr>
        <w:pStyle w:val="Heading1"/>
      </w:pPr>
    </w:p>
    <w:p w:rsidR="00090354" w:rsidRDefault="00090354">
      <w:pPr>
        <w:spacing w:line="276" w:lineRule="auto"/>
        <w:jc w:val="left"/>
        <w:rPr>
          <w:rFonts w:eastAsia="MingLiU" w:cstheme="majorBidi"/>
          <w:b/>
          <w:szCs w:val="32"/>
        </w:rPr>
      </w:pPr>
      <w:r>
        <w:br w:type="page"/>
      </w:r>
    </w:p>
    <w:p w:rsidR="0056403E" w:rsidRPr="007226F7" w:rsidRDefault="0044582A" w:rsidP="00725F66">
      <w:pPr>
        <w:pStyle w:val="Heading1"/>
        <w:rPr>
          <w:rFonts w:eastAsiaTheme="minorHAnsi" w:cs="Times New Roman"/>
          <w:szCs w:val="24"/>
        </w:rPr>
      </w:pPr>
      <w:bookmarkStart w:id="25" w:name="_Toc524323346"/>
      <w:r>
        <w:lastRenderedPageBreak/>
        <w:t xml:space="preserve">2. </w:t>
      </w:r>
      <w:r w:rsidRPr="009E7F99">
        <w:t>Literature Review</w:t>
      </w:r>
      <w:bookmarkEnd w:id="25"/>
    </w:p>
    <w:p w:rsidR="0044582A" w:rsidRPr="0056403E" w:rsidRDefault="00F54754" w:rsidP="0044582A">
      <w:pPr>
        <w:pStyle w:val="Heading2"/>
        <w:rPr>
          <w:rFonts w:ascii="Times New Roman" w:hAnsi="Times New Roman" w:cs="Times New Roman"/>
          <w:color w:val="auto"/>
          <w:sz w:val="24"/>
          <w:szCs w:val="28"/>
        </w:rPr>
      </w:pPr>
      <w:bookmarkStart w:id="26" w:name="_Toc524323347"/>
      <w:r w:rsidRPr="00F54754">
        <w:rPr>
          <w:rFonts w:ascii="Times New Roman" w:hAnsi="Times New Roman" w:cs="Times New Roman"/>
          <w:color w:val="auto"/>
          <w:sz w:val="24"/>
          <w:szCs w:val="28"/>
        </w:rPr>
        <w:t>2.1. The Current Status of HIV/AIDS</w:t>
      </w:r>
      <w:bookmarkEnd w:id="26"/>
    </w:p>
    <w:p w:rsidR="0044582A" w:rsidRPr="009E7F99" w:rsidRDefault="0044582A" w:rsidP="0044582A">
      <w:pPr>
        <w:pStyle w:val="Pa2"/>
        <w:spacing w:after="160" w:line="360" w:lineRule="auto"/>
        <w:ind w:firstLine="576"/>
        <w:jc w:val="both"/>
        <w:rPr>
          <w:rFonts w:ascii="Times New Roman" w:hAnsi="Times New Roman" w:cs="Times New Roman"/>
          <w:color w:val="000000"/>
        </w:rPr>
      </w:pPr>
      <w:r w:rsidRPr="009E7F99">
        <w:rPr>
          <w:rFonts w:ascii="Times New Roman" w:hAnsi="Times New Roman" w:cs="Times New Roman"/>
        </w:rPr>
        <w:t xml:space="preserve">The impact of HIV/AIDS is </w:t>
      </w:r>
      <w:r w:rsidR="00592A47" w:rsidRPr="009E7F99">
        <w:rPr>
          <w:rFonts w:ascii="Times New Roman" w:hAnsi="Times New Roman" w:cs="Times New Roman"/>
        </w:rPr>
        <w:t>multi-dimensional</w:t>
      </w:r>
      <w:r w:rsidRPr="009E7F99">
        <w:rPr>
          <w:rFonts w:ascii="Times New Roman" w:hAnsi="Times New Roman" w:cs="Times New Roman"/>
        </w:rPr>
        <w:t xml:space="preserve"> and complex.</w:t>
      </w:r>
      <w:r w:rsidRPr="009E7F99">
        <w:rPr>
          <w:rFonts w:ascii="Times New Roman" w:hAnsi="Times New Roman" w:cs="Times New Roman"/>
          <w:iCs/>
          <w:color w:val="000000"/>
        </w:rPr>
        <w:t xml:space="preserve"> The incidence of HIV infection, the rate at which new infections are acquired over a defined time period, is much more sensitive to the changing dynamics of disease transmission and provides a more sensitive measure of the current state of the epidemic and of the impact of programmers’ (</w:t>
      </w:r>
      <w:r w:rsidRPr="009E7F99">
        <w:rPr>
          <w:rFonts w:ascii="Times New Roman" w:hAnsi="Times New Roman" w:cs="Times New Roman"/>
        </w:rPr>
        <w:t>Zenebu</w:t>
      </w:r>
      <w:r w:rsidR="00026797">
        <w:rPr>
          <w:rFonts w:ascii="Times New Roman" w:hAnsi="Times New Roman" w:cs="Times New Roman"/>
        </w:rPr>
        <w:t xml:space="preserve"> </w:t>
      </w:r>
      <w:r w:rsidRPr="004D08B9">
        <w:rPr>
          <w:rFonts w:ascii="Times New Roman" w:hAnsi="Times New Roman" w:cs="Times New Roman"/>
          <w:i/>
        </w:rPr>
        <w:t>et a</w:t>
      </w:r>
      <w:r w:rsidR="00CB57A0">
        <w:rPr>
          <w:rFonts w:ascii="Times New Roman" w:hAnsi="Times New Roman" w:cs="Times New Roman"/>
          <w:i/>
        </w:rPr>
        <w:t>l</w:t>
      </w:r>
      <w:r w:rsidR="004D08B9">
        <w:rPr>
          <w:rFonts w:ascii="Times New Roman" w:hAnsi="Times New Roman" w:cs="Times New Roman"/>
        </w:rPr>
        <w:t>,</w:t>
      </w:r>
      <w:r w:rsidRPr="009E7F99">
        <w:rPr>
          <w:rFonts w:ascii="Times New Roman" w:hAnsi="Times New Roman" w:cs="Times New Roman"/>
        </w:rPr>
        <w:t xml:space="preserve"> 2015)</w:t>
      </w:r>
      <w:r w:rsidRPr="009E7F99">
        <w:rPr>
          <w:rFonts w:ascii="Times New Roman" w:hAnsi="Times New Roman" w:cs="Times New Roman"/>
          <w:iCs/>
          <w:color w:val="000000"/>
        </w:rPr>
        <w:t xml:space="preserve">. However, estimates of HIV prevalence are widely available from sentinel surveillance or cross-sectional studies, estimates of HIV incidence are more difficult and more costly to obtain. </w:t>
      </w:r>
      <w:r w:rsidRPr="009E7F99">
        <w:rPr>
          <w:rFonts w:ascii="Times New Roman" w:hAnsi="Times New Roman" w:cs="Times New Roman"/>
        </w:rPr>
        <w:t>Since the year 2000, HIV and A</w:t>
      </w:r>
      <w:r w:rsidR="00722AB7" w:rsidRPr="009E7F99">
        <w:rPr>
          <w:rFonts w:ascii="Times New Roman" w:hAnsi="Times New Roman" w:cs="Times New Roman"/>
        </w:rPr>
        <w:t>I</w:t>
      </w:r>
      <w:r w:rsidRPr="009E7F99">
        <w:rPr>
          <w:rFonts w:ascii="Times New Roman" w:hAnsi="Times New Roman" w:cs="Times New Roman"/>
        </w:rPr>
        <w:t>DS have come to the fore front on the international health agenda (UNESCO and MoE, 2012).</w:t>
      </w:r>
    </w:p>
    <w:p w:rsidR="0044582A" w:rsidRPr="00A9234F" w:rsidRDefault="00F54754" w:rsidP="0044582A">
      <w:pPr>
        <w:pStyle w:val="Heading3"/>
        <w:rPr>
          <w:rFonts w:ascii="Times New Roman" w:hAnsi="Times New Roman" w:cs="Times New Roman"/>
          <w:color w:val="auto"/>
          <w:szCs w:val="28"/>
        </w:rPr>
      </w:pPr>
      <w:bookmarkStart w:id="27" w:name="_Toc524323348"/>
      <w:r w:rsidRPr="00F54754">
        <w:rPr>
          <w:rFonts w:ascii="Times New Roman" w:hAnsi="Times New Roman" w:cs="Times New Roman"/>
          <w:color w:val="auto"/>
          <w:szCs w:val="28"/>
        </w:rPr>
        <w:t>2.1.1. HIV/AIDS in the Globe</w:t>
      </w:r>
      <w:bookmarkEnd w:id="27"/>
    </w:p>
    <w:p w:rsidR="0044582A" w:rsidRPr="009E7F99" w:rsidRDefault="0044582A" w:rsidP="0044582A">
      <w:pPr>
        <w:ind w:firstLine="576"/>
        <w:rPr>
          <w:rFonts w:cs="Times New Roman"/>
          <w:szCs w:val="24"/>
        </w:rPr>
      </w:pPr>
      <w:r w:rsidRPr="009E7F99">
        <w:rPr>
          <w:rFonts w:cs="Times New Roman"/>
          <w:szCs w:val="24"/>
        </w:rPr>
        <w:t>Now, totally 36.7 million (34 million</w:t>
      </w:r>
      <w:r w:rsidR="008F3BB6">
        <w:rPr>
          <w:rFonts w:cs="Times New Roman"/>
          <w:szCs w:val="24"/>
        </w:rPr>
        <w:t xml:space="preserve"> - </w:t>
      </w:r>
      <w:r w:rsidRPr="009E7F99">
        <w:rPr>
          <w:rFonts w:cs="Times New Roman"/>
          <w:szCs w:val="24"/>
        </w:rPr>
        <w:t xml:space="preserve">39.8 million) people are living with HIV/AIDS across the globe with 2.1 million (1.8 million – 2.4 million) new HIV infections and 1.1 million (940,000 – 1.3 million) AIDS related deaths in 2015 annually. More than 95% of people living with HIV/AIDS are adults in the age 15 and above (UNAIDS </w:t>
      </w:r>
      <w:r>
        <w:rPr>
          <w:rFonts w:cs="Times New Roman"/>
          <w:szCs w:val="24"/>
        </w:rPr>
        <w:t>(c), 2016).</w:t>
      </w:r>
    </w:p>
    <w:p w:rsidR="0044582A" w:rsidRPr="009E7F99" w:rsidRDefault="0044582A" w:rsidP="0044582A">
      <w:pPr>
        <w:ind w:firstLine="576"/>
        <w:rPr>
          <w:rFonts w:cs="Times New Roman"/>
          <w:szCs w:val="24"/>
        </w:rPr>
      </w:pPr>
      <w:r w:rsidRPr="009E7F99">
        <w:rPr>
          <w:rFonts w:cs="Times New Roman"/>
          <w:szCs w:val="24"/>
        </w:rPr>
        <w:t xml:space="preserve">Prevention </w:t>
      </w:r>
      <w:r w:rsidR="002111A5" w:rsidRPr="009E7F99">
        <w:rPr>
          <w:rFonts w:cs="Times New Roman"/>
          <w:szCs w:val="24"/>
        </w:rPr>
        <w:t>p</w:t>
      </w:r>
      <w:r w:rsidR="002111A5">
        <w:rPr>
          <w:rFonts w:cs="Times New Roman"/>
          <w:szCs w:val="24"/>
        </w:rPr>
        <w:t>r</w:t>
      </w:r>
      <w:r w:rsidR="002111A5" w:rsidRPr="009E7F99">
        <w:rPr>
          <w:rFonts w:cs="Times New Roman"/>
          <w:szCs w:val="24"/>
        </w:rPr>
        <w:t>ograms</w:t>
      </w:r>
      <w:r w:rsidRPr="009E7F99">
        <w:rPr>
          <w:rFonts w:cs="Times New Roman"/>
          <w:szCs w:val="24"/>
        </w:rPr>
        <w:t xml:space="preserve"> helped to reduce the annual number of people acquiring HIV from 3.4 million in 2001 to 2.1 million (1.8 – 2.4 million)</w:t>
      </w:r>
      <w:r w:rsidR="008914E3">
        <w:rPr>
          <w:rFonts w:cs="Times New Roman"/>
          <w:szCs w:val="24"/>
        </w:rPr>
        <w:t xml:space="preserve"> </w:t>
      </w:r>
      <w:r w:rsidRPr="009E7F99">
        <w:rPr>
          <w:rFonts w:cs="Times New Roman"/>
          <w:szCs w:val="24"/>
        </w:rPr>
        <w:t>in</w:t>
      </w:r>
      <w:r w:rsidR="008914E3">
        <w:rPr>
          <w:rFonts w:cs="Times New Roman"/>
          <w:szCs w:val="24"/>
        </w:rPr>
        <w:t xml:space="preserve"> </w:t>
      </w:r>
      <w:r w:rsidRPr="009E7F99">
        <w:rPr>
          <w:rFonts w:cs="Times New Roman"/>
          <w:szCs w:val="24"/>
        </w:rPr>
        <w:t>2015.</w:t>
      </w:r>
      <w:r w:rsidR="008914E3">
        <w:rPr>
          <w:rFonts w:cs="Times New Roman"/>
          <w:szCs w:val="24"/>
        </w:rPr>
        <w:t xml:space="preserve"> </w:t>
      </w:r>
      <w:r w:rsidR="008914E3" w:rsidRPr="009E7F99">
        <w:rPr>
          <w:rFonts w:cs="Times New Roman"/>
          <w:szCs w:val="24"/>
        </w:rPr>
        <w:t>Totally, it</w:t>
      </w:r>
      <w:r w:rsidRPr="009E7F99">
        <w:rPr>
          <w:rFonts w:cs="Times New Roman"/>
          <w:szCs w:val="24"/>
        </w:rPr>
        <w:t xml:space="preserve"> shows 35% decline in incidence since 2000 according to UNAIDS/WHO estimates (WHO,</w:t>
      </w:r>
      <w:r>
        <w:rPr>
          <w:rFonts w:cs="Times New Roman"/>
          <w:szCs w:val="24"/>
        </w:rPr>
        <w:t xml:space="preserve"> 2016). A massive expansion of </w:t>
      </w:r>
      <w:r w:rsidRPr="009E7F99">
        <w:rPr>
          <w:rFonts w:cs="Times New Roman"/>
          <w:szCs w:val="24"/>
        </w:rPr>
        <w:t>ART has reduced the global number of people dying from HIV related causes to about 1.1 million in 2015, which is fewer than the peaked in</w:t>
      </w:r>
      <w:r>
        <w:rPr>
          <w:rFonts w:cs="Times New Roman"/>
          <w:szCs w:val="24"/>
        </w:rPr>
        <w:t xml:space="preserve"> 2005 by 45% (UNAIDS(b), 2016).</w:t>
      </w:r>
    </w:p>
    <w:p w:rsidR="0044582A" w:rsidRPr="009E7F99" w:rsidRDefault="0044582A" w:rsidP="0044582A">
      <w:pPr>
        <w:ind w:firstLine="576"/>
        <w:rPr>
          <w:rFonts w:cs="Times New Roman"/>
          <w:szCs w:val="24"/>
        </w:rPr>
      </w:pPr>
      <w:r w:rsidRPr="009E7F99">
        <w:rPr>
          <w:rFonts w:cs="Times New Roman"/>
          <w:szCs w:val="24"/>
        </w:rPr>
        <w:t>Although the number of people acquiring HIV newly is still declining in several countries with large epidemics, the momentum has slowed considerably, especially among young women and girls in African region and in key populations. Additionally, the global new HIV infections, in people age</w:t>
      </w:r>
      <w:r w:rsidR="00722AB7">
        <w:rPr>
          <w:rFonts w:cs="Times New Roman"/>
          <w:szCs w:val="24"/>
        </w:rPr>
        <w:t>d</w:t>
      </w:r>
      <w:r w:rsidR="009C28AE">
        <w:rPr>
          <w:rFonts w:cs="Times New Roman"/>
          <w:szCs w:val="24"/>
        </w:rPr>
        <w:t xml:space="preserve"> </w:t>
      </w:r>
      <w:r w:rsidRPr="009E7F99">
        <w:rPr>
          <w:rFonts w:cs="Times New Roman"/>
          <w:szCs w:val="24"/>
        </w:rPr>
        <w:t xml:space="preserve">15 and </w:t>
      </w:r>
      <w:r w:rsidR="00C33BD4" w:rsidRPr="009E7F99">
        <w:rPr>
          <w:rFonts w:cs="Times New Roman"/>
          <w:szCs w:val="24"/>
        </w:rPr>
        <w:t>above</w:t>
      </w:r>
      <w:r w:rsidR="00C33BD4">
        <w:rPr>
          <w:rFonts w:cs="Times New Roman"/>
          <w:szCs w:val="24"/>
        </w:rPr>
        <w:t xml:space="preserve"> </w:t>
      </w:r>
      <w:r w:rsidR="00090354">
        <w:rPr>
          <w:rFonts w:cs="Times New Roman"/>
          <w:szCs w:val="24"/>
        </w:rPr>
        <w:t>have</w:t>
      </w:r>
      <w:r w:rsidR="00090354" w:rsidRPr="009E7F99">
        <w:rPr>
          <w:rFonts w:cs="Times New Roman"/>
          <w:szCs w:val="24"/>
        </w:rPr>
        <w:t xml:space="preserve"> increased</w:t>
      </w:r>
      <w:r w:rsidRPr="009E7F99">
        <w:rPr>
          <w:rFonts w:cs="Times New Roman"/>
          <w:szCs w:val="24"/>
        </w:rPr>
        <w:t xml:space="preserve"> </w:t>
      </w:r>
      <w:r w:rsidR="00722AB7">
        <w:rPr>
          <w:rFonts w:cs="Times New Roman"/>
          <w:szCs w:val="24"/>
        </w:rPr>
        <w:t xml:space="preserve">at </w:t>
      </w:r>
      <w:r w:rsidRPr="009E7F99">
        <w:rPr>
          <w:rFonts w:cs="Times New Roman"/>
          <w:szCs w:val="24"/>
        </w:rPr>
        <w:t xml:space="preserve">an estimated </w:t>
      </w:r>
      <w:r w:rsidR="00722AB7">
        <w:rPr>
          <w:rFonts w:cs="Times New Roman"/>
          <w:szCs w:val="24"/>
        </w:rPr>
        <w:t xml:space="preserve">rate </w:t>
      </w:r>
      <w:r w:rsidRPr="009E7F99">
        <w:rPr>
          <w:rFonts w:cs="Times New Roman"/>
          <w:szCs w:val="24"/>
        </w:rPr>
        <w:t>of 1% in 2010 – 2015 (WHO, 201</w:t>
      </w:r>
      <w:r>
        <w:rPr>
          <w:rFonts w:cs="Times New Roman"/>
          <w:szCs w:val="24"/>
        </w:rPr>
        <w:t>6).</w:t>
      </w:r>
    </w:p>
    <w:p w:rsidR="0044582A" w:rsidRPr="009E7F99" w:rsidRDefault="0044582A" w:rsidP="0044582A">
      <w:pPr>
        <w:ind w:firstLine="576"/>
        <w:rPr>
          <w:rFonts w:cs="Times New Roman"/>
          <w:szCs w:val="24"/>
        </w:rPr>
      </w:pPr>
      <w:r w:rsidRPr="009E7F99">
        <w:rPr>
          <w:rFonts w:cs="Times New Roman"/>
          <w:szCs w:val="24"/>
        </w:rPr>
        <w:t xml:space="preserve">Incidence has dropped from 3.4 million to 2.1 million new HIV infections from 2001 to 2015, demonstrating the success of wide access of ART particularly in sub-Saharan Africa (WHO, 2016). But the rate of new HIV infection globally is unacceptably high, which indicates the need of new HIV prevention strategies. In addition to this, ART has turned in to the most </w:t>
      </w:r>
      <w:r w:rsidRPr="009E7F99">
        <w:rPr>
          <w:rFonts w:cs="Times New Roman"/>
          <w:szCs w:val="24"/>
        </w:rPr>
        <w:lastRenderedPageBreak/>
        <w:t>important component of prevention, but it couldn’t decline the number of new HIV infections in the near future (</w:t>
      </w:r>
      <w:r w:rsidR="000E2375">
        <w:rPr>
          <w:rFonts w:cs="Times New Roman"/>
          <w:szCs w:val="24"/>
        </w:rPr>
        <w:t xml:space="preserve">Christian and Juergen, 2015). </w:t>
      </w:r>
      <w:r w:rsidRPr="009E7F99">
        <w:rPr>
          <w:rFonts w:cs="Times New Roman"/>
          <w:szCs w:val="24"/>
        </w:rPr>
        <w:t>Declines in new HIV infection among adults has slowed alarmingly in th</w:t>
      </w:r>
      <w:r w:rsidR="00326061">
        <w:rPr>
          <w:rFonts w:cs="Times New Roman"/>
          <w:szCs w:val="24"/>
        </w:rPr>
        <w:t xml:space="preserve">e recent years, with estimated </w:t>
      </w:r>
      <w:r w:rsidRPr="009E7F99">
        <w:rPr>
          <w:rFonts w:cs="Times New Roman"/>
          <w:szCs w:val="24"/>
        </w:rPr>
        <w:t>annual number of new infections</w:t>
      </w:r>
      <w:r w:rsidR="00E90F83">
        <w:rPr>
          <w:rFonts w:cs="Times New Roman"/>
          <w:szCs w:val="24"/>
        </w:rPr>
        <w:t xml:space="preserve"> among adults remaining nearly </w:t>
      </w:r>
      <w:r w:rsidRPr="009E7F99">
        <w:rPr>
          <w:rFonts w:cs="Times New Roman"/>
          <w:szCs w:val="24"/>
        </w:rPr>
        <w:t>s</w:t>
      </w:r>
      <w:r w:rsidR="00E85B11">
        <w:rPr>
          <w:rFonts w:cs="Times New Roman"/>
          <w:szCs w:val="24"/>
        </w:rPr>
        <w:t>tatic at about 1.9 million (1.7</w:t>
      </w:r>
      <w:r w:rsidR="00C11196">
        <w:rPr>
          <w:rFonts w:cs="Times New Roman"/>
          <w:szCs w:val="24"/>
        </w:rPr>
        <w:t xml:space="preserve"> </w:t>
      </w:r>
      <w:r w:rsidRPr="009E7F99">
        <w:rPr>
          <w:rFonts w:cs="Times New Roman"/>
          <w:szCs w:val="24"/>
        </w:rPr>
        <w:t>-</w:t>
      </w:r>
      <w:r w:rsidR="00C11196">
        <w:rPr>
          <w:rFonts w:cs="Times New Roman"/>
          <w:szCs w:val="24"/>
        </w:rPr>
        <w:t xml:space="preserve"> </w:t>
      </w:r>
      <w:r w:rsidRPr="009E7F99">
        <w:rPr>
          <w:rFonts w:cs="Times New Roman"/>
          <w:szCs w:val="24"/>
        </w:rPr>
        <w:t>2.2 million) in 2015. Currently, about 5</w:t>
      </w:r>
      <w:r w:rsidR="00C11196">
        <w:rPr>
          <w:rFonts w:cs="Times New Roman"/>
          <w:szCs w:val="24"/>
        </w:rPr>
        <w:t>,</w:t>
      </w:r>
      <w:r w:rsidRPr="009E7F99">
        <w:rPr>
          <w:rFonts w:cs="Times New Roman"/>
          <w:szCs w:val="24"/>
        </w:rPr>
        <w:t>700 people have acquired HIV infections per day, while 66% of the people who acquired the new HIV infections are among sub –</w:t>
      </w:r>
      <w:r w:rsidR="00C11196">
        <w:rPr>
          <w:rFonts w:cs="Times New Roman"/>
          <w:szCs w:val="24"/>
        </w:rPr>
        <w:t xml:space="preserve"> </w:t>
      </w:r>
      <w:r w:rsidRPr="009E7F99">
        <w:rPr>
          <w:rFonts w:cs="Times New Roman"/>
          <w:szCs w:val="24"/>
        </w:rPr>
        <w:t>Saharan Africa</w:t>
      </w:r>
      <w:r>
        <w:rPr>
          <w:rFonts w:cs="Times New Roman"/>
          <w:szCs w:val="24"/>
        </w:rPr>
        <w:t xml:space="preserve"> (Marianne</w:t>
      </w:r>
      <w:r w:rsidR="007A4DBB">
        <w:rPr>
          <w:rFonts w:cs="Times New Roman"/>
          <w:szCs w:val="24"/>
        </w:rPr>
        <w:t>, 2014</w:t>
      </w:r>
      <w:r>
        <w:rPr>
          <w:rFonts w:cs="Times New Roman"/>
          <w:szCs w:val="24"/>
        </w:rPr>
        <w:t>)</w:t>
      </w:r>
      <w:r w:rsidR="00326061">
        <w:rPr>
          <w:rFonts w:cs="Times New Roman"/>
          <w:szCs w:val="24"/>
        </w:rPr>
        <w:t xml:space="preserve">. </w:t>
      </w:r>
      <w:r w:rsidRPr="009E7F99">
        <w:rPr>
          <w:rFonts w:cs="Times New Roman"/>
          <w:szCs w:val="24"/>
        </w:rPr>
        <w:t>Among the adults, age of 15 and above, the new infections of HIV is high. From 5</w:t>
      </w:r>
      <w:r w:rsidR="00D2427F">
        <w:rPr>
          <w:rFonts w:cs="Times New Roman"/>
          <w:szCs w:val="24"/>
        </w:rPr>
        <w:t>,</w:t>
      </w:r>
      <w:r w:rsidRPr="009E7F99">
        <w:rPr>
          <w:rFonts w:cs="Times New Roman"/>
          <w:szCs w:val="24"/>
        </w:rPr>
        <w:t>300</w:t>
      </w:r>
      <w:r w:rsidR="00D2427F">
        <w:rPr>
          <w:rFonts w:cs="Times New Roman"/>
          <w:szCs w:val="24"/>
        </w:rPr>
        <w:t xml:space="preserve"> </w:t>
      </w:r>
      <w:r w:rsidRPr="009E7F99">
        <w:rPr>
          <w:rFonts w:cs="Times New Roman"/>
          <w:szCs w:val="24"/>
        </w:rPr>
        <w:t>adults</w:t>
      </w:r>
      <w:r w:rsidR="00D2427F">
        <w:rPr>
          <w:rFonts w:cs="Times New Roman"/>
          <w:szCs w:val="24"/>
        </w:rPr>
        <w:t xml:space="preserve"> </w:t>
      </w:r>
      <w:r w:rsidRPr="009E7F99">
        <w:rPr>
          <w:rFonts w:cs="Times New Roman"/>
          <w:szCs w:val="24"/>
        </w:rPr>
        <w:t>who</w:t>
      </w:r>
      <w:r w:rsidR="00D2427F">
        <w:rPr>
          <w:rFonts w:cs="Times New Roman"/>
          <w:szCs w:val="24"/>
        </w:rPr>
        <w:t xml:space="preserve"> </w:t>
      </w:r>
      <w:r w:rsidRPr="009E7F99">
        <w:rPr>
          <w:rFonts w:cs="Times New Roman"/>
          <w:szCs w:val="24"/>
        </w:rPr>
        <w:t xml:space="preserve">acquired new HIV infections </w:t>
      </w:r>
      <w:r w:rsidR="00E8464A" w:rsidRPr="009E7F99">
        <w:rPr>
          <w:rFonts w:cs="Times New Roman"/>
          <w:szCs w:val="24"/>
        </w:rPr>
        <w:t>per day</w:t>
      </w:r>
      <w:r w:rsidRPr="009E7F99">
        <w:rPr>
          <w:rFonts w:cs="Times New Roman"/>
          <w:szCs w:val="24"/>
        </w:rPr>
        <w:t xml:space="preserve">, 35% are </w:t>
      </w:r>
      <w:r w:rsidR="00783CCA" w:rsidRPr="009E7F99">
        <w:rPr>
          <w:rFonts w:cs="Times New Roman"/>
          <w:szCs w:val="24"/>
        </w:rPr>
        <w:t>youths</w:t>
      </w:r>
      <w:r w:rsidRPr="009E7F99">
        <w:rPr>
          <w:rFonts w:cs="Times New Roman"/>
          <w:szCs w:val="24"/>
        </w:rPr>
        <w:t xml:space="preserve"> age</w:t>
      </w:r>
      <w:r w:rsidR="00722AB7">
        <w:rPr>
          <w:rFonts w:cs="Times New Roman"/>
          <w:szCs w:val="24"/>
        </w:rPr>
        <w:t>d</w:t>
      </w:r>
      <w:r w:rsidR="00783CCA">
        <w:rPr>
          <w:rFonts w:cs="Times New Roman"/>
          <w:szCs w:val="24"/>
        </w:rPr>
        <w:t xml:space="preserve"> </w:t>
      </w:r>
      <w:r w:rsidRPr="009E7F99">
        <w:rPr>
          <w:rFonts w:cs="Times New Roman"/>
          <w:szCs w:val="24"/>
        </w:rPr>
        <w:t>15 to 24</w:t>
      </w:r>
      <w:r w:rsidR="00783CCA">
        <w:rPr>
          <w:rFonts w:cs="Times New Roman"/>
          <w:szCs w:val="24"/>
        </w:rPr>
        <w:t xml:space="preserve"> </w:t>
      </w:r>
      <w:r w:rsidR="00E8464A">
        <w:rPr>
          <w:rFonts w:cs="Times New Roman"/>
          <w:szCs w:val="24"/>
        </w:rPr>
        <w:t>years (</w:t>
      </w:r>
      <w:r>
        <w:rPr>
          <w:rFonts w:cs="Times New Roman"/>
          <w:szCs w:val="24"/>
        </w:rPr>
        <w:t xml:space="preserve">UNAIDS(c), 2016). </w:t>
      </w:r>
      <w:r w:rsidR="00F35BD9">
        <w:rPr>
          <w:rFonts w:cs="Times New Roman"/>
          <w:szCs w:val="24"/>
        </w:rPr>
        <w:t>HIV/AIDS incidence increased from year to year that was 728 (27%) increased the HIV incidence in Latin America from the 2004 to 2007 (UNAIDS, 2008).</w:t>
      </w:r>
    </w:p>
    <w:p w:rsidR="0044582A" w:rsidRPr="00A9234F" w:rsidRDefault="00F54754" w:rsidP="0044582A">
      <w:pPr>
        <w:pStyle w:val="Heading3"/>
        <w:rPr>
          <w:rFonts w:ascii="Times New Roman" w:hAnsi="Times New Roman" w:cs="Times New Roman"/>
          <w:color w:val="auto"/>
          <w:szCs w:val="28"/>
        </w:rPr>
      </w:pPr>
      <w:bookmarkStart w:id="28" w:name="_Toc524323349"/>
      <w:r w:rsidRPr="00F54754">
        <w:rPr>
          <w:rFonts w:ascii="Times New Roman" w:hAnsi="Times New Roman" w:cs="Times New Roman"/>
          <w:color w:val="auto"/>
          <w:szCs w:val="28"/>
        </w:rPr>
        <w:t>2.1.2. HIV/AIDS in Africa</w:t>
      </w:r>
      <w:bookmarkEnd w:id="28"/>
    </w:p>
    <w:p w:rsidR="0044582A" w:rsidRPr="009E7F99" w:rsidRDefault="0044582A" w:rsidP="0044582A">
      <w:pPr>
        <w:ind w:firstLine="576"/>
        <w:rPr>
          <w:rFonts w:cs="Times New Roman"/>
          <w:szCs w:val="24"/>
        </w:rPr>
      </w:pPr>
      <w:r w:rsidRPr="009E7F99">
        <w:rPr>
          <w:rFonts w:cs="Times New Roman"/>
          <w:szCs w:val="24"/>
        </w:rPr>
        <w:t>As UNAIDS reported, the eastern and southern region of Africa are severely affected by HIV/AIDS epidemic. The total number of people living with HIV/AIDS in those regions by the year 2015 was 19.0 million (17.7 – 20.5 million) with 960,000 (830,000 – 1.1 million) new HIV infections and 470,000 (390,000 – 560,000) AIDS related deaths. Even in other region</w:t>
      </w:r>
      <w:r w:rsidR="001715C2">
        <w:rPr>
          <w:rFonts w:cs="Times New Roman"/>
          <w:szCs w:val="24"/>
        </w:rPr>
        <w:t>s</w:t>
      </w:r>
      <w:r w:rsidRPr="009E7F99">
        <w:rPr>
          <w:rFonts w:cs="Times New Roman"/>
          <w:szCs w:val="24"/>
        </w:rPr>
        <w:t xml:space="preserve"> of Africa like western and central Africa about 6.5 million and in Middle East and North Africa about 230,000 people were living wi</w:t>
      </w:r>
      <w:r>
        <w:rPr>
          <w:rFonts w:cs="Times New Roman"/>
          <w:szCs w:val="24"/>
        </w:rPr>
        <w:t>th HIV/AIDS (UNAIDS(c), 2016).</w:t>
      </w:r>
      <w:r w:rsidR="00F47C29">
        <w:rPr>
          <w:rFonts w:cs="Times New Roman"/>
          <w:szCs w:val="24"/>
        </w:rPr>
        <w:t xml:space="preserve"> The incidence of HIV/AIDS increased from year to year that was increased by 22.4% in Uganda from 2013 to 2014 (UAC, 2014).</w:t>
      </w:r>
    </w:p>
    <w:p w:rsidR="0044582A" w:rsidRPr="009E7F99" w:rsidRDefault="0044582A" w:rsidP="0044582A">
      <w:pPr>
        <w:ind w:firstLine="576"/>
        <w:rPr>
          <w:rFonts w:cs="Times New Roman"/>
          <w:szCs w:val="24"/>
        </w:rPr>
      </w:pPr>
      <w:r w:rsidRPr="009E7F99">
        <w:rPr>
          <w:rFonts w:cs="Times New Roman"/>
          <w:szCs w:val="24"/>
        </w:rPr>
        <w:t>African adolescent girls and young women accounted for 25 % of new HIV infections among adults. This is probably due to the harmful gender norms and inequalities, insufficient access to education, poverty e</w:t>
      </w:r>
      <w:r w:rsidR="00C11196">
        <w:rPr>
          <w:rFonts w:cs="Times New Roman"/>
          <w:szCs w:val="24"/>
        </w:rPr>
        <w:t>.</w:t>
      </w:r>
      <w:r w:rsidRPr="009E7F99">
        <w:rPr>
          <w:rFonts w:cs="Times New Roman"/>
          <w:szCs w:val="24"/>
        </w:rPr>
        <w:t>t</w:t>
      </w:r>
      <w:r w:rsidR="00C11196">
        <w:rPr>
          <w:rFonts w:cs="Times New Roman"/>
          <w:szCs w:val="24"/>
        </w:rPr>
        <w:t>.</w:t>
      </w:r>
      <w:r w:rsidRPr="009E7F99">
        <w:rPr>
          <w:rFonts w:cs="Times New Roman"/>
          <w:szCs w:val="24"/>
        </w:rPr>
        <w:t xml:space="preserve">c. are at the root of the increased HIV risk of young women and adolescent girls (UNAIDS </w:t>
      </w:r>
      <w:r>
        <w:rPr>
          <w:rFonts w:cs="Times New Roman"/>
          <w:szCs w:val="24"/>
        </w:rPr>
        <w:t xml:space="preserve">(a), 2016). As Malawi HIV/AIDS assessment Survey conducted in 2004 the incidence was in urban </w:t>
      </w:r>
      <w:r w:rsidR="001715C2">
        <w:rPr>
          <w:rFonts w:cs="Times New Roman"/>
          <w:szCs w:val="24"/>
        </w:rPr>
        <w:t xml:space="preserve">(32.9%) </w:t>
      </w:r>
      <w:r>
        <w:rPr>
          <w:rFonts w:cs="Times New Roman"/>
          <w:szCs w:val="24"/>
        </w:rPr>
        <w:t xml:space="preserve">greater than rural </w:t>
      </w:r>
      <w:r w:rsidR="001715C2">
        <w:rPr>
          <w:rFonts w:cs="Times New Roman"/>
          <w:szCs w:val="24"/>
        </w:rPr>
        <w:t>(</w:t>
      </w:r>
      <w:r>
        <w:rPr>
          <w:rFonts w:cs="Times New Roman"/>
          <w:szCs w:val="24"/>
        </w:rPr>
        <w:t>13.2%</w:t>
      </w:r>
      <w:r w:rsidR="005769A9">
        <w:rPr>
          <w:rFonts w:cs="Times New Roman"/>
          <w:szCs w:val="24"/>
        </w:rPr>
        <w:t>)</w:t>
      </w:r>
      <w:r w:rsidR="006334BD">
        <w:rPr>
          <w:rFonts w:cs="Times New Roman"/>
          <w:szCs w:val="24"/>
        </w:rPr>
        <w:t>,</w:t>
      </w:r>
      <w:r w:rsidR="005769A9">
        <w:rPr>
          <w:rFonts w:cs="Times New Roman"/>
          <w:szCs w:val="24"/>
        </w:rPr>
        <w:t xml:space="preserve"> (</w:t>
      </w:r>
      <w:r>
        <w:rPr>
          <w:rFonts w:cs="Times New Roman"/>
          <w:szCs w:val="24"/>
        </w:rPr>
        <w:t>MDHS, 2004). About 792 (3.7%) people were HIV positive in age 15 – 24 and 155 (19.7%) new HIV incidence in Uganda (UAC, 2014). The awareness of HIV/AIDS related knowledge and attitudes is low in females (98%) than males (99%) and also females are more infected than males with HIV/AIDS that is 3.6% and 2.7% were HIV positive</w:t>
      </w:r>
      <w:r w:rsidR="00F07E3F">
        <w:rPr>
          <w:rFonts w:cs="Times New Roman"/>
          <w:szCs w:val="24"/>
        </w:rPr>
        <w:t xml:space="preserve"> and level of education (3.6% of HIV incidence in </w:t>
      </w:r>
      <w:r w:rsidR="008C71A9">
        <w:rPr>
          <w:rFonts w:cs="Times New Roman"/>
          <w:szCs w:val="24"/>
        </w:rPr>
        <w:t>less educated</w:t>
      </w:r>
      <w:r w:rsidR="00F07E3F">
        <w:rPr>
          <w:rFonts w:cs="Times New Roman"/>
          <w:szCs w:val="24"/>
        </w:rPr>
        <w:t xml:space="preserve"> and 2.7% </w:t>
      </w:r>
      <w:r w:rsidR="003261F7">
        <w:rPr>
          <w:rFonts w:cs="Times New Roman"/>
          <w:szCs w:val="24"/>
        </w:rPr>
        <w:t>of HIV incidence in m</w:t>
      </w:r>
      <w:r w:rsidR="008C71A9">
        <w:rPr>
          <w:rFonts w:cs="Times New Roman"/>
          <w:szCs w:val="24"/>
        </w:rPr>
        <w:t>ore</w:t>
      </w:r>
      <w:r w:rsidR="00F07E3F">
        <w:rPr>
          <w:rFonts w:cs="Times New Roman"/>
          <w:szCs w:val="24"/>
        </w:rPr>
        <w:t xml:space="preserve"> educat</w:t>
      </w:r>
      <w:r w:rsidR="008C71A9">
        <w:rPr>
          <w:rFonts w:cs="Times New Roman"/>
          <w:szCs w:val="24"/>
        </w:rPr>
        <w:t>ed</w:t>
      </w:r>
      <w:r w:rsidR="00F07E3F">
        <w:rPr>
          <w:rFonts w:cs="Times New Roman"/>
          <w:szCs w:val="24"/>
        </w:rPr>
        <w:t xml:space="preserve">) </w:t>
      </w:r>
      <w:r>
        <w:rPr>
          <w:rFonts w:cs="Times New Roman"/>
          <w:szCs w:val="24"/>
        </w:rPr>
        <w:t>respectively in Ghana (GAC, 2004).</w:t>
      </w:r>
    </w:p>
    <w:p w:rsidR="0044582A" w:rsidRPr="00A9234F" w:rsidRDefault="00F54754" w:rsidP="0044582A">
      <w:pPr>
        <w:pStyle w:val="Heading3"/>
        <w:tabs>
          <w:tab w:val="left" w:pos="6420"/>
        </w:tabs>
        <w:rPr>
          <w:rFonts w:ascii="Times New Roman" w:hAnsi="Times New Roman" w:cs="Times New Roman"/>
          <w:color w:val="auto"/>
          <w:sz w:val="28"/>
          <w:szCs w:val="28"/>
        </w:rPr>
      </w:pPr>
      <w:bookmarkStart w:id="29" w:name="_Toc524323350"/>
      <w:r w:rsidRPr="00F54754">
        <w:rPr>
          <w:rFonts w:ascii="Times New Roman" w:hAnsi="Times New Roman" w:cs="Times New Roman"/>
          <w:color w:val="auto"/>
          <w:szCs w:val="28"/>
        </w:rPr>
        <w:lastRenderedPageBreak/>
        <w:t>2.1.2.1. HIV/AIDS in Sub – Saharan Africa</w:t>
      </w:r>
      <w:r w:rsidR="00A9234F">
        <w:rPr>
          <w:rFonts w:ascii="Times New Roman" w:hAnsi="Times New Roman" w:cs="Times New Roman"/>
          <w:color w:val="auto"/>
          <w:szCs w:val="28"/>
        </w:rPr>
        <w:t xml:space="preserve"> and Ethiopia</w:t>
      </w:r>
      <w:bookmarkEnd w:id="29"/>
    </w:p>
    <w:p w:rsidR="0044582A" w:rsidRPr="009E7F99" w:rsidRDefault="0044582A" w:rsidP="0044582A">
      <w:pPr>
        <w:ind w:firstLine="576"/>
        <w:rPr>
          <w:rFonts w:cs="Times New Roman"/>
          <w:szCs w:val="24"/>
        </w:rPr>
      </w:pPr>
      <w:r w:rsidRPr="009E7F99">
        <w:rPr>
          <w:rFonts w:cs="Times New Roman"/>
          <w:szCs w:val="24"/>
        </w:rPr>
        <w:t>Even if the countries of East Africa, the prevalence of HIV began declining by 4% (UNAIDS (d), 2016), the overall number of people living with HIV/AIDS were not decreased. Among young people living with HIV/AIDS, nearly 80% live in Sub – Saharan Africa. Infection rate of young women aged 15 – 24 twice as high as young men globally</w:t>
      </w:r>
      <w:r>
        <w:rPr>
          <w:rFonts w:cs="Times New Roman"/>
          <w:szCs w:val="24"/>
        </w:rPr>
        <w:t xml:space="preserve"> (Lissan</w:t>
      </w:r>
      <w:r w:rsidR="005769A9">
        <w:rPr>
          <w:rFonts w:cs="Times New Roman"/>
          <w:szCs w:val="24"/>
        </w:rPr>
        <w:t>,</w:t>
      </w:r>
      <w:r>
        <w:rPr>
          <w:rFonts w:cs="Times New Roman"/>
          <w:szCs w:val="24"/>
        </w:rPr>
        <w:t xml:space="preserve"> 2004)</w:t>
      </w:r>
      <w:r w:rsidRPr="009E7F99">
        <w:rPr>
          <w:rFonts w:cs="Times New Roman"/>
          <w:szCs w:val="24"/>
        </w:rPr>
        <w:t>. Young women account 22% of all new HIV infections at 31% of new infections in Sub – Saharan Africa (UNFPA, 2012). Sub –</w:t>
      </w:r>
      <w:r w:rsidR="007726DB">
        <w:rPr>
          <w:rFonts w:cs="Times New Roman"/>
          <w:szCs w:val="24"/>
        </w:rPr>
        <w:t xml:space="preserve"> </w:t>
      </w:r>
      <w:r w:rsidRPr="009E7F99">
        <w:rPr>
          <w:rFonts w:cs="Times New Roman"/>
          <w:szCs w:val="24"/>
        </w:rPr>
        <w:t xml:space="preserve">Saharan Africa accounts 66% of all new HIV infections which occurs per a day globally (UNAIDS </w:t>
      </w:r>
      <w:r>
        <w:rPr>
          <w:rFonts w:cs="Times New Roman"/>
          <w:szCs w:val="24"/>
        </w:rPr>
        <w:t>(c), 2016).</w:t>
      </w:r>
    </w:p>
    <w:p w:rsidR="0044582A" w:rsidRPr="009E7F99" w:rsidRDefault="0044582A" w:rsidP="0044582A">
      <w:pPr>
        <w:ind w:firstLine="576"/>
        <w:rPr>
          <w:rFonts w:cs="Times New Roman"/>
          <w:szCs w:val="24"/>
        </w:rPr>
      </w:pPr>
      <w:r w:rsidRPr="009E7F99">
        <w:rPr>
          <w:rFonts w:cs="Times New Roman"/>
          <w:szCs w:val="24"/>
        </w:rPr>
        <w:t>Ethiopia is among the horn of African countries in which most severely affected by HIV/AIDS epidemic. In Ethiopia, HIV – 1 sub type C remains the predominant strain which mainly spread through unprotected hetro sexual intercourse (Sam</w:t>
      </w:r>
      <w:r w:rsidR="005769A9">
        <w:rPr>
          <w:rFonts w:cs="Times New Roman"/>
          <w:szCs w:val="24"/>
        </w:rPr>
        <w:t>,</w:t>
      </w:r>
      <w:r w:rsidR="005769A9" w:rsidRPr="009E7F99">
        <w:rPr>
          <w:rFonts w:cs="Times New Roman"/>
          <w:szCs w:val="24"/>
        </w:rPr>
        <w:t xml:space="preserve"> 2013</w:t>
      </w:r>
      <w:r w:rsidRPr="009E7F99">
        <w:rPr>
          <w:rFonts w:cs="Times New Roman"/>
          <w:szCs w:val="24"/>
        </w:rPr>
        <w:t>). The total number of people living with HIV/AIDS in Ethiopia by the year 2014 was 769,602 with 15,614 new HIV infections and 35,578 AIDS related deaths (EPHI and FMOH, 2014).</w:t>
      </w:r>
    </w:p>
    <w:p w:rsidR="0044582A" w:rsidRPr="009E7F99" w:rsidRDefault="0044582A" w:rsidP="0044582A">
      <w:pPr>
        <w:ind w:firstLine="576"/>
        <w:rPr>
          <w:rFonts w:cs="Times New Roman"/>
          <w:szCs w:val="24"/>
        </w:rPr>
      </w:pPr>
      <w:r w:rsidRPr="009E7F99">
        <w:rPr>
          <w:rFonts w:cs="Times New Roman"/>
          <w:szCs w:val="24"/>
        </w:rPr>
        <w:t xml:space="preserve">Adolescents and youths aged 10 – 24 make up more than a third of Ethiopian population, out of those more than 18 million are enrolled in primary and secondary schools as well as TVETs (MoE, 2011/12). Nearly 44% of young women’s and 42% of young men’s age in Ethiopian higher schools were out of </w:t>
      </w:r>
      <w:r w:rsidR="004E5E39" w:rsidRPr="009E7F99">
        <w:rPr>
          <w:rFonts w:cs="Times New Roman"/>
          <w:szCs w:val="24"/>
        </w:rPr>
        <w:t>school</w:t>
      </w:r>
      <w:r w:rsidR="004E5E39">
        <w:rPr>
          <w:rFonts w:cs="Times New Roman"/>
          <w:szCs w:val="24"/>
        </w:rPr>
        <w:t xml:space="preserve"> (</w:t>
      </w:r>
      <w:r>
        <w:rPr>
          <w:rFonts w:cs="Times New Roman"/>
          <w:szCs w:val="24"/>
        </w:rPr>
        <w:t>UNESCO, 2014).</w:t>
      </w:r>
    </w:p>
    <w:p w:rsidR="0044582A" w:rsidRPr="009E7F99" w:rsidRDefault="0044582A" w:rsidP="0044582A">
      <w:pPr>
        <w:ind w:firstLine="576"/>
        <w:rPr>
          <w:rFonts w:cs="Times New Roman"/>
          <w:szCs w:val="24"/>
        </w:rPr>
      </w:pPr>
      <w:r w:rsidRPr="009E7F99">
        <w:rPr>
          <w:rFonts w:cs="Times New Roman"/>
          <w:szCs w:val="24"/>
        </w:rPr>
        <w:t>The youths in school face a variety of much deeper and complex challenges including HIV/AIDS, gender inequalities, substance abuse etc. (FHAPCO and MoE, 2013). To compact the spreading of HIV, Ethiopia has a wide range of HIV related programs that are focused on the provision of prevention, care, support and treatment services. Those services are coordinated by FHAPCO which was established in 200</w:t>
      </w:r>
      <w:r>
        <w:rPr>
          <w:rFonts w:cs="Times New Roman"/>
          <w:szCs w:val="24"/>
        </w:rPr>
        <w:t>2 (EPHI, 2014).</w:t>
      </w:r>
      <w:r w:rsidR="00051B4F">
        <w:rPr>
          <w:rFonts w:cs="Times New Roman"/>
          <w:szCs w:val="24"/>
        </w:rPr>
        <w:t xml:space="preserve"> For all Ethiopia show a steady increase HIV/AIDS peaking that was 80,000 new infection and 106,000 new infection HIV incidence in urban (in Addis Ababa, Diredwa) and rural Ethiopia (regional towns) respectively were estimated in 2003 (FMOH, 2005).</w:t>
      </w:r>
    </w:p>
    <w:p w:rsidR="0044582A" w:rsidRPr="009E7F99" w:rsidRDefault="0044582A" w:rsidP="0044582A">
      <w:pPr>
        <w:ind w:firstLine="576"/>
        <w:rPr>
          <w:rFonts w:cs="Times New Roman"/>
          <w:szCs w:val="24"/>
        </w:rPr>
      </w:pPr>
      <w:r w:rsidRPr="009E7F99">
        <w:rPr>
          <w:rFonts w:cs="Times New Roman"/>
          <w:szCs w:val="24"/>
        </w:rPr>
        <w:t>HIV epidemic has nearly stabilized or even declined in most of urban centers while increasing in smaller towns (Yamane</w:t>
      </w:r>
      <w:r w:rsidR="00026797">
        <w:rPr>
          <w:rFonts w:cs="Times New Roman"/>
          <w:szCs w:val="24"/>
        </w:rPr>
        <w:t xml:space="preserve"> </w:t>
      </w:r>
      <w:r w:rsidRPr="004E5E39">
        <w:rPr>
          <w:rFonts w:cs="Times New Roman"/>
          <w:i/>
          <w:szCs w:val="24"/>
        </w:rPr>
        <w:t>et al</w:t>
      </w:r>
      <w:r w:rsidRPr="009E7F99">
        <w:rPr>
          <w:rFonts w:cs="Times New Roman"/>
          <w:szCs w:val="24"/>
        </w:rPr>
        <w:t>., 2008). Small towns are becoming hot spots and potentially bridge for further spread of HIV epidemic to rural settings (FH</w:t>
      </w:r>
      <w:r w:rsidR="007726DB">
        <w:rPr>
          <w:rFonts w:cs="Times New Roman"/>
          <w:szCs w:val="24"/>
        </w:rPr>
        <w:t xml:space="preserve">APCO/FMOH, 2010/11 – 2014/15). </w:t>
      </w:r>
      <w:r w:rsidRPr="009E7F99">
        <w:rPr>
          <w:rFonts w:cs="Times New Roman"/>
          <w:szCs w:val="24"/>
        </w:rPr>
        <w:t xml:space="preserve">HIV/AIDS prevention program shouldn’t be based on the national level </w:t>
      </w:r>
      <w:r w:rsidRPr="009E7F99">
        <w:rPr>
          <w:rFonts w:cs="Times New Roman"/>
          <w:szCs w:val="24"/>
        </w:rPr>
        <w:lastRenderedPageBreak/>
        <w:t>statistics, need to be more focused geographically and directed to those regions, districts and communities exhibiting higher prevalence rate</w:t>
      </w:r>
      <w:r>
        <w:rPr>
          <w:rFonts w:cs="Times New Roman"/>
          <w:szCs w:val="24"/>
        </w:rPr>
        <w:t>s (Yamane</w:t>
      </w:r>
      <w:r w:rsidR="00026797">
        <w:rPr>
          <w:rFonts w:cs="Times New Roman"/>
          <w:szCs w:val="24"/>
        </w:rPr>
        <w:t xml:space="preserve"> </w:t>
      </w:r>
      <w:r w:rsidRPr="004E5E39">
        <w:rPr>
          <w:rFonts w:cs="Times New Roman"/>
          <w:i/>
          <w:szCs w:val="24"/>
        </w:rPr>
        <w:t>et al</w:t>
      </w:r>
      <w:r>
        <w:rPr>
          <w:rFonts w:cs="Times New Roman"/>
          <w:szCs w:val="24"/>
        </w:rPr>
        <w:t>.</w:t>
      </w:r>
      <w:r w:rsidR="00A9234F">
        <w:rPr>
          <w:rFonts w:cs="Times New Roman"/>
          <w:szCs w:val="24"/>
        </w:rPr>
        <w:t>,</w:t>
      </w:r>
      <w:r>
        <w:rPr>
          <w:rFonts w:cs="Times New Roman"/>
          <w:szCs w:val="24"/>
        </w:rPr>
        <w:t xml:space="preserve"> 2008).</w:t>
      </w:r>
    </w:p>
    <w:p w:rsidR="0044582A" w:rsidRPr="009E7F99" w:rsidRDefault="0044582A" w:rsidP="0044582A">
      <w:pPr>
        <w:ind w:firstLine="576"/>
        <w:rPr>
          <w:rFonts w:cs="Times New Roman"/>
          <w:szCs w:val="24"/>
        </w:rPr>
      </w:pPr>
      <w:r w:rsidRPr="009E7F99">
        <w:rPr>
          <w:rFonts w:cs="Times New Roman"/>
          <w:szCs w:val="24"/>
        </w:rPr>
        <w:t>Mapping of prevention activities and documentation of behavioral outcomes remain core activities for a response most at risk populations in HIV prevention programming at regional and district levels (FHAPCO and FMOH, 2011). Rapid expansion of ART program also provided an unprecedented opportunity to scale up HIV/AIDS prevention, care and treatment services in Ethiopia. To guide this movement, the government with partners developed several guidelines and stra</w:t>
      </w:r>
      <w:r w:rsidR="000B62D7">
        <w:rPr>
          <w:rFonts w:cs="Times New Roman"/>
          <w:szCs w:val="24"/>
        </w:rPr>
        <w:t xml:space="preserve">tegy documents (FHAPCO, 2007). </w:t>
      </w:r>
      <w:r w:rsidRPr="009E7F99">
        <w:rPr>
          <w:rFonts w:cs="Times New Roman"/>
          <w:szCs w:val="24"/>
        </w:rPr>
        <w:t xml:space="preserve">The education sector HIV/AIDS policy was prepared with the goal of creating HIV free environment in education sectors. It was focused on the main pillars of HIV programming, prevention, mitigation, mainstreaming care and support and researches (HAPCO, 2011).As several researches </w:t>
      </w:r>
      <w:r w:rsidR="004E5E39" w:rsidRPr="009E7F99">
        <w:rPr>
          <w:rFonts w:cs="Times New Roman"/>
          <w:szCs w:val="24"/>
        </w:rPr>
        <w:t>ha</w:t>
      </w:r>
      <w:r w:rsidR="004E5E39">
        <w:rPr>
          <w:rFonts w:cs="Times New Roman"/>
          <w:szCs w:val="24"/>
        </w:rPr>
        <w:t>ve</w:t>
      </w:r>
      <w:r w:rsidR="004E5E39" w:rsidRPr="009E7F99">
        <w:rPr>
          <w:rFonts w:cs="Times New Roman"/>
          <w:szCs w:val="24"/>
        </w:rPr>
        <w:t xml:space="preserve"> indicated</w:t>
      </w:r>
      <w:r w:rsidRPr="009E7F99">
        <w:rPr>
          <w:rFonts w:cs="Times New Roman"/>
          <w:szCs w:val="24"/>
        </w:rPr>
        <w:t>, there were at least a minimum gap among secondary school students in relation with the overall awareness of HIV/AIDS in the country</w:t>
      </w:r>
      <w:r>
        <w:rPr>
          <w:rFonts w:cs="Times New Roman"/>
          <w:szCs w:val="24"/>
        </w:rPr>
        <w:t xml:space="preserve"> (Sam, 2013).</w:t>
      </w:r>
    </w:p>
    <w:p w:rsidR="0044582A" w:rsidRPr="009E7F99" w:rsidRDefault="0044582A" w:rsidP="0044582A">
      <w:pPr>
        <w:ind w:firstLine="576"/>
        <w:rPr>
          <w:rFonts w:cs="Times New Roman"/>
          <w:szCs w:val="24"/>
        </w:rPr>
      </w:pPr>
      <w:r w:rsidRPr="009E7F99">
        <w:rPr>
          <w:rFonts w:cs="Times New Roman"/>
          <w:szCs w:val="24"/>
        </w:rPr>
        <w:t xml:space="preserve">The study conducted in Enemay </w:t>
      </w:r>
      <w:r w:rsidR="00556AE9">
        <w:rPr>
          <w:rFonts w:cs="Times New Roman"/>
          <w:szCs w:val="24"/>
        </w:rPr>
        <w:t>D</w:t>
      </w:r>
      <w:r w:rsidRPr="009E7F99">
        <w:rPr>
          <w:rFonts w:cs="Times New Roman"/>
          <w:szCs w:val="24"/>
        </w:rPr>
        <w:t>istrict of East Gojjam zone in Ethiopia on secondary school students shows that 90.5% of respondents reported avoiding of sexual intercourse as an effective prevention of AIDS. In addition to this, 85.5% of them stated that being faithful, 86.5% of them knew that using condom and about more or less an equivalent percentage of participants knew that using sterile needles and avoiding the share of needles are important to prevent HIV/AIDS. While high percentage of males (52.2%) and females (64.4%) of the respondents have had experienced multiple sexual partners (Demeke and Sand</w:t>
      </w:r>
      <w:r w:rsidR="005563D2">
        <w:rPr>
          <w:rFonts w:cs="Times New Roman"/>
          <w:szCs w:val="24"/>
        </w:rPr>
        <w:t>y,</w:t>
      </w:r>
      <w:r w:rsidRPr="009E7F99">
        <w:rPr>
          <w:rFonts w:cs="Times New Roman"/>
          <w:szCs w:val="24"/>
        </w:rPr>
        <w:t xml:space="preserve"> 2014). Similarly, the study which was conducted in Gondar, </w:t>
      </w:r>
      <w:r w:rsidR="005563D2" w:rsidRPr="009E7F99">
        <w:rPr>
          <w:rFonts w:cs="Times New Roman"/>
          <w:szCs w:val="24"/>
        </w:rPr>
        <w:t>North West</w:t>
      </w:r>
      <w:r w:rsidRPr="009E7F99">
        <w:rPr>
          <w:rFonts w:cs="Times New Roman"/>
          <w:szCs w:val="24"/>
        </w:rPr>
        <w:t xml:space="preserve"> Ethiopia</w:t>
      </w:r>
      <w:r w:rsidR="00556AE9">
        <w:rPr>
          <w:rFonts w:cs="Times New Roman"/>
          <w:szCs w:val="24"/>
        </w:rPr>
        <w:t>,</w:t>
      </w:r>
      <w:r w:rsidRPr="009E7F99">
        <w:rPr>
          <w:rFonts w:cs="Times New Roman"/>
          <w:szCs w:val="24"/>
        </w:rPr>
        <w:t xml:space="preserve"> on high school </w:t>
      </w:r>
      <w:r w:rsidR="008B0567" w:rsidRPr="009E7F99">
        <w:rPr>
          <w:rFonts w:cs="Times New Roman"/>
          <w:szCs w:val="24"/>
        </w:rPr>
        <w:t>students’</w:t>
      </w:r>
      <w:r w:rsidR="008B0567">
        <w:rPr>
          <w:rFonts w:cs="Times New Roman"/>
          <w:szCs w:val="24"/>
        </w:rPr>
        <w:t xml:space="preserve"> respondents</w:t>
      </w:r>
      <w:r w:rsidR="00556AE9">
        <w:rPr>
          <w:rFonts w:cs="Times New Roman"/>
          <w:szCs w:val="24"/>
        </w:rPr>
        <w:t xml:space="preserve"> reported the following </w:t>
      </w:r>
      <w:r w:rsidR="00556AE9" w:rsidRPr="009E7F99">
        <w:rPr>
          <w:rFonts w:cs="Times New Roman"/>
          <w:szCs w:val="24"/>
        </w:rPr>
        <w:t xml:space="preserve">as means of HIV </w:t>
      </w:r>
      <w:r w:rsidR="005563D2" w:rsidRPr="009E7F99">
        <w:rPr>
          <w:rFonts w:cs="Times New Roman"/>
          <w:szCs w:val="24"/>
        </w:rPr>
        <w:t>transmiss</w:t>
      </w:r>
      <w:r w:rsidR="005563D2">
        <w:rPr>
          <w:rFonts w:cs="Times New Roman"/>
          <w:szCs w:val="24"/>
        </w:rPr>
        <w:t>ion:</w:t>
      </w:r>
      <w:r w:rsidR="005563D2" w:rsidRPr="009E7F99">
        <w:rPr>
          <w:rFonts w:cs="Times New Roman"/>
          <w:szCs w:val="24"/>
        </w:rPr>
        <w:t xml:space="preserve"> unprotected</w:t>
      </w:r>
      <w:r w:rsidRPr="009E7F99">
        <w:rPr>
          <w:rFonts w:cs="Times New Roman"/>
          <w:szCs w:val="24"/>
        </w:rPr>
        <w:t xml:space="preserve"> sex</w:t>
      </w:r>
      <w:r w:rsidR="00556AE9">
        <w:rPr>
          <w:rFonts w:cs="Times New Roman"/>
          <w:szCs w:val="24"/>
        </w:rPr>
        <w:t>,</w:t>
      </w:r>
      <w:r w:rsidRPr="009E7F99">
        <w:rPr>
          <w:rFonts w:cs="Times New Roman"/>
          <w:szCs w:val="24"/>
        </w:rPr>
        <w:t xml:space="preserve"> about 84.6%, unsafe blood transfusion</w:t>
      </w:r>
      <w:r w:rsidR="00556AE9">
        <w:rPr>
          <w:rFonts w:cs="Times New Roman"/>
          <w:szCs w:val="24"/>
        </w:rPr>
        <w:t>,</w:t>
      </w:r>
      <w:r w:rsidRPr="009E7F99">
        <w:rPr>
          <w:rFonts w:cs="Times New Roman"/>
          <w:szCs w:val="24"/>
        </w:rPr>
        <w:t xml:space="preserve"> about 64.2%, contaminated needles</w:t>
      </w:r>
      <w:r w:rsidR="00556AE9">
        <w:rPr>
          <w:rFonts w:cs="Times New Roman"/>
          <w:szCs w:val="24"/>
        </w:rPr>
        <w:t>,</w:t>
      </w:r>
      <w:r w:rsidRPr="009E7F99">
        <w:rPr>
          <w:rFonts w:cs="Times New Roman"/>
          <w:szCs w:val="24"/>
        </w:rPr>
        <w:t xml:space="preserve"> about 78.8%, mother to child about</w:t>
      </w:r>
      <w:r w:rsidR="00556AE9">
        <w:rPr>
          <w:rFonts w:cs="Times New Roman"/>
          <w:szCs w:val="24"/>
        </w:rPr>
        <w:t>,</w:t>
      </w:r>
      <w:r w:rsidRPr="009E7F99">
        <w:rPr>
          <w:rFonts w:cs="Times New Roman"/>
          <w:szCs w:val="24"/>
        </w:rPr>
        <w:t xml:space="preserve"> 69% and mosquito bite</w:t>
      </w:r>
      <w:r w:rsidR="00556AE9">
        <w:rPr>
          <w:rFonts w:cs="Times New Roman"/>
          <w:szCs w:val="24"/>
        </w:rPr>
        <w:t>,</w:t>
      </w:r>
      <w:r w:rsidRPr="009E7F99">
        <w:rPr>
          <w:rFonts w:cs="Times New Roman"/>
          <w:szCs w:val="24"/>
        </w:rPr>
        <w:t xml:space="preserve"> about 3.6</w:t>
      </w:r>
      <w:r>
        <w:rPr>
          <w:rFonts w:cs="Times New Roman"/>
          <w:szCs w:val="24"/>
        </w:rPr>
        <w:t>% of (Gashaw</w:t>
      </w:r>
      <w:r w:rsidR="00026797">
        <w:rPr>
          <w:rFonts w:cs="Times New Roman"/>
          <w:szCs w:val="24"/>
        </w:rPr>
        <w:t xml:space="preserve"> </w:t>
      </w:r>
      <w:r w:rsidRPr="00690EE4">
        <w:rPr>
          <w:rFonts w:cs="Times New Roman"/>
          <w:i/>
          <w:szCs w:val="24"/>
        </w:rPr>
        <w:t>et al</w:t>
      </w:r>
      <w:r>
        <w:rPr>
          <w:rFonts w:cs="Times New Roman"/>
          <w:szCs w:val="24"/>
        </w:rPr>
        <w:t>., 2007).</w:t>
      </w:r>
    </w:p>
    <w:p w:rsidR="0044582A" w:rsidRPr="009E7F99" w:rsidRDefault="0044582A" w:rsidP="0044582A">
      <w:pPr>
        <w:ind w:firstLine="576"/>
        <w:rPr>
          <w:rFonts w:cs="Times New Roman"/>
          <w:szCs w:val="24"/>
        </w:rPr>
      </w:pPr>
      <w:r w:rsidRPr="009E7F99">
        <w:rPr>
          <w:rFonts w:cs="Times New Roman"/>
          <w:szCs w:val="24"/>
        </w:rPr>
        <w:t>Another study which was conducted in Jimma on high school students shows that almost all respondents knew HIV/AIDS. Only 57.9% of respondents would have shown behavioral change to protect themselves from HIV/AIDS. About 21.1% of the respondents did not know that a healthy looking person may b</w:t>
      </w:r>
      <w:r>
        <w:rPr>
          <w:rFonts w:cs="Times New Roman"/>
          <w:szCs w:val="24"/>
        </w:rPr>
        <w:t xml:space="preserve">e infected with HIV (Bazzeew </w:t>
      </w:r>
      <w:r w:rsidRPr="009E7F99">
        <w:rPr>
          <w:rFonts w:cs="Times New Roman"/>
          <w:szCs w:val="24"/>
        </w:rPr>
        <w:t>and Ascheneke</w:t>
      </w:r>
      <w:r w:rsidR="005563D2">
        <w:rPr>
          <w:rFonts w:cs="Times New Roman"/>
          <w:szCs w:val="24"/>
        </w:rPr>
        <w:t>,</w:t>
      </w:r>
      <w:r w:rsidR="005563D2" w:rsidRPr="009E7F99">
        <w:rPr>
          <w:rFonts w:cs="Times New Roman"/>
          <w:szCs w:val="24"/>
        </w:rPr>
        <w:t xml:space="preserve"> 2012</w:t>
      </w:r>
      <w:r w:rsidR="00767038">
        <w:rPr>
          <w:rFonts w:cs="Times New Roman"/>
          <w:szCs w:val="24"/>
        </w:rPr>
        <w:t xml:space="preserve">). </w:t>
      </w:r>
      <w:r w:rsidRPr="009E7F99">
        <w:rPr>
          <w:rFonts w:cs="Times New Roman"/>
          <w:szCs w:val="24"/>
        </w:rPr>
        <w:t xml:space="preserve">In the near past, the study conducted on Batu Terara preparatory students </w:t>
      </w:r>
      <w:r w:rsidR="008B0567" w:rsidRPr="009E7F99">
        <w:rPr>
          <w:rFonts w:cs="Times New Roman"/>
          <w:szCs w:val="24"/>
        </w:rPr>
        <w:t>show</w:t>
      </w:r>
      <w:r w:rsidR="008B0567">
        <w:rPr>
          <w:rFonts w:cs="Times New Roman"/>
          <w:szCs w:val="24"/>
        </w:rPr>
        <w:t>ed</w:t>
      </w:r>
      <w:r w:rsidR="008B0567" w:rsidRPr="009E7F99">
        <w:rPr>
          <w:rFonts w:cs="Times New Roman"/>
          <w:szCs w:val="24"/>
        </w:rPr>
        <w:t xml:space="preserve"> that</w:t>
      </w:r>
      <w:r w:rsidRPr="009E7F99">
        <w:rPr>
          <w:rFonts w:cs="Times New Roman"/>
          <w:szCs w:val="24"/>
        </w:rPr>
        <w:t xml:space="preserve"> 28.9% of the </w:t>
      </w:r>
      <w:r w:rsidRPr="009E7F99">
        <w:rPr>
          <w:rFonts w:cs="Times New Roman"/>
          <w:szCs w:val="24"/>
        </w:rPr>
        <w:lastRenderedPageBreak/>
        <w:t>respondents were sexually active and 61.1% of them started sexual intercourse at the age of 15 to 19. But 66.4% of the respondents had constant sexual partners (Mohammed</w:t>
      </w:r>
      <w:r w:rsidR="00026797">
        <w:rPr>
          <w:rFonts w:cs="Times New Roman"/>
          <w:szCs w:val="24"/>
        </w:rPr>
        <w:t xml:space="preserve"> </w:t>
      </w:r>
      <w:r w:rsidRPr="005563D2">
        <w:rPr>
          <w:rFonts w:cs="Times New Roman"/>
          <w:i/>
          <w:szCs w:val="24"/>
        </w:rPr>
        <w:t>et al</w:t>
      </w:r>
      <w:r w:rsidRPr="009E7F99">
        <w:rPr>
          <w:rFonts w:cs="Times New Roman"/>
          <w:szCs w:val="24"/>
        </w:rPr>
        <w:t>., 2015).</w:t>
      </w:r>
    </w:p>
    <w:p w:rsidR="0044582A" w:rsidRPr="00A9234F" w:rsidRDefault="00F54754" w:rsidP="0044582A">
      <w:pPr>
        <w:pStyle w:val="Heading3"/>
        <w:rPr>
          <w:rFonts w:ascii="Times New Roman" w:hAnsi="Times New Roman" w:cs="Times New Roman"/>
          <w:color w:val="auto"/>
          <w:szCs w:val="28"/>
        </w:rPr>
      </w:pPr>
      <w:bookmarkStart w:id="30" w:name="_Toc524323351"/>
      <w:r w:rsidRPr="00F54754">
        <w:rPr>
          <w:rFonts w:ascii="Times New Roman" w:hAnsi="Times New Roman" w:cs="Times New Roman"/>
          <w:color w:val="auto"/>
          <w:szCs w:val="28"/>
        </w:rPr>
        <w:t>2.1.4. Antiretroviral Therapy (ART)</w:t>
      </w:r>
      <w:bookmarkEnd w:id="30"/>
    </w:p>
    <w:p w:rsidR="0044582A" w:rsidRDefault="0044582A" w:rsidP="0044582A">
      <w:pPr>
        <w:pStyle w:val="NormalWeb"/>
        <w:spacing w:line="360" w:lineRule="auto"/>
        <w:ind w:firstLine="576"/>
      </w:pPr>
      <w:r w:rsidRPr="009E7F99">
        <w:t>ART are medications that treat HIV. The drugs do not kill or cure the virus. However, when taken in combination they can prevent the growth of the virus. When the virus is slowed down, so is HIV disease. Antiretroviral drugs are referred to as ARV. Combination ARV therapy (cART) is referred to as highly active ART (HAART) (WHO, 2016).</w:t>
      </w:r>
    </w:p>
    <w:p w:rsidR="0044582A" w:rsidRDefault="0044582A" w:rsidP="0044582A">
      <w:pPr>
        <w:pStyle w:val="NormalWeb"/>
        <w:spacing w:line="360" w:lineRule="auto"/>
        <w:ind w:firstLine="576"/>
      </w:pPr>
      <w:r w:rsidRPr="00264BD0">
        <w:t xml:space="preserve">Antiretroviral therapy (ART) is the use of HIV medicines to treat HIV infection. People on ART </w:t>
      </w:r>
      <w:r w:rsidRPr="0006476A">
        <w:t>take</w:t>
      </w:r>
      <w:r w:rsidR="008B0567">
        <w:t xml:space="preserve"> </w:t>
      </w:r>
      <w:r w:rsidRPr="0006476A">
        <w:t xml:space="preserve">a combination of HIV medicines (called an </w:t>
      </w:r>
      <w:hyperlink r:id="rId12" w:history="1">
        <w:r w:rsidRPr="00FD6F91">
          <w:rPr>
            <w:rStyle w:val="Hyperlink"/>
            <w:color w:val="auto"/>
            <w:u w:val="none"/>
          </w:rPr>
          <w:t>HIV regimen</w:t>
        </w:r>
      </w:hyperlink>
      <w:r w:rsidRPr="00FD6F91">
        <w:t>)</w:t>
      </w:r>
      <w:r w:rsidRPr="0006476A">
        <w:t xml:space="preserve"> every day. HIV medicines protect the immune system by blocking HIV at different stages of the HIV life cycle. HIV medicines are</w:t>
      </w:r>
      <w:r>
        <w:t xml:space="preserve"> grouped into different </w:t>
      </w:r>
      <w:hyperlink r:id="rId13" w:history="1">
        <w:r w:rsidRPr="00FD6F91">
          <w:rPr>
            <w:rStyle w:val="Hyperlink"/>
            <w:color w:val="auto"/>
            <w:u w:val="none"/>
          </w:rPr>
          <w:t>drug classes</w:t>
        </w:r>
      </w:hyperlink>
      <w:r w:rsidR="008B0567">
        <w:t xml:space="preserve"> </w:t>
      </w:r>
      <w:r>
        <w:t xml:space="preserve">according to how they fight HIV. Each class of drugs is designed to target a specific step in the HIV life cycle. Because an HIV regimen includes HIV medicines from at least two different HIV drug classes, ART is very effective at preventing HIV from multiplying. Having less HIV in the body protects the immune system and prevents HIV from advancing to </w:t>
      </w:r>
      <w:hyperlink r:id="rId14" w:history="1">
        <w:r w:rsidRPr="00FD6F91">
          <w:rPr>
            <w:rStyle w:val="Hyperlink"/>
            <w:color w:val="auto"/>
            <w:u w:val="none"/>
          </w:rPr>
          <w:t>AIDS</w:t>
        </w:r>
      </w:hyperlink>
      <w:r w:rsidRPr="00FD6F91">
        <w:t>.</w:t>
      </w:r>
      <w:r w:rsidR="00C81F01">
        <w:t xml:space="preserve"> ART also reduces the </w:t>
      </w:r>
      <w:r>
        <w:t xml:space="preserve">risk of HIV </w:t>
      </w:r>
      <w:r w:rsidRPr="00264BD0">
        <w:t>resistance. ART</w:t>
      </w:r>
      <w:r>
        <w:t xml:space="preserve"> can’t cure HIV, but HIV medicines help people with HIV live longer, healthier lives. </w:t>
      </w:r>
      <w:r w:rsidR="00625F5A">
        <w:t>HIV medicines also reduce the risk of HIV transmission (the spread of HIV to others).</w:t>
      </w:r>
      <w:r w:rsidR="00E90F83">
        <w:t xml:space="preserve"> </w:t>
      </w:r>
      <w:r w:rsidR="00625F5A">
        <w:t xml:space="preserve">HIV attacks and </w:t>
      </w:r>
      <w:r w:rsidR="00E90F83">
        <w:t>destroys</w:t>
      </w:r>
      <w:r>
        <w:t xml:space="preserve"> the </w:t>
      </w:r>
      <w:hyperlink r:id="rId15" w:history="1">
        <w:r w:rsidRPr="00FD6F91">
          <w:rPr>
            <w:rStyle w:val="Hyperlink"/>
            <w:color w:val="auto"/>
            <w:u w:val="none"/>
          </w:rPr>
          <w:t>CD4 cells</w:t>
        </w:r>
      </w:hyperlink>
      <w:r w:rsidR="008B0567">
        <w:t xml:space="preserve"> </w:t>
      </w:r>
      <w:r>
        <w:t xml:space="preserve">of the </w:t>
      </w:r>
      <w:hyperlink r:id="rId16" w:history="1">
        <w:r w:rsidRPr="00FD6F91">
          <w:rPr>
            <w:rStyle w:val="Hyperlink"/>
            <w:color w:val="auto"/>
            <w:u w:val="none"/>
          </w:rPr>
          <w:t>immune system</w:t>
        </w:r>
      </w:hyperlink>
      <w:r>
        <w:t>. CD4 cells are a type of white blood cell that plays a major role in protecting the body from infection. HIV uses the machinery of the CD4 cells to multiply (make copies of it) and spread throughout the body. This process, which is carrie</w:t>
      </w:r>
      <w:r w:rsidR="00485D79">
        <w:t xml:space="preserve">d out in seven steps or stages, </w:t>
      </w:r>
      <w:r>
        <w:t>is called the HIV life cycle (UNLOM, 2018).</w:t>
      </w:r>
    </w:p>
    <w:p w:rsidR="0044582A" w:rsidRDefault="0044582A" w:rsidP="0044582A">
      <w:pPr>
        <w:pStyle w:val="NormalWeb"/>
        <w:spacing w:line="360" w:lineRule="auto"/>
        <w:ind w:firstLine="576"/>
      </w:pPr>
      <w:r>
        <w:t>The seven stages of the HIV life cycle are: 1</w:t>
      </w:r>
      <w:r w:rsidRPr="00361FEF">
        <w:t xml:space="preserve">) </w:t>
      </w:r>
      <w:hyperlink r:id="rId17" w:history="1">
        <w:r w:rsidRPr="00FD6F91">
          <w:rPr>
            <w:rStyle w:val="Hyperlink"/>
            <w:color w:val="auto"/>
            <w:u w:val="none"/>
          </w:rPr>
          <w:t>binding</w:t>
        </w:r>
      </w:hyperlink>
      <w:r w:rsidRPr="00FD6F91">
        <w:t>,</w:t>
      </w:r>
      <w:r w:rsidRPr="00361FEF">
        <w:t xml:space="preserve"> 2) </w:t>
      </w:r>
      <w:hyperlink r:id="rId18" w:history="1">
        <w:r w:rsidRPr="00FD6F91">
          <w:rPr>
            <w:rStyle w:val="Hyperlink"/>
            <w:color w:val="auto"/>
            <w:u w:val="none"/>
          </w:rPr>
          <w:t>fusion</w:t>
        </w:r>
      </w:hyperlink>
      <w:r w:rsidRPr="00FD6F91">
        <w:t>,</w:t>
      </w:r>
      <w:r w:rsidRPr="00361FEF">
        <w:t xml:space="preserve"> 3) </w:t>
      </w:r>
      <w:hyperlink r:id="rId19" w:history="1">
        <w:r w:rsidRPr="00FD6F91">
          <w:rPr>
            <w:rStyle w:val="Hyperlink"/>
            <w:color w:val="auto"/>
            <w:u w:val="none"/>
          </w:rPr>
          <w:t>reverse transcription</w:t>
        </w:r>
      </w:hyperlink>
      <w:r w:rsidRPr="00361FEF">
        <w:t xml:space="preserve">, 4) </w:t>
      </w:r>
      <w:hyperlink r:id="rId20" w:history="1">
        <w:r w:rsidRPr="00FD6F91">
          <w:rPr>
            <w:rStyle w:val="Hyperlink"/>
            <w:color w:val="auto"/>
            <w:u w:val="none"/>
          </w:rPr>
          <w:t>integration</w:t>
        </w:r>
      </w:hyperlink>
      <w:r w:rsidRPr="00FD6F91">
        <w:t xml:space="preserve">, </w:t>
      </w:r>
      <w:r w:rsidRPr="00361FEF">
        <w:t xml:space="preserve">5) </w:t>
      </w:r>
      <w:hyperlink r:id="rId21" w:history="1">
        <w:r w:rsidRPr="00FD6F91">
          <w:rPr>
            <w:rStyle w:val="Hyperlink"/>
            <w:color w:val="auto"/>
            <w:u w:val="none"/>
          </w:rPr>
          <w:t>replication</w:t>
        </w:r>
      </w:hyperlink>
      <w:r w:rsidRPr="00361FEF">
        <w:t xml:space="preserve">, 6) </w:t>
      </w:r>
      <w:hyperlink r:id="rId22" w:history="1">
        <w:r w:rsidRPr="00FD6F91">
          <w:rPr>
            <w:rStyle w:val="Hyperlink"/>
            <w:color w:val="auto"/>
            <w:u w:val="none"/>
          </w:rPr>
          <w:t>assembly</w:t>
        </w:r>
      </w:hyperlink>
      <w:r w:rsidRPr="00FD6F91">
        <w:t xml:space="preserve"> </w:t>
      </w:r>
      <w:r w:rsidRPr="00361FEF">
        <w:t xml:space="preserve">and 7) </w:t>
      </w:r>
      <w:r w:rsidR="00625F5A">
        <w:t>budding. To</w:t>
      </w:r>
      <w:r w:rsidR="00485D79">
        <w:t xml:space="preserve"> understand each stage in </w:t>
      </w:r>
      <w:r>
        <w:t xml:space="preserve">the HIV life cycle, it helps to first imagine what HIV looks </w:t>
      </w:r>
      <w:r w:rsidR="00625F5A">
        <w:t>like. Now</w:t>
      </w:r>
      <w:r>
        <w:t xml:space="preserve"> follow each stage in the HIV life cycle, </w:t>
      </w:r>
      <w:r w:rsidR="00485D79">
        <w:t xml:space="preserve">as HIV attacks a CD4 cell </w:t>
      </w:r>
      <w:r>
        <w:t>and uses the machinery of the cell to multiply (UNLOM, 2018).</w:t>
      </w:r>
    </w:p>
    <w:p w:rsidR="0044582A" w:rsidRDefault="0044582A" w:rsidP="0044582A">
      <w:pPr>
        <w:pStyle w:val="NormalWeb"/>
        <w:spacing w:line="360" w:lineRule="auto"/>
        <w:ind w:firstLine="576"/>
      </w:pPr>
    </w:p>
    <w:p w:rsidR="0044582A" w:rsidRDefault="0044582A" w:rsidP="0044582A">
      <w:pPr>
        <w:pStyle w:val="NormalWeb"/>
      </w:pPr>
      <w:r w:rsidRPr="009545EE">
        <w:rPr>
          <w:noProof/>
        </w:rPr>
        <w:lastRenderedPageBreak/>
        <w:drawing>
          <wp:inline distT="0" distB="0" distL="0" distR="0">
            <wp:extent cx="5715000" cy="4838700"/>
            <wp:effectExtent l="19050" t="0" r="0" b="0"/>
            <wp:docPr id="13" name="Picture 1" descr="Steps of HIV re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eps of HIV replication"/>
                    <pic:cNvPicPr>
                      <a:picLocks noChangeAspect="1" noChangeArrowheads="1"/>
                    </pic:cNvPicPr>
                  </pic:nvPicPr>
                  <pic:blipFill>
                    <a:blip r:embed="rId23"/>
                    <a:srcRect/>
                    <a:stretch>
                      <a:fillRect/>
                    </a:stretch>
                  </pic:blipFill>
                  <pic:spPr bwMode="auto">
                    <a:xfrm>
                      <a:off x="0" y="0"/>
                      <a:ext cx="5715000" cy="4838700"/>
                    </a:xfrm>
                    <a:prstGeom prst="rect">
                      <a:avLst/>
                    </a:prstGeom>
                    <a:noFill/>
                    <a:ln w="9525">
                      <a:noFill/>
                      <a:miter lim="800000"/>
                      <a:headEnd/>
                      <a:tailEnd/>
                    </a:ln>
                  </pic:spPr>
                </pic:pic>
              </a:graphicData>
            </a:graphic>
          </wp:inline>
        </w:drawing>
      </w:r>
    </w:p>
    <w:p w:rsidR="0044582A" w:rsidRPr="00A9234F" w:rsidRDefault="00F54754" w:rsidP="0044582A">
      <w:pPr>
        <w:pStyle w:val="NormalWeb"/>
        <w:spacing w:line="360" w:lineRule="auto"/>
        <w:ind w:firstLine="576"/>
        <w:rPr>
          <w:b/>
          <w:szCs w:val="28"/>
        </w:rPr>
      </w:pPr>
      <w:r w:rsidRPr="00CE7181">
        <w:rPr>
          <w:szCs w:val="28"/>
        </w:rPr>
        <w:t xml:space="preserve">Figure 1: Life cycle of </w:t>
      </w:r>
      <w:r w:rsidR="00625F5A" w:rsidRPr="00CE7181">
        <w:rPr>
          <w:szCs w:val="28"/>
        </w:rPr>
        <w:t>HIV</w:t>
      </w:r>
      <w:r w:rsidR="00625F5A">
        <w:rPr>
          <w:b/>
          <w:szCs w:val="28"/>
        </w:rPr>
        <w:t xml:space="preserve"> (</w:t>
      </w:r>
      <w:r w:rsidR="00625F5A">
        <w:t>UNLOM, 2018</w:t>
      </w:r>
      <w:r w:rsidR="0040250B">
        <w:rPr>
          <w:b/>
          <w:szCs w:val="28"/>
        </w:rPr>
        <w:t>)</w:t>
      </w:r>
    </w:p>
    <w:p w:rsidR="0044582A" w:rsidRDefault="0044582A" w:rsidP="0044582A">
      <w:pPr>
        <w:pStyle w:val="NormalWeb"/>
        <w:spacing w:line="360" w:lineRule="auto"/>
        <w:ind w:firstLine="576"/>
      </w:pPr>
      <w:r w:rsidRPr="009E7F99">
        <w:t xml:space="preserve">ARV drugs attacks HIV in a different way. The first class of anti-HIV drugs was the </w:t>
      </w:r>
      <w:r w:rsidRPr="009E7F99">
        <w:rPr>
          <w:bCs/>
        </w:rPr>
        <w:t xml:space="preserve">nucleoside reverse </w:t>
      </w:r>
      <w:r w:rsidR="00625F5A" w:rsidRPr="009E7F99">
        <w:rPr>
          <w:bCs/>
        </w:rPr>
        <w:t>transcriptase inhibitors</w:t>
      </w:r>
      <w:r w:rsidRPr="009E7F99">
        <w:t xml:space="preserve"> (also called NRTIs or </w:t>
      </w:r>
      <w:r w:rsidRPr="009E7F99">
        <w:rPr>
          <w:bCs/>
        </w:rPr>
        <w:t>nukes</w:t>
      </w:r>
      <w:r w:rsidRPr="00163186">
        <w:t>)</w:t>
      </w:r>
      <w:r w:rsidRPr="009E7F99">
        <w:t>. These drugs block step 4 where the HIV genetic material is used to create DNA from RNA (UNAIDS(c), 2016)</w:t>
      </w:r>
      <w:r>
        <w:t>. As HIV and AIDS Uganda country progress report that in 2014 there was 22.4% (34) people were taken ART (UAC, 2O14). Ghana HIV Sentinel Survey reports on 2004 about 1,615 HIV positive people were taken ART in Ghana (GAC, 2004).</w:t>
      </w:r>
      <w:r w:rsidR="002A6BA6">
        <w:t xml:space="preserve"> </w:t>
      </w:r>
      <w:r>
        <w:t>Population based HIV study was conducted in Lesotho was about 88.3% of people were on ART and about 18.9% were under age of 15 – 24 and 2.1% age between 0 – 14 that were 67.6% total HIV positive (70.5% were female and 63.4% were males) from year 2016 – 2017 (LePHIA, 2017).</w:t>
      </w:r>
    </w:p>
    <w:p w:rsidR="0044582A" w:rsidRPr="00C17EEA" w:rsidRDefault="00F54754" w:rsidP="00C17EEA">
      <w:pPr>
        <w:pStyle w:val="Heading3"/>
        <w:rPr>
          <w:color w:val="auto"/>
        </w:rPr>
      </w:pPr>
      <w:bookmarkStart w:id="31" w:name="_Toc524323352"/>
      <w:r w:rsidRPr="00C17EEA">
        <w:rPr>
          <w:color w:val="auto"/>
        </w:rPr>
        <w:lastRenderedPageBreak/>
        <w:t>2.1.5. Seasonal HIV incidence</w:t>
      </w:r>
      <w:bookmarkEnd w:id="31"/>
    </w:p>
    <w:p w:rsidR="0044582A" w:rsidRDefault="00E8747D" w:rsidP="0044582A">
      <w:pPr>
        <w:ind w:firstLine="576"/>
        <w:rPr>
          <w:rFonts w:cs="Times New Roman"/>
          <w:szCs w:val="24"/>
        </w:rPr>
      </w:pPr>
      <w:r>
        <w:rPr>
          <w:rFonts w:cs="Times New Roman"/>
          <w:szCs w:val="24"/>
        </w:rPr>
        <w:t xml:space="preserve">Weather condition is the main factor for HIV incidence, temperature is essential for the life cycle of HIV. During warm weather condition HIV life cycle is fast because enzymes are more active for cellular activities. </w:t>
      </w:r>
      <w:r w:rsidR="0044582A">
        <w:rPr>
          <w:rFonts w:cs="Times New Roman"/>
          <w:szCs w:val="24"/>
        </w:rPr>
        <w:t xml:space="preserve">HIV incidence </w:t>
      </w:r>
      <w:r w:rsidR="0040250B">
        <w:rPr>
          <w:rFonts w:cs="Times New Roman"/>
          <w:szCs w:val="24"/>
        </w:rPr>
        <w:t xml:space="preserve">varies </w:t>
      </w:r>
      <w:r w:rsidR="0044582A">
        <w:rPr>
          <w:rFonts w:cs="Times New Roman"/>
          <w:szCs w:val="24"/>
        </w:rPr>
        <w:t>depend</w:t>
      </w:r>
      <w:r w:rsidR="0040250B">
        <w:rPr>
          <w:rFonts w:cs="Times New Roman"/>
          <w:szCs w:val="24"/>
        </w:rPr>
        <w:t>ing</w:t>
      </w:r>
      <w:r w:rsidR="0044582A">
        <w:rPr>
          <w:rFonts w:cs="Times New Roman"/>
          <w:szCs w:val="24"/>
        </w:rPr>
        <w:t xml:space="preserve"> on season. It is high in winter (dry season) than that of summer (rainy season) and other seasons. The roughly estimate of U</w:t>
      </w:r>
      <w:r w:rsidR="002A6BA6">
        <w:rPr>
          <w:rFonts w:cs="Times New Roman"/>
          <w:szCs w:val="24"/>
        </w:rPr>
        <w:t>.</w:t>
      </w:r>
      <w:r w:rsidR="0044582A">
        <w:rPr>
          <w:rFonts w:cs="Times New Roman"/>
          <w:szCs w:val="24"/>
        </w:rPr>
        <w:t>S</w:t>
      </w:r>
      <w:r w:rsidR="002A6BA6">
        <w:rPr>
          <w:rFonts w:cs="Times New Roman"/>
          <w:szCs w:val="24"/>
        </w:rPr>
        <w:t>.</w:t>
      </w:r>
      <w:r w:rsidR="0044582A">
        <w:rPr>
          <w:rFonts w:cs="Times New Roman"/>
          <w:szCs w:val="24"/>
        </w:rPr>
        <w:t>A</w:t>
      </w:r>
      <w:r w:rsidR="002A6BA6">
        <w:rPr>
          <w:rFonts w:cs="Times New Roman"/>
          <w:szCs w:val="24"/>
        </w:rPr>
        <w:t>.</w:t>
      </w:r>
      <w:r w:rsidR="0044582A">
        <w:rPr>
          <w:rFonts w:cs="Times New Roman"/>
          <w:szCs w:val="24"/>
        </w:rPr>
        <w:t xml:space="preserve"> population showed that 344,000 people living with HIV/AIDS in December 2001 (U.S.A. Census Bureau, 2002). The seasonal assessment of HIV incidence conducted in 2004 </w:t>
      </w:r>
      <w:r w:rsidR="00472D8D">
        <w:rPr>
          <w:rFonts w:cs="Times New Roman"/>
          <w:szCs w:val="24"/>
        </w:rPr>
        <w:t xml:space="preserve">in </w:t>
      </w:r>
      <w:r w:rsidR="0044582A">
        <w:rPr>
          <w:rFonts w:cs="Times New Roman"/>
          <w:szCs w:val="24"/>
        </w:rPr>
        <w:t xml:space="preserve">Malawi </w:t>
      </w:r>
      <w:r w:rsidR="00472D8D">
        <w:rPr>
          <w:rFonts w:cs="Times New Roman"/>
          <w:szCs w:val="24"/>
        </w:rPr>
        <w:t>showed higher in winter (</w:t>
      </w:r>
      <w:r w:rsidR="0044582A">
        <w:rPr>
          <w:rFonts w:cs="Times New Roman"/>
          <w:szCs w:val="24"/>
        </w:rPr>
        <w:t>30.9%</w:t>
      </w:r>
      <w:r w:rsidR="002F1C69">
        <w:rPr>
          <w:rFonts w:cs="Times New Roman"/>
          <w:szCs w:val="24"/>
        </w:rPr>
        <w:t>) compared</w:t>
      </w:r>
      <w:r w:rsidR="00472D8D">
        <w:rPr>
          <w:rFonts w:cs="Times New Roman"/>
          <w:szCs w:val="24"/>
        </w:rPr>
        <w:t xml:space="preserve"> to the level in summer (</w:t>
      </w:r>
      <w:r w:rsidR="0044582A">
        <w:rPr>
          <w:rFonts w:cs="Times New Roman"/>
          <w:szCs w:val="24"/>
        </w:rPr>
        <w:t>11.8%</w:t>
      </w:r>
      <w:r w:rsidR="00472D8D">
        <w:rPr>
          <w:rFonts w:cs="Times New Roman"/>
          <w:szCs w:val="24"/>
        </w:rPr>
        <w:t>)</w:t>
      </w:r>
      <w:r w:rsidR="00A44738">
        <w:rPr>
          <w:rFonts w:cs="Times New Roman"/>
          <w:szCs w:val="24"/>
        </w:rPr>
        <w:t>,</w:t>
      </w:r>
      <w:r w:rsidR="0044582A">
        <w:rPr>
          <w:rFonts w:cs="Times New Roman"/>
          <w:szCs w:val="24"/>
        </w:rPr>
        <w:t xml:space="preserve"> (MDHS, 2004).</w:t>
      </w:r>
    </w:p>
    <w:p w:rsidR="0044582A" w:rsidRDefault="0044582A" w:rsidP="0044582A">
      <w:pPr>
        <w:ind w:firstLine="576"/>
        <w:rPr>
          <w:rFonts w:cs="Times New Roman"/>
          <w:szCs w:val="24"/>
        </w:rPr>
      </w:pPr>
    </w:p>
    <w:p w:rsidR="0044582A" w:rsidRDefault="0044582A" w:rsidP="0044582A">
      <w:pPr>
        <w:ind w:firstLine="576"/>
        <w:rPr>
          <w:rFonts w:cs="Times New Roman"/>
          <w:szCs w:val="24"/>
        </w:rPr>
      </w:pPr>
    </w:p>
    <w:p w:rsidR="0044582A" w:rsidRDefault="0044582A" w:rsidP="0044582A">
      <w:pPr>
        <w:ind w:firstLine="576"/>
        <w:rPr>
          <w:rFonts w:cs="Times New Roman"/>
          <w:szCs w:val="24"/>
        </w:rPr>
      </w:pPr>
    </w:p>
    <w:p w:rsidR="0044582A" w:rsidRDefault="0044582A" w:rsidP="0044582A">
      <w:pPr>
        <w:ind w:firstLine="576"/>
        <w:rPr>
          <w:rFonts w:cs="Times New Roman"/>
          <w:szCs w:val="24"/>
        </w:rPr>
      </w:pPr>
    </w:p>
    <w:p w:rsidR="0044582A" w:rsidRDefault="0044582A" w:rsidP="0044582A">
      <w:pPr>
        <w:ind w:firstLine="576"/>
        <w:rPr>
          <w:rFonts w:cs="Times New Roman"/>
          <w:szCs w:val="24"/>
        </w:rPr>
      </w:pPr>
    </w:p>
    <w:p w:rsidR="0044582A" w:rsidRDefault="0044582A" w:rsidP="0044582A">
      <w:pPr>
        <w:ind w:firstLine="576"/>
        <w:rPr>
          <w:rFonts w:cs="Times New Roman"/>
          <w:szCs w:val="24"/>
        </w:rPr>
      </w:pPr>
    </w:p>
    <w:p w:rsidR="0044582A" w:rsidRDefault="0044582A" w:rsidP="0044582A">
      <w:pPr>
        <w:ind w:firstLine="576"/>
        <w:rPr>
          <w:rFonts w:cs="Times New Roman"/>
          <w:szCs w:val="24"/>
        </w:rPr>
      </w:pPr>
    </w:p>
    <w:p w:rsidR="0044582A" w:rsidRDefault="0044582A" w:rsidP="0044582A">
      <w:pPr>
        <w:ind w:firstLine="576"/>
        <w:rPr>
          <w:rFonts w:cs="Times New Roman"/>
          <w:szCs w:val="24"/>
        </w:rPr>
      </w:pPr>
    </w:p>
    <w:p w:rsidR="0044582A" w:rsidRDefault="0044582A" w:rsidP="0044582A">
      <w:pPr>
        <w:jc w:val="center"/>
        <w:rPr>
          <w:rFonts w:cs="Times New Roman"/>
          <w:b/>
          <w:sz w:val="32"/>
          <w:szCs w:val="32"/>
        </w:rPr>
      </w:pPr>
    </w:p>
    <w:p w:rsidR="00A2215A" w:rsidRDefault="00A2215A" w:rsidP="00725F66">
      <w:pPr>
        <w:pStyle w:val="Heading1"/>
      </w:pPr>
    </w:p>
    <w:p w:rsidR="00A2215A" w:rsidRDefault="00A2215A" w:rsidP="00725F66">
      <w:pPr>
        <w:pStyle w:val="Heading1"/>
      </w:pPr>
    </w:p>
    <w:p w:rsidR="00A2215A" w:rsidRDefault="00A2215A" w:rsidP="00725F66">
      <w:pPr>
        <w:pStyle w:val="Heading1"/>
      </w:pPr>
    </w:p>
    <w:p w:rsidR="00A2215A" w:rsidRDefault="00A2215A" w:rsidP="00725F66">
      <w:pPr>
        <w:pStyle w:val="Heading1"/>
      </w:pPr>
    </w:p>
    <w:p w:rsidR="00A2215A" w:rsidRDefault="00A2215A">
      <w:pPr>
        <w:spacing w:line="276" w:lineRule="auto"/>
        <w:jc w:val="left"/>
        <w:rPr>
          <w:rFonts w:eastAsia="MingLiU" w:cstheme="majorBidi"/>
          <w:b/>
          <w:szCs w:val="32"/>
        </w:rPr>
      </w:pPr>
      <w:r>
        <w:br w:type="page"/>
      </w:r>
    </w:p>
    <w:p w:rsidR="0044582A" w:rsidRPr="002D11BC" w:rsidRDefault="0044582A" w:rsidP="00725F66">
      <w:pPr>
        <w:pStyle w:val="Heading1"/>
      </w:pPr>
      <w:bookmarkStart w:id="32" w:name="_Toc524323353"/>
      <w:r w:rsidRPr="002D11BC">
        <w:lastRenderedPageBreak/>
        <w:t>3. Materials and Methods</w:t>
      </w:r>
      <w:bookmarkEnd w:id="32"/>
    </w:p>
    <w:p w:rsidR="0044582A" w:rsidRPr="00A9234F" w:rsidRDefault="00F54754" w:rsidP="0044582A">
      <w:pPr>
        <w:pStyle w:val="Heading2"/>
        <w:rPr>
          <w:rFonts w:ascii="Times New Roman" w:hAnsi="Times New Roman" w:cs="Times New Roman"/>
          <w:color w:val="auto"/>
          <w:sz w:val="24"/>
          <w:szCs w:val="28"/>
        </w:rPr>
      </w:pPr>
      <w:bookmarkStart w:id="33" w:name="_Toc397352507"/>
      <w:bookmarkStart w:id="34" w:name="_Toc524323354"/>
      <w:r w:rsidRPr="00F54754">
        <w:rPr>
          <w:rFonts w:ascii="Times New Roman" w:hAnsi="Times New Roman" w:cs="Times New Roman"/>
          <w:color w:val="auto"/>
          <w:sz w:val="24"/>
          <w:szCs w:val="28"/>
        </w:rPr>
        <w:t xml:space="preserve">3.1 Study area and </w:t>
      </w:r>
      <w:bookmarkEnd w:id="33"/>
      <w:r w:rsidRPr="00F54754">
        <w:rPr>
          <w:rFonts w:ascii="Times New Roman" w:hAnsi="Times New Roman" w:cs="Times New Roman"/>
          <w:color w:val="auto"/>
          <w:sz w:val="24"/>
          <w:szCs w:val="28"/>
        </w:rPr>
        <w:t>study period</w:t>
      </w:r>
      <w:bookmarkEnd w:id="34"/>
    </w:p>
    <w:p w:rsidR="0044582A" w:rsidRPr="009E7F99" w:rsidRDefault="0044582A" w:rsidP="0044582A">
      <w:pPr>
        <w:widowControl w:val="0"/>
        <w:autoSpaceDE w:val="0"/>
        <w:autoSpaceDN w:val="0"/>
        <w:adjustRightInd w:val="0"/>
        <w:ind w:firstLine="576"/>
        <w:rPr>
          <w:rFonts w:cs="Times New Roman"/>
          <w:szCs w:val="24"/>
        </w:rPr>
      </w:pPr>
      <w:r w:rsidRPr="009E7F99">
        <w:rPr>
          <w:rFonts w:cs="Times New Roman"/>
          <w:szCs w:val="24"/>
        </w:rPr>
        <w:t xml:space="preserve">The study was conducted in Kuy town. Kuy is the </w:t>
      </w:r>
      <w:r w:rsidR="00472D8D">
        <w:rPr>
          <w:rFonts w:cs="Times New Roman"/>
          <w:szCs w:val="24"/>
        </w:rPr>
        <w:t>administrative town</w:t>
      </w:r>
      <w:r w:rsidRPr="009E7F99">
        <w:rPr>
          <w:rFonts w:cs="Times New Roman"/>
          <w:szCs w:val="24"/>
        </w:rPr>
        <w:t xml:space="preserve"> of DebayTilat Gin Woreda. Kuy town is located in East Gojjam </w:t>
      </w:r>
      <w:r w:rsidR="00472D8D">
        <w:rPr>
          <w:rFonts w:cs="Times New Roman"/>
          <w:szCs w:val="24"/>
        </w:rPr>
        <w:t>with</w:t>
      </w:r>
      <w:r w:rsidRPr="009E7F99">
        <w:rPr>
          <w:rFonts w:cs="Times New Roman"/>
          <w:szCs w:val="24"/>
        </w:rPr>
        <w:t xml:space="preserve"> a total population of 33</w:t>
      </w:r>
      <w:r w:rsidR="00472D8D">
        <w:rPr>
          <w:rFonts w:cs="Times New Roman"/>
          <w:szCs w:val="24"/>
        </w:rPr>
        <w:t>,</w:t>
      </w:r>
      <w:r w:rsidRPr="009E7F99">
        <w:rPr>
          <w:rFonts w:cs="Times New Roman"/>
          <w:szCs w:val="24"/>
        </w:rPr>
        <w:t>410. The city is approximately 284 km far from Addis Ababa to the north-west direction. It is also</w:t>
      </w:r>
      <w:r w:rsidR="003D449E">
        <w:rPr>
          <w:rFonts w:cs="Times New Roman"/>
          <w:szCs w:val="24"/>
        </w:rPr>
        <w:t xml:space="preserve"> </w:t>
      </w:r>
      <w:r w:rsidRPr="009E7F99">
        <w:rPr>
          <w:rFonts w:cs="Times New Roman"/>
          <w:szCs w:val="24"/>
        </w:rPr>
        <w:t>285 km far from Bahir Dar which is the capital city of Amhara</w:t>
      </w:r>
      <w:r w:rsidR="002A6BA6">
        <w:rPr>
          <w:rFonts w:cs="Times New Roman"/>
          <w:szCs w:val="24"/>
        </w:rPr>
        <w:t xml:space="preserve"> National</w:t>
      </w:r>
      <w:r w:rsidR="00472D8D">
        <w:rPr>
          <w:rFonts w:cs="Times New Roman"/>
          <w:szCs w:val="24"/>
        </w:rPr>
        <w:t xml:space="preserve"> Regional State</w:t>
      </w:r>
      <w:r w:rsidRPr="009E7F99">
        <w:rPr>
          <w:rFonts w:cs="Times New Roman"/>
          <w:szCs w:val="24"/>
        </w:rPr>
        <w:t>. Kuy is 60 km far from Debre M</w:t>
      </w:r>
      <w:r>
        <w:rPr>
          <w:rFonts w:cs="Times New Roman"/>
          <w:szCs w:val="24"/>
        </w:rPr>
        <w:t xml:space="preserve">arkos </w:t>
      </w:r>
      <w:r w:rsidRPr="009E7F99">
        <w:rPr>
          <w:rFonts w:cs="Times New Roman"/>
          <w:szCs w:val="24"/>
        </w:rPr>
        <w:t xml:space="preserve">i.e. the </w:t>
      </w:r>
      <w:r w:rsidR="00472D8D">
        <w:rPr>
          <w:rFonts w:cs="Times New Roman"/>
          <w:szCs w:val="24"/>
        </w:rPr>
        <w:t>administrative town</w:t>
      </w:r>
      <w:r w:rsidRPr="009E7F99">
        <w:rPr>
          <w:rFonts w:cs="Times New Roman"/>
          <w:szCs w:val="24"/>
        </w:rPr>
        <w:t xml:space="preserve"> of East Gojjam zon</w:t>
      </w:r>
      <w:r>
        <w:rPr>
          <w:rFonts w:cs="Times New Roman"/>
          <w:szCs w:val="24"/>
        </w:rPr>
        <w:t>e</w:t>
      </w:r>
      <w:r w:rsidR="00675347">
        <w:rPr>
          <w:rFonts w:cs="Times New Roman"/>
          <w:szCs w:val="24"/>
        </w:rPr>
        <w:t xml:space="preserve"> (Figure 2)</w:t>
      </w:r>
      <w:r>
        <w:rPr>
          <w:rFonts w:cs="Times New Roman"/>
          <w:szCs w:val="24"/>
        </w:rPr>
        <w:t>.</w:t>
      </w:r>
    </w:p>
    <w:p w:rsidR="0044582A" w:rsidRPr="009E7F99" w:rsidRDefault="0044582A" w:rsidP="00DA15BA">
      <w:pPr>
        <w:widowControl w:val="0"/>
        <w:autoSpaceDE w:val="0"/>
        <w:autoSpaceDN w:val="0"/>
        <w:adjustRightInd w:val="0"/>
        <w:ind w:firstLine="576"/>
        <w:rPr>
          <w:rFonts w:cs="Times New Roman"/>
          <w:szCs w:val="24"/>
        </w:rPr>
      </w:pPr>
      <w:r w:rsidRPr="009E7F99">
        <w:rPr>
          <w:rFonts w:cs="Times New Roman"/>
          <w:szCs w:val="24"/>
        </w:rPr>
        <w:t>Kuy covers 565 hectares. It is characterized by a rainfall rate of 1</w:t>
      </w:r>
      <w:r w:rsidR="008914E3">
        <w:rPr>
          <w:rFonts w:cs="Times New Roman"/>
          <w:szCs w:val="24"/>
        </w:rPr>
        <w:t>,</w:t>
      </w:r>
      <w:r w:rsidRPr="009E7F99">
        <w:rPr>
          <w:rFonts w:cs="Times New Roman"/>
          <w:szCs w:val="24"/>
        </w:rPr>
        <w:t>100</w:t>
      </w:r>
      <w:r w:rsidR="008914E3">
        <w:rPr>
          <w:rFonts w:cs="Times New Roman"/>
          <w:szCs w:val="24"/>
        </w:rPr>
        <w:t xml:space="preserve"> </w:t>
      </w:r>
      <w:r w:rsidRPr="009E7F99">
        <w:rPr>
          <w:rFonts w:cs="Times New Roman"/>
          <w:szCs w:val="24"/>
        </w:rPr>
        <w:t>-</w:t>
      </w:r>
      <w:r w:rsidR="008914E3">
        <w:rPr>
          <w:rFonts w:cs="Times New Roman"/>
          <w:szCs w:val="24"/>
        </w:rPr>
        <w:t xml:space="preserve"> </w:t>
      </w:r>
      <w:r w:rsidRPr="009E7F99">
        <w:rPr>
          <w:rFonts w:cs="Times New Roman"/>
          <w:szCs w:val="24"/>
        </w:rPr>
        <w:t>1</w:t>
      </w:r>
      <w:r w:rsidR="008914E3">
        <w:rPr>
          <w:rFonts w:cs="Times New Roman"/>
          <w:szCs w:val="24"/>
        </w:rPr>
        <w:t>,</w:t>
      </w:r>
      <w:r w:rsidRPr="009E7F99">
        <w:rPr>
          <w:rFonts w:cs="Times New Roman"/>
          <w:szCs w:val="24"/>
        </w:rPr>
        <w:t>189</w:t>
      </w:r>
      <w:r w:rsidR="008914E3">
        <w:rPr>
          <w:rFonts w:cs="Times New Roman"/>
          <w:szCs w:val="24"/>
        </w:rPr>
        <w:t xml:space="preserve"> </w:t>
      </w:r>
      <w:r w:rsidRPr="009E7F99">
        <w:rPr>
          <w:rFonts w:cs="Times New Roman"/>
          <w:szCs w:val="24"/>
        </w:rPr>
        <w:t>ml and a temperature range of 12</w:t>
      </w:r>
      <w:r w:rsidR="008914E3">
        <w:rPr>
          <w:rFonts w:cs="Times New Roman"/>
          <w:szCs w:val="24"/>
        </w:rPr>
        <w:t xml:space="preserve"> </w:t>
      </w:r>
      <w:r w:rsidR="007A008F">
        <w:rPr>
          <w:rFonts w:cs="Times New Roman"/>
          <w:szCs w:val="24"/>
        </w:rPr>
        <w:t>-</w:t>
      </w:r>
      <w:r w:rsidR="008914E3">
        <w:rPr>
          <w:rFonts w:cs="Times New Roman"/>
          <w:szCs w:val="24"/>
        </w:rPr>
        <w:t xml:space="preserve"> </w:t>
      </w:r>
      <w:r w:rsidRPr="009E7F99">
        <w:rPr>
          <w:rFonts w:cs="Times New Roman"/>
          <w:szCs w:val="24"/>
        </w:rPr>
        <w:t>20 degree centigrade. It has also an average altitude range of 1</w:t>
      </w:r>
      <w:r w:rsidR="00045B56">
        <w:rPr>
          <w:rFonts w:cs="Times New Roman"/>
          <w:szCs w:val="24"/>
        </w:rPr>
        <w:t>,</w:t>
      </w:r>
      <w:r w:rsidRPr="009E7F99">
        <w:rPr>
          <w:rFonts w:cs="Times New Roman"/>
          <w:szCs w:val="24"/>
        </w:rPr>
        <w:t>700</w:t>
      </w:r>
      <w:r w:rsidR="008436B9">
        <w:rPr>
          <w:rFonts w:cs="Times New Roman"/>
          <w:szCs w:val="24"/>
        </w:rPr>
        <w:t xml:space="preserve"> – </w:t>
      </w:r>
      <w:r w:rsidRPr="009E7F99">
        <w:rPr>
          <w:rFonts w:cs="Times New Roman"/>
          <w:szCs w:val="24"/>
        </w:rPr>
        <w:t>2</w:t>
      </w:r>
      <w:r w:rsidR="00045B56">
        <w:rPr>
          <w:rFonts w:cs="Times New Roman"/>
          <w:szCs w:val="24"/>
        </w:rPr>
        <w:t>,</w:t>
      </w:r>
      <w:r w:rsidRPr="009E7F99">
        <w:rPr>
          <w:rFonts w:cs="Times New Roman"/>
          <w:szCs w:val="24"/>
        </w:rPr>
        <w:t>315</w:t>
      </w:r>
      <w:r w:rsidR="00B223AA">
        <w:rPr>
          <w:rFonts w:cs="Times New Roman"/>
          <w:szCs w:val="24"/>
        </w:rPr>
        <w:t xml:space="preserve"> </w:t>
      </w:r>
      <w:r w:rsidRPr="009E7F99">
        <w:rPr>
          <w:rFonts w:cs="Times New Roman"/>
          <w:szCs w:val="24"/>
        </w:rPr>
        <w:t>meter above sea level and all the comm</w:t>
      </w:r>
      <w:r w:rsidR="008436B9">
        <w:rPr>
          <w:rFonts w:cs="Times New Roman"/>
          <w:szCs w:val="24"/>
        </w:rPr>
        <w:t>unity speak Amharic language</w:t>
      </w:r>
      <w:r w:rsidRPr="009E7F99">
        <w:rPr>
          <w:rFonts w:cs="Times New Roman"/>
          <w:szCs w:val="24"/>
        </w:rPr>
        <w:t xml:space="preserve">. The town has governmental and private health institutions. There is one health center. There are also 2 private clinics and two private drug stores. Concerning about educational institutions, there is one TVET college, one preparatory school, one </w:t>
      </w:r>
      <w:r>
        <w:rPr>
          <w:rFonts w:cs="Times New Roman"/>
          <w:szCs w:val="24"/>
        </w:rPr>
        <w:t>secondary school</w:t>
      </w:r>
      <w:r w:rsidRPr="009E7F99">
        <w:rPr>
          <w:rFonts w:cs="Times New Roman"/>
          <w:szCs w:val="24"/>
        </w:rPr>
        <w:t xml:space="preserve">, </w:t>
      </w:r>
      <w:r>
        <w:rPr>
          <w:rFonts w:cs="Times New Roman"/>
          <w:szCs w:val="24"/>
        </w:rPr>
        <w:t>two</w:t>
      </w:r>
      <w:r w:rsidRPr="009E7F99">
        <w:rPr>
          <w:rFonts w:cs="Times New Roman"/>
          <w:szCs w:val="24"/>
        </w:rPr>
        <w:t xml:space="preserve"> governmental primary schools and one private kindergarten school. Also there are one bank and two micro banks in the town (</w:t>
      </w:r>
      <w:r w:rsidRPr="009E7F99">
        <w:rPr>
          <w:rFonts w:cs="Times New Roman"/>
          <w:color w:val="1F497D" w:themeColor="text2"/>
          <w:szCs w:val="24"/>
          <w:u w:val="single"/>
        </w:rPr>
        <w:t>www.wikipidia/debaytilatgin</w:t>
      </w:r>
      <w:r w:rsidRPr="009E7F99">
        <w:rPr>
          <w:rFonts w:cs="Times New Roman"/>
          <w:szCs w:val="24"/>
        </w:rPr>
        <w:t>).</w:t>
      </w:r>
    </w:p>
    <w:p w:rsidR="0044582A" w:rsidRPr="009E7F99" w:rsidRDefault="0044582A" w:rsidP="0044582A">
      <w:pPr>
        <w:widowControl w:val="0"/>
        <w:tabs>
          <w:tab w:val="center" w:pos="4680"/>
        </w:tabs>
        <w:autoSpaceDE w:val="0"/>
        <w:autoSpaceDN w:val="0"/>
        <w:adjustRightInd w:val="0"/>
        <w:ind w:firstLine="576"/>
        <w:rPr>
          <w:rFonts w:cs="Times New Roman"/>
          <w:szCs w:val="24"/>
        </w:rPr>
      </w:pPr>
      <w:r w:rsidRPr="009E7F99">
        <w:rPr>
          <w:rFonts w:cs="Times New Roman"/>
          <w:szCs w:val="24"/>
        </w:rPr>
        <w:tab/>
        <w:t>Kuy Health center provide</w:t>
      </w:r>
      <w:r w:rsidR="00675347">
        <w:rPr>
          <w:rFonts w:cs="Times New Roman"/>
          <w:szCs w:val="24"/>
        </w:rPr>
        <w:t>s</w:t>
      </w:r>
      <w:r w:rsidRPr="009E7F99">
        <w:rPr>
          <w:rFonts w:cs="Times New Roman"/>
          <w:szCs w:val="24"/>
        </w:rPr>
        <w:t xml:space="preserve"> many services for </w:t>
      </w:r>
      <w:r w:rsidR="00675347">
        <w:rPr>
          <w:rFonts w:cs="Times New Roman"/>
          <w:szCs w:val="24"/>
        </w:rPr>
        <w:t>its</w:t>
      </w:r>
      <w:r w:rsidR="008D4EE7">
        <w:rPr>
          <w:rFonts w:cs="Times New Roman"/>
          <w:szCs w:val="24"/>
        </w:rPr>
        <w:t xml:space="preserve"> </w:t>
      </w:r>
      <w:r w:rsidRPr="009E7F99">
        <w:rPr>
          <w:rFonts w:cs="Times New Roman"/>
          <w:szCs w:val="24"/>
        </w:rPr>
        <w:t xml:space="preserve">clients. ART clinics of the health institutions are the service division which delivers ART service for HIV positive clients and VCT facility. The </w:t>
      </w:r>
      <w:r w:rsidR="00472D8D">
        <w:rPr>
          <w:rFonts w:cs="Times New Roman"/>
          <w:szCs w:val="24"/>
        </w:rPr>
        <w:t xml:space="preserve">current </w:t>
      </w:r>
      <w:r w:rsidRPr="009E7F99">
        <w:rPr>
          <w:rFonts w:cs="Times New Roman"/>
          <w:szCs w:val="24"/>
        </w:rPr>
        <w:t xml:space="preserve">study </w:t>
      </w:r>
      <w:r w:rsidR="00472D8D">
        <w:rPr>
          <w:rFonts w:cs="Times New Roman"/>
          <w:szCs w:val="24"/>
        </w:rPr>
        <w:t>was</w:t>
      </w:r>
      <w:r w:rsidRPr="009E7F99">
        <w:rPr>
          <w:rFonts w:cs="Times New Roman"/>
          <w:szCs w:val="24"/>
        </w:rPr>
        <w:t xml:space="preserve"> conducted in ART clinic of Kuy health center.</w:t>
      </w:r>
    </w:p>
    <w:p w:rsidR="0044582A" w:rsidRPr="009E7F99" w:rsidRDefault="0044582A" w:rsidP="0044582A">
      <w:pPr>
        <w:widowControl w:val="0"/>
        <w:autoSpaceDE w:val="0"/>
        <w:autoSpaceDN w:val="0"/>
        <w:adjustRightInd w:val="0"/>
        <w:ind w:firstLine="576"/>
        <w:rPr>
          <w:rFonts w:cs="Times New Roman"/>
          <w:b/>
          <w:szCs w:val="24"/>
        </w:rPr>
      </w:pPr>
      <w:r w:rsidRPr="009E7F99">
        <w:rPr>
          <w:rFonts w:cs="Times New Roman"/>
          <w:szCs w:val="24"/>
        </w:rPr>
        <w:t>The study would be conducted sta</w:t>
      </w:r>
      <w:r w:rsidR="00790E4F">
        <w:rPr>
          <w:rFonts w:cs="Times New Roman"/>
          <w:szCs w:val="24"/>
        </w:rPr>
        <w:t>rting from September 2017 – May</w:t>
      </w:r>
      <w:r w:rsidRPr="009E7F99">
        <w:rPr>
          <w:rFonts w:cs="Times New Roman"/>
          <w:szCs w:val="24"/>
        </w:rPr>
        <w:t xml:space="preserve"> 2018 at Kuy health center ART clinics</w:t>
      </w:r>
      <w:r w:rsidRPr="009E7F99">
        <w:rPr>
          <w:rFonts w:cs="Times New Roman"/>
          <w:b/>
          <w:szCs w:val="24"/>
        </w:rPr>
        <w:t>.</w:t>
      </w:r>
    </w:p>
    <w:p w:rsidR="0044582A" w:rsidRPr="009E7F99" w:rsidRDefault="0044582A" w:rsidP="0044582A">
      <w:pPr>
        <w:widowControl w:val="0"/>
        <w:autoSpaceDE w:val="0"/>
        <w:autoSpaceDN w:val="0"/>
        <w:adjustRightInd w:val="0"/>
        <w:rPr>
          <w:rFonts w:cs="Times New Roman"/>
          <w:b/>
          <w:szCs w:val="24"/>
        </w:rPr>
      </w:pPr>
      <w:r w:rsidRPr="009E7F99">
        <w:rPr>
          <w:rFonts w:cs="Times New Roman"/>
          <w:b/>
          <w:noProof/>
          <w:color w:val="FFFF00"/>
          <w:szCs w:val="24"/>
        </w:rPr>
        <w:lastRenderedPageBreak/>
        <w:drawing>
          <wp:inline distT="0" distB="0" distL="0" distR="0">
            <wp:extent cx="5943600" cy="4592782"/>
            <wp:effectExtent l="19050" t="0" r="0" b="0"/>
            <wp:docPr id="2" name="Picture 2" descr="C:\Users\User\Desktop\De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Debay.jpg"/>
                    <pic:cNvPicPr>
                      <a:picLocks noChangeAspect="1" noChangeArrowheads="1"/>
                    </pic:cNvPicPr>
                  </pic:nvPicPr>
                  <pic:blipFill>
                    <a:blip r:embed="rId24"/>
                    <a:srcRect/>
                    <a:stretch>
                      <a:fillRect/>
                    </a:stretch>
                  </pic:blipFill>
                  <pic:spPr bwMode="auto">
                    <a:xfrm>
                      <a:off x="0" y="0"/>
                      <a:ext cx="5943600" cy="4592782"/>
                    </a:xfrm>
                    <a:prstGeom prst="rect">
                      <a:avLst/>
                    </a:prstGeom>
                    <a:noFill/>
                    <a:ln w="9525">
                      <a:noFill/>
                      <a:miter lim="800000"/>
                      <a:headEnd/>
                      <a:tailEnd/>
                    </a:ln>
                  </pic:spPr>
                </pic:pic>
              </a:graphicData>
            </a:graphic>
          </wp:inline>
        </w:drawing>
      </w:r>
    </w:p>
    <w:p w:rsidR="0044582A" w:rsidRPr="00FC68AA" w:rsidRDefault="00F54754" w:rsidP="0044582A">
      <w:pPr>
        <w:widowControl w:val="0"/>
        <w:autoSpaceDE w:val="0"/>
        <w:autoSpaceDN w:val="0"/>
        <w:adjustRightInd w:val="0"/>
        <w:rPr>
          <w:rFonts w:cs="Times New Roman"/>
          <w:szCs w:val="28"/>
        </w:rPr>
      </w:pPr>
      <w:r w:rsidRPr="00FC68AA">
        <w:rPr>
          <w:rFonts w:cs="Times New Roman"/>
          <w:szCs w:val="28"/>
        </w:rPr>
        <w:t>Figure 2: Map of the study area</w:t>
      </w:r>
    </w:p>
    <w:p w:rsidR="0044582A" w:rsidRPr="009E7F99" w:rsidRDefault="0044582A" w:rsidP="0044582A">
      <w:pPr>
        <w:widowControl w:val="0"/>
        <w:autoSpaceDE w:val="0"/>
        <w:autoSpaceDN w:val="0"/>
        <w:adjustRightInd w:val="0"/>
        <w:rPr>
          <w:rFonts w:cs="Times New Roman"/>
          <w:b/>
          <w:szCs w:val="24"/>
        </w:rPr>
      </w:pPr>
    </w:p>
    <w:p w:rsidR="0044582A" w:rsidRPr="009E7F99" w:rsidRDefault="0044582A" w:rsidP="0044582A">
      <w:pPr>
        <w:widowControl w:val="0"/>
        <w:autoSpaceDE w:val="0"/>
        <w:autoSpaceDN w:val="0"/>
        <w:adjustRightInd w:val="0"/>
        <w:rPr>
          <w:rFonts w:cs="Times New Roman"/>
          <w:b/>
          <w:szCs w:val="24"/>
        </w:rPr>
      </w:pPr>
    </w:p>
    <w:p w:rsidR="0044582A" w:rsidRPr="009E7F99" w:rsidRDefault="0044582A" w:rsidP="0044582A">
      <w:pPr>
        <w:widowControl w:val="0"/>
        <w:autoSpaceDE w:val="0"/>
        <w:autoSpaceDN w:val="0"/>
        <w:adjustRightInd w:val="0"/>
        <w:rPr>
          <w:rFonts w:cs="Times New Roman"/>
          <w:b/>
          <w:szCs w:val="24"/>
        </w:rPr>
      </w:pPr>
    </w:p>
    <w:p w:rsidR="0044582A" w:rsidRPr="009E7F99" w:rsidRDefault="0044582A" w:rsidP="0044582A">
      <w:pPr>
        <w:widowControl w:val="0"/>
        <w:autoSpaceDE w:val="0"/>
        <w:autoSpaceDN w:val="0"/>
        <w:adjustRightInd w:val="0"/>
        <w:rPr>
          <w:rFonts w:cs="Times New Roman"/>
          <w:b/>
          <w:szCs w:val="24"/>
        </w:rPr>
      </w:pPr>
    </w:p>
    <w:p w:rsidR="0044582A" w:rsidRPr="009E7F99" w:rsidRDefault="0044582A" w:rsidP="0044582A">
      <w:pPr>
        <w:widowControl w:val="0"/>
        <w:autoSpaceDE w:val="0"/>
        <w:autoSpaceDN w:val="0"/>
        <w:adjustRightInd w:val="0"/>
        <w:rPr>
          <w:rFonts w:cs="Times New Roman"/>
          <w:b/>
          <w:szCs w:val="24"/>
        </w:rPr>
      </w:pPr>
    </w:p>
    <w:p w:rsidR="0044582A" w:rsidRPr="009E7F99" w:rsidRDefault="0044582A" w:rsidP="0044582A">
      <w:pPr>
        <w:widowControl w:val="0"/>
        <w:autoSpaceDE w:val="0"/>
        <w:autoSpaceDN w:val="0"/>
        <w:adjustRightInd w:val="0"/>
        <w:rPr>
          <w:rFonts w:cs="Times New Roman"/>
          <w:b/>
          <w:szCs w:val="24"/>
        </w:rPr>
      </w:pPr>
    </w:p>
    <w:p w:rsidR="0044582A" w:rsidRPr="009E7F99" w:rsidRDefault="0044582A" w:rsidP="0044582A">
      <w:pPr>
        <w:widowControl w:val="0"/>
        <w:autoSpaceDE w:val="0"/>
        <w:autoSpaceDN w:val="0"/>
        <w:adjustRightInd w:val="0"/>
        <w:rPr>
          <w:rFonts w:cs="Times New Roman"/>
          <w:b/>
          <w:szCs w:val="24"/>
        </w:rPr>
      </w:pPr>
    </w:p>
    <w:p w:rsidR="0044582A" w:rsidRPr="009E7F99" w:rsidRDefault="0044582A" w:rsidP="0044582A">
      <w:pPr>
        <w:widowControl w:val="0"/>
        <w:autoSpaceDE w:val="0"/>
        <w:autoSpaceDN w:val="0"/>
        <w:adjustRightInd w:val="0"/>
        <w:rPr>
          <w:rFonts w:cs="Times New Roman"/>
          <w:b/>
          <w:szCs w:val="24"/>
        </w:rPr>
      </w:pPr>
    </w:p>
    <w:p w:rsidR="0044582A" w:rsidRPr="00472D8D" w:rsidRDefault="00F54754" w:rsidP="0044582A">
      <w:pPr>
        <w:pStyle w:val="Heading2"/>
        <w:rPr>
          <w:rFonts w:ascii="Times New Roman" w:hAnsi="Times New Roman" w:cs="Times New Roman"/>
          <w:color w:val="auto"/>
          <w:sz w:val="24"/>
          <w:szCs w:val="28"/>
        </w:rPr>
      </w:pPr>
      <w:bookmarkStart w:id="35" w:name="_Toc524323355"/>
      <w:r w:rsidRPr="00F54754">
        <w:rPr>
          <w:rFonts w:ascii="Times New Roman" w:hAnsi="Times New Roman" w:cs="Times New Roman"/>
          <w:color w:val="auto"/>
          <w:sz w:val="24"/>
          <w:szCs w:val="28"/>
        </w:rPr>
        <w:lastRenderedPageBreak/>
        <w:t xml:space="preserve">3.2. Study </w:t>
      </w:r>
      <w:r w:rsidR="00A70898" w:rsidRPr="00F54754">
        <w:rPr>
          <w:rFonts w:ascii="Times New Roman" w:hAnsi="Times New Roman" w:cs="Times New Roman"/>
          <w:color w:val="auto"/>
          <w:sz w:val="24"/>
          <w:szCs w:val="28"/>
        </w:rPr>
        <w:t>design</w:t>
      </w:r>
      <w:r w:rsidR="00A70898">
        <w:rPr>
          <w:rFonts w:ascii="Times New Roman" w:hAnsi="Times New Roman" w:cs="Times New Roman"/>
          <w:color w:val="auto"/>
          <w:sz w:val="24"/>
          <w:szCs w:val="28"/>
        </w:rPr>
        <w:t xml:space="preserve"> and</w:t>
      </w:r>
      <w:r w:rsidR="008B0567">
        <w:rPr>
          <w:rFonts w:ascii="Times New Roman" w:hAnsi="Times New Roman" w:cs="Times New Roman"/>
          <w:color w:val="auto"/>
          <w:sz w:val="24"/>
          <w:szCs w:val="28"/>
        </w:rPr>
        <w:t xml:space="preserve"> </w:t>
      </w:r>
      <w:r w:rsidR="00472D8D" w:rsidRPr="00A94FC8">
        <w:rPr>
          <w:rFonts w:ascii="Times New Roman" w:hAnsi="Times New Roman" w:cs="Times New Roman"/>
          <w:color w:val="auto"/>
          <w:sz w:val="24"/>
          <w:szCs w:val="28"/>
        </w:rPr>
        <w:t>Study Population</w:t>
      </w:r>
      <w:bookmarkEnd w:id="35"/>
    </w:p>
    <w:p w:rsidR="0044582A" w:rsidRPr="009E7F99" w:rsidRDefault="0044582A" w:rsidP="00E976A7">
      <w:pPr>
        <w:rPr>
          <w:b/>
        </w:rPr>
      </w:pPr>
      <w:r w:rsidRPr="009E7F99">
        <w:rPr>
          <w:rFonts w:cs="Times New Roman"/>
          <w:szCs w:val="24"/>
        </w:rPr>
        <w:t xml:space="preserve">A comparative cross-sectional study </w:t>
      </w:r>
      <w:r w:rsidR="00472D8D">
        <w:rPr>
          <w:rFonts w:cs="Times New Roman"/>
          <w:szCs w:val="24"/>
        </w:rPr>
        <w:t>was</w:t>
      </w:r>
      <w:r w:rsidRPr="009E7F99">
        <w:rPr>
          <w:rFonts w:cs="Times New Roman"/>
          <w:szCs w:val="24"/>
        </w:rPr>
        <w:t xml:space="preserve"> conducted on HIV positive patients at Kuy Health center ART </w:t>
      </w:r>
      <w:r w:rsidR="00A70898" w:rsidRPr="009E7F99">
        <w:rPr>
          <w:rFonts w:cs="Times New Roman"/>
          <w:szCs w:val="24"/>
        </w:rPr>
        <w:t>clinic.</w:t>
      </w:r>
      <w:r w:rsidR="00A70898">
        <w:rPr>
          <w:rFonts w:cs="Times New Roman"/>
          <w:szCs w:val="24"/>
        </w:rPr>
        <w:t xml:space="preserve"> The</w:t>
      </w:r>
      <w:r w:rsidR="00472D8D">
        <w:rPr>
          <w:rFonts w:cs="Times New Roman"/>
          <w:szCs w:val="24"/>
        </w:rPr>
        <w:t xml:space="preserve"> study population included a</w:t>
      </w:r>
      <w:r w:rsidR="00472D8D" w:rsidRPr="009E7F99">
        <w:rPr>
          <w:rFonts w:cs="Times New Roman"/>
          <w:szCs w:val="24"/>
        </w:rPr>
        <w:t>ll HIV positive patients visiting Kuy Health center ART cl</w:t>
      </w:r>
      <w:r w:rsidR="00A354E0">
        <w:rPr>
          <w:rFonts w:cs="Times New Roman"/>
          <w:szCs w:val="24"/>
        </w:rPr>
        <w:t>inic from September 2017 to May</w:t>
      </w:r>
      <w:r w:rsidR="00472D8D" w:rsidRPr="009E7F99">
        <w:rPr>
          <w:rFonts w:cs="Times New Roman"/>
          <w:szCs w:val="24"/>
        </w:rPr>
        <w:t xml:space="preserve"> 2018</w:t>
      </w:r>
      <w:r w:rsidR="00472D8D">
        <w:rPr>
          <w:rFonts w:cs="Times New Roman"/>
          <w:szCs w:val="24"/>
        </w:rPr>
        <w:t>.</w:t>
      </w:r>
    </w:p>
    <w:p w:rsidR="0044582A" w:rsidRPr="00A30664" w:rsidRDefault="00F54754" w:rsidP="0044582A">
      <w:pPr>
        <w:pStyle w:val="Heading2"/>
        <w:rPr>
          <w:rFonts w:ascii="Times New Roman" w:hAnsi="Times New Roman" w:cs="Times New Roman"/>
          <w:color w:val="auto"/>
          <w:sz w:val="24"/>
          <w:szCs w:val="28"/>
        </w:rPr>
      </w:pPr>
      <w:bookmarkStart w:id="36" w:name="_Toc524323356"/>
      <w:r w:rsidRPr="00F54754">
        <w:rPr>
          <w:rFonts w:ascii="Times New Roman" w:hAnsi="Times New Roman" w:cs="Times New Roman"/>
          <w:color w:val="auto"/>
          <w:sz w:val="24"/>
          <w:szCs w:val="28"/>
        </w:rPr>
        <w:t>3.</w:t>
      </w:r>
      <w:r w:rsidR="00A70898">
        <w:rPr>
          <w:rFonts w:ascii="Times New Roman" w:hAnsi="Times New Roman" w:cs="Times New Roman"/>
          <w:color w:val="auto"/>
          <w:sz w:val="24"/>
          <w:szCs w:val="28"/>
        </w:rPr>
        <w:t>3</w:t>
      </w:r>
      <w:r w:rsidR="00B223AA">
        <w:rPr>
          <w:rFonts w:ascii="Times New Roman" w:hAnsi="Times New Roman" w:cs="Times New Roman"/>
          <w:color w:val="auto"/>
          <w:sz w:val="24"/>
          <w:szCs w:val="28"/>
        </w:rPr>
        <w:t>.</w:t>
      </w:r>
      <w:r w:rsidR="00B223AA" w:rsidRPr="00F54754">
        <w:rPr>
          <w:rFonts w:ascii="Times New Roman" w:hAnsi="Times New Roman" w:cs="Times New Roman"/>
          <w:color w:val="auto"/>
          <w:sz w:val="24"/>
          <w:szCs w:val="28"/>
        </w:rPr>
        <w:t xml:space="preserve"> Sample</w:t>
      </w:r>
      <w:r w:rsidR="00A70898" w:rsidRPr="00F54754">
        <w:rPr>
          <w:rFonts w:ascii="Times New Roman" w:hAnsi="Times New Roman" w:cs="Times New Roman"/>
          <w:color w:val="auto"/>
          <w:sz w:val="24"/>
          <w:szCs w:val="28"/>
        </w:rPr>
        <w:t xml:space="preserve"> Size</w:t>
      </w:r>
      <w:r w:rsidRPr="00F54754">
        <w:rPr>
          <w:rFonts w:ascii="Times New Roman" w:hAnsi="Times New Roman" w:cs="Times New Roman"/>
          <w:color w:val="auto"/>
          <w:sz w:val="24"/>
          <w:szCs w:val="28"/>
        </w:rPr>
        <w:t xml:space="preserve"> and </w:t>
      </w:r>
      <w:r w:rsidR="00A30664">
        <w:rPr>
          <w:rFonts w:ascii="Times New Roman" w:hAnsi="Times New Roman" w:cs="Times New Roman"/>
          <w:color w:val="auto"/>
          <w:sz w:val="24"/>
          <w:szCs w:val="28"/>
        </w:rPr>
        <w:t xml:space="preserve">Sampling </w:t>
      </w:r>
      <w:r w:rsidRPr="00F54754">
        <w:rPr>
          <w:rFonts w:ascii="Times New Roman" w:hAnsi="Times New Roman" w:cs="Times New Roman"/>
          <w:color w:val="auto"/>
          <w:sz w:val="24"/>
          <w:szCs w:val="28"/>
        </w:rPr>
        <w:t>Technique</w:t>
      </w:r>
      <w:bookmarkEnd w:id="36"/>
    </w:p>
    <w:p w:rsidR="00C436D5" w:rsidRDefault="0044582A">
      <w:pPr>
        <w:rPr>
          <w:rFonts w:cs="Times New Roman"/>
          <w:szCs w:val="24"/>
        </w:rPr>
      </w:pPr>
      <w:r w:rsidRPr="009E7F99">
        <w:rPr>
          <w:rFonts w:cs="Times New Roman"/>
          <w:szCs w:val="24"/>
        </w:rPr>
        <w:t xml:space="preserve">Since there is no any research conducted around Kuy, we </w:t>
      </w:r>
      <w:r w:rsidR="00194124">
        <w:rPr>
          <w:rFonts w:cs="Times New Roman"/>
          <w:szCs w:val="24"/>
        </w:rPr>
        <w:t>considered</w:t>
      </w:r>
      <w:r w:rsidRPr="009E7F99">
        <w:rPr>
          <w:rFonts w:cs="Times New Roman"/>
          <w:szCs w:val="24"/>
        </w:rPr>
        <w:t xml:space="preserve"> p=0.5.</w:t>
      </w:r>
    </w:p>
    <w:p w:rsidR="00C436D5" w:rsidRDefault="0044582A">
      <w:pPr>
        <w:rPr>
          <w:rFonts w:cs="Times New Roman"/>
          <w:szCs w:val="24"/>
          <w:u w:val="single"/>
          <w:vertAlign w:val="superscript"/>
        </w:rPr>
      </w:pPr>
      <w:r>
        <w:rPr>
          <w:rFonts w:cs="Times New Roman"/>
          <w:szCs w:val="24"/>
        </w:rPr>
        <w:t xml:space="preserve">We use the formula </w:t>
      </w:r>
      <w:r w:rsidRPr="009E7F99">
        <w:rPr>
          <w:rFonts w:cs="Times New Roman"/>
          <w:szCs w:val="24"/>
        </w:rPr>
        <w:t>n=</w:t>
      </w:r>
      <w:r w:rsidRPr="00045B56">
        <w:rPr>
          <w:rFonts w:cs="Times New Roman"/>
          <w:szCs w:val="24"/>
        </w:rPr>
        <w:t>p (1-p) (zα/2)</w:t>
      </w:r>
      <w:r w:rsidRPr="00045B56">
        <w:rPr>
          <w:rFonts w:cs="Times New Roman"/>
          <w:szCs w:val="24"/>
          <w:vertAlign w:val="superscript"/>
        </w:rPr>
        <w:t>2d2</w:t>
      </w:r>
    </w:p>
    <w:p w:rsidR="0044582A" w:rsidRPr="00A30664" w:rsidRDefault="00F54754" w:rsidP="0044582A">
      <w:pPr>
        <w:ind w:firstLine="576"/>
        <w:rPr>
          <w:rFonts w:cs="Times New Roman"/>
          <w:szCs w:val="24"/>
          <w:u w:val="single"/>
        </w:rPr>
      </w:pPr>
      <w:r w:rsidRPr="00F54754">
        <w:rPr>
          <w:rFonts w:cs="Times New Roman"/>
          <w:szCs w:val="24"/>
        </w:rPr>
        <w:t xml:space="preserve">n= </w:t>
      </w:r>
      <w:r w:rsidRPr="00045B56">
        <w:rPr>
          <w:rFonts w:cs="Times New Roman"/>
          <w:szCs w:val="24"/>
        </w:rPr>
        <w:t>0.5(1-0.5) (1.85)2s</w:t>
      </w:r>
    </w:p>
    <w:p w:rsidR="0044582A" w:rsidRPr="00A30664" w:rsidRDefault="00F54754" w:rsidP="0044582A">
      <w:pPr>
        <w:ind w:firstLine="576"/>
        <w:rPr>
          <w:rFonts w:cs="Times New Roman"/>
          <w:szCs w:val="24"/>
        </w:rPr>
      </w:pPr>
      <w:r w:rsidRPr="00F54754">
        <w:rPr>
          <w:rFonts w:cs="Times New Roman"/>
          <w:szCs w:val="24"/>
        </w:rPr>
        <w:t>0.05x0.05</w:t>
      </w:r>
    </w:p>
    <w:p w:rsidR="0044582A" w:rsidRPr="00A30664" w:rsidRDefault="00F54754" w:rsidP="0044582A">
      <w:pPr>
        <w:ind w:firstLine="576"/>
        <w:rPr>
          <w:rFonts w:cs="Times New Roman"/>
          <w:szCs w:val="24"/>
        </w:rPr>
      </w:pPr>
      <w:r w:rsidRPr="00F54754">
        <w:rPr>
          <w:rFonts w:cs="Times New Roman"/>
          <w:szCs w:val="24"/>
        </w:rPr>
        <w:t>n=384</w:t>
      </w:r>
    </w:p>
    <w:p w:rsidR="0044582A" w:rsidRPr="00A30664" w:rsidRDefault="00F54754" w:rsidP="0044582A">
      <w:pPr>
        <w:ind w:firstLine="576"/>
        <w:rPr>
          <w:rFonts w:cs="Times New Roman"/>
          <w:szCs w:val="24"/>
        </w:rPr>
      </w:pPr>
      <w:r w:rsidRPr="00F54754">
        <w:rPr>
          <w:rFonts w:cs="Times New Roman"/>
          <w:szCs w:val="24"/>
        </w:rPr>
        <w:t>Where p= 0.05</w:t>
      </w:r>
    </w:p>
    <w:p w:rsidR="0044582A" w:rsidRDefault="0044582A" w:rsidP="0044582A">
      <w:pPr>
        <w:ind w:firstLine="576"/>
        <w:rPr>
          <w:rFonts w:cs="Times New Roman"/>
          <w:szCs w:val="24"/>
        </w:rPr>
      </w:pPr>
      <w:r>
        <w:rPr>
          <w:rFonts w:cs="Times New Roman"/>
          <w:szCs w:val="24"/>
        </w:rPr>
        <w:t>Zα/2= 1.85 (from table)</w:t>
      </w:r>
    </w:p>
    <w:p w:rsidR="0044582A" w:rsidRPr="009E7F99" w:rsidRDefault="0044582A" w:rsidP="0044582A">
      <w:pPr>
        <w:ind w:firstLine="576"/>
        <w:rPr>
          <w:rFonts w:cs="Times New Roman"/>
          <w:szCs w:val="24"/>
        </w:rPr>
      </w:pPr>
      <w:r w:rsidRPr="009E7F99">
        <w:rPr>
          <w:rFonts w:cs="Times New Roman"/>
          <w:szCs w:val="24"/>
        </w:rPr>
        <w:t>d= 0.05</w:t>
      </w:r>
    </w:p>
    <w:p w:rsidR="0044582A" w:rsidRPr="009E7F99" w:rsidRDefault="0044582A" w:rsidP="0044582A">
      <w:pPr>
        <w:ind w:firstLine="576"/>
        <w:rPr>
          <w:rFonts w:cs="Times New Roman"/>
          <w:szCs w:val="24"/>
        </w:rPr>
      </w:pPr>
      <w:r>
        <w:rPr>
          <w:rFonts w:cs="Times New Roman"/>
          <w:szCs w:val="24"/>
        </w:rPr>
        <w:t xml:space="preserve">So the sample size </w:t>
      </w:r>
      <w:r w:rsidR="00194124">
        <w:rPr>
          <w:rFonts w:cs="Times New Roman"/>
          <w:szCs w:val="24"/>
        </w:rPr>
        <w:t>was</w:t>
      </w:r>
      <w:r w:rsidRPr="009E7F99">
        <w:rPr>
          <w:rFonts w:cs="Times New Roman"/>
          <w:szCs w:val="24"/>
        </w:rPr>
        <w:t xml:space="preserve"> 384</w:t>
      </w:r>
      <w:r w:rsidR="00194124">
        <w:rPr>
          <w:rFonts w:cs="Times New Roman"/>
          <w:szCs w:val="24"/>
        </w:rPr>
        <w:t>.</w:t>
      </w:r>
    </w:p>
    <w:p w:rsidR="0044582A" w:rsidRPr="009E7F99" w:rsidRDefault="00D703C1" w:rsidP="0044582A">
      <w:pPr>
        <w:widowControl w:val="0"/>
        <w:autoSpaceDE w:val="0"/>
        <w:autoSpaceDN w:val="0"/>
        <w:adjustRightInd w:val="0"/>
        <w:ind w:firstLine="576"/>
        <w:rPr>
          <w:rFonts w:cs="Times New Roman"/>
          <w:szCs w:val="24"/>
        </w:rPr>
      </w:pPr>
      <w:r>
        <w:rPr>
          <w:rFonts w:cs="Times New Roman"/>
          <w:szCs w:val="24"/>
        </w:rPr>
        <w:t xml:space="preserve">In the ART </w:t>
      </w:r>
      <w:r w:rsidR="00CC6F04">
        <w:rPr>
          <w:rFonts w:cs="Times New Roman"/>
          <w:szCs w:val="24"/>
        </w:rPr>
        <w:t>clinic of Kuy</w:t>
      </w:r>
      <w:r>
        <w:rPr>
          <w:rFonts w:cs="Times New Roman"/>
          <w:szCs w:val="24"/>
        </w:rPr>
        <w:t xml:space="preserve"> health center</w:t>
      </w:r>
      <w:r w:rsidR="0044582A" w:rsidRPr="009E7F99">
        <w:rPr>
          <w:rFonts w:cs="Times New Roman"/>
          <w:szCs w:val="24"/>
        </w:rPr>
        <w:t xml:space="preserve"> </w:t>
      </w:r>
      <w:r>
        <w:rPr>
          <w:rFonts w:cs="Times New Roman"/>
          <w:szCs w:val="24"/>
        </w:rPr>
        <w:t>a</w:t>
      </w:r>
      <w:r w:rsidR="0044582A" w:rsidRPr="009E7F99">
        <w:rPr>
          <w:rFonts w:cs="Times New Roman"/>
          <w:szCs w:val="24"/>
        </w:rPr>
        <w:t>bout 650 patients</w:t>
      </w:r>
      <w:r>
        <w:rPr>
          <w:rFonts w:cs="Times New Roman"/>
          <w:szCs w:val="24"/>
        </w:rPr>
        <w:t xml:space="preserve"> recorded from 2014 to 2018 as HIV positive and all 650 data were</w:t>
      </w:r>
      <w:r w:rsidR="0044582A" w:rsidRPr="009E7F99">
        <w:rPr>
          <w:rFonts w:cs="Times New Roman"/>
          <w:szCs w:val="24"/>
        </w:rPr>
        <w:t xml:space="preserve"> used </w:t>
      </w:r>
      <w:r w:rsidR="00CC6F04">
        <w:rPr>
          <w:rFonts w:cs="Times New Roman"/>
          <w:szCs w:val="24"/>
        </w:rPr>
        <w:t>for</w:t>
      </w:r>
      <w:r w:rsidR="00771830">
        <w:rPr>
          <w:rFonts w:cs="Times New Roman"/>
          <w:szCs w:val="24"/>
        </w:rPr>
        <w:t xml:space="preserve"> </w:t>
      </w:r>
      <w:r w:rsidR="0044582A" w:rsidRPr="009E7F99">
        <w:rPr>
          <w:rFonts w:cs="Times New Roman"/>
          <w:szCs w:val="24"/>
        </w:rPr>
        <w:t>retrospective data</w:t>
      </w:r>
      <w:r w:rsidR="00CC6F04">
        <w:rPr>
          <w:rFonts w:cs="Times New Roman"/>
          <w:szCs w:val="24"/>
        </w:rPr>
        <w:t xml:space="preserve"> that helps</w:t>
      </w:r>
      <w:r w:rsidR="0044582A" w:rsidRPr="009E7F99">
        <w:rPr>
          <w:rFonts w:cs="Times New Roman"/>
          <w:szCs w:val="24"/>
        </w:rPr>
        <w:t xml:space="preserve"> to compare</w:t>
      </w:r>
      <w:r w:rsidR="0035544A">
        <w:rPr>
          <w:rFonts w:cs="Times New Roman"/>
          <w:szCs w:val="24"/>
        </w:rPr>
        <w:t xml:space="preserve"> the primary data. The</w:t>
      </w:r>
      <w:r>
        <w:rPr>
          <w:rFonts w:cs="Times New Roman"/>
          <w:szCs w:val="24"/>
        </w:rPr>
        <w:t xml:space="preserve"> data</w:t>
      </w:r>
      <w:r w:rsidR="0044582A" w:rsidRPr="009E7F99">
        <w:rPr>
          <w:rFonts w:cs="Times New Roman"/>
          <w:szCs w:val="24"/>
        </w:rPr>
        <w:t xml:space="preserve"> </w:t>
      </w:r>
      <w:r w:rsidR="0044582A">
        <w:rPr>
          <w:rFonts w:cs="Times New Roman"/>
          <w:szCs w:val="24"/>
        </w:rPr>
        <w:t>collec</w:t>
      </w:r>
      <w:r w:rsidR="00536A06">
        <w:rPr>
          <w:rFonts w:cs="Times New Roman"/>
          <w:szCs w:val="24"/>
        </w:rPr>
        <w:t>ted</w:t>
      </w:r>
      <w:r w:rsidR="0044582A" w:rsidRPr="009E7F99">
        <w:rPr>
          <w:rFonts w:cs="Times New Roman"/>
          <w:szCs w:val="24"/>
        </w:rPr>
        <w:t xml:space="preserve"> from February </w:t>
      </w:r>
      <w:r w:rsidR="0035544A">
        <w:rPr>
          <w:rFonts w:cs="Times New Roman"/>
          <w:szCs w:val="24"/>
        </w:rPr>
        <w:t xml:space="preserve">abe </w:t>
      </w:r>
      <w:r>
        <w:rPr>
          <w:rFonts w:cs="Times New Roman"/>
          <w:szCs w:val="24"/>
        </w:rPr>
        <w:t>to</w:t>
      </w:r>
      <w:r w:rsidR="00536A06">
        <w:rPr>
          <w:rFonts w:cs="Times New Roman"/>
          <w:szCs w:val="24"/>
        </w:rPr>
        <w:t xml:space="preserve"> </w:t>
      </w:r>
      <w:r w:rsidR="0044582A" w:rsidRPr="009E7F99">
        <w:rPr>
          <w:rFonts w:cs="Times New Roman"/>
          <w:szCs w:val="24"/>
        </w:rPr>
        <w:t xml:space="preserve">May 2018. The study subjects or participants </w:t>
      </w:r>
      <w:r w:rsidR="00194124">
        <w:rPr>
          <w:rFonts w:cs="Times New Roman"/>
          <w:szCs w:val="24"/>
        </w:rPr>
        <w:t>were</w:t>
      </w:r>
      <w:r w:rsidR="0044582A" w:rsidRPr="009E7F99">
        <w:rPr>
          <w:rFonts w:cs="Times New Roman"/>
          <w:szCs w:val="24"/>
        </w:rPr>
        <w:t xml:space="preserve"> included after they </w:t>
      </w:r>
      <w:r w:rsidR="00536A06">
        <w:rPr>
          <w:rFonts w:cs="Times New Roman"/>
          <w:szCs w:val="24"/>
        </w:rPr>
        <w:t>were</w:t>
      </w:r>
      <w:r w:rsidR="00536A06" w:rsidRPr="009E7F99">
        <w:rPr>
          <w:rFonts w:cs="Times New Roman"/>
          <w:szCs w:val="24"/>
        </w:rPr>
        <w:t xml:space="preserve"> asked</w:t>
      </w:r>
      <w:r w:rsidR="0044582A" w:rsidRPr="009E7F99">
        <w:rPr>
          <w:rFonts w:cs="Times New Roman"/>
          <w:szCs w:val="24"/>
        </w:rPr>
        <w:t xml:space="preserve"> for their</w:t>
      </w:r>
      <w:r w:rsidR="0044582A">
        <w:rPr>
          <w:rFonts w:cs="Times New Roman"/>
          <w:szCs w:val="24"/>
        </w:rPr>
        <w:t xml:space="preserve"> permission and volunte</w:t>
      </w:r>
      <w:r w:rsidR="0044582A" w:rsidRPr="009E7F99">
        <w:rPr>
          <w:rFonts w:cs="Times New Roman"/>
          <w:szCs w:val="24"/>
        </w:rPr>
        <w:t>er to participate in the study.</w:t>
      </w:r>
    </w:p>
    <w:p w:rsidR="00B20CFD" w:rsidRDefault="00B20CFD" w:rsidP="0044582A">
      <w:pPr>
        <w:pStyle w:val="Heading2"/>
        <w:rPr>
          <w:rFonts w:ascii="Times New Roman" w:hAnsi="Times New Roman" w:cs="Times New Roman"/>
          <w:color w:val="auto"/>
          <w:sz w:val="24"/>
          <w:szCs w:val="28"/>
        </w:rPr>
      </w:pPr>
      <w:bookmarkStart w:id="37" w:name="_Toc524323357"/>
      <w:r>
        <w:rPr>
          <w:rFonts w:ascii="Times New Roman" w:hAnsi="Times New Roman" w:cs="Times New Roman"/>
          <w:color w:val="auto"/>
          <w:sz w:val="24"/>
          <w:szCs w:val="28"/>
        </w:rPr>
        <w:t>3.4. Inclusion and Exclusion Criteria</w:t>
      </w:r>
      <w:bookmarkEnd w:id="37"/>
    </w:p>
    <w:p w:rsidR="00B20CFD" w:rsidRDefault="00B20CFD" w:rsidP="00083398">
      <w:pPr>
        <w:ind w:firstLine="576"/>
      </w:pPr>
      <w:r>
        <w:t xml:space="preserve">The retrospective data collection included all individuals who were examined in the health center ART clinic from 2014 to May 2018. For primary data collection, 384 patients were included by systematic </w:t>
      </w:r>
      <w:r w:rsidR="00DC1B76">
        <w:t>random sampling technique. The researcher went to the health center once in a week. Those HIV/AIDS patients that were present in the day were included and allowed to fill the questionnaire and the rest that were treated in other days had been excluded from the study.</w:t>
      </w:r>
    </w:p>
    <w:p w:rsidR="004D5A6C" w:rsidRPr="00B20CFD" w:rsidRDefault="004D5A6C" w:rsidP="00083398">
      <w:pPr>
        <w:ind w:firstLine="576"/>
      </w:pPr>
    </w:p>
    <w:p w:rsidR="004D5A6C" w:rsidRPr="004D5A6C" w:rsidRDefault="004D5A6C" w:rsidP="004D5A6C">
      <w:pPr>
        <w:pStyle w:val="Heading2"/>
        <w:rPr>
          <w:rFonts w:ascii="Times New Roman" w:hAnsi="Times New Roman" w:cs="Times New Roman"/>
          <w:color w:val="auto"/>
          <w:sz w:val="24"/>
          <w:szCs w:val="24"/>
        </w:rPr>
      </w:pPr>
      <w:bookmarkStart w:id="38" w:name="_Toc524323358"/>
      <w:r w:rsidRPr="004D5A6C">
        <w:rPr>
          <w:rFonts w:ascii="Times New Roman" w:hAnsi="Times New Roman" w:cs="Times New Roman"/>
          <w:color w:val="auto"/>
          <w:sz w:val="24"/>
          <w:szCs w:val="24"/>
        </w:rPr>
        <w:t>3.5. Study Variables</w:t>
      </w:r>
      <w:bookmarkEnd w:id="38"/>
    </w:p>
    <w:p w:rsidR="004D5A6C" w:rsidRDefault="004D5A6C" w:rsidP="004D5A6C">
      <w:r>
        <w:t>1. Dependent variables: - Incidence of HIV</w:t>
      </w:r>
    </w:p>
    <w:p w:rsidR="004D5A6C" w:rsidRPr="004D5A6C" w:rsidRDefault="004D5A6C" w:rsidP="004D5A6C">
      <w:r>
        <w:t>2. Independent variables</w:t>
      </w:r>
      <w:r w:rsidR="005C7D79">
        <w:t>: -</w:t>
      </w:r>
      <w:r w:rsidR="00684C5B">
        <w:t xml:space="preserve"> Socio-demographic variables such as age, sex, month, residence, marital status, educational status, knowledge e.t.c.</w:t>
      </w:r>
    </w:p>
    <w:p w:rsidR="00115EB7" w:rsidRDefault="00115EB7" w:rsidP="0044582A">
      <w:pPr>
        <w:pStyle w:val="Heading2"/>
        <w:rPr>
          <w:rFonts w:ascii="Times New Roman" w:hAnsi="Times New Roman" w:cs="Times New Roman"/>
          <w:color w:val="auto"/>
          <w:sz w:val="24"/>
          <w:szCs w:val="28"/>
        </w:rPr>
      </w:pPr>
      <w:bookmarkStart w:id="39" w:name="_Toc524323359"/>
      <w:r>
        <w:rPr>
          <w:rFonts w:ascii="Times New Roman" w:hAnsi="Times New Roman" w:cs="Times New Roman"/>
          <w:color w:val="auto"/>
          <w:sz w:val="24"/>
          <w:szCs w:val="28"/>
        </w:rPr>
        <w:t>3.6. Data Quality Control</w:t>
      </w:r>
      <w:bookmarkEnd w:id="39"/>
    </w:p>
    <w:p w:rsidR="00115EB7" w:rsidRPr="00115EB7" w:rsidRDefault="00115EB7" w:rsidP="00115EB7">
      <w:pPr>
        <w:ind w:firstLine="576"/>
      </w:pPr>
      <w:r>
        <w:rPr>
          <w:rFonts w:cs="Times New Roman"/>
          <w:szCs w:val="24"/>
        </w:rPr>
        <w:t>The collected data were checked for completeness, accuracy, clarity, and consistency. Before analysis was carried out the questionnaires were checked by reading 384 individuals were included in the study by systematic random sampling technique. The study was conducted from September 2017 to May 2018.</w:t>
      </w:r>
    </w:p>
    <w:p w:rsidR="0044582A" w:rsidRPr="00A30664" w:rsidRDefault="00F54754" w:rsidP="0044582A">
      <w:pPr>
        <w:pStyle w:val="Heading2"/>
        <w:rPr>
          <w:rFonts w:ascii="Times New Roman" w:hAnsi="Times New Roman" w:cs="Times New Roman"/>
          <w:color w:val="auto"/>
          <w:sz w:val="28"/>
          <w:szCs w:val="28"/>
        </w:rPr>
      </w:pPr>
      <w:bookmarkStart w:id="40" w:name="_Toc524323360"/>
      <w:r w:rsidRPr="00F54754">
        <w:rPr>
          <w:rFonts w:ascii="Times New Roman" w:hAnsi="Times New Roman" w:cs="Times New Roman"/>
          <w:color w:val="auto"/>
          <w:sz w:val="24"/>
          <w:szCs w:val="28"/>
        </w:rPr>
        <w:t>3.</w:t>
      </w:r>
      <w:r w:rsidR="008C069B">
        <w:rPr>
          <w:rFonts w:ascii="Times New Roman" w:hAnsi="Times New Roman" w:cs="Times New Roman"/>
          <w:color w:val="auto"/>
          <w:sz w:val="24"/>
          <w:szCs w:val="28"/>
        </w:rPr>
        <w:t>7</w:t>
      </w:r>
      <w:r w:rsidRPr="00F54754">
        <w:rPr>
          <w:rFonts w:ascii="Times New Roman" w:hAnsi="Times New Roman" w:cs="Times New Roman"/>
          <w:color w:val="auto"/>
          <w:sz w:val="24"/>
          <w:szCs w:val="28"/>
        </w:rPr>
        <w:t>. Data Collection</w:t>
      </w:r>
      <w:bookmarkEnd w:id="40"/>
    </w:p>
    <w:p w:rsidR="00115EB7" w:rsidRDefault="0044582A" w:rsidP="0044582A">
      <w:pPr>
        <w:ind w:firstLine="576"/>
        <w:rPr>
          <w:rFonts w:cs="Times New Roman"/>
          <w:szCs w:val="24"/>
        </w:rPr>
      </w:pPr>
      <w:r w:rsidRPr="009E7F99">
        <w:rPr>
          <w:rFonts w:cs="Times New Roman"/>
          <w:szCs w:val="24"/>
        </w:rPr>
        <w:t xml:space="preserve">Both quantitative and qualitative primary data as well as secondary data were collected. The primary data was collected </w:t>
      </w:r>
      <w:r w:rsidR="006A0B00">
        <w:rPr>
          <w:rFonts w:cs="Times New Roman"/>
          <w:szCs w:val="24"/>
        </w:rPr>
        <w:t xml:space="preserve">by </w:t>
      </w:r>
      <w:r w:rsidRPr="009E7F99">
        <w:rPr>
          <w:rFonts w:cs="Times New Roman"/>
          <w:szCs w:val="24"/>
        </w:rPr>
        <w:t>questionnaire</w:t>
      </w:r>
      <w:r w:rsidR="001D7BDB">
        <w:rPr>
          <w:rFonts w:cs="Times New Roman"/>
          <w:szCs w:val="24"/>
        </w:rPr>
        <w:t xml:space="preserve"> survey in Amharic language</w:t>
      </w:r>
      <w:r w:rsidRPr="009E7F99">
        <w:rPr>
          <w:rFonts w:cs="Times New Roman"/>
          <w:szCs w:val="24"/>
        </w:rPr>
        <w:t xml:space="preserve">. The secondary data was obtained from document analysis. The data was gathered from the beginning of February until the end of May 2018. It was gathered from 384 respondents that </w:t>
      </w:r>
      <w:r w:rsidR="00385F88">
        <w:rPr>
          <w:rFonts w:cs="Times New Roman"/>
          <w:szCs w:val="24"/>
        </w:rPr>
        <w:t xml:space="preserve">were selected through </w:t>
      </w:r>
      <w:r w:rsidRPr="009E7F99">
        <w:rPr>
          <w:rFonts w:cs="Times New Roman"/>
          <w:szCs w:val="24"/>
        </w:rPr>
        <w:t xml:space="preserve">systematic </w:t>
      </w:r>
      <w:r>
        <w:rPr>
          <w:rFonts w:cs="Times New Roman"/>
          <w:szCs w:val="24"/>
        </w:rPr>
        <w:t xml:space="preserve">random sampling </w:t>
      </w:r>
      <w:r w:rsidR="001C14AE">
        <w:rPr>
          <w:rFonts w:cs="Times New Roman"/>
          <w:szCs w:val="24"/>
        </w:rPr>
        <w:t>techniques.</w:t>
      </w:r>
    </w:p>
    <w:p w:rsidR="0044582A" w:rsidRPr="009C7E00" w:rsidRDefault="00F54754" w:rsidP="009C7E00">
      <w:pPr>
        <w:pStyle w:val="Heading3"/>
        <w:rPr>
          <w:color w:val="auto"/>
        </w:rPr>
      </w:pPr>
      <w:bookmarkStart w:id="41" w:name="_Toc524323361"/>
      <w:r w:rsidRPr="009C7E00">
        <w:rPr>
          <w:color w:val="auto"/>
        </w:rPr>
        <w:t>3.</w:t>
      </w:r>
      <w:r w:rsidR="002A726F">
        <w:rPr>
          <w:color w:val="auto"/>
        </w:rPr>
        <w:t>7</w:t>
      </w:r>
      <w:r w:rsidRPr="009C7E00">
        <w:rPr>
          <w:color w:val="auto"/>
        </w:rPr>
        <w:t>.1. Data Collection Instruments</w:t>
      </w:r>
      <w:bookmarkEnd w:id="41"/>
    </w:p>
    <w:p w:rsidR="0044582A" w:rsidRPr="00A30664" w:rsidRDefault="00F54754" w:rsidP="0044582A">
      <w:pPr>
        <w:pStyle w:val="Heading3"/>
        <w:rPr>
          <w:rFonts w:ascii="Times New Roman" w:hAnsi="Times New Roman" w:cs="Times New Roman"/>
          <w:color w:val="auto"/>
          <w:sz w:val="22"/>
        </w:rPr>
      </w:pPr>
      <w:bookmarkStart w:id="42" w:name="_Toc524323362"/>
      <w:r w:rsidRPr="00F54754">
        <w:rPr>
          <w:rFonts w:ascii="Times New Roman" w:hAnsi="Times New Roman" w:cs="Times New Roman"/>
          <w:color w:val="auto"/>
          <w:szCs w:val="28"/>
        </w:rPr>
        <w:t>3.</w:t>
      </w:r>
      <w:r w:rsidR="002A726F">
        <w:rPr>
          <w:rFonts w:ascii="Times New Roman" w:hAnsi="Times New Roman" w:cs="Times New Roman"/>
          <w:color w:val="auto"/>
          <w:szCs w:val="28"/>
        </w:rPr>
        <w:t>7</w:t>
      </w:r>
      <w:r w:rsidRPr="00F54754">
        <w:rPr>
          <w:rFonts w:ascii="Times New Roman" w:hAnsi="Times New Roman" w:cs="Times New Roman"/>
          <w:color w:val="auto"/>
          <w:szCs w:val="28"/>
        </w:rPr>
        <w:t>.1.1. Questionnaire</w:t>
      </w:r>
      <w:bookmarkEnd w:id="42"/>
    </w:p>
    <w:p w:rsidR="0044582A" w:rsidRPr="009E7F99" w:rsidRDefault="0044582A" w:rsidP="0044582A">
      <w:pPr>
        <w:ind w:firstLine="576"/>
        <w:rPr>
          <w:rFonts w:cs="Times New Roman"/>
          <w:szCs w:val="24"/>
        </w:rPr>
      </w:pPr>
      <w:r w:rsidRPr="009E7F99">
        <w:rPr>
          <w:rFonts w:cs="Times New Roman"/>
          <w:szCs w:val="24"/>
        </w:rPr>
        <w:t>To collect the quantitative data, the researcher has prepared self – administered</w:t>
      </w:r>
      <w:r w:rsidR="002A0E53">
        <w:rPr>
          <w:rFonts w:cs="Times New Roman"/>
          <w:szCs w:val="24"/>
        </w:rPr>
        <w:t>,</w:t>
      </w:r>
      <w:r w:rsidRPr="009E7F99">
        <w:rPr>
          <w:rFonts w:cs="Times New Roman"/>
          <w:szCs w:val="24"/>
        </w:rPr>
        <w:t xml:space="preserve"> semi</w:t>
      </w:r>
      <w:r w:rsidR="00102C8B">
        <w:rPr>
          <w:rFonts w:cs="Times New Roman"/>
          <w:szCs w:val="24"/>
        </w:rPr>
        <w:t xml:space="preserve"> </w:t>
      </w:r>
      <w:r w:rsidRPr="009E7F99">
        <w:rPr>
          <w:rFonts w:cs="Times New Roman"/>
          <w:szCs w:val="24"/>
        </w:rPr>
        <w:t>- structured questionnaire in English and translated in to Amharic. The questionnaire had two parts. The first part contains five questions that asked the respondents to fill their demographic profiles (sex, age, marital stat</w:t>
      </w:r>
      <w:r w:rsidR="00E75EBE">
        <w:rPr>
          <w:rFonts w:cs="Times New Roman"/>
          <w:szCs w:val="24"/>
        </w:rPr>
        <w:t>us, educational status</w:t>
      </w:r>
      <w:r w:rsidR="008914E3">
        <w:rPr>
          <w:rFonts w:cs="Times New Roman"/>
          <w:szCs w:val="24"/>
        </w:rPr>
        <w:t xml:space="preserve"> and residence</w:t>
      </w:r>
      <w:r w:rsidRPr="009E7F99">
        <w:rPr>
          <w:rFonts w:cs="Times New Roman"/>
          <w:szCs w:val="24"/>
        </w:rPr>
        <w:t xml:space="preserve">). The second part contained a collection of 22 questions, which measures the level of awareness </w:t>
      </w:r>
      <w:r w:rsidR="003F21CB">
        <w:rPr>
          <w:rFonts w:cs="Times New Roman"/>
          <w:szCs w:val="24"/>
        </w:rPr>
        <w:t xml:space="preserve">about </w:t>
      </w:r>
      <w:r w:rsidR="003F21CB" w:rsidRPr="009E7F99">
        <w:rPr>
          <w:rFonts w:cs="Times New Roman"/>
          <w:szCs w:val="24"/>
        </w:rPr>
        <w:t>HIV</w:t>
      </w:r>
      <w:r w:rsidRPr="009E7F99">
        <w:rPr>
          <w:rFonts w:cs="Times New Roman"/>
          <w:szCs w:val="24"/>
        </w:rPr>
        <w:t>/AIDS and</w:t>
      </w:r>
      <w:r w:rsidR="006A0B00">
        <w:rPr>
          <w:rFonts w:cs="Times New Roman"/>
          <w:szCs w:val="24"/>
        </w:rPr>
        <w:t xml:space="preserve"> practice of</w:t>
      </w:r>
      <w:r w:rsidRPr="009E7F99">
        <w:rPr>
          <w:rFonts w:cs="Times New Roman"/>
          <w:szCs w:val="24"/>
        </w:rPr>
        <w:t xml:space="preserve"> patients towards ART use</w:t>
      </w:r>
      <w:r>
        <w:rPr>
          <w:rFonts w:cs="Times New Roman"/>
          <w:szCs w:val="24"/>
        </w:rPr>
        <w:t>.</w:t>
      </w:r>
    </w:p>
    <w:p w:rsidR="0044582A" w:rsidRPr="009E7F99" w:rsidRDefault="0044582A" w:rsidP="0044582A">
      <w:pPr>
        <w:ind w:firstLine="576"/>
        <w:rPr>
          <w:rFonts w:cs="Times New Roman"/>
          <w:szCs w:val="24"/>
        </w:rPr>
      </w:pPr>
      <w:r w:rsidRPr="009E7F99">
        <w:rPr>
          <w:rFonts w:cs="Times New Roman"/>
          <w:szCs w:val="24"/>
        </w:rPr>
        <w:t xml:space="preserve">Before the questionnaire papers </w:t>
      </w:r>
      <w:r w:rsidR="003F21CB">
        <w:rPr>
          <w:rFonts w:cs="Times New Roman"/>
          <w:szCs w:val="24"/>
        </w:rPr>
        <w:t>were</w:t>
      </w:r>
      <w:r w:rsidR="003F21CB" w:rsidRPr="009E7F99">
        <w:rPr>
          <w:rFonts w:cs="Times New Roman"/>
          <w:szCs w:val="24"/>
        </w:rPr>
        <w:t xml:space="preserve"> given</w:t>
      </w:r>
      <w:r w:rsidR="00905BF4">
        <w:rPr>
          <w:rFonts w:cs="Times New Roman"/>
          <w:szCs w:val="24"/>
        </w:rPr>
        <w:t xml:space="preserve"> </w:t>
      </w:r>
      <w:r w:rsidR="003F21CB">
        <w:rPr>
          <w:rFonts w:cs="Times New Roman"/>
          <w:szCs w:val="24"/>
        </w:rPr>
        <w:t>to</w:t>
      </w:r>
      <w:r w:rsidR="003F21CB" w:rsidRPr="009E7F99">
        <w:rPr>
          <w:rFonts w:cs="Times New Roman"/>
          <w:szCs w:val="24"/>
        </w:rPr>
        <w:t xml:space="preserve"> the</w:t>
      </w:r>
      <w:r w:rsidRPr="009E7F99">
        <w:rPr>
          <w:rFonts w:cs="Times New Roman"/>
          <w:szCs w:val="24"/>
        </w:rPr>
        <w:t xml:space="preserve"> respondents, a brief introduction was given to them. They were informed to be confident to </w:t>
      </w:r>
      <w:r w:rsidR="003F21CB">
        <w:rPr>
          <w:rFonts w:cs="Times New Roman"/>
          <w:szCs w:val="24"/>
        </w:rPr>
        <w:t>reflect</w:t>
      </w:r>
      <w:r w:rsidR="003F21CB" w:rsidRPr="009E7F99">
        <w:rPr>
          <w:rFonts w:cs="Times New Roman"/>
          <w:szCs w:val="24"/>
        </w:rPr>
        <w:t xml:space="preserve"> their</w:t>
      </w:r>
      <w:r w:rsidRPr="009E7F99">
        <w:rPr>
          <w:rFonts w:cs="Times New Roman"/>
          <w:szCs w:val="24"/>
        </w:rPr>
        <w:t xml:space="preserve"> real internal feelings. Even in the ART room, the respondents were arranged with </w:t>
      </w:r>
      <w:r w:rsidR="00C905EC">
        <w:rPr>
          <w:rFonts w:cs="Times New Roman"/>
          <w:szCs w:val="24"/>
        </w:rPr>
        <w:t>sufficient time</w:t>
      </w:r>
      <w:r w:rsidRPr="009E7F99">
        <w:rPr>
          <w:rFonts w:cs="Times New Roman"/>
          <w:szCs w:val="24"/>
        </w:rPr>
        <w:t xml:space="preserve"> to keep their response as </w:t>
      </w:r>
      <w:r w:rsidRPr="009E7F99">
        <w:rPr>
          <w:rFonts w:cs="Times New Roman"/>
          <w:szCs w:val="24"/>
        </w:rPr>
        <w:lastRenderedPageBreak/>
        <w:t xml:space="preserve">secret. The respondents also are aware of avoiding any connection of their names </w:t>
      </w:r>
      <w:r>
        <w:rPr>
          <w:rFonts w:cs="Times New Roman"/>
          <w:szCs w:val="24"/>
        </w:rPr>
        <w:t>with the data what they filled.</w:t>
      </w:r>
    </w:p>
    <w:p w:rsidR="0044582A" w:rsidRPr="009C7E00" w:rsidRDefault="00F54754" w:rsidP="009C7E00">
      <w:pPr>
        <w:pStyle w:val="Heading3"/>
        <w:rPr>
          <w:color w:val="auto"/>
        </w:rPr>
      </w:pPr>
      <w:bookmarkStart w:id="43" w:name="_Toc524323363"/>
      <w:r w:rsidRPr="009C7E00">
        <w:rPr>
          <w:color w:val="auto"/>
        </w:rPr>
        <w:t>3.</w:t>
      </w:r>
      <w:r w:rsidR="002A726F">
        <w:rPr>
          <w:color w:val="auto"/>
        </w:rPr>
        <w:t>7</w:t>
      </w:r>
      <w:r w:rsidRPr="009C7E00">
        <w:rPr>
          <w:color w:val="auto"/>
        </w:rPr>
        <w:t>.1.2. Interview</w:t>
      </w:r>
      <w:bookmarkEnd w:id="43"/>
    </w:p>
    <w:p w:rsidR="0044582A" w:rsidRPr="009E7F99" w:rsidRDefault="0044582A" w:rsidP="0044582A">
      <w:pPr>
        <w:ind w:firstLine="576"/>
        <w:rPr>
          <w:rFonts w:cs="Times New Roman"/>
          <w:szCs w:val="24"/>
        </w:rPr>
      </w:pPr>
      <w:r w:rsidRPr="009E7F99">
        <w:rPr>
          <w:rFonts w:cs="Times New Roman"/>
          <w:szCs w:val="24"/>
        </w:rPr>
        <w:t xml:space="preserve">Through face to face interview, qualitative data </w:t>
      </w:r>
      <w:r w:rsidR="003F21CB" w:rsidRPr="009E7F99">
        <w:rPr>
          <w:rFonts w:cs="Times New Roman"/>
          <w:szCs w:val="24"/>
        </w:rPr>
        <w:t>w</w:t>
      </w:r>
      <w:r w:rsidR="003F21CB">
        <w:rPr>
          <w:rFonts w:cs="Times New Roman"/>
          <w:szCs w:val="24"/>
        </w:rPr>
        <w:t>ere</w:t>
      </w:r>
      <w:r w:rsidR="003F21CB" w:rsidRPr="009E7F99">
        <w:rPr>
          <w:rFonts w:cs="Times New Roman"/>
          <w:szCs w:val="24"/>
        </w:rPr>
        <w:t xml:space="preserve"> collected</w:t>
      </w:r>
      <w:r w:rsidRPr="009E7F99">
        <w:rPr>
          <w:rFonts w:cs="Times New Roman"/>
          <w:szCs w:val="24"/>
        </w:rPr>
        <w:t xml:space="preserve">. The face to face interview was conducted with randomly selected 8 HIV/AIDS positive patients and 4 are nurses from the normal sample. During the interview, the researcher used smart phone so as to capture audio and video records. The interviewees were asked their willingness to be </w:t>
      </w:r>
      <w:r>
        <w:rPr>
          <w:rFonts w:cs="Times New Roman"/>
          <w:szCs w:val="24"/>
        </w:rPr>
        <w:t>recorded before the interview.</w:t>
      </w:r>
    </w:p>
    <w:p w:rsidR="0044582A" w:rsidRPr="00A30664" w:rsidRDefault="00F54754" w:rsidP="0044582A">
      <w:pPr>
        <w:pStyle w:val="Heading2"/>
        <w:rPr>
          <w:rFonts w:ascii="Times New Roman" w:hAnsi="Times New Roman" w:cs="Times New Roman"/>
          <w:color w:val="auto"/>
          <w:sz w:val="24"/>
          <w:szCs w:val="28"/>
        </w:rPr>
      </w:pPr>
      <w:bookmarkStart w:id="44" w:name="_Toc524323364"/>
      <w:r w:rsidRPr="00F54754">
        <w:rPr>
          <w:rFonts w:ascii="Times New Roman" w:hAnsi="Times New Roman" w:cs="Times New Roman"/>
          <w:color w:val="auto"/>
          <w:sz w:val="24"/>
          <w:szCs w:val="28"/>
        </w:rPr>
        <w:t>3.</w:t>
      </w:r>
      <w:r w:rsidR="002A726F">
        <w:rPr>
          <w:rFonts w:ascii="Times New Roman" w:hAnsi="Times New Roman" w:cs="Times New Roman"/>
          <w:color w:val="auto"/>
          <w:sz w:val="24"/>
          <w:szCs w:val="28"/>
        </w:rPr>
        <w:t>8</w:t>
      </w:r>
      <w:r w:rsidRPr="00F54754">
        <w:rPr>
          <w:rFonts w:ascii="Times New Roman" w:hAnsi="Times New Roman" w:cs="Times New Roman"/>
          <w:color w:val="auto"/>
          <w:sz w:val="24"/>
          <w:szCs w:val="28"/>
        </w:rPr>
        <w:t>. Data Analysis and Presentation</w:t>
      </w:r>
      <w:bookmarkEnd w:id="44"/>
    </w:p>
    <w:p w:rsidR="0044582A" w:rsidRPr="009E7F99" w:rsidRDefault="0044582A" w:rsidP="0044582A">
      <w:pPr>
        <w:ind w:firstLine="576"/>
        <w:rPr>
          <w:rFonts w:cs="Times New Roman"/>
          <w:szCs w:val="24"/>
        </w:rPr>
      </w:pPr>
      <w:r w:rsidRPr="009E7F99">
        <w:rPr>
          <w:rFonts w:cs="Times New Roman"/>
          <w:szCs w:val="24"/>
        </w:rPr>
        <w:t xml:space="preserve">Data was processed and </w:t>
      </w:r>
      <w:r w:rsidR="00444EC7" w:rsidRPr="009E7F99">
        <w:rPr>
          <w:rFonts w:cs="Times New Roman"/>
          <w:szCs w:val="24"/>
        </w:rPr>
        <w:t>analyze</w:t>
      </w:r>
      <w:r w:rsidR="00444EC7">
        <w:rPr>
          <w:rFonts w:cs="Times New Roman"/>
          <w:szCs w:val="24"/>
        </w:rPr>
        <w:t xml:space="preserve">d </w:t>
      </w:r>
      <w:r w:rsidRPr="009E7F99">
        <w:rPr>
          <w:rFonts w:cs="Times New Roman"/>
          <w:szCs w:val="24"/>
        </w:rPr>
        <w:t xml:space="preserve">using SPSS version 20 statistical software. Finally, the result of descriptive analysis presented using </w:t>
      </w:r>
      <w:r w:rsidR="00D122B7">
        <w:rPr>
          <w:rFonts w:cs="Times New Roman"/>
          <w:szCs w:val="24"/>
        </w:rPr>
        <w:t>X</w:t>
      </w:r>
      <w:r w:rsidR="00D122B7" w:rsidRPr="00D122B7">
        <w:rPr>
          <w:rFonts w:cs="Times New Roman"/>
          <w:szCs w:val="24"/>
          <w:vertAlign w:val="superscript"/>
        </w:rPr>
        <w:t>2</w:t>
      </w:r>
      <w:r w:rsidR="00D122B7">
        <w:rPr>
          <w:rFonts w:cs="Times New Roman"/>
          <w:szCs w:val="24"/>
          <w:vertAlign w:val="superscript"/>
        </w:rPr>
        <w:t xml:space="preserve"> </w:t>
      </w:r>
      <w:r w:rsidR="00E96227">
        <w:rPr>
          <w:rFonts w:cs="Times New Roman"/>
          <w:szCs w:val="24"/>
        </w:rPr>
        <w:t>test with</w:t>
      </w:r>
      <w:r w:rsidR="00D122B7">
        <w:rPr>
          <w:rFonts w:cs="Times New Roman"/>
          <w:szCs w:val="24"/>
        </w:rPr>
        <w:t xml:space="preserve"> </w:t>
      </w:r>
      <w:r w:rsidRPr="009E7F99">
        <w:rPr>
          <w:rFonts w:cs="Times New Roman"/>
          <w:szCs w:val="24"/>
        </w:rPr>
        <w:t>tabl</w:t>
      </w:r>
      <w:r w:rsidR="00E96227">
        <w:rPr>
          <w:rFonts w:cs="Times New Roman"/>
          <w:szCs w:val="24"/>
        </w:rPr>
        <w:t>es, graphs of</w:t>
      </w:r>
      <w:r>
        <w:rPr>
          <w:rFonts w:cs="Times New Roman"/>
          <w:szCs w:val="24"/>
        </w:rPr>
        <w:t xml:space="preserve"> frequency, </w:t>
      </w:r>
      <w:r w:rsidRPr="009E7F99">
        <w:rPr>
          <w:rFonts w:cs="Times New Roman"/>
          <w:szCs w:val="24"/>
        </w:rPr>
        <w:t>percent</w:t>
      </w:r>
      <w:r>
        <w:rPr>
          <w:rFonts w:cs="Times New Roman"/>
          <w:szCs w:val="24"/>
        </w:rPr>
        <w:t xml:space="preserve"> and p- value</w:t>
      </w:r>
      <w:r w:rsidRPr="009E7F99">
        <w:rPr>
          <w:rFonts w:cs="Times New Roman"/>
          <w:szCs w:val="24"/>
        </w:rPr>
        <w:t xml:space="preserve">. </w:t>
      </w:r>
    </w:p>
    <w:p w:rsidR="00DD0B6F" w:rsidRDefault="00DD0B6F">
      <w:pPr>
        <w:rPr>
          <w:rFonts w:cs="Times New Roman"/>
          <w:szCs w:val="24"/>
        </w:rPr>
      </w:pPr>
    </w:p>
    <w:p w:rsidR="00DD0B6F" w:rsidRDefault="00DD0B6F">
      <w:pPr>
        <w:rPr>
          <w:rFonts w:cs="Times New Roman"/>
          <w:szCs w:val="24"/>
        </w:rPr>
      </w:pPr>
    </w:p>
    <w:p w:rsidR="00DD0B6F" w:rsidRDefault="00DD0B6F">
      <w:pPr>
        <w:rPr>
          <w:rFonts w:cs="Times New Roman"/>
          <w:szCs w:val="24"/>
        </w:rPr>
      </w:pPr>
    </w:p>
    <w:p w:rsidR="00DD0B6F" w:rsidRDefault="00DD0B6F">
      <w:pPr>
        <w:rPr>
          <w:rFonts w:cs="Times New Roman"/>
          <w:szCs w:val="24"/>
        </w:rPr>
      </w:pPr>
    </w:p>
    <w:p w:rsidR="001E46F9" w:rsidRDefault="001E46F9">
      <w:pPr>
        <w:rPr>
          <w:rFonts w:cs="Times New Roman"/>
          <w:szCs w:val="24"/>
        </w:rPr>
      </w:pPr>
      <w:r>
        <w:rPr>
          <w:rFonts w:cs="Times New Roman"/>
          <w:szCs w:val="24"/>
        </w:rPr>
        <w:br w:type="page"/>
      </w:r>
    </w:p>
    <w:p w:rsidR="0044582A" w:rsidRPr="009E7F99" w:rsidRDefault="0044582A" w:rsidP="00725F66">
      <w:pPr>
        <w:pStyle w:val="Heading1"/>
      </w:pPr>
      <w:bookmarkStart w:id="45" w:name="_Toc524323365"/>
      <w:r w:rsidRPr="009E7F99">
        <w:lastRenderedPageBreak/>
        <w:t>4. RESULT</w:t>
      </w:r>
      <w:r w:rsidR="00C1501B">
        <w:t>S</w:t>
      </w:r>
      <w:bookmarkEnd w:id="45"/>
    </w:p>
    <w:p w:rsidR="0044582A" w:rsidRPr="00C1501B" w:rsidRDefault="00F54754" w:rsidP="0044582A">
      <w:pPr>
        <w:pStyle w:val="Heading2"/>
        <w:rPr>
          <w:rFonts w:ascii="Times New Roman" w:hAnsi="Times New Roman" w:cs="Times New Roman"/>
          <w:color w:val="auto"/>
          <w:sz w:val="24"/>
          <w:szCs w:val="28"/>
        </w:rPr>
      </w:pPr>
      <w:bookmarkStart w:id="46" w:name="_Toc524323366"/>
      <w:r w:rsidRPr="00F54754">
        <w:rPr>
          <w:rFonts w:ascii="Times New Roman" w:hAnsi="Times New Roman" w:cs="Times New Roman"/>
          <w:color w:val="auto"/>
          <w:sz w:val="24"/>
          <w:szCs w:val="28"/>
        </w:rPr>
        <w:t>4.1. Socio- demographic features of retrospective data</w:t>
      </w:r>
      <w:bookmarkEnd w:id="46"/>
    </w:p>
    <w:p w:rsidR="008F3A5E" w:rsidRPr="00276230" w:rsidRDefault="0044582A" w:rsidP="008F3A5E">
      <w:pPr>
        <w:ind w:firstLine="576"/>
        <w:rPr>
          <w:rFonts w:cs="Times New Roman"/>
          <w:szCs w:val="24"/>
        </w:rPr>
      </w:pPr>
      <w:r w:rsidRPr="009E7F99">
        <w:rPr>
          <w:rFonts w:cs="Times New Roman"/>
          <w:szCs w:val="24"/>
        </w:rPr>
        <w:t>According to Kuy health center from 2014 to May 2018 a total of 650 individuals</w:t>
      </w:r>
      <w:r w:rsidR="00883EAD">
        <w:rPr>
          <w:rFonts w:cs="Times New Roman"/>
          <w:szCs w:val="24"/>
        </w:rPr>
        <w:t xml:space="preserve"> were</w:t>
      </w:r>
      <w:r w:rsidRPr="009E7F99">
        <w:rPr>
          <w:rFonts w:cs="Times New Roman"/>
          <w:szCs w:val="24"/>
        </w:rPr>
        <w:t xml:space="preserve"> recorded</w:t>
      </w:r>
      <w:r w:rsidR="005501E9">
        <w:rPr>
          <w:rFonts w:cs="Times New Roman"/>
          <w:szCs w:val="24"/>
        </w:rPr>
        <w:t xml:space="preserve"> as HIV/AIDS patients</w:t>
      </w:r>
      <w:r w:rsidRPr="009E7F99">
        <w:rPr>
          <w:rFonts w:cs="Times New Roman"/>
          <w:szCs w:val="24"/>
        </w:rPr>
        <w:t>. Among these 256</w:t>
      </w:r>
      <w:r w:rsidR="00B223AA">
        <w:rPr>
          <w:rFonts w:cs="Times New Roman"/>
          <w:szCs w:val="24"/>
        </w:rPr>
        <w:t xml:space="preserve"> </w:t>
      </w:r>
      <w:r w:rsidRPr="009E7F99">
        <w:rPr>
          <w:rFonts w:cs="Times New Roman"/>
          <w:szCs w:val="24"/>
        </w:rPr>
        <w:t xml:space="preserve">(39.4%) </w:t>
      </w:r>
      <w:r w:rsidR="00883EAD" w:rsidRPr="009E7F99">
        <w:rPr>
          <w:rFonts w:cs="Times New Roman"/>
          <w:szCs w:val="24"/>
        </w:rPr>
        <w:t xml:space="preserve">were </w:t>
      </w:r>
      <w:r w:rsidRPr="009E7F99">
        <w:rPr>
          <w:rFonts w:cs="Times New Roman"/>
          <w:szCs w:val="24"/>
        </w:rPr>
        <w:t>male</w:t>
      </w:r>
      <w:r w:rsidR="001303D6">
        <w:rPr>
          <w:rFonts w:cs="Times New Roman"/>
          <w:szCs w:val="24"/>
        </w:rPr>
        <w:t>s and 394</w:t>
      </w:r>
      <w:r w:rsidR="00B223AA">
        <w:rPr>
          <w:rFonts w:cs="Times New Roman"/>
          <w:szCs w:val="24"/>
        </w:rPr>
        <w:t xml:space="preserve"> </w:t>
      </w:r>
      <w:r w:rsidR="00E9645F">
        <w:rPr>
          <w:rFonts w:cs="Times New Roman"/>
          <w:szCs w:val="24"/>
        </w:rPr>
        <w:t>(60.6</w:t>
      </w:r>
      <w:r w:rsidR="001303D6">
        <w:rPr>
          <w:rFonts w:cs="Times New Roman"/>
          <w:szCs w:val="24"/>
        </w:rPr>
        <w:t xml:space="preserve">%) were females. </w:t>
      </w:r>
      <w:r w:rsidR="008F3A5E" w:rsidRPr="009E7F99">
        <w:rPr>
          <w:rFonts w:cs="Times New Roman"/>
          <w:szCs w:val="24"/>
        </w:rPr>
        <w:t>There w</w:t>
      </w:r>
      <w:r w:rsidR="008F3A5E">
        <w:rPr>
          <w:rFonts w:cs="Times New Roman"/>
          <w:szCs w:val="24"/>
        </w:rPr>
        <w:t>as</w:t>
      </w:r>
      <w:r w:rsidR="008F3A5E" w:rsidRPr="009E7F99">
        <w:rPr>
          <w:rFonts w:cs="Times New Roman"/>
          <w:szCs w:val="24"/>
        </w:rPr>
        <w:t xml:space="preserve"> variation in age categories between recorded patients</w:t>
      </w:r>
      <w:r w:rsidR="008F3A5E">
        <w:rPr>
          <w:rFonts w:cs="Times New Roman"/>
          <w:szCs w:val="24"/>
        </w:rPr>
        <w:t xml:space="preserve">; thus, 378 (58.1%) were from </w:t>
      </w:r>
      <w:r w:rsidR="008F3A5E" w:rsidRPr="009E7F99">
        <w:rPr>
          <w:rFonts w:cs="Times New Roman"/>
          <w:szCs w:val="24"/>
        </w:rPr>
        <w:t>15</w:t>
      </w:r>
      <w:r w:rsidR="008F3A5E">
        <w:rPr>
          <w:rFonts w:cs="Times New Roman"/>
          <w:szCs w:val="24"/>
        </w:rPr>
        <w:t xml:space="preserve"> to 29, 186 (28.6%) were among 30to 44, 29 (4.5%) were from</w:t>
      </w:r>
      <w:r w:rsidR="008F3A5E" w:rsidRPr="009E7F99">
        <w:rPr>
          <w:rFonts w:cs="Times New Roman"/>
          <w:szCs w:val="24"/>
        </w:rPr>
        <w:t xml:space="preserve"> 0</w:t>
      </w:r>
      <w:r w:rsidR="008F3A5E">
        <w:rPr>
          <w:rFonts w:cs="Times New Roman"/>
          <w:szCs w:val="24"/>
        </w:rPr>
        <w:t xml:space="preserve"> to 14, 29 (4.5%) were between 4</w:t>
      </w:r>
      <w:r w:rsidR="008F3A5E" w:rsidRPr="009E7F99">
        <w:rPr>
          <w:rFonts w:cs="Times New Roman"/>
          <w:szCs w:val="24"/>
        </w:rPr>
        <w:t>5</w:t>
      </w:r>
      <w:r w:rsidR="008F3A5E">
        <w:rPr>
          <w:rFonts w:cs="Times New Roman"/>
          <w:szCs w:val="24"/>
        </w:rPr>
        <w:t xml:space="preserve"> to 59 and 28 (4.3%) were year above </w:t>
      </w:r>
      <w:r w:rsidR="008F3A5E" w:rsidRPr="009E7F99">
        <w:rPr>
          <w:rFonts w:cs="Times New Roman"/>
          <w:szCs w:val="24"/>
        </w:rPr>
        <w:t>60</w:t>
      </w:r>
      <w:r w:rsidR="008F3A5E">
        <w:rPr>
          <w:rFonts w:cs="Times New Roman"/>
          <w:szCs w:val="24"/>
        </w:rPr>
        <w:t xml:space="preserve"> (Table 1).</w:t>
      </w:r>
    </w:p>
    <w:p w:rsidR="001605D7" w:rsidRDefault="008F3A5E" w:rsidP="008F3A5E">
      <w:pPr>
        <w:ind w:firstLine="576"/>
        <w:rPr>
          <w:rFonts w:cs="Times New Roman"/>
          <w:szCs w:val="24"/>
        </w:rPr>
      </w:pPr>
      <w:r>
        <w:rPr>
          <w:rFonts w:cs="Times New Roman"/>
          <w:szCs w:val="24"/>
        </w:rPr>
        <w:t>Age wise differences in HIV incidence were found to be statistically significant (</w:t>
      </w:r>
      <w:r w:rsidRPr="007C5A6E">
        <w:rPr>
          <w:rFonts w:cs="Times New Roman"/>
          <w:i/>
          <w:szCs w:val="24"/>
        </w:rPr>
        <w:t>p -</w:t>
      </w:r>
      <w:r>
        <w:rPr>
          <w:rFonts w:cs="Times New Roman"/>
          <w:i/>
          <w:szCs w:val="24"/>
        </w:rPr>
        <w:t xml:space="preserve"> </w:t>
      </w:r>
      <w:r w:rsidRPr="007C5A6E">
        <w:rPr>
          <w:rFonts w:cs="Times New Roman"/>
          <w:i/>
          <w:szCs w:val="24"/>
        </w:rPr>
        <w:t>value =</w:t>
      </w:r>
      <w:r w:rsidRPr="007C5A6E">
        <w:rPr>
          <w:rFonts w:cs="Times New Roman"/>
          <w:szCs w:val="24"/>
        </w:rPr>
        <w:t>0.00</w:t>
      </w:r>
      <w:r>
        <w:rPr>
          <w:rFonts w:cs="Times New Roman"/>
          <w:szCs w:val="24"/>
        </w:rPr>
        <w:t>), the highest incidence recorded being in the age group of 15 - 29 years old; and the lowest incidence was in the age group above 60 years old.</w:t>
      </w:r>
    </w:p>
    <w:p w:rsidR="008F3A5E" w:rsidRDefault="001605D7" w:rsidP="008F3A5E">
      <w:pPr>
        <w:ind w:firstLine="576"/>
        <w:rPr>
          <w:rFonts w:cs="Times New Roman"/>
          <w:szCs w:val="24"/>
        </w:rPr>
      </w:pPr>
      <w:r>
        <w:rPr>
          <w:rFonts w:cs="Times New Roman"/>
          <w:szCs w:val="24"/>
        </w:rPr>
        <w:t xml:space="preserve"> About 520 (80%) of patients recorded in the health center were had CD4 cell count greater than 200 and 130 (20%) of the patients had CD4 cell count lower than 200. Thus CD4 is significant for HIV incidence (</w:t>
      </w:r>
      <w:r w:rsidRPr="001605D7">
        <w:rPr>
          <w:rFonts w:cs="Times New Roman"/>
          <w:i/>
          <w:szCs w:val="24"/>
        </w:rPr>
        <w:t xml:space="preserve">p – value </w:t>
      </w:r>
      <w:r w:rsidRPr="001605D7">
        <w:rPr>
          <w:rFonts w:cs="Times New Roman"/>
          <w:szCs w:val="24"/>
        </w:rPr>
        <w:t>= 0.03</w:t>
      </w:r>
      <w:r>
        <w:rPr>
          <w:rFonts w:cs="Times New Roman"/>
          <w:szCs w:val="24"/>
        </w:rPr>
        <w:t xml:space="preserve">). According to the health center data recorded shows HIV/AIDS patients have good practice of </w:t>
      </w:r>
      <w:r w:rsidR="00B05891">
        <w:rPr>
          <w:rFonts w:cs="Times New Roman"/>
          <w:szCs w:val="24"/>
        </w:rPr>
        <w:t>adherence and ART follow up, that were significant for HIV incidence (</w:t>
      </w:r>
      <w:r w:rsidR="00B05891" w:rsidRPr="000779CD">
        <w:rPr>
          <w:rFonts w:cs="Times New Roman"/>
          <w:i/>
          <w:szCs w:val="24"/>
        </w:rPr>
        <w:t>p – value</w:t>
      </w:r>
      <w:r w:rsidR="00B05891">
        <w:rPr>
          <w:rFonts w:cs="Times New Roman"/>
          <w:szCs w:val="24"/>
        </w:rPr>
        <w:t xml:space="preserve"> &lt; 0.05).</w:t>
      </w:r>
    </w:p>
    <w:p w:rsidR="0044582A" w:rsidRPr="00276230" w:rsidRDefault="0044582A" w:rsidP="0044582A">
      <w:pPr>
        <w:ind w:firstLine="576"/>
        <w:rPr>
          <w:rFonts w:cs="Times New Roman"/>
          <w:szCs w:val="24"/>
        </w:rPr>
      </w:pPr>
    </w:p>
    <w:p w:rsidR="008F3A5E" w:rsidRDefault="008F3A5E" w:rsidP="0044582A"/>
    <w:p w:rsidR="008F3A5E" w:rsidRDefault="008F3A5E" w:rsidP="0044582A"/>
    <w:p w:rsidR="008F3A5E" w:rsidRDefault="008F3A5E" w:rsidP="0044582A"/>
    <w:p w:rsidR="008F3A5E" w:rsidRDefault="008F3A5E" w:rsidP="0044582A"/>
    <w:p w:rsidR="008F3A5E" w:rsidRDefault="008F3A5E" w:rsidP="0044582A"/>
    <w:p w:rsidR="008F3A5E" w:rsidRDefault="008F3A5E" w:rsidP="0044582A"/>
    <w:p w:rsidR="008F3A5E" w:rsidRDefault="008F3A5E" w:rsidP="0044582A"/>
    <w:p w:rsidR="008F3A5E" w:rsidRDefault="008F3A5E" w:rsidP="0044582A"/>
    <w:p w:rsidR="008F3A5E" w:rsidRDefault="008F3A5E" w:rsidP="0044582A"/>
    <w:p w:rsidR="0044582A" w:rsidRPr="00EE6FC6" w:rsidRDefault="001B71B5" w:rsidP="0044582A">
      <w:r>
        <w:lastRenderedPageBreak/>
        <w:t xml:space="preserve">Table 1: </w:t>
      </w:r>
      <w:r w:rsidR="0044582A" w:rsidRPr="00B8270D">
        <w:t>age categories of retrospective</w:t>
      </w:r>
      <w:r w:rsidR="00010CB1">
        <w:t xml:space="preserve"> </w:t>
      </w:r>
      <w:r w:rsidR="0030670B">
        <w:t>data</w:t>
      </w:r>
    </w:p>
    <w:tbl>
      <w:tblPr>
        <w:tblStyle w:val="LightShading-Accent11"/>
        <w:tblW w:w="0" w:type="auto"/>
        <w:tblLook w:val="04A0"/>
      </w:tblPr>
      <w:tblGrid>
        <w:gridCol w:w="1790"/>
        <w:gridCol w:w="1869"/>
        <w:gridCol w:w="1439"/>
        <w:gridCol w:w="1481"/>
        <w:gridCol w:w="1206"/>
      </w:tblGrid>
      <w:tr w:rsidR="00D36198" w:rsidRPr="00C37743" w:rsidTr="00A814E2">
        <w:trPr>
          <w:cnfStyle w:val="100000000000"/>
          <w:trHeight w:val="435"/>
        </w:trPr>
        <w:tc>
          <w:tcPr>
            <w:cnfStyle w:val="001000000000"/>
            <w:tcW w:w="1790" w:type="dxa"/>
            <w:vMerge w:val="restart"/>
          </w:tcPr>
          <w:p w:rsidR="00740615" w:rsidRPr="00A814E2" w:rsidRDefault="00740615" w:rsidP="00A61758">
            <w:pPr>
              <w:jc w:val="left"/>
              <w:rPr>
                <w:rFonts w:cs="Times New Roman"/>
                <w:b w:val="0"/>
                <w:color w:val="auto"/>
                <w:sz w:val="24"/>
                <w:szCs w:val="24"/>
              </w:rPr>
            </w:pPr>
          </w:p>
          <w:p w:rsidR="00D36198" w:rsidRPr="00A814E2" w:rsidRDefault="00D36198" w:rsidP="00A61758">
            <w:pPr>
              <w:jc w:val="left"/>
              <w:rPr>
                <w:rFonts w:cs="Times New Roman"/>
                <w:b w:val="0"/>
                <w:color w:val="auto"/>
                <w:sz w:val="24"/>
                <w:szCs w:val="24"/>
              </w:rPr>
            </w:pPr>
          </w:p>
        </w:tc>
        <w:tc>
          <w:tcPr>
            <w:tcW w:w="1869" w:type="dxa"/>
            <w:vMerge w:val="restart"/>
          </w:tcPr>
          <w:p w:rsidR="00D36198" w:rsidRPr="00B3531E" w:rsidRDefault="00D36198" w:rsidP="00A61758">
            <w:pPr>
              <w:jc w:val="left"/>
              <w:cnfStyle w:val="100000000000"/>
              <w:rPr>
                <w:rFonts w:cs="Times New Roman"/>
                <w:b w:val="0"/>
                <w:color w:val="auto"/>
                <w:sz w:val="24"/>
                <w:szCs w:val="24"/>
              </w:rPr>
            </w:pPr>
            <w:r w:rsidRPr="00B3531E">
              <w:rPr>
                <w:rFonts w:cs="Times New Roman"/>
                <w:b w:val="0"/>
                <w:color w:val="auto"/>
                <w:sz w:val="24"/>
                <w:szCs w:val="24"/>
              </w:rPr>
              <w:t>P- Value</w:t>
            </w:r>
            <w:r w:rsidR="00F85DD0" w:rsidRPr="00B3531E">
              <w:rPr>
                <w:rFonts w:cs="Times New Roman"/>
                <w:b w:val="0"/>
                <w:color w:val="auto"/>
                <w:sz w:val="24"/>
                <w:szCs w:val="24"/>
              </w:rPr>
              <w:t xml:space="preserve"> </w:t>
            </w:r>
            <w:r w:rsidR="00B3531E" w:rsidRPr="00B3531E">
              <w:rPr>
                <w:rFonts w:cs="Times New Roman"/>
                <w:b w:val="0"/>
                <w:color w:val="auto"/>
                <w:sz w:val="24"/>
                <w:szCs w:val="24"/>
              </w:rPr>
              <w:t xml:space="preserve">(95% </w:t>
            </w:r>
            <w:r w:rsidR="00740615" w:rsidRPr="00B3531E">
              <w:rPr>
                <w:rFonts w:cs="Times New Roman"/>
                <w:b w:val="0"/>
                <w:color w:val="auto"/>
                <w:sz w:val="24"/>
                <w:szCs w:val="24"/>
              </w:rPr>
              <w:t xml:space="preserve">confidence </w:t>
            </w:r>
            <w:r w:rsidR="00F85DD0" w:rsidRPr="00B3531E">
              <w:rPr>
                <w:rFonts w:cs="Times New Roman"/>
                <w:b w:val="0"/>
                <w:color w:val="auto"/>
                <w:sz w:val="24"/>
                <w:szCs w:val="24"/>
              </w:rPr>
              <w:t>interval</w:t>
            </w:r>
            <w:r w:rsidR="00B3531E" w:rsidRPr="00B3531E">
              <w:rPr>
                <w:rFonts w:cs="Times New Roman"/>
                <w:b w:val="0"/>
                <w:color w:val="auto"/>
                <w:sz w:val="24"/>
                <w:szCs w:val="24"/>
              </w:rPr>
              <w:t>)</w:t>
            </w:r>
          </w:p>
          <w:p w:rsidR="00740615" w:rsidRPr="00A814E2" w:rsidRDefault="00740615" w:rsidP="00A61758">
            <w:pPr>
              <w:jc w:val="left"/>
              <w:cnfStyle w:val="100000000000"/>
              <w:rPr>
                <w:rFonts w:cs="Times New Roman"/>
                <w:b w:val="0"/>
                <w:i/>
                <w:color w:val="auto"/>
                <w:sz w:val="24"/>
                <w:szCs w:val="24"/>
              </w:rPr>
            </w:pPr>
          </w:p>
        </w:tc>
        <w:tc>
          <w:tcPr>
            <w:tcW w:w="2920" w:type="dxa"/>
            <w:gridSpan w:val="2"/>
          </w:tcPr>
          <w:p w:rsidR="00D36198" w:rsidRPr="00A814E2" w:rsidRDefault="00D36198" w:rsidP="00A61758">
            <w:pPr>
              <w:jc w:val="left"/>
              <w:cnfStyle w:val="100000000000"/>
              <w:rPr>
                <w:rFonts w:cs="Times New Roman"/>
                <w:b w:val="0"/>
                <w:color w:val="auto"/>
                <w:sz w:val="24"/>
                <w:szCs w:val="24"/>
              </w:rPr>
            </w:pPr>
            <w:r w:rsidRPr="00A814E2">
              <w:rPr>
                <w:rFonts w:cs="Times New Roman"/>
                <w:b w:val="0"/>
                <w:color w:val="auto"/>
                <w:sz w:val="24"/>
                <w:szCs w:val="24"/>
              </w:rPr>
              <w:t>Sex</w:t>
            </w:r>
          </w:p>
        </w:tc>
        <w:tc>
          <w:tcPr>
            <w:tcW w:w="1206" w:type="dxa"/>
          </w:tcPr>
          <w:p w:rsidR="00D36198" w:rsidRPr="00A814E2" w:rsidRDefault="00D36198" w:rsidP="00A61758">
            <w:pPr>
              <w:jc w:val="left"/>
              <w:cnfStyle w:val="100000000000"/>
              <w:rPr>
                <w:rFonts w:cs="Times New Roman"/>
                <w:b w:val="0"/>
                <w:color w:val="auto"/>
                <w:sz w:val="24"/>
                <w:szCs w:val="24"/>
              </w:rPr>
            </w:pPr>
          </w:p>
        </w:tc>
      </w:tr>
      <w:tr w:rsidR="00D36198" w:rsidRPr="00C37743" w:rsidTr="00A814E2">
        <w:trPr>
          <w:cnfStyle w:val="000000100000"/>
          <w:trHeight w:val="908"/>
        </w:trPr>
        <w:tc>
          <w:tcPr>
            <w:cnfStyle w:val="001000000000"/>
            <w:tcW w:w="1790" w:type="dxa"/>
            <w:vMerge/>
          </w:tcPr>
          <w:p w:rsidR="00FD30B5" w:rsidRPr="00A814E2" w:rsidRDefault="00FD30B5" w:rsidP="00A61758">
            <w:pPr>
              <w:jc w:val="left"/>
              <w:rPr>
                <w:rFonts w:eastAsia="MingLiU" w:cs="Times New Roman"/>
                <w:b w:val="0"/>
                <w:bCs w:val="0"/>
                <w:color w:val="auto"/>
                <w:sz w:val="24"/>
                <w:szCs w:val="24"/>
              </w:rPr>
            </w:pPr>
          </w:p>
        </w:tc>
        <w:tc>
          <w:tcPr>
            <w:tcW w:w="1869" w:type="dxa"/>
            <w:vMerge/>
          </w:tcPr>
          <w:p w:rsidR="00D36198" w:rsidRPr="00A814E2" w:rsidRDefault="00D36198" w:rsidP="00A61758">
            <w:pPr>
              <w:jc w:val="left"/>
              <w:cnfStyle w:val="000000100000"/>
              <w:rPr>
                <w:rFonts w:cs="Times New Roman"/>
                <w:color w:val="auto"/>
                <w:sz w:val="24"/>
                <w:szCs w:val="24"/>
              </w:rPr>
            </w:pPr>
          </w:p>
        </w:tc>
        <w:tc>
          <w:tcPr>
            <w:tcW w:w="1439"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Male; N (%)</w:t>
            </w:r>
          </w:p>
        </w:tc>
        <w:tc>
          <w:tcPr>
            <w:tcW w:w="1481"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Female; N (%)</w:t>
            </w:r>
          </w:p>
        </w:tc>
        <w:tc>
          <w:tcPr>
            <w:tcW w:w="1206"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Total; N (%)</w:t>
            </w:r>
          </w:p>
        </w:tc>
      </w:tr>
      <w:tr w:rsidR="00740615" w:rsidRPr="00C37743" w:rsidTr="00A814E2">
        <w:trPr>
          <w:trHeight w:val="558"/>
        </w:trPr>
        <w:tc>
          <w:tcPr>
            <w:cnfStyle w:val="001000000000"/>
            <w:tcW w:w="1790" w:type="dxa"/>
          </w:tcPr>
          <w:p w:rsidR="00740615" w:rsidRPr="00A814E2" w:rsidRDefault="00740615" w:rsidP="00A61758">
            <w:pPr>
              <w:spacing w:before="100" w:beforeAutospacing="1" w:after="100" w:afterAutospacing="1"/>
              <w:jc w:val="left"/>
              <w:rPr>
                <w:rFonts w:eastAsia="MingLiU" w:cs="Times New Roman"/>
                <w:b w:val="0"/>
                <w:bCs w:val="0"/>
                <w:color w:val="auto"/>
                <w:szCs w:val="24"/>
              </w:rPr>
            </w:pPr>
            <w:r w:rsidRPr="00A814E2">
              <w:rPr>
                <w:rFonts w:cs="Times New Roman"/>
                <w:b w:val="0"/>
                <w:color w:val="auto"/>
                <w:sz w:val="24"/>
                <w:szCs w:val="24"/>
              </w:rPr>
              <w:t>Age</w:t>
            </w:r>
          </w:p>
        </w:tc>
        <w:tc>
          <w:tcPr>
            <w:tcW w:w="1869" w:type="dxa"/>
          </w:tcPr>
          <w:p w:rsidR="00740615" w:rsidRPr="00A814E2" w:rsidRDefault="00740615" w:rsidP="00A61758">
            <w:pPr>
              <w:spacing w:before="100" w:beforeAutospacing="1" w:after="100" w:afterAutospacing="1"/>
              <w:jc w:val="left"/>
              <w:cnfStyle w:val="000000000000"/>
              <w:rPr>
                <w:rFonts w:cs="Times New Roman"/>
                <w:color w:val="auto"/>
                <w:szCs w:val="24"/>
              </w:rPr>
            </w:pPr>
            <w:r w:rsidRPr="00A814E2">
              <w:rPr>
                <w:rFonts w:cs="Times New Roman"/>
                <w:color w:val="auto"/>
                <w:szCs w:val="24"/>
              </w:rPr>
              <w:t>0.00</w:t>
            </w:r>
          </w:p>
        </w:tc>
        <w:tc>
          <w:tcPr>
            <w:tcW w:w="1439" w:type="dxa"/>
          </w:tcPr>
          <w:p w:rsidR="00740615" w:rsidRPr="00A814E2" w:rsidRDefault="00740615" w:rsidP="00A61758">
            <w:pPr>
              <w:spacing w:before="100" w:beforeAutospacing="1" w:after="100" w:afterAutospacing="1"/>
              <w:jc w:val="left"/>
              <w:cnfStyle w:val="000000000000"/>
              <w:rPr>
                <w:rFonts w:cs="Times New Roman"/>
                <w:color w:val="auto"/>
                <w:szCs w:val="24"/>
              </w:rPr>
            </w:pPr>
          </w:p>
        </w:tc>
        <w:tc>
          <w:tcPr>
            <w:tcW w:w="1481" w:type="dxa"/>
          </w:tcPr>
          <w:p w:rsidR="00740615" w:rsidRPr="00A814E2" w:rsidRDefault="00740615" w:rsidP="00A61758">
            <w:pPr>
              <w:spacing w:before="100" w:beforeAutospacing="1" w:after="100" w:afterAutospacing="1"/>
              <w:jc w:val="left"/>
              <w:cnfStyle w:val="000000000000"/>
              <w:rPr>
                <w:rFonts w:cs="Times New Roman"/>
                <w:color w:val="auto"/>
                <w:szCs w:val="24"/>
              </w:rPr>
            </w:pPr>
          </w:p>
        </w:tc>
        <w:tc>
          <w:tcPr>
            <w:tcW w:w="1206" w:type="dxa"/>
          </w:tcPr>
          <w:p w:rsidR="00740615" w:rsidRPr="00A814E2" w:rsidRDefault="00740615" w:rsidP="00A61758">
            <w:pPr>
              <w:spacing w:before="100" w:beforeAutospacing="1" w:after="100" w:afterAutospacing="1"/>
              <w:jc w:val="left"/>
              <w:cnfStyle w:val="000000000000"/>
              <w:rPr>
                <w:rFonts w:cs="Times New Roman"/>
                <w:color w:val="auto"/>
                <w:szCs w:val="24"/>
              </w:rPr>
            </w:pPr>
          </w:p>
        </w:tc>
      </w:tr>
      <w:tr w:rsidR="00D36198" w:rsidRPr="00F852AE" w:rsidTr="00A814E2">
        <w:trPr>
          <w:cnfStyle w:val="000000100000"/>
        </w:trPr>
        <w:tc>
          <w:tcPr>
            <w:cnfStyle w:val="001000000000"/>
            <w:tcW w:w="1790" w:type="dxa"/>
          </w:tcPr>
          <w:p w:rsidR="00D36198" w:rsidRPr="00A814E2" w:rsidRDefault="00D36198" w:rsidP="00A61758">
            <w:pPr>
              <w:jc w:val="left"/>
              <w:rPr>
                <w:rFonts w:cs="Times New Roman"/>
                <w:b w:val="0"/>
                <w:color w:val="auto"/>
                <w:sz w:val="24"/>
                <w:szCs w:val="24"/>
              </w:rPr>
            </w:pPr>
            <w:r w:rsidRPr="00A814E2">
              <w:rPr>
                <w:rFonts w:cs="Times New Roman"/>
                <w:b w:val="0"/>
                <w:color w:val="auto"/>
                <w:sz w:val="24"/>
                <w:szCs w:val="24"/>
              </w:rPr>
              <w:t>0-1</w:t>
            </w:r>
            <w:r w:rsidR="00782F86" w:rsidRPr="00A814E2">
              <w:rPr>
                <w:rFonts w:cs="Times New Roman"/>
                <w:b w:val="0"/>
                <w:color w:val="auto"/>
                <w:sz w:val="24"/>
                <w:szCs w:val="24"/>
              </w:rPr>
              <w:t>4</w:t>
            </w:r>
          </w:p>
        </w:tc>
        <w:tc>
          <w:tcPr>
            <w:tcW w:w="1869" w:type="dxa"/>
          </w:tcPr>
          <w:p w:rsidR="00D36198" w:rsidRPr="00A814E2" w:rsidRDefault="00D36198" w:rsidP="00A61758">
            <w:pPr>
              <w:jc w:val="left"/>
              <w:cnfStyle w:val="000000100000"/>
              <w:rPr>
                <w:rFonts w:cs="Times New Roman"/>
                <w:color w:val="auto"/>
                <w:sz w:val="24"/>
                <w:szCs w:val="24"/>
              </w:rPr>
            </w:pPr>
          </w:p>
        </w:tc>
        <w:tc>
          <w:tcPr>
            <w:tcW w:w="1439"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11(37.9)</w:t>
            </w:r>
          </w:p>
        </w:tc>
        <w:tc>
          <w:tcPr>
            <w:tcW w:w="1481" w:type="dxa"/>
          </w:tcPr>
          <w:p w:rsidR="00D36198" w:rsidRPr="00A814E2" w:rsidRDefault="009D475F" w:rsidP="00A61758">
            <w:pPr>
              <w:jc w:val="left"/>
              <w:cnfStyle w:val="000000100000"/>
              <w:rPr>
                <w:rFonts w:cs="Times New Roman"/>
                <w:color w:val="auto"/>
                <w:sz w:val="24"/>
                <w:szCs w:val="24"/>
              </w:rPr>
            </w:pPr>
            <w:r w:rsidRPr="00A814E2">
              <w:rPr>
                <w:rFonts w:cs="Times New Roman"/>
                <w:color w:val="auto"/>
                <w:sz w:val="24"/>
                <w:szCs w:val="24"/>
              </w:rPr>
              <w:t>18(62.1</w:t>
            </w:r>
            <w:r w:rsidR="00D36198" w:rsidRPr="00A814E2">
              <w:rPr>
                <w:rFonts w:cs="Times New Roman"/>
                <w:color w:val="auto"/>
                <w:sz w:val="24"/>
                <w:szCs w:val="24"/>
              </w:rPr>
              <w:t>)</w:t>
            </w:r>
          </w:p>
        </w:tc>
        <w:tc>
          <w:tcPr>
            <w:tcW w:w="1206"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29(4.5)</w:t>
            </w:r>
          </w:p>
        </w:tc>
      </w:tr>
      <w:tr w:rsidR="00D36198" w:rsidRPr="00F852AE" w:rsidTr="00A814E2">
        <w:tc>
          <w:tcPr>
            <w:cnfStyle w:val="001000000000"/>
            <w:tcW w:w="1790" w:type="dxa"/>
          </w:tcPr>
          <w:p w:rsidR="00D36198" w:rsidRPr="00A814E2" w:rsidRDefault="00782F86" w:rsidP="00782F86">
            <w:pPr>
              <w:jc w:val="left"/>
              <w:rPr>
                <w:rFonts w:cs="Times New Roman"/>
                <w:b w:val="0"/>
                <w:color w:val="auto"/>
                <w:sz w:val="24"/>
                <w:szCs w:val="24"/>
              </w:rPr>
            </w:pPr>
            <w:r w:rsidRPr="00A814E2">
              <w:rPr>
                <w:rFonts w:cs="Times New Roman"/>
                <w:b w:val="0"/>
                <w:color w:val="auto"/>
                <w:sz w:val="24"/>
                <w:szCs w:val="24"/>
              </w:rPr>
              <w:t>15</w:t>
            </w:r>
            <w:r w:rsidR="00D36198" w:rsidRPr="00A814E2">
              <w:rPr>
                <w:rFonts w:cs="Times New Roman"/>
                <w:b w:val="0"/>
                <w:color w:val="auto"/>
                <w:sz w:val="24"/>
                <w:szCs w:val="24"/>
              </w:rPr>
              <w:t>-</w:t>
            </w:r>
            <w:r w:rsidRPr="00A814E2">
              <w:rPr>
                <w:rFonts w:cs="Times New Roman"/>
                <w:b w:val="0"/>
                <w:color w:val="auto"/>
                <w:sz w:val="24"/>
                <w:szCs w:val="24"/>
              </w:rPr>
              <w:t>29</w:t>
            </w:r>
          </w:p>
        </w:tc>
        <w:tc>
          <w:tcPr>
            <w:tcW w:w="1869" w:type="dxa"/>
          </w:tcPr>
          <w:p w:rsidR="00D36198" w:rsidRPr="00A814E2" w:rsidRDefault="00D36198" w:rsidP="00A61758">
            <w:pPr>
              <w:jc w:val="left"/>
              <w:cnfStyle w:val="000000000000"/>
              <w:rPr>
                <w:rFonts w:cs="Times New Roman"/>
                <w:color w:val="auto"/>
                <w:sz w:val="24"/>
                <w:szCs w:val="24"/>
              </w:rPr>
            </w:pPr>
          </w:p>
        </w:tc>
        <w:tc>
          <w:tcPr>
            <w:tcW w:w="1439" w:type="dxa"/>
          </w:tcPr>
          <w:p w:rsidR="00D36198" w:rsidRPr="00A814E2" w:rsidRDefault="00782F86" w:rsidP="00A61758">
            <w:pPr>
              <w:jc w:val="left"/>
              <w:cnfStyle w:val="000000000000"/>
              <w:rPr>
                <w:rFonts w:cs="Times New Roman"/>
                <w:color w:val="auto"/>
                <w:sz w:val="24"/>
                <w:szCs w:val="24"/>
              </w:rPr>
            </w:pPr>
            <w:r w:rsidRPr="00A814E2">
              <w:rPr>
                <w:rFonts w:cs="Times New Roman"/>
                <w:color w:val="auto"/>
                <w:sz w:val="24"/>
                <w:szCs w:val="24"/>
              </w:rPr>
              <w:t>147</w:t>
            </w:r>
            <w:r w:rsidR="009D475F" w:rsidRPr="00A814E2">
              <w:rPr>
                <w:rFonts w:cs="Times New Roman"/>
                <w:color w:val="auto"/>
                <w:sz w:val="24"/>
                <w:szCs w:val="24"/>
              </w:rPr>
              <w:t>(38.9</w:t>
            </w:r>
            <w:r w:rsidR="00D36198" w:rsidRPr="00A814E2">
              <w:rPr>
                <w:rFonts w:cs="Times New Roman"/>
                <w:color w:val="auto"/>
                <w:sz w:val="24"/>
                <w:szCs w:val="24"/>
              </w:rPr>
              <w:t>)</w:t>
            </w:r>
          </w:p>
        </w:tc>
        <w:tc>
          <w:tcPr>
            <w:tcW w:w="1481" w:type="dxa"/>
          </w:tcPr>
          <w:p w:rsidR="00D36198" w:rsidRPr="00A814E2" w:rsidRDefault="00515EC5" w:rsidP="00A61758">
            <w:pPr>
              <w:jc w:val="left"/>
              <w:cnfStyle w:val="000000000000"/>
              <w:rPr>
                <w:rFonts w:cs="Times New Roman"/>
                <w:color w:val="auto"/>
                <w:sz w:val="24"/>
                <w:szCs w:val="24"/>
              </w:rPr>
            </w:pPr>
            <w:r w:rsidRPr="00A814E2">
              <w:rPr>
                <w:rFonts w:cs="Times New Roman"/>
                <w:color w:val="auto"/>
                <w:sz w:val="24"/>
                <w:szCs w:val="24"/>
              </w:rPr>
              <w:t>231</w:t>
            </w:r>
            <w:r w:rsidR="0047586B" w:rsidRPr="00A814E2">
              <w:rPr>
                <w:rFonts w:cs="Times New Roman"/>
                <w:color w:val="auto"/>
                <w:sz w:val="24"/>
                <w:szCs w:val="24"/>
              </w:rPr>
              <w:t>(61</w:t>
            </w:r>
            <w:r w:rsidR="009D475F" w:rsidRPr="00A814E2">
              <w:rPr>
                <w:rFonts w:cs="Times New Roman"/>
                <w:color w:val="auto"/>
                <w:sz w:val="24"/>
                <w:szCs w:val="24"/>
              </w:rPr>
              <w:t>.1</w:t>
            </w:r>
            <w:r w:rsidR="00D36198" w:rsidRPr="00A814E2">
              <w:rPr>
                <w:rFonts w:cs="Times New Roman"/>
                <w:color w:val="auto"/>
                <w:sz w:val="24"/>
                <w:szCs w:val="24"/>
              </w:rPr>
              <w:t>)</w:t>
            </w:r>
          </w:p>
        </w:tc>
        <w:tc>
          <w:tcPr>
            <w:tcW w:w="1206" w:type="dxa"/>
          </w:tcPr>
          <w:p w:rsidR="00D36198" w:rsidRPr="00A814E2" w:rsidRDefault="00515EC5" w:rsidP="00A61758">
            <w:pPr>
              <w:jc w:val="left"/>
              <w:cnfStyle w:val="000000000000"/>
              <w:rPr>
                <w:rFonts w:cs="Times New Roman"/>
                <w:color w:val="auto"/>
                <w:sz w:val="24"/>
                <w:szCs w:val="24"/>
              </w:rPr>
            </w:pPr>
            <w:r w:rsidRPr="00A814E2">
              <w:rPr>
                <w:rFonts w:cs="Times New Roman"/>
                <w:color w:val="auto"/>
                <w:sz w:val="24"/>
                <w:szCs w:val="24"/>
              </w:rPr>
              <w:t>378</w:t>
            </w:r>
            <w:r w:rsidR="009D475F" w:rsidRPr="00A814E2">
              <w:rPr>
                <w:rFonts w:cs="Times New Roman"/>
                <w:color w:val="auto"/>
                <w:sz w:val="24"/>
                <w:szCs w:val="24"/>
              </w:rPr>
              <w:t>(58.1</w:t>
            </w:r>
            <w:r w:rsidR="00D36198" w:rsidRPr="00A814E2">
              <w:rPr>
                <w:rFonts w:cs="Times New Roman"/>
                <w:color w:val="auto"/>
                <w:sz w:val="24"/>
                <w:szCs w:val="24"/>
              </w:rPr>
              <w:t>)</w:t>
            </w:r>
          </w:p>
        </w:tc>
      </w:tr>
      <w:tr w:rsidR="00D36198" w:rsidRPr="00F852AE" w:rsidTr="00A814E2">
        <w:trPr>
          <w:cnfStyle w:val="000000100000"/>
        </w:trPr>
        <w:tc>
          <w:tcPr>
            <w:cnfStyle w:val="001000000000"/>
            <w:tcW w:w="1790" w:type="dxa"/>
          </w:tcPr>
          <w:p w:rsidR="00D36198" w:rsidRPr="00A814E2" w:rsidRDefault="00782F86" w:rsidP="00A61758">
            <w:pPr>
              <w:jc w:val="left"/>
              <w:rPr>
                <w:rFonts w:cs="Times New Roman"/>
                <w:b w:val="0"/>
                <w:color w:val="auto"/>
                <w:sz w:val="24"/>
                <w:szCs w:val="24"/>
              </w:rPr>
            </w:pPr>
            <w:r w:rsidRPr="00A814E2">
              <w:rPr>
                <w:rFonts w:cs="Times New Roman"/>
                <w:b w:val="0"/>
                <w:color w:val="auto"/>
                <w:sz w:val="24"/>
                <w:szCs w:val="24"/>
              </w:rPr>
              <w:t>30-4</w:t>
            </w:r>
            <w:r w:rsidR="00D36198" w:rsidRPr="00A814E2">
              <w:rPr>
                <w:rFonts w:cs="Times New Roman"/>
                <w:b w:val="0"/>
                <w:color w:val="auto"/>
                <w:sz w:val="24"/>
                <w:szCs w:val="24"/>
              </w:rPr>
              <w:t>4</w:t>
            </w:r>
          </w:p>
        </w:tc>
        <w:tc>
          <w:tcPr>
            <w:tcW w:w="1869" w:type="dxa"/>
          </w:tcPr>
          <w:p w:rsidR="00D36198" w:rsidRPr="00A814E2" w:rsidRDefault="00D36198" w:rsidP="00A61758">
            <w:pPr>
              <w:jc w:val="left"/>
              <w:cnfStyle w:val="000000100000"/>
              <w:rPr>
                <w:rFonts w:cs="Times New Roman"/>
                <w:color w:val="auto"/>
                <w:sz w:val="24"/>
                <w:szCs w:val="24"/>
              </w:rPr>
            </w:pPr>
          </w:p>
        </w:tc>
        <w:tc>
          <w:tcPr>
            <w:tcW w:w="1439" w:type="dxa"/>
          </w:tcPr>
          <w:p w:rsidR="00D36198" w:rsidRPr="00A814E2" w:rsidRDefault="001B6A3E" w:rsidP="00A61758">
            <w:pPr>
              <w:jc w:val="left"/>
              <w:cnfStyle w:val="000000100000"/>
              <w:rPr>
                <w:rFonts w:cs="Times New Roman"/>
                <w:color w:val="auto"/>
                <w:sz w:val="24"/>
                <w:szCs w:val="24"/>
              </w:rPr>
            </w:pPr>
            <w:r w:rsidRPr="00A814E2">
              <w:rPr>
                <w:rFonts w:cs="Times New Roman"/>
                <w:color w:val="auto"/>
                <w:sz w:val="24"/>
                <w:szCs w:val="24"/>
              </w:rPr>
              <w:t>74</w:t>
            </w:r>
            <w:r w:rsidR="0047586B" w:rsidRPr="00A814E2">
              <w:rPr>
                <w:rFonts w:cs="Times New Roman"/>
                <w:color w:val="auto"/>
                <w:sz w:val="24"/>
                <w:szCs w:val="24"/>
              </w:rPr>
              <w:t>(39.9</w:t>
            </w:r>
            <w:r w:rsidR="00D36198" w:rsidRPr="00A814E2">
              <w:rPr>
                <w:rFonts w:cs="Times New Roman"/>
                <w:color w:val="auto"/>
                <w:sz w:val="24"/>
                <w:szCs w:val="24"/>
              </w:rPr>
              <w:t>)</w:t>
            </w:r>
          </w:p>
        </w:tc>
        <w:tc>
          <w:tcPr>
            <w:tcW w:w="1481" w:type="dxa"/>
          </w:tcPr>
          <w:p w:rsidR="00D36198" w:rsidRPr="00A814E2" w:rsidRDefault="001B6A3E" w:rsidP="00A61758">
            <w:pPr>
              <w:jc w:val="left"/>
              <w:cnfStyle w:val="000000100000"/>
              <w:rPr>
                <w:rFonts w:cs="Times New Roman"/>
                <w:color w:val="auto"/>
                <w:sz w:val="24"/>
                <w:szCs w:val="24"/>
              </w:rPr>
            </w:pPr>
            <w:r w:rsidRPr="00A814E2">
              <w:rPr>
                <w:rFonts w:cs="Times New Roman"/>
                <w:color w:val="auto"/>
                <w:sz w:val="24"/>
                <w:szCs w:val="24"/>
              </w:rPr>
              <w:t>112</w:t>
            </w:r>
            <w:r w:rsidR="0047586B" w:rsidRPr="00A814E2">
              <w:rPr>
                <w:rFonts w:cs="Times New Roman"/>
                <w:color w:val="auto"/>
                <w:sz w:val="24"/>
                <w:szCs w:val="24"/>
              </w:rPr>
              <w:t>(60.1</w:t>
            </w:r>
            <w:r w:rsidR="00D36198" w:rsidRPr="00A814E2">
              <w:rPr>
                <w:rFonts w:cs="Times New Roman"/>
                <w:color w:val="auto"/>
                <w:sz w:val="24"/>
                <w:szCs w:val="24"/>
              </w:rPr>
              <w:t>)</w:t>
            </w:r>
          </w:p>
        </w:tc>
        <w:tc>
          <w:tcPr>
            <w:tcW w:w="1206" w:type="dxa"/>
          </w:tcPr>
          <w:p w:rsidR="00D36198" w:rsidRPr="00A814E2" w:rsidRDefault="00515EC5" w:rsidP="00A61758">
            <w:pPr>
              <w:jc w:val="left"/>
              <w:cnfStyle w:val="000000100000"/>
              <w:rPr>
                <w:rFonts w:cs="Times New Roman"/>
                <w:color w:val="auto"/>
                <w:sz w:val="24"/>
                <w:szCs w:val="24"/>
              </w:rPr>
            </w:pPr>
            <w:r w:rsidRPr="00A814E2">
              <w:rPr>
                <w:rFonts w:cs="Times New Roman"/>
                <w:color w:val="auto"/>
                <w:sz w:val="24"/>
                <w:szCs w:val="24"/>
              </w:rPr>
              <w:t>186</w:t>
            </w:r>
            <w:r w:rsidR="009D475F" w:rsidRPr="00A814E2">
              <w:rPr>
                <w:rFonts w:cs="Times New Roman"/>
                <w:color w:val="auto"/>
                <w:sz w:val="24"/>
                <w:szCs w:val="24"/>
              </w:rPr>
              <w:t>(28.6</w:t>
            </w:r>
            <w:r w:rsidR="00D36198" w:rsidRPr="00A814E2">
              <w:rPr>
                <w:rFonts w:cs="Times New Roman"/>
                <w:color w:val="auto"/>
                <w:sz w:val="24"/>
                <w:szCs w:val="24"/>
              </w:rPr>
              <w:t>)</w:t>
            </w:r>
          </w:p>
        </w:tc>
      </w:tr>
      <w:tr w:rsidR="00D36198" w:rsidRPr="00F852AE" w:rsidTr="00A814E2">
        <w:tc>
          <w:tcPr>
            <w:cnfStyle w:val="001000000000"/>
            <w:tcW w:w="1790" w:type="dxa"/>
          </w:tcPr>
          <w:p w:rsidR="00D36198" w:rsidRPr="00A814E2" w:rsidRDefault="00782F86" w:rsidP="00A61758">
            <w:pPr>
              <w:jc w:val="left"/>
              <w:rPr>
                <w:rFonts w:cs="Times New Roman"/>
                <w:b w:val="0"/>
                <w:color w:val="auto"/>
                <w:sz w:val="24"/>
                <w:szCs w:val="24"/>
              </w:rPr>
            </w:pPr>
            <w:r w:rsidRPr="00A814E2">
              <w:rPr>
                <w:rFonts w:cs="Times New Roman"/>
                <w:b w:val="0"/>
                <w:color w:val="auto"/>
                <w:sz w:val="24"/>
                <w:szCs w:val="24"/>
              </w:rPr>
              <w:t>45-59</w:t>
            </w:r>
          </w:p>
        </w:tc>
        <w:tc>
          <w:tcPr>
            <w:tcW w:w="1869" w:type="dxa"/>
          </w:tcPr>
          <w:p w:rsidR="00D36198" w:rsidRPr="00A814E2" w:rsidRDefault="00D36198" w:rsidP="00A61758">
            <w:pPr>
              <w:jc w:val="left"/>
              <w:cnfStyle w:val="000000000000"/>
              <w:rPr>
                <w:rFonts w:cs="Times New Roman"/>
                <w:color w:val="auto"/>
                <w:sz w:val="24"/>
                <w:szCs w:val="24"/>
              </w:rPr>
            </w:pPr>
          </w:p>
        </w:tc>
        <w:tc>
          <w:tcPr>
            <w:tcW w:w="1439" w:type="dxa"/>
          </w:tcPr>
          <w:p w:rsidR="00D36198" w:rsidRPr="00A814E2" w:rsidRDefault="001B6A3E" w:rsidP="00A61758">
            <w:pPr>
              <w:jc w:val="left"/>
              <w:cnfStyle w:val="000000000000"/>
              <w:rPr>
                <w:rFonts w:cs="Times New Roman"/>
                <w:color w:val="auto"/>
                <w:sz w:val="24"/>
                <w:szCs w:val="24"/>
              </w:rPr>
            </w:pPr>
            <w:r w:rsidRPr="00A814E2">
              <w:rPr>
                <w:rFonts w:cs="Times New Roman"/>
                <w:color w:val="auto"/>
                <w:sz w:val="24"/>
                <w:szCs w:val="24"/>
              </w:rPr>
              <w:t>13</w:t>
            </w:r>
            <w:r w:rsidR="0047586B" w:rsidRPr="00A814E2">
              <w:rPr>
                <w:rFonts w:cs="Times New Roman"/>
                <w:color w:val="auto"/>
                <w:sz w:val="24"/>
                <w:szCs w:val="24"/>
              </w:rPr>
              <w:t>(44</w:t>
            </w:r>
            <w:r w:rsidR="00D36198" w:rsidRPr="00A814E2">
              <w:rPr>
                <w:rFonts w:cs="Times New Roman"/>
                <w:color w:val="auto"/>
                <w:sz w:val="24"/>
                <w:szCs w:val="24"/>
              </w:rPr>
              <w:t>.8)</w:t>
            </w:r>
          </w:p>
        </w:tc>
        <w:tc>
          <w:tcPr>
            <w:tcW w:w="1481" w:type="dxa"/>
          </w:tcPr>
          <w:p w:rsidR="00D36198" w:rsidRPr="00A814E2" w:rsidRDefault="001B6A3E" w:rsidP="00A61758">
            <w:pPr>
              <w:jc w:val="left"/>
              <w:cnfStyle w:val="000000000000"/>
              <w:rPr>
                <w:rFonts w:cs="Times New Roman"/>
                <w:color w:val="auto"/>
                <w:sz w:val="24"/>
                <w:szCs w:val="24"/>
              </w:rPr>
            </w:pPr>
            <w:r w:rsidRPr="00A814E2">
              <w:rPr>
                <w:rFonts w:cs="Times New Roman"/>
                <w:color w:val="auto"/>
                <w:sz w:val="24"/>
                <w:szCs w:val="24"/>
              </w:rPr>
              <w:t>16</w:t>
            </w:r>
            <w:r w:rsidR="0047586B" w:rsidRPr="00A814E2">
              <w:rPr>
                <w:rFonts w:cs="Times New Roman"/>
                <w:color w:val="auto"/>
                <w:sz w:val="24"/>
                <w:szCs w:val="24"/>
              </w:rPr>
              <w:t>(55</w:t>
            </w:r>
            <w:r w:rsidR="00D36198" w:rsidRPr="00A814E2">
              <w:rPr>
                <w:rFonts w:cs="Times New Roman"/>
                <w:color w:val="auto"/>
                <w:sz w:val="24"/>
                <w:szCs w:val="24"/>
              </w:rPr>
              <w:t>.2)</w:t>
            </w:r>
          </w:p>
        </w:tc>
        <w:tc>
          <w:tcPr>
            <w:tcW w:w="1206" w:type="dxa"/>
          </w:tcPr>
          <w:p w:rsidR="00D36198" w:rsidRPr="00A814E2" w:rsidRDefault="00515EC5" w:rsidP="00A61758">
            <w:pPr>
              <w:jc w:val="left"/>
              <w:cnfStyle w:val="000000000000"/>
              <w:rPr>
                <w:rFonts w:cs="Times New Roman"/>
                <w:color w:val="auto"/>
                <w:sz w:val="24"/>
                <w:szCs w:val="24"/>
              </w:rPr>
            </w:pPr>
            <w:r w:rsidRPr="00A814E2">
              <w:rPr>
                <w:rFonts w:cs="Times New Roman"/>
                <w:color w:val="auto"/>
                <w:sz w:val="24"/>
                <w:szCs w:val="24"/>
              </w:rPr>
              <w:t>29</w:t>
            </w:r>
            <w:r w:rsidR="009D475F" w:rsidRPr="00A814E2">
              <w:rPr>
                <w:rFonts w:cs="Times New Roman"/>
                <w:color w:val="auto"/>
                <w:sz w:val="24"/>
                <w:szCs w:val="24"/>
              </w:rPr>
              <w:t>(4.5</w:t>
            </w:r>
            <w:r w:rsidR="00D36198" w:rsidRPr="00A814E2">
              <w:rPr>
                <w:rFonts w:cs="Times New Roman"/>
                <w:color w:val="auto"/>
                <w:sz w:val="24"/>
                <w:szCs w:val="24"/>
              </w:rPr>
              <w:t>)</w:t>
            </w:r>
          </w:p>
        </w:tc>
      </w:tr>
      <w:tr w:rsidR="00D36198" w:rsidRPr="00F852AE" w:rsidTr="00A814E2">
        <w:trPr>
          <w:cnfStyle w:val="000000100000"/>
          <w:trHeight w:val="305"/>
        </w:trPr>
        <w:tc>
          <w:tcPr>
            <w:cnfStyle w:val="001000000000"/>
            <w:tcW w:w="1790" w:type="dxa"/>
          </w:tcPr>
          <w:p w:rsidR="00D411FC" w:rsidRPr="00A814E2" w:rsidRDefault="00782F86" w:rsidP="00A61758">
            <w:pPr>
              <w:jc w:val="left"/>
              <w:rPr>
                <w:rFonts w:cs="Times New Roman"/>
                <w:b w:val="0"/>
                <w:color w:val="auto"/>
                <w:sz w:val="24"/>
                <w:szCs w:val="24"/>
              </w:rPr>
            </w:pPr>
            <w:r w:rsidRPr="00A814E2">
              <w:rPr>
                <w:rFonts w:cs="Times New Roman"/>
                <w:b w:val="0"/>
                <w:color w:val="auto"/>
                <w:sz w:val="24"/>
                <w:szCs w:val="24"/>
              </w:rPr>
              <w:t>&gt;60</w:t>
            </w:r>
          </w:p>
        </w:tc>
        <w:tc>
          <w:tcPr>
            <w:tcW w:w="1869" w:type="dxa"/>
          </w:tcPr>
          <w:p w:rsidR="00D36198" w:rsidRPr="00A814E2" w:rsidRDefault="00D36198" w:rsidP="00A61758">
            <w:pPr>
              <w:jc w:val="left"/>
              <w:cnfStyle w:val="000000100000"/>
              <w:rPr>
                <w:rFonts w:cs="Times New Roman"/>
                <w:color w:val="auto"/>
                <w:sz w:val="24"/>
                <w:szCs w:val="24"/>
              </w:rPr>
            </w:pPr>
          </w:p>
        </w:tc>
        <w:tc>
          <w:tcPr>
            <w:tcW w:w="1439"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11(39.3)</w:t>
            </w:r>
          </w:p>
        </w:tc>
        <w:tc>
          <w:tcPr>
            <w:tcW w:w="1481"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17(60.7)</w:t>
            </w:r>
          </w:p>
        </w:tc>
        <w:tc>
          <w:tcPr>
            <w:tcW w:w="1206" w:type="dxa"/>
          </w:tcPr>
          <w:p w:rsidR="00D36198" w:rsidRPr="00A814E2" w:rsidRDefault="00D36198" w:rsidP="00A61758">
            <w:pPr>
              <w:jc w:val="left"/>
              <w:cnfStyle w:val="000000100000"/>
              <w:rPr>
                <w:rFonts w:cs="Times New Roman"/>
                <w:color w:val="auto"/>
                <w:sz w:val="24"/>
                <w:szCs w:val="24"/>
              </w:rPr>
            </w:pPr>
            <w:r w:rsidRPr="00A814E2">
              <w:rPr>
                <w:rFonts w:cs="Times New Roman"/>
                <w:color w:val="auto"/>
                <w:sz w:val="24"/>
                <w:szCs w:val="24"/>
              </w:rPr>
              <w:t>28(4.3)</w:t>
            </w:r>
          </w:p>
        </w:tc>
      </w:tr>
      <w:tr w:rsidR="00D411FC" w:rsidRPr="008F3A5E" w:rsidTr="00A814E2">
        <w:trPr>
          <w:trHeight w:val="332"/>
        </w:trPr>
        <w:tc>
          <w:tcPr>
            <w:cnfStyle w:val="001000000000"/>
            <w:tcW w:w="1790" w:type="dxa"/>
          </w:tcPr>
          <w:p w:rsidR="00D411FC" w:rsidRPr="00A814E2" w:rsidRDefault="00D411FC"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CD4</w:t>
            </w:r>
            <w:r w:rsidRPr="00A814E2">
              <w:rPr>
                <w:rFonts w:cs="Times New Roman"/>
                <w:b w:val="0"/>
                <w:color w:val="auto"/>
                <w:sz w:val="32"/>
                <w:szCs w:val="32"/>
                <w:vertAlign w:val="superscript"/>
              </w:rPr>
              <w:t>+</w:t>
            </w:r>
            <w:r w:rsidRPr="00A814E2">
              <w:rPr>
                <w:rFonts w:cs="Times New Roman"/>
                <w:b w:val="0"/>
                <w:color w:val="auto"/>
                <w:sz w:val="24"/>
                <w:szCs w:val="24"/>
              </w:rPr>
              <w:t>cell</w:t>
            </w:r>
            <w:r w:rsidR="00F85DD0" w:rsidRPr="00A814E2">
              <w:rPr>
                <w:rFonts w:cs="Times New Roman"/>
                <w:b w:val="0"/>
                <w:color w:val="auto"/>
                <w:sz w:val="24"/>
                <w:szCs w:val="24"/>
              </w:rPr>
              <w:t xml:space="preserve"> </w:t>
            </w:r>
            <w:r w:rsidRPr="00A814E2">
              <w:rPr>
                <w:rFonts w:cs="Times New Roman"/>
                <w:b w:val="0"/>
                <w:color w:val="auto"/>
                <w:sz w:val="24"/>
                <w:szCs w:val="24"/>
              </w:rPr>
              <w:t>count</w:t>
            </w:r>
          </w:p>
        </w:tc>
        <w:tc>
          <w:tcPr>
            <w:tcW w:w="1869" w:type="dxa"/>
          </w:tcPr>
          <w:p w:rsidR="00D411FC" w:rsidRPr="00A814E2" w:rsidRDefault="00740615" w:rsidP="00A61758">
            <w:pPr>
              <w:jc w:val="left"/>
              <w:cnfStyle w:val="000000000000"/>
              <w:rPr>
                <w:rFonts w:cs="Times New Roman"/>
                <w:color w:val="auto"/>
                <w:sz w:val="24"/>
                <w:szCs w:val="24"/>
              </w:rPr>
            </w:pPr>
            <w:r w:rsidRPr="00A814E2">
              <w:rPr>
                <w:rFonts w:cs="Times New Roman"/>
                <w:color w:val="auto"/>
                <w:sz w:val="24"/>
                <w:szCs w:val="24"/>
              </w:rPr>
              <w:t>0.03</w:t>
            </w:r>
          </w:p>
        </w:tc>
        <w:tc>
          <w:tcPr>
            <w:tcW w:w="1439" w:type="dxa"/>
          </w:tcPr>
          <w:p w:rsidR="00D411FC" w:rsidRPr="00A814E2" w:rsidRDefault="00D411FC" w:rsidP="00A61758">
            <w:pPr>
              <w:jc w:val="left"/>
              <w:cnfStyle w:val="000000000000"/>
              <w:rPr>
                <w:rFonts w:cs="Times New Roman"/>
                <w:color w:val="auto"/>
                <w:sz w:val="24"/>
                <w:szCs w:val="24"/>
              </w:rPr>
            </w:pPr>
          </w:p>
        </w:tc>
        <w:tc>
          <w:tcPr>
            <w:tcW w:w="1481" w:type="dxa"/>
          </w:tcPr>
          <w:p w:rsidR="00D411FC" w:rsidRPr="00A814E2" w:rsidRDefault="00D411FC" w:rsidP="00A61758">
            <w:pPr>
              <w:jc w:val="left"/>
              <w:cnfStyle w:val="000000000000"/>
              <w:rPr>
                <w:rFonts w:cs="Times New Roman"/>
                <w:color w:val="auto"/>
                <w:sz w:val="24"/>
                <w:szCs w:val="24"/>
              </w:rPr>
            </w:pPr>
          </w:p>
        </w:tc>
        <w:tc>
          <w:tcPr>
            <w:tcW w:w="1206" w:type="dxa"/>
          </w:tcPr>
          <w:p w:rsidR="00D411FC" w:rsidRPr="00A814E2" w:rsidRDefault="00D411FC" w:rsidP="00A61758">
            <w:pPr>
              <w:jc w:val="left"/>
              <w:cnfStyle w:val="000000000000"/>
              <w:rPr>
                <w:rFonts w:cs="Times New Roman"/>
                <w:color w:val="auto"/>
                <w:sz w:val="24"/>
                <w:szCs w:val="24"/>
              </w:rPr>
            </w:pPr>
          </w:p>
        </w:tc>
      </w:tr>
      <w:tr w:rsidR="00F85DD0" w:rsidRPr="008F3A5E" w:rsidTr="00A814E2">
        <w:trPr>
          <w:cnfStyle w:val="000000100000"/>
          <w:trHeight w:val="377"/>
        </w:trPr>
        <w:tc>
          <w:tcPr>
            <w:cnfStyle w:val="001000000000"/>
            <w:tcW w:w="1790" w:type="dxa"/>
          </w:tcPr>
          <w:p w:rsidR="00F85DD0" w:rsidRPr="00A814E2" w:rsidRDefault="00F85DD0"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&lt;200</w:t>
            </w:r>
          </w:p>
        </w:tc>
        <w:tc>
          <w:tcPr>
            <w:tcW w:w="1869" w:type="dxa"/>
          </w:tcPr>
          <w:p w:rsidR="00F85DD0" w:rsidRPr="00A814E2" w:rsidRDefault="00F85DD0" w:rsidP="00A61758">
            <w:pPr>
              <w:spacing w:before="100" w:beforeAutospacing="1" w:after="100" w:afterAutospacing="1"/>
              <w:jc w:val="left"/>
              <w:cnfStyle w:val="000000100000"/>
              <w:rPr>
                <w:rFonts w:cs="Times New Roman"/>
                <w:color w:val="auto"/>
                <w:sz w:val="24"/>
                <w:szCs w:val="24"/>
              </w:rPr>
            </w:pPr>
          </w:p>
        </w:tc>
        <w:tc>
          <w:tcPr>
            <w:tcW w:w="1439" w:type="dxa"/>
          </w:tcPr>
          <w:p w:rsidR="00F85DD0" w:rsidRPr="00A814E2" w:rsidRDefault="002755AF" w:rsidP="00A61758">
            <w:pPr>
              <w:jc w:val="left"/>
              <w:cnfStyle w:val="000000100000"/>
              <w:rPr>
                <w:rFonts w:cs="Times New Roman"/>
                <w:color w:val="auto"/>
                <w:sz w:val="24"/>
                <w:szCs w:val="24"/>
              </w:rPr>
            </w:pPr>
            <w:r w:rsidRPr="00A814E2">
              <w:rPr>
                <w:rFonts w:cs="Times New Roman"/>
                <w:color w:val="auto"/>
                <w:sz w:val="24"/>
                <w:szCs w:val="24"/>
              </w:rPr>
              <w:t>51(39.2)</w:t>
            </w:r>
          </w:p>
        </w:tc>
        <w:tc>
          <w:tcPr>
            <w:tcW w:w="1481" w:type="dxa"/>
          </w:tcPr>
          <w:p w:rsidR="00F85DD0" w:rsidRPr="00A814E2" w:rsidRDefault="002755AF" w:rsidP="00A61758">
            <w:pPr>
              <w:jc w:val="left"/>
              <w:cnfStyle w:val="000000100000"/>
              <w:rPr>
                <w:rFonts w:cs="Times New Roman"/>
                <w:color w:val="auto"/>
                <w:sz w:val="24"/>
                <w:szCs w:val="24"/>
              </w:rPr>
            </w:pPr>
            <w:r w:rsidRPr="00A814E2">
              <w:rPr>
                <w:rFonts w:cs="Times New Roman"/>
                <w:color w:val="auto"/>
                <w:sz w:val="24"/>
                <w:szCs w:val="24"/>
              </w:rPr>
              <w:t>79 (60.8)</w:t>
            </w:r>
          </w:p>
        </w:tc>
        <w:tc>
          <w:tcPr>
            <w:tcW w:w="1206" w:type="dxa"/>
          </w:tcPr>
          <w:p w:rsidR="00F85DD0" w:rsidRPr="00A814E2" w:rsidRDefault="002755AF" w:rsidP="00A61758">
            <w:pPr>
              <w:jc w:val="left"/>
              <w:cnfStyle w:val="000000100000"/>
              <w:rPr>
                <w:rFonts w:cs="Times New Roman"/>
                <w:color w:val="auto"/>
                <w:sz w:val="24"/>
                <w:szCs w:val="24"/>
              </w:rPr>
            </w:pPr>
            <w:r w:rsidRPr="00A814E2">
              <w:rPr>
                <w:rFonts w:cs="Times New Roman"/>
                <w:color w:val="auto"/>
                <w:sz w:val="24"/>
                <w:szCs w:val="24"/>
              </w:rPr>
              <w:t>130 (20)</w:t>
            </w:r>
          </w:p>
        </w:tc>
      </w:tr>
      <w:tr w:rsidR="00F85DD0" w:rsidRPr="008F3A5E" w:rsidTr="00A814E2">
        <w:trPr>
          <w:trHeight w:val="503"/>
        </w:trPr>
        <w:tc>
          <w:tcPr>
            <w:cnfStyle w:val="001000000000"/>
            <w:tcW w:w="1790" w:type="dxa"/>
          </w:tcPr>
          <w:p w:rsidR="00F85DD0" w:rsidRPr="00A814E2" w:rsidRDefault="00F85DD0"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 xml:space="preserve">&gt;200 </w:t>
            </w:r>
          </w:p>
        </w:tc>
        <w:tc>
          <w:tcPr>
            <w:tcW w:w="1869" w:type="dxa"/>
          </w:tcPr>
          <w:p w:rsidR="00F85DD0" w:rsidRPr="00A814E2" w:rsidRDefault="00F85DD0" w:rsidP="00A61758">
            <w:pPr>
              <w:spacing w:before="100" w:beforeAutospacing="1" w:after="100" w:afterAutospacing="1"/>
              <w:jc w:val="left"/>
              <w:cnfStyle w:val="000000000000"/>
              <w:rPr>
                <w:rFonts w:cs="Times New Roman"/>
                <w:color w:val="auto"/>
                <w:sz w:val="24"/>
                <w:szCs w:val="24"/>
              </w:rPr>
            </w:pPr>
          </w:p>
        </w:tc>
        <w:tc>
          <w:tcPr>
            <w:tcW w:w="1439" w:type="dxa"/>
          </w:tcPr>
          <w:p w:rsidR="00F85DD0" w:rsidRPr="00A814E2" w:rsidRDefault="002755AF" w:rsidP="00A61758">
            <w:pPr>
              <w:jc w:val="left"/>
              <w:cnfStyle w:val="000000000000"/>
              <w:rPr>
                <w:rFonts w:cs="Times New Roman"/>
                <w:color w:val="auto"/>
                <w:sz w:val="24"/>
                <w:szCs w:val="24"/>
              </w:rPr>
            </w:pPr>
            <w:r w:rsidRPr="00A814E2">
              <w:rPr>
                <w:rFonts w:cs="Times New Roman"/>
                <w:color w:val="auto"/>
                <w:sz w:val="24"/>
                <w:szCs w:val="24"/>
              </w:rPr>
              <w:t>205 (39.4)</w:t>
            </w:r>
          </w:p>
        </w:tc>
        <w:tc>
          <w:tcPr>
            <w:tcW w:w="1481" w:type="dxa"/>
          </w:tcPr>
          <w:p w:rsidR="00F85DD0" w:rsidRPr="00A814E2" w:rsidRDefault="002755AF" w:rsidP="00A61758">
            <w:pPr>
              <w:jc w:val="left"/>
              <w:cnfStyle w:val="000000000000"/>
              <w:rPr>
                <w:rFonts w:cs="Times New Roman"/>
                <w:color w:val="auto"/>
                <w:sz w:val="24"/>
                <w:szCs w:val="24"/>
              </w:rPr>
            </w:pPr>
            <w:r w:rsidRPr="00A814E2">
              <w:rPr>
                <w:rFonts w:cs="Times New Roman"/>
                <w:color w:val="auto"/>
                <w:sz w:val="24"/>
                <w:szCs w:val="24"/>
              </w:rPr>
              <w:t>315 (60.6)</w:t>
            </w:r>
          </w:p>
        </w:tc>
        <w:tc>
          <w:tcPr>
            <w:tcW w:w="1206" w:type="dxa"/>
          </w:tcPr>
          <w:p w:rsidR="00F85DD0" w:rsidRPr="00A814E2" w:rsidRDefault="002755AF" w:rsidP="00A61758">
            <w:pPr>
              <w:jc w:val="left"/>
              <w:cnfStyle w:val="000000000000"/>
              <w:rPr>
                <w:rFonts w:cs="Times New Roman"/>
                <w:color w:val="auto"/>
                <w:sz w:val="24"/>
                <w:szCs w:val="24"/>
              </w:rPr>
            </w:pPr>
            <w:r w:rsidRPr="00A814E2">
              <w:rPr>
                <w:rFonts w:cs="Times New Roman"/>
                <w:color w:val="auto"/>
                <w:sz w:val="24"/>
                <w:szCs w:val="24"/>
              </w:rPr>
              <w:t>520 (80)</w:t>
            </w:r>
          </w:p>
        </w:tc>
      </w:tr>
      <w:tr w:rsidR="00D411FC" w:rsidRPr="008F3A5E" w:rsidTr="00A814E2">
        <w:trPr>
          <w:cnfStyle w:val="000000100000"/>
          <w:trHeight w:val="413"/>
        </w:trPr>
        <w:tc>
          <w:tcPr>
            <w:cnfStyle w:val="001000000000"/>
            <w:tcW w:w="1790" w:type="dxa"/>
          </w:tcPr>
          <w:p w:rsidR="00D411FC" w:rsidRPr="00A814E2" w:rsidRDefault="00D411FC"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Adherence</w:t>
            </w:r>
          </w:p>
        </w:tc>
        <w:tc>
          <w:tcPr>
            <w:tcW w:w="1869" w:type="dxa"/>
          </w:tcPr>
          <w:p w:rsidR="00D411FC" w:rsidRPr="00A814E2" w:rsidRDefault="00A814E2" w:rsidP="00A61758">
            <w:pPr>
              <w:jc w:val="left"/>
              <w:cnfStyle w:val="000000100000"/>
              <w:rPr>
                <w:rFonts w:cs="Times New Roman"/>
                <w:color w:val="auto"/>
                <w:sz w:val="24"/>
                <w:szCs w:val="24"/>
              </w:rPr>
            </w:pPr>
            <w:r>
              <w:rPr>
                <w:rFonts w:cs="Times New Roman"/>
                <w:color w:val="auto"/>
                <w:sz w:val="24"/>
                <w:szCs w:val="24"/>
              </w:rPr>
              <w:t>0.0</w:t>
            </w:r>
            <w:r w:rsidR="00740615" w:rsidRPr="00A814E2">
              <w:rPr>
                <w:rFonts w:cs="Times New Roman"/>
                <w:color w:val="auto"/>
                <w:sz w:val="24"/>
                <w:szCs w:val="24"/>
              </w:rPr>
              <w:t>4</w:t>
            </w:r>
          </w:p>
        </w:tc>
        <w:tc>
          <w:tcPr>
            <w:tcW w:w="1439" w:type="dxa"/>
          </w:tcPr>
          <w:p w:rsidR="00D411FC" w:rsidRPr="00A814E2" w:rsidRDefault="00D411FC" w:rsidP="00A61758">
            <w:pPr>
              <w:jc w:val="left"/>
              <w:cnfStyle w:val="000000100000"/>
              <w:rPr>
                <w:rFonts w:cs="Times New Roman"/>
                <w:color w:val="auto"/>
                <w:sz w:val="24"/>
                <w:szCs w:val="24"/>
              </w:rPr>
            </w:pPr>
          </w:p>
        </w:tc>
        <w:tc>
          <w:tcPr>
            <w:tcW w:w="1481" w:type="dxa"/>
          </w:tcPr>
          <w:p w:rsidR="00D411FC" w:rsidRPr="00A814E2" w:rsidRDefault="00D411FC" w:rsidP="00A61758">
            <w:pPr>
              <w:jc w:val="left"/>
              <w:cnfStyle w:val="000000100000"/>
              <w:rPr>
                <w:rFonts w:cs="Times New Roman"/>
                <w:color w:val="auto"/>
                <w:sz w:val="24"/>
                <w:szCs w:val="24"/>
              </w:rPr>
            </w:pPr>
          </w:p>
        </w:tc>
        <w:tc>
          <w:tcPr>
            <w:tcW w:w="1206" w:type="dxa"/>
          </w:tcPr>
          <w:p w:rsidR="00D411FC" w:rsidRPr="00A814E2" w:rsidRDefault="00D411FC" w:rsidP="00A61758">
            <w:pPr>
              <w:jc w:val="left"/>
              <w:cnfStyle w:val="000000100000"/>
              <w:rPr>
                <w:rFonts w:cs="Times New Roman"/>
                <w:color w:val="auto"/>
                <w:sz w:val="24"/>
                <w:szCs w:val="24"/>
              </w:rPr>
            </w:pPr>
          </w:p>
        </w:tc>
      </w:tr>
      <w:tr w:rsidR="002755AF" w:rsidRPr="008F3A5E" w:rsidTr="00A814E2">
        <w:trPr>
          <w:trHeight w:val="314"/>
        </w:trPr>
        <w:tc>
          <w:tcPr>
            <w:cnfStyle w:val="001000000000"/>
            <w:tcW w:w="1790" w:type="dxa"/>
          </w:tcPr>
          <w:p w:rsidR="002755AF" w:rsidRPr="00A814E2" w:rsidRDefault="002755AF"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Good</w:t>
            </w:r>
          </w:p>
        </w:tc>
        <w:tc>
          <w:tcPr>
            <w:tcW w:w="1869" w:type="dxa"/>
          </w:tcPr>
          <w:p w:rsidR="002755AF" w:rsidRPr="00A814E2" w:rsidRDefault="002755AF" w:rsidP="00A61758">
            <w:pPr>
              <w:spacing w:before="100" w:beforeAutospacing="1" w:after="100" w:afterAutospacing="1"/>
              <w:jc w:val="left"/>
              <w:cnfStyle w:val="000000000000"/>
              <w:rPr>
                <w:rFonts w:cs="Times New Roman"/>
                <w:color w:val="auto"/>
                <w:sz w:val="24"/>
                <w:szCs w:val="24"/>
              </w:rPr>
            </w:pPr>
          </w:p>
        </w:tc>
        <w:tc>
          <w:tcPr>
            <w:tcW w:w="1439" w:type="dxa"/>
          </w:tcPr>
          <w:p w:rsidR="002755AF" w:rsidRPr="00A814E2" w:rsidRDefault="002755AF" w:rsidP="00AE7D2E">
            <w:pPr>
              <w:jc w:val="left"/>
              <w:cnfStyle w:val="000000000000"/>
              <w:rPr>
                <w:rFonts w:cs="Times New Roman"/>
                <w:color w:val="auto"/>
                <w:sz w:val="24"/>
                <w:szCs w:val="24"/>
              </w:rPr>
            </w:pPr>
            <w:r w:rsidRPr="00A814E2">
              <w:rPr>
                <w:rFonts w:cs="Times New Roman"/>
                <w:color w:val="auto"/>
                <w:sz w:val="24"/>
                <w:szCs w:val="24"/>
              </w:rPr>
              <w:t>205 (39.4)</w:t>
            </w:r>
          </w:p>
        </w:tc>
        <w:tc>
          <w:tcPr>
            <w:tcW w:w="1481" w:type="dxa"/>
          </w:tcPr>
          <w:p w:rsidR="002755AF" w:rsidRPr="00A814E2" w:rsidRDefault="002755AF" w:rsidP="00AE7D2E">
            <w:pPr>
              <w:jc w:val="left"/>
              <w:cnfStyle w:val="000000000000"/>
              <w:rPr>
                <w:rFonts w:cs="Times New Roman"/>
                <w:color w:val="auto"/>
                <w:sz w:val="24"/>
                <w:szCs w:val="24"/>
              </w:rPr>
            </w:pPr>
            <w:r w:rsidRPr="00A814E2">
              <w:rPr>
                <w:rFonts w:cs="Times New Roman"/>
                <w:color w:val="auto"/>
                <w:sz w:val="24"/>
                <w:szCs w:val="24"/>
              </w:rPr>
              <w:t>315 (60.6)</w:t>
            </w:r>
          </w:p>
        </w:tc>
        <w:tc>
          <w:tcPr>
            <w:tcW w:w="1206" w:type="dxa"/>
          </w:tcPr>
          <w:p w:rsidR="002755AF" w:rsidRPr="00A814E2" w:rsidRDefault="002755AF" w:rsidP="00AE7D2E">
            <w:pPr>
              <w:jc w:val="left"/>
              <w:cnfStyle w:val="000000000000"/>
              <w:rPr>
                <w:rFonts w:cs="Times New Roman"/>
                <w:color w:val="auto"/>
                <w:sz w:val="24"/>
                <w:szCs w:val="24"/>
              </w:rPr>
            </w:pPr>
            <w:r w:rsidRPr="00A814E2">
              <w:rPr>
                <w:rFonts w:cs="Times New Roman"/>
                <w:color w:val="auto"/>
                <w:sz w:val="24"/>
                <w:szCs w:val="24"/>
              </w:rPr>
              <w:t>520 (80)</w:t>
            </w:r>
          </w:p>
        </w:tc>
      </w:tr>
      <w:tr w:rsidR="002755AF" w:rsidRPr="008F3A5E" w:rsidTr="00A814E2">
        <w:trPr>
          <w:cnfStyle w:val="000000100000"/>
          <w:trHeight w:val="332"/>
        </w:trPr>
        <w:tc>
          <w:tcPr>
            <w:cnfStyle w:val="001000000000"/>
            <w:tcW w:w="1790" w:type="dxa"/>
          </w:tcPr>
          <w:p w:rsidR="002755AF" w:rsidRPr="00A814E2" w:rsidRDefault="002755AF"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Poor</w:t>
            </w:r>
          </w:p>
        </w:tc>
        <w:tc>
          <w:tcPr>
            <w:tcW w:w="1869" w:type="dxa"/>
          </w:tcPr>
          <w:p w:rsidR="002755AF" w:rsidRPr="00A814E2" w:rsidRDefault="002755AF" w:rsidP="00A61758">
            <w:pPr>
              <w:spacing w:before="100" w:beforeAutospacing="1" w:after="100" w:afterAutospacing="1"/>
              <w:jc w:val="left"/>
              <w:cnfStyle w:val="000000100000"/>
              <w:rPr>
                <w:rFonts w:cs="Times New Roman"/>
                <w:color w:val="auto"/>
                <w:sz w:val="24"/>
                <w:szCs w:val="24"/>
              </w:rPr>
            </w:pPr>
          </w:p>
        </w:tc>
        <w:tc>
          <w:tcPr>
            <w:tcW w:w="1439" w:type="dxa"/>
          </w:tcPr>
          <w:p w:rsidR="002755AF" w:rsidRPr="00A814E2" w:rsidRDefault="002755AF" w:rsidP="00AE7D2E">
            <w:pPr>
              <w:jc w:val="left"/>
              <w:cnfStyle w:val="000000100000"/>
              <w:rPr>
                <w:rFonts w:cs="Times New Roman"/>
                <w:color w:val="auto"/>
                <w:sz w:val="24"/>
                <w:szCs w:val="24"/>
              </w:rPr>
            </w:pPr>
            <w:r w:rsidRPr="00A814E2">
              <w:rPr>
                <w:rFonts w:cs="Times New Roman"/>
                <w:color w:val="auto"/>
                <w:sz w:val="24"/>
                <w:szCs w:val="24"/>
              </w:rPr>
              <w:t>51(39.2)</w:t>
            </w:r>
          </w:p>
        </w:tc>
        <w:tc>
          <w:tcPr>
            <w:tcW w:w="1481" w:type="dxa"/>
          </w:tcPr>
          <w:p w:rsidR="002755AF" w:rsidRPr="00A814E2" w:rsidRDefault="002755AF" w:rsidP="00AE7D2E">
            <w:pPr>
              <w:jc w:val="left"/>
              <w:cnfStyle w:val="000000100000"/>
              <w:rPr>
                <w:rFonts w:cs="Times New Roman"/>
                <w:color w:val="auto"/>
                <w:sz w:val="24"/>
                <w:szCs w:val="24"/>
              </w:rPr>
            </w:pPr>
            <w:r w:rsidRPr="00A814E2">
              <w:rPr>
                <w:rFonts w:cs="Times New Roman"/>
                <w:color w:val="auto"/>
                <w:sz w:val="24"/>
                <w:szCs w:val="24"/>
              </w:rPr>
              <w:t>79 (60.8)</w:t>
            </w:r>
          </w:p>
        </w:tc>
        <w:tc>
          <w:tcPr>
            <w:tcW w:w="1206" w:type="dxa"/>
          </w:tcPr>
          <w:p w:rsidR="002755AF" w:rsidRPr="00A814E2" w:rsidRDefault="002755AF" w:rsidP="00AE7D2E">
            <w:pPr>
              <w:jc w:val="left"/>
              <w:cnfStyle w:val="000000100000"/>
              <w:rPr>
                <w:rFonts w:cs="Times New Roman"/>
                <w:color w:val="auto"/>
                <w:sz w:val="24"/>
                <w:szCs w:val="24"/>
              </w:rPr>
            </w:pPr>
            <w:r w:rsidRPr="00A814E2">
              <w:rPr>
                <w:rFonts w:cs="Times New Roman"/>
                <w:color w:val="auto"/>
                <w:sz w:val="24"/>
                <w:szCs w:val="24"/>
              </w:rPr>
              <w:t>130 (20)</w:t>
            </w:r>
          </w:p>
        </w:tc>
      </w:tr>
      <w:tr w:rsidR="002755AF" w:rsidRPr="008F3A5E" w:rsidTr="00A814E2">
        <w:trPr>
          <w:trHeight w:val="441"/>
        </w:trPr>
        <w:tc>
          <w:tcPr>
            <w:cnfStyle w:val="001000000000"/>
            <w:tcW w:w="1790" w:type="dxa"/>
          </w:tcPr>
          <w:p w:rsidR="002755AF" w:rsidRPr="00A814E2" w:rsidRDefault="002755AF"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Follow up(year)</w:t>
            </w:r>
          </w:p>
        </w:tc>
        <w:tc>
          <w:tcPr>
            <w:tcW w:w="1869" w:type="dxa"/>
          </w:tcPr>
          <w:p w:rsidR="002755AF" w:rsidRPr="00A814E2" w:rsidRDefault="00342C14" w:rsidP="00A61758">
            <w:pPr>
              <w:spacing w:before="100" w:beforeAutospacing="1" w:after="100" w:afterAutospacing="1"/>
              <w:jc w:val="left"/>
              <w:cnfStyle w:val="000000000000"/>
              <w:rPr>
                <w:rFonts w:cs="Times New Roman"/>
                <w:color w:val="auto"/>
                <w:sz w:val="24"/>
                <w:szCs w:val="24"/>
              </w:rPr>
            </w:pPr>
            <w:r w:rsidRPr="00A814E2">
              <w:rPr>
                <w:rFonts w:cs="Times New Roman"/>
                <w:color w:val="auto"/>
                <w:sz w:val="24"/>
                <w:szCs w:val="24"/>
              </w:rPr>
              <w:t>0.049</w:t>
            </w:r>
          </w:p>
        </w:tc>
        <w:tc>
          <w:tcPr>
            <w:tcW w:w="1439" w:type="dxa"/>
          </w:tcPr>
          <w:p w:rsidR="002755AF" w:rsidRPr="00A814E2" w:rsidRDefault="002755AF" w:rsidP="00A61758">
            <w:pPr>
              <w:jc w:val="left"/>
              <w:cnfStyle w:val="000000000000"/>
              <w:rPr>
                <w:rFonts w:cs="Times New Roman"/>
                <w:color w:val="auto"/>
                <w:sz w:val="24"/>
                <w:szCs w:val="24"/>
              </w:rPr>
            </w:pPr>
          </w:p>
        </w:tc>
        <w:tc>
          <w:tcPr>
            <w:tcW w:w="1481" w:type="dxa"/>
          </w:tcPr>
          <w:p w:rsidR="002755AF" w:rsidRPr="00A814E2" w:rsidRDefault="002755AF" w:rsidP="00A61758">
            <w:pPr>
              <w:jc w:val="left"/>
              <w:cnfStyle w:val="000000000000"/>
              <w:rPr>
                <w:rFonts w:cs="Times New Roman"/>
                <w:color w:val="auto"/>
                <w:sz w:val="24"/>
                <w:szCs w:val="24"/>
              </w:rPr>
            </w:pPr>
          </w:p>
        </w:tc>
        <w:tc>
          <w:tcPr>
            <w:tcW w:w="1206" w:type="dxa"/>
          </w:tcPr>
          <w:p w:rsidR="002755AF" w:rsidRPr="00A814E2" w:rsidRDefault="002755AF" w:rsidP="00A61758">
            <w:pPr>
              <w:jc w:val="left"/>
              <w:cnfStyle w:val="000000000000"/>
              <w:rPr>
                <w:rFonts w:cs="Times New Roman"/>
                <w:color w:val="auto"/>
                <w:sz w:val="24"/>
                <w:szCs w:val="24"/>
              </w:rPr>
            </w:pPr>
          </w:p>
        </w:tc>
      </w:tr>
      <w:tr w:rsidR="002755AF" w:rsidRPr="008F3A5E" w:rsidTr="00A814E2">
        <w:trPr>
          <w:cnfStyle w:val="000000100000"/>
          <w:trHeight w:val="368"/>
        </w:trPr>
        <w:tc>
          <w:tcPr>
            <w:cnfStyle w:val="001000000000"/>
            <w:tcW w:w="1790" w:type="dxa"/>
          </w:tcPr>
          <w:p w:rsidR="002755AF" w:rsidRPr="00A814E2" w:rsidRDefault="002755AF"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&lt;1</w:t>
            </w:r>
          </w:p>
        </w:tc>
        <w:tc>
          <w:tcPr>
            <w:tcW w:w="1869" w:type="dxa"/>
          </w:tcPr>
          <w:p w:rsidR="002755AF" w:rsidRPr="00A814E2" w:rsidRDefault="002755AF" w:rsidP="00A61758">
            <w:pPr>
              <w:spacing w:before="100" w:beforeAutospacing="1" w:after="100" w:afterAutospacing="1"/>
              <w:jc w:val="left"/>
              <w:cnfStyle w:val="000000100000"/>
              <w:rPr>
                <w:rFonts w:cs="Times New Roman"/>
                <w:color w:val="auto"/>
                <w:sz w:val="24"/>
                <w:szCs w:val="24"/>
              </w:rPr>
            </w:pPr>
          </w:p>
        </w:tc>
        <w:tc>
          <w:tcPr>
            <w:tcW w:w="1439" w:type="dxa"/>
          </w:tcPr>
          <w:p w:rsidR="002755AF" w:rsidRPr="00A814E2" w:rsidRDefault="00342C14" w:rsidP="00A61758">
            <w:pPr>
              <w:jc w:val="left"/>
              <w:cnfStyle w:val="000000100000"/>
              <w:rPr>
                <w:rFonts w:cs="Times New Roman"/>
                <w:color w:val="auto"/>
                <w:sz w:val="24"/>
                <w:szCs w:val="24"/>
              </w:rPr>
            </w:pPr>
            <w:r w:rsidRPr="00A814E2">
              <w:rPr>
                <w:rFonts w:cs="Times New Roman"/>
                <w:color w:val="auto"/>
                <w:sz w:val="24"/>
                <w:szCs w:val="24"/>
              </w:rPr>
              <w:t>8 (40)</w:t>
            </w:r>
          </w:p>
        </w:tc>
        <w:tc>
          <w:tcPr>
            <w:tcW w:w="1481" w:type="dxa"/>
          </w:tcPr>
          <w:p w:rsidR="002755AF" w:rsidRPr="00A814E2" w:rsidRDefault="00342C14" w:rsidP="00A61758">
            <w:pPr>
              <w:jc w:val="left"/>
              <w:cnfStyle w:val="000000100000"/>
              <w:rPr>
                <w:rFonts w:cs="Times New Roman"/>
                <w:color w:val="auto"/>
                <w:sz w:val="24"/>
                <w:szCs w:val="24"/>
              </w:rPr>
            </w:pPr>
            <w:r w:rsidRPr="00A814E2">
              <w:rPr>
                <w:rFonts w:cs="Times New Roman"/>
                <w:color w:val="auto"/>
                <w:sz w:val="24"/>
                <w:szCs w:val="24"/>
              </w:rPr>
              <w:t>12 (60)</w:t>
            </w:r>
          </w:p>
        </w:tc>
        <w:tc>
          <w:tcPr>
            <w:tcW w:w="1206" w:type="dxa"/>
          </w:tcPr>
          <w:p w:rsidR="002755AF" w:rsidRPr="00A814E2" w:rsidRDefault="00342C14" w:rsidP="00A61758">
            <w:pPr>
              <w:jc w:val="left"/>
              <w:cnfStyle w:val="000000100000"/>
              <w:rPr>
                <w:rFonts w:cs="Times New Roman"/>
                <w:color w:val="auto"/>
                <w:sz w:val="24"/>
                <w:szCs w:val="24"/>
              </w:rPr>
            </w:pPr>
            <w:r w:rsidRPr="00A814E2">
              <w:rPr>
                <w:rFonts w:cs="Times New Roman"/>
                <w:color w:val="auto"/>
                <w:sz w:val="24"/>
                <w:szCs w:val="24"/>
              </w:rPr>
              <w:t>20 (3.1)</w:t>
            </w:r>
          </w:p>
        </w:tc>
      </w:tr>
      <w:tr w:rsidR="002755AF" w:rsidRPr="008F3A5E" w:rsidTr="00A814E2">
        <w:trPr>
          <w:trHeight w:val="296"/>
        </w:trPr>
        <w:tc>
          <w:tcPr>
            <w:cnfStyle w:val="001000000000"/>
            <w:tcW w:w="1790" w:type="dxa"/>
          </w:tcPr>
          <w:p w:rsidR="002755AF" w:rsidRPr="00A814E2" w:rsidRDefault="002755AF"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1-3</w:t>
            </w:r>
          </w:p>
        </w:tc>
        <w:tc>
          <w:tcPr>
            <w:tcW w:w="1869" w:type="dxa"/>
          </w:tcPr>
          <w:p w:rsidR="002755AF" w:rsidRPr="00A814E2" w:rsidRDefault="002755AF" w:rsidP="00A61758">
            <w:pPr>
              <w:spacing w:before="100" w:beforeAutospacing="1" w:after="100" w:afterAutospacing="1"/>
              <w:jc w:val="left"/>
              <w:cnfStyle w:val="000000000000"/>
              <w:rPr>
                <w:rFonts w:cs="Times New Roman"/>
                <w:color w:val="auto"/>
                <w:sz w:val="24"/>
                <w:szCs w:val="24"/>
              </w:rPr>
            </w:pPr>
          </w:p>
        </w:tc>
        <w:tc>
          <w:tcPr>
            <w:tcW w:w="1439" w:type="dxa"/>
          </w:tcPr>
          <w:p w:rsidR="002755AF" w:rsidRPr="00A814E2" w:rsidRDefault="0030670B" w:rsidP="00A61758">
            <w:pPr>
              <w:jc w:val="left"/>
              <w:cnfStyle w:val="000000000000"/>
              <w:rPr>
                <w:rFonts w:cs="Times New Roman"/>
                <w:color w:val="auto"/>
                <w:sz w:val="24"/>
                <w:szCs w:val="24"/>
              </w:rPr>
            </w:pPr>
            <w:r w:rsidRPr="00A814E2">
              <w:rPr>
                <w:rFonts w:cs="Times New Roman"/>
                <w:color w:val="auto"/>
                <w:sz w:val="24"/>
                <w:szCs w:val="24"/>
              </w:rPr>
              <w:t>2 (33)</w:t>
            </w:r>
          </w:p>
        </w:tc>
        <w:tc>
          <w:tcPr>
            <w:tcW w:w="1481" w:type="dxa"/>
          </w:tcPr>
          <w:p w:rsidR="002755AF" w:rsidRPr="00A814E2" w:rsidRDefault="0030670B" w:rsidP="00A61758">
            <w:pPr>
              <w:jc w:val="left"/>
              <w:cnfStyle w:val="000000000000"/>
              <w:rPr>
                <w:rFonts w:cs="Times New Roman"/>
                <w:color w:val="auto"/>
                <w:sz w:val="24"/>
                <w:szCs w:val="24"/>
              </w:rPr>
            </w:pPr>
            <w:r w:rsidRPr="00A814E2">
              <w:rPr>
                <w:rFonts w:cs="Times New Roman"/>
                <w:color w:val="auto"/>
                <w:sz w:val="24"/>
                <w:szCs w:val="24"/>
              </w:rPr>
              <w:t>4 (67)</w:t>
            </w:r>
          </w:p>
        </w:tc>
        <w:tc>
          <w:tcPr>
            <w:tcW w:w="1206" w:type="dxa"/>
          </w:tcPr>
          <w:p w:rsidR="002755AF" w:rsidRPr="00A814E2" w:rsidRDefault="0030670B" w:rsidP="00A61758">
            <w:pPr>
              <w:jc w:val="left"/>
              <w:cnfStyle w:val="000000000000"/>
              <w:rPr>
                <w:rFonts w:cs="Times New Roman"/>
                <w:color w:val="auto"/>
                <w:sz w:val="24"/>
                <w:szCs w:val="24"/>
              </w:rPr>
            </w:pPr>
            <w:r w:rsidRPr="00A814E2">
              <w:rPr>
                <w:rFonts w:cs="Times New Roman"/>
                <w:color w:val="auto"/>
                <w:sz w:val="24"/>
                <w:szCs w:val="24"/>
              </w:rPr>
              <w:t>6 (0.9)</w:t>
            </w:r>
          </w:p>
        </w:tc>
      </w:tr>
      <w:tr w:rsidR="002755AF" w:rsidRPr="008F3A5E" w:rsidTr="00A814E2">
        <w:trPr>
          <w:cnfStyle w:val="000000100000"/>
          <w:trHeight w:val="332"/>
        </w:trPr>
        <w:tc>
          <w:tcPr>
            <w:cnfStyle w:val="001000000000"/>
            <w:tcW w:w="1790" w:type="dxa"/>
          </w:tcPr>
          <w:p w:rsidR="002755AF" w:rsidRPr="00A814E2" w:rsidRDefault="002755AF" w:rsidP="00A61758">
            <w:pPr>
              <w:spacing w:before="100" w:beforeAutospacing="1" w:after="100" w:afterAutospacing="1"/>
              <w:jc w:val="left"/>
              <w:rPr>
                <w:rFonts w:cs="Times New Roman"/>
                <w:b w:val="0"/>
                <w:color w:val="auto"/>
                <w:sz w:val="24"/>
                <w:szCs w:val="24"/>
              </w:rPr>
            </w:pPr>
            <w:r w:rsidRPr="00A814E2">
              <w:rPr>
                <w:rFonts w:cs="Times New Roman"/>
                <w:b w:val="0"/>
                <w:color w:val="auto"/>
                <w:sz w:val="24"/>
                <w:szCs w:val="24"/>
              </w:rPr>
              <w:t>&gt;3</w:t>
            </w:r>
          </w:p>
        </w:tc>
        <w:tc>
          <w:tcPr>
            <w:tcW w:w="1869" w:type="dxa"/>
          </w:tcPr>
          <w:p w:rsidR="002755AF" w:rsidRPr="00A814E2" w:rsidRDefault="002755AF" w:rsidP="00A61758">
            <w:pPr>
              <w:spacing w:before="100" w:beforeAutospacing="1" w:after="100" w:afterAutospacing="1"/>
              <w:jc w:val="left"/>
              <w:cnfStyle w:val="000000100000"/>
              <w:rPr>
                <w:rFonts w:cs="Times New Roman"/>
                <w:color w:val="auto"/>
                <w:sz w:val="24"/>
                <w:szCs w:val="24"/>
              </w:rPr>
            </w:pPr>
          </w:p>
        </w:tc>
        <w:tc>
          <w:tcPr>
            <w:tcW w:w="1439" w:type="dxa"/>
          </w:tcPr>
          <w:p w:rsidR="002755AF" w:rsidRPr="00A814E2" w:rsidRDefault="0030670B" w:rsidP="00A61758">
            <w:pPr>
              <w:jc w:val="left"/>
              <w:cnfStyle w:val="000000100000"/>
              <w:rPr>
                <w:rFonts w:cs="Times New Roman"/>
                <w:color w:val="auto"/>
                <w:sz w:val="24"/>
                <w:szCs w:val="24"/>
              </w:rPr>
            </w:pPr>
            <w:r w:rsidRPr="00A814E2">
              <w:rPr>
                <w:rFonts w:cs="Times New Roman"/>
                <w:color w:val="auto"/>
                <w:sz w:val="24"/>
                <w:szCs w:val="24"/>
              </w:rPr>
              <w:t>2 (50)</w:t>
            </w:r>
          </w:p>
        </w:tc>
        <w:tc>
          <w:tcPr>
            <w:tcW w:w="1481" w:type="dxa"/>
          </w:tcPr>
          <w:p w:rsidR="002755AF" w:rsidRPr="00A814E2" w:rsidRDefault="0030670B" w:rsidP="00A61758">
            <w:pPr>
              <w:jc w:val="left"/>
              <w:cnfStyle w:val="000000100000"/>
              <w:rPr>
                <w:rFonts w:cs="Times New Roman"/>
                <w:color w:val="auto"/>
                <w:sz w:val="24"/>
                <w:szCs w:val="24"/>
              </w:rPr>
            </w:pPr>
            <w:r w:rsidRPr="00A814E2">
              <w:rPr>
                <w:rFonts w:cs="Times New Roman"/>
                <w:color w:val="auto"/>
                <w:sz w:val="24"/>
                <w:szCs w:val="24"/>
              </w:rPr>
              <w:t>2 (50)</w:t>
            </w:r>
          </w:p>
        </w:tc>
        <w:tc>
          <w:tcPr>
            <w:tcW w:w="1206" w:type="dxa"/>
          </w:tcPr>
          <w:p w:rsidR="002755AF" w:rsidRPr="00A814E2" w:rsidRDefault="0030670B" w:rsidP="00A61758">
            <w:pPr>
              <w:jc w:val="left"/>
              <w:cnfStyle w:val="000000100000"/>
              <w:rPr>
                <w:rFonts w:cs="Times New Roman"/>
                <w:color w:val="auto"/>
                <w:sz w:val="24"/>
                <w:szCs w:val="24"/>
              </w:rPr>
            </w:pPr>
            <w:r w:rsidRPr="00A814E2">
              <w:rPr>
                <w:rFonts w:cs="Times New Roman"/>
                <w:color w:val="auto"/>
                <w:sz w:val="24"/>
                <w:szCs w:val="24"/>
              </w:rPr>
              <w:t>4 (0.6)</w:t>
            </w:r>
          </w:p>
        </w:tc>
      </w:tr>
      <w:tr w:rsidR="002755AF" w:rsidRPr="008F3A5E" w:rsidTr="00A814E2">
        <w:trPr>
          <w:trHeight w:val="278"/>
        </w:trPr>
        <w:tc>
          <w:tcPr>
            <w:cnfStyle w:val="001000000000"/>
            <w:tcW w:w="1790" w:type="dxa"/>
          </w:tcPr>
          <w:p w:rsidR="002755AF" w:rsidRPr="00A814E2" w:rsidRDefault="002755AF" w:rsidP="00A61758">
            <w:pPr>
              <w:jc w:val="left"/>
              <w:rPr>
                <w:rFonts w:cs="Times New Roman"/>
                <w:b w:val="0"/>
                <w:color w:val="auto"/>
                <w:sz w:val="24"/>
                <w:szCs w:val="24"/>
              </w:rPr>
            </w:pPr>
            <w:r w:rsidRPr="00A814E2">
              <w:rPr>
                <w:rFonts w:cs="Times New Roman"/>
                <w:b w:val="0"/>
                <w:color w:val="auto"/>
                <w:sz w:val="24"/>
                <w:szCs w:val="24"/>
              </w:rPr>
              <w:t>Total</w:t>
            </w:r>
          </w:p>
        </w:tc>
        <w:tc>
          <w:tcPr>
            <w:tcW w:w="1869" w:type="dxa"/>
          </w:tcPr>
          <w:p w:rsidR="002755AF" w:rsidRPr="00A814E2" w:rsidRDefault="002755AF" w:rsidP="00A61758">
            <w:pPr>
              <w:jc w:val="left"/>
              <w:cnfStyle w:val="000000000000"/>
              <w:rPr>
                <w:rFonts w:cs="Times New Roman"/>
                <w:color w:val="auto"/>
                <w:sz w:val="24"/>
                <w:szCs w:val="24"/>
              </w:rPr>
            </w:pPr>
          </w:p>
        </w:tc>
        <w:tc>
          <w:tcPr>
            <w:tcW w:w="1439" w:type="dxa"/>
          </w:tcPr>
          <w:p w:rsidR="002755AF" w:rsidRPr="00A814E2" w:rsidRDefault="002755AF" w:rsidP="00A61758">
            <w:pPr>
              <w:jc w:val="left"/>
              <w:cnfStyle w:val="000000000000"/>
              <w:rPr>
                <w:rFonts w:cs="Times New Roman"/>
                <w:color w:val="auto"/>
                <w:sz w:val="24"/>
                <w:szCs w:val="24"/>
              </w:rPr>
            </w:pPr>
            <w:r w:rsidRPr="00A814E2">
              <w:rPr>
                <w:rFonts w:cs="Times New Roman"/>
                <w:color w:val="auto"/>
                <w:sz w:val="24"/>
                <w:szCs w:val="24"/>
              </w:rPr>
              <w:t>256 (39.4)</w:t>
            </w:r>
          </w:p>
        </w:tc>
        <w:tc>
          <w:tcPr>
            <w:tcW w:w="1481" w:type="dxa"/>
          </w:tcPr>
          <w:p w:rsidR="002755AF" w:rsidRPr="00A814E2" w:rsidRDefault="002755AF" w:rsidP="00A61758">
            <w:pPr>
              <w:jc w:val="left"/>
              <w:cnfStyle w:val="000000000000"/>
              <w:rPr>
                <w:rFonts w:cs="Times New Roman"/>
                <w:color w:val="auto"/>
                <w:sz w:val="24"/>
                <w:szCs w:val="24"/>
              </w:rPr>
            </w:pPr>
            <w:r w:rsidRPr="00A814E2">
              <w:rPr>
                <w:rFonts w:cs="Times New Roman"/>
                <w:color w:val="auto"/>
                <w:sz w:val="24"/>
                <w:szCs w:val="24"/>
              </w:rPr>
              <w:t>394 (60.6)</w:t>
            </w:r>
          </w:p>
        </w:tc>
        <w:tc>
          <w:tcPr>
            <w:tcW w:w="1206" w:type="dxa"/>
          </w:tcPr>
          <w:p w:rsidR="002755AF" w:rsidRPr="00A814E2" w:rsidRDefault="002755AF" w:rsidP="00A61758">
            <w:pPr>
              <w:jc w:val="left"/>
              <w:cnfStyle w:val="000000000000"/>
              <w:rPr>
                <w:rFonts w:cs="Times New Roman"/>
                <w:color w:val="auto"/>
                <w:sz w:val="24"/>
                <w:szCs w:val="24"/>
              </w:rPr>
            </w:pPr>
            <w:r w:rsidRPr="00A814E2">
              <w:rPr>
                <w:rFonts w:cs="Times New Roman"/>
                <w:color w:val="auto"/>
                <w:sz w:val="24"/>
                <w:szCs w:val="24"/>
              </w:rPr>
              <w:t>650 (100)</w:t>
            </w:r>
          </w:p>
        </w:tc>
      </w:tr>
    </w:tbl>
    <w:p w:rsidR="0044582A" w:rsidRPr="008F3A5E" w:rsidRDefault="00515EC5" w:rsidP="00F85DD0">
      <w:pPr>
        <w:tabs>
          <w:tab w:val="left" w:pos="2257"/>
        </w:tabs>
        <w:jc w:val="left"/>
        <w:rPr>
          <w:rFonts w:cs="Times New Roman"/>
          <w:sz w:val="22"/>
        </w:rPr>
      </w:pPr>
      <w:r w:rsidRPr="008F3A5E">
        <w:rPr>
          <w:rFonts w:cs="Times New Roman"/>
          <w:sz w:val="22"/>
        </w:rPr>
        <w:t xml:space="preserve"> </w:t>
      </w:r>
      <w:r w:rsidR="00F85DD0">
        <w:rPr>
          <w:rFonts w:cs="Times New Roman"/>
          <w:sz w:val="22"/>
        </w:rPr>
        <w:tab/>
      </w:r>
    </w:p>
    <w:p w:rsidR="00C436D5" w:rsidRDefault="004D5BE8" w:rsidP="00CF46BB">
      <w:pPr>
        <w:ind w:firstLine="576"/>
        <w:rPr>
          <w:rFonts w:cs="Times New Roman"/>
          <w:szCs w:val="24"/>
        </w:rPr>
      </w:pPr>
      <w:r w:rsidRPr="009E7F99">
        <w:rPr>
          <w:rFonts w:cs="Times New Roman"/>
          <w:szCs w:val="24"/>
        </w:rPr>
        <w:t xml:space="preserve">According to the data recorded at the health center females were more </w:t>
      </w:r>
      <w:r>
        <w:rPr>
          <w:rFonts w:cs="Times New Roman"/>
          <w:szCs w:val="24"/>
        </w:rPr>
        <w:t>prone to</w:t>
      </w:r>
      <w:r w:rsidRPr="009E7F99">
        <w:rPr>
          <w:rFonts w:cs="Times New Roman"/>
          <w:szCs w:val="24"/>
        </w:rPr>
        <w:t xml:space="preserve"> HIV/AIDS than males. In all age categories the patient record showed that </w:t>
      </w:r>
      <w:r>
        <w:rPr>
          <w:rFonts w:cs="Times New Roman"/>
          <w:szCs w:val="24"/>
        </w:rPr>
        <w:t xml:space="preserve">the numbers of HIV positive </w:t>
      </w:r>
      <w:r w:rsidRPr="009E7F99">
        <w:rPr>
          <w:rFonts w:cs="Times New Roman"/>
          <w:szCs w:val="24"/>
        </w:rPr>
        <w:t xml:space="preserve">males </w:t>
      </w:r>
      <w:r>
        <w:rPr>
          <w:rFonts w:cs="Times New Roman"/>
          <w:szCs w:val="24"/>
        </w:rPr>
        <w:t xml:space="preserve">were </w:t>
      </w:r>
      <w:r w:rsidRPr="009E7F99">
        <w:rPr>
          <w:rFonts w:cs="Times New Roman"/>
          <w:szCs w:val="24"/>
        </w:rPr>
        <w:t xml:space="preserve">lower </w:t>
      </w:r>
      <w:r>
        <w:rPr>
          <w:rFonts w:cs="Times New Roman"/>
          <w:szCs w:val="24"/>
        </w:rPr>
        <w:t>than that of females (Table 2).</w:t>
      </w:r>
    </w:p>
    <w:p w:rsidR="000846E7" w:rsidRPr="00423145" w:rsidRDefault="004D5BE8" w:rsidP="00423145">
      <w:pPr>
        <w:ind w:firstLine="576"/>
        <w:rPr>
          <w:rFonts w:cs="Times New Roman"/>
          <w:szCs w:val="24"/>
        </w:rPr>
      </w:pPr>
      <w:r w:rsidRPr="009E7F99">
        <w:rPr>
          <w:rFonts w:cs="Times New Roman"/>
          <w:szCs w:val="24"/>
        </w:rPr>
        <w:t>As the health center ART clients’ do</w:t>
      </w:r>
      <w:r>
        <w:rPr>
          <w:rFonts w:cs="Times New Roman"/>
          <w:szCs w:val="24"/>
        </w:rPr>
        <w:t xml:space="preserve">cument showed the incidence of </w:t>
      </w:r>
      <w:r w:rsidRPr="009E7F99">
        <w:rPr>
          <w:rFonts w:cs="Times New Roman"/>
          <w:szCs w:val="24"/>
        </w:rPr>
        <w:t xml:space="preserve">HIV/AIDS </w:t>
      </w:r>
      <w:r>
        <w:rPr>
          <w:rFonts w:cs="Times New Roman"/>
          <w:szCs w:val="24"/>
        </w:rPr>
        <w:t xml:space="preserve">has </w:t>
      </w:r>
      <w:r w:rsidRPr="009E7F99">
        <w:rPr>
          <w:rFonts w:cs="Times New Roman"/>
          <w:szCs w:val="24"/>
        </w:rPr>
        <w:t>incre</w:t>
      </w:r>
      <w:r w:rsidR="00732080">
        <w:rPr>
          <w:rFonts w:cs="Times New Roman"/>
          <w:szCs w:val="24"/>
        </w:rPr>
        <w:t>ased from year to year,</w:t>
      </w:r>
      <w:r w:rsidRPr="009E7F99">
        <w:rPr>
          <w:rFonts w:cs="Times New Roman"/>
          <w:szCs w:val="24"/>
        </w:rPr>
        <w:t>29</w:t>
      </w:r>
      <w:r w:rsidR="00B17744">
        <w:rPr>
          <w:rFonts w:cs="Times New Roman"/>
          <w:szCs w:val="24"/>
        </w:rPr>
        <w:t xml:space="preserve"> </w:t>
      </w:r>
      <w:r w:rsidRPr="009E7F99">
        <w:rPr>
          <w:rFonts w:cs="Times New Roman"/>
          <w:szCs w:val="24"/>
        </w:rPr>
        <w:t>(4.5%) in 2014, 94</w:t>
      </w:r>
      <w:r w:rsidR="00B17744">
        <w:rPr>
          <w:rFonts w:cs="Times New Roman"/>
          <w:szCs w:val="24"/>
        </w:rPr>
        <w:t xml:space="preserve"> </w:t>
      </w:r>
      <w:r w:rsidRPr="009E7F99">
        <w:rPr>
          <w:rFonts w:cs="Times New Roman"/>
          <w:szCs w:val="24"/>
        </w:rPr>
        <w:t>(14.5%) in 2015, 106</w:t>
      </w:r>
      <w:r w:rsidR="00B17744">
        <w:rPr>
          <w:rFonts w:cs="Times New Roman"/>
          <w:szCs w:val="24"/>
        </w:rPr>
        <w:t xml:space="preserve"> </w:t>
      </w:r>
      <w:r w:rsidRPr="009E7F99">
        <w:rPr>
          <w:rFonts w:cs="Times New Roman"/>
          <w:szCs w:val="24"/>
        </w:rPr>
        <w:t>(16.3%) in 2016, 171</w:t>
      </w:r>
      <w:r w:rsidR="00B17744">
        <w:rPr>
          <w:rFonts w:cs="Times New Roman"/>
          <w:szCs w:val="24"/>
        </w:rPr>
        <w:t xml:space="preserve"> </w:t>
      </w:r>
      <w:r w:rsidR="00AE2928">
        <w:rPr>
          <w:rFonts w:cs="Times New Roman"/>
          <w:szCs w:val="24"/>
        </w:rPr>
        <w:t>(26.2</w:t>
      </w:r>
      <w:r w:rsidRPr="009E7F99">
        <w:rPr>
          <w:rFonts w:cs="Times New Roman"/>
          <w:szCs w:val="24"/>
        </w:rPr>
        <w:t>%) in 2017 and 250</w:t>
      </w:r>
      <w:r w:rsidR="00B17744">
        <w:rPr>
          <w:rFonts w:cs="Times New Roman"/>
          <w:szCs w:val="24"/>
        </w:rPr>
        <w:t xml:space="preserve"> </w:t>
      </w:r>
      <w:r w:rsidRPr="009E7F99">
        <w:rPr>
          <w:rFonts w:cs="Times New Roman"/>
          <w:szCs w:val="24"/>
        </w:rPr>
        <w:t>(38.5%) in 2018</w:t>
      </w:r>
      <w:r>
        <w:rPr>
          <w:rFonts w:cs="Times New Roman"/>
          <w:szCs w:val="24"/>
        </w:rPr>
        <w:t xml:space="preserve"> (Table 2).</w:t>
      </w:r>
    </w:p>
    <w:p w:rsidR="0044582A" w:rsidRPr="00B8270D" w:rsidRDefault="0044582A" w:rsidP="00DE71AA">
      <w:r w:rsidRPr="00B8270D">
        <w:lastRenderedPageBreak/>
        <w:t>Table 2: Sex of patients with in the year recorded data</w:t>
      </w:r>
    </w:p>
    <w:tbl>
      <w:tblPr>
        <w:tblStyle w:val="LightShading-Accent11"/>
        <w:tblpPr w:leftFromText="180" w:rightFromText="180" w:vertAnchor="text" w:tblpY="1"/>
        <w:tblW w:w="0" w:type="auto"/>
        <w:tblLook w:val="04A0"/>
      </w:tblPr>
      <w:tblGrid>
        <w:gridCol w:w="1548"/>
        <w:gridCol w:w="1036"/>
        <w:gridCol w:w="1156"/>
        <w:gridCol w:w="1156"/>
        <w:gridCol w:w="790"/>
      </w:tblGrid>
      <w:tr w:rsidR="00A608CE" w:rsidRPr="003B477B" w:rsidTr="003B477B">
        <w:trPr>
          <w:cnfStyle w:val="100000000000"/>
          <w:trHeight w:val="525"/>
        </w:trPr>
        <w:tc>
          <w:tcPr>
            <w:cnfStyle w:val="001000000000"/>
            <w:tcW w:w="1548" w:type="dxa"/>
            <w:vMerge w:val="restart"/>
          </w:tcPr>
          <w:p w:rsidR="00F852AE" w:rsidRPr="003B477B" w:rsidRDefault="00A608CE" w:rsidP="00F852AE">
            <w:pPr>
              <w:jc w:val="left"/>
              <w:rPr>
                <w:rFonts w:cs="Times New Roman"/>
                <w:b w:val="0"/>
                <w:bCs w:val="0"/>
                <w:color w:val="auto"/>
                <w:sz w:val="24"/>
                <w:szCs w:val="24"/>
              </w:rPr>
            </w:pPr>
            <w:r w:rsidRPr="003B477B">
              <w:rPr>
                <w:rFonts w:cs="Times New Roman"/>
                <w:b w:val="0"/>
                <w:color w:val="auto"/>
                <w:sz w:val="24"/>
                <w:szCs w:val="24"/>
              </w:rPr>
              <w:t>Year</w:t>
            </w:r>
          </w:p>
          <w:p w:rsidR="00A608CE" w:rsidRPr="003B477B" w:rsidRDefault="00F852AE" w:rsidP="00F852AE">
            <w:pPr>
              <w:tabs>
                <w:tab w:val="left" w:pos="1155"/>
              </w:tabs>
              <w:jc w:val="left"/>
              <w:rPr>
                <w:rFonts w:cs="Times New Roman"/>
                <w:b w:val="0"/>
                <w:color w:val="auto"/>
                <w:sz w:val="24"/>
                <w:szCs w:val="24"/>
              </w:rPr>
            </w:pPr>
            <w:r w:rsidRPr="003B477B">
              <w:rPr>
                <w:rFonts w:cs="Times New Roman"/>
                <w:b w:val="0"/>
                <w:color w:val="auto"/>
                <w:sz w:val="24"/>
                <w:szCs w:val="24"/>
              </w:rPr>
              <w:tab/>
            </w:r>
          </w:p>
        </w:tc>
        <w:tc>
          <w:tcPr>
            <w:tcW w:w="2192" w:type="dxa"/>
            <w:gridSpan w:val="2"/>
          </w:tcPr>
          <w:p w:rsidR="00A608CE" w:rsidRPr="003B477B" w:rsidRDefault="00A608CE" w:rsidP="00F852AE">
            <w:pPr>
              <w:jc w:val="left"/>
              <w:cnfStyle w:val="100000000000"/>
              <w:rPr>
                <w:rFonts w:cs="Times New Roman"/>
                <w:b w:val="0"/>
                <w:color w:val="auto"/>
                <w:sz w:val="24"/>
                <w:szCs w:val="24"/>
              </w:rPr>
            </w:pPr>
            <w:r w:rsidRPr="003B477B">
              <w:rPr>
                <w:rFonts w:cs="Times New Roman"/>
                <w:b w:val="0"/>
                <w:color w:val="auto"/>
                <w:sz w:val="24"/>
                <w:szCs w:val="24"/>
              </w:rPr>
              <w:t>Sex</w:t>
            </w:r>
          </w:p>
        </w:tc>
        <w:tc>
          <w:tcPr>
            <w:tcW w:w="1125" w:type="dxa"/>
            <w:vMerge w:val="restart"/>
          </w:tcPr>
          <w:p w:rsidR="00A608CE" w:rsidRPr="003B477B" w:rsidRDefault="00A608CE" w:rsidP="00F852AE">
            <w:pPr>
              <w:spacing w:beforeAutospacing="1" w:afterAutospacing="1"/>
              <w:jc w:val="left"/>
              <w:cnfStyle w:val="100000000000"/>
              <w:rPr>
                <w:rFonts w:cs="Times New Roman"/>
                <w:b w:val="0"/>
                <w:color w:val="auto"/>
                <w:sz w:val="24"/>
                <w:szCs w:val="24"/>
              </w:rPr>
            </w:pPr>
            <w:r w:rsidRPr="003B477B">
              <w:rPr>
                <w:rFonts w:cs="Times New Roman"/>
                <w:b w:val="0"/>
                <w:color w:val="auto"/>
                <w:sz w:val="24"/>
                <w:szCs w:val="24"/>
              </w:rPr>
              <w:t>Total; N (%)</w:t>
            </w:r>
          </w:p>
        </w:tc>
        <w:tc>
          <w:tcPr>
            <w:tcW w:w="688" w:type="dxa"/>
            <w:vMerge w:val="restart"/>
          </w:tcPr>
          <w:p w:rsidR="00A608CE" w:rsidRPr="003B477B" w:rsidRDefault="00A608CE" w:rsidP="00F852AE">
            <w:pPr>
              <w:spacing w:line="276" w:lineRule="auto"/>
              <w:jc w:val="left"/>
              <w:cnfStyle w:val="100000000000"/>
              <w:rPr>
                <w:b w:val="0"/>
                <w:color w:val="auto"/>
                <w:sz w:val="24"/>
                <w:szCs w:val="24"/>
              </w:rPr>
            </w:pPr>
            <w:r w:rsidRPr="00B3531E">
              <w:rPr>
                <w:b w:val="0"/>
                <w:color w:val="auto"/>
                <w:sz w:val="24"/>
                <w:szCs w:val="24"/>
              </w:rPr>
              <w:t>P – Value =</w:t>
            </w:r>
            <w:r w:rsidRPr="003B477B">
              <w:rPr>
                <w:b w:val="0"/>
                <w:color w:val="auto"/>
                <w:sz w:val="24"/>
                <w:szCs w:val="24"/>
              </w:rPr>
              <w:t xml:space="preserve"> 0.19</w:t>
            </w:r>
          </w:p>
        </w:tc>
      </w:tr>
      <w:tr w:rsidR="00A608CE" w:rsidRPr="004512D8" w:rsidTr="003B477B">
        <w:trPr>
          <w:cnfStyle w:val="000000100000"/>
          <w:trHeight w:val="390"/>
        </w:trPr>
        <w:tc>
          <w:tcPr>
            <w:cnfStyle w:val="001000000000"/>
            <w:tcW w:w="1548" w:type="dxa"/>
            <w:vMerge/>
          </w:tcPr>
          <w:p w:rsidR="00A608CE" w:rsidRPr="004512D8" w:rsidRDefault="00A608CE" w:rsidP="00F852AE">
            <w:pPr>
              <w:jc w:val="left"/>
              <w:rPr>
                <w:rFonts w:cs="Times New Roman"/>
                <w:b w:val="0"/>
                <w:color w:val="auto"/>
                <w:sz w:val="24"/>
                <w:szCs w:val="24"/>
              </w:rPr>
            </w:pPr>
          </w:p>
        </w:tc>
        <w:tc>
          <w:tcPr>
            <w:tcW w:w="1036"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Male; N (%)</w:t>
            </w:r>
          </w:p>
        </w:tc>
        <w:tc>
          <w:tcPr>
            <w:tcW w:w="1156"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Female; N (%)</w:t>
            </w:r>
          </w:p>
        </w:tc>
        <w:tc>
          <w:tcPr>
            <w:tcW w:w="1125" w:type="dxa"/>
            <w:vMerge/>
          </w:tcPr>
          <w:p w:rsidR="00A608CE" w:rsidRPr="004512D8" w:rsidRDefault="00A608CE" w:rsidP="00F852AE">
            <w:pPr>
              <w:jc w:val="left"/>
              <w:cnfStyle w:val="000000100000"/>
              <w:rPr>
                <w:rFonts w:cs="Times New Roman"/>
                <w:color w:val="auto"/>
                <w:sz w:val="24"/>
                <w:szCs w:val="24"/>
              </w:rPr>
            </w:pPr>
          </w:p>
        </w:tc>
        <w:tc>
          <w:tcPr>
            <w:tcW w:w="688" w:type="dxa"/>
            <w:vMerge/>
          </w:tcPr>
          <w:p w:rsidR="00A608CE" w:rsidRPr="004512D8" w:rsidRDefault="00A608CE" w:rsidP="00F852AE">
            <w:pPr>
              <w:spacing w:line="276" w:lineRule="auto"/>
              <w:jc w:val="left"/>
              <w:cnfStyle w:val="000000100000"/>
              <w:rPr>
                <w:color w:val="auto"/>
                <w:sz w:val="24"/>
                <w:szCs w:val="24"/>
              </w:rPr>
            </w:pPr>
          </w:p>
        </w:tc>
      </w:tr>
      <w:tr w:rsidR="00A608CE" w:rsidRPr="004512D8" w:rsidTr="003B477B">
        <w:tc>
          <w:tcPr>
            <w:cnfStyle w:val="001000000000"/>
            <w:tcW w:w="1548" w:type="dxa"/>
          </w:tcPr>
          <w:p w:rsidR="00A608CE" w:rsidRPr="004512D8" w:rsidRDefault="00A608CE" w:rsidP="00F852AE">
            <w:pPr>
              <w:jc w:val="left"/>
              <w:rPr>
                <w:rFonts w:cs="Times New Roman"/>
                <w:b w:val="0"/>
                <w:color w:val="auto"/>
                <w:sz w:val="24"/>
                <w:szCs w:val="24"/>
              </w:rPr>
            </w:pPr>
            <w:r w:rsidRPr="004512D8">
              <w:rPr>
                <w:rFonts w:cs="Times New Roman"/>
                <w:b w:val="0"/>
                <w:color w:val="auto"/>
                <w:sz w:val="24"/>
                <w:szCs w:val="24"/>
              </w:rPr>
              <w:t>2014</w:t>
            </w:r>
          </w:p>
        </w:tc>
        <w:tc>
          <w:tcPr>
            <w:tcW w:w="1036"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 xml:space="preserve">11(37.9) </w:t>
            </w:r>
          </w:p>
        </w:tc>
        <w:tc>
          <w:tcPr>
            <w:tcW w:w="1156"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18(62.1)</w:t>
            </w:r>
          </w:p>
        </w:tc>
        <w:tc>
          <w:tcPr>
            <w:tcW w:w="1125"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29(4.5)</w:t>
            </w:r>
          </w:p>
        </w:tc>
        <w:tc>
          <w:tcPr>
            <w:tcW w:w="688" w:type="dxa"/>
            <w:vMerge/>
          </w:tcPr>
          <w:p w:rsidR="00A608CE" w:rsidRPr="004512D8" w:rsidRDefault="00A608CE" w:rsidP="00F852AE">
            <w:pPr>
              <w:spacing w:line="276" w:lineRule="auto"/>
              <w:jc w:val="left"/>
              <w:cnfStyle w:val="000000000000"/>
              <w:rPr>
                <w:color w:val="auto"/>
                <w:sz w:val="24"/>
                <w:szCs w:val="24"/>
              </w:rPr>
            </w:pPr>
          </w:p>
        </w:tc>
      </w:tr>
      <w:tr w:rsidR="00A608CE" w:rsidRPr="004512D8" w:rsidTr="003B477B">
        <w:trPr>
          <w:cnfStyle w:val="000000100000"/>
        </w:trPr>
        <w:tc>
          <w:tcPr>
            <w:cnfStyle w:val="001000000000"/>
            <w:tcW w:w="1548" w:type="dxa"/>
          </w:tcPr>
          <w:p w:rsidR="00A608CE" w:rsidRPr="004512D8" w:rsidRDefault="00A608CE" w:rsidP="00F852AE">
            <w:pPr>
              <w:jc w:val="left"/>
              <w:rPr>
                <w:rFonts w:cs="Times New Roman"/>
                <w:b w:val="0"/>
                <w:color w:val="auto"/>
                <w:sz w:val="24"/>
                <w:szCs w:val="24"/>
              </w:rPr>
            </w:pPr>
            <w:r w:rsidRPr="004512D8">
              <w:rPr>
                <w:rFonts w:cs="Times New Roman"/>
                <w:b w:val="0"/>
                <w:color w:val="auto"/>
                <w:sz w:val="24"/>
                <w:szCs w:val="24"/>
              </w:rPr>
              <w:t>2015</w:t>
            </w:r>
          </w:p>
        </w:tc>
        <w:tc>
          <w:tcPr>
            <w:tcW w:w="1036"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37(39.4)</w:t>
            </w:r>
          </w:p>
        </w:tc>
        <w:tc>
          <w:tcPr>
            <w:tcW w:w="1156"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57(60.6)</w:t>
            </w:r>
          </w:p>
        </w:tc>
        <w:tc>
          <w:tcPr>
            <w:tcW w:w="1125"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94(14.5)</w:t>
            </w:r>
          </w:p>
        </w:tc>
        <w:tc>
          <w:tcPr>
            <w:tcW w:w="688" w:type="dxa"/>
            <w:vMerge/>
          </w:tcPr>
          <w:p w:rsidR="00A608CE" w:rsidRPr="004512D8" w:rsidRDefault="00A608CE" w:rsidP="00F852AE">
            <w:pPr>
              <w:spacing w:line="276" w:lineRule="auto"/>
              <w:jc w:val="left"/>
              <w:cnfStyle w:val="000000100000"/>
              <w:rPr>
                <w:color w:val="auto"/>
                <w:sz w:val="24"/>
                <w:szCs w:val="24"/>
              </w:rPr>
            </w:pPr>
          </w:p>
        </w:tc>
      </w:tr>
      <w:tr w:rsidR="00A608CE" w:rsidRPr="004512D8" w:rsidTr="003B477B">
        <w:tc>
          <w:tcPr>
            <w:cnfStyle w:val="001000000000"/>
            <w:tcW w:w="1548" w:type="dxa"/>
          </w:tcPr>
          <w:p w:rsidR="00A608CE" w:rsidRPr="004512D8" w:rsidRDefault="00A608CE" w:rsidP="00F852AE">
            <w:pPr>
              <w:jc w:val="left"/>
              <w:rPr>
                <w:rFonts w:cs="Times New Roman"/>
                <w:b w:val="0"/>
                <w:color w:val="auto"/>
                <w:sz w:val="24"/>
                <w:szCs w:val="24"/>
              </w:rPr>
            </w:pPr>
            <w:r w:rsidRPr="004512D8">
              <w:rPr>
                <w:rFonts w:cs="Times New Roman"/>
                <w:b w:val="0"/>
                <w:color w:val="auto"/>
                <w:sz w:val="24"/>
                <w:szCs w:val="24"/>
              </w:rPr>
              <w:t>2016</w:t>
            </w:r>
          </w:p>
        </w:tc>
        <w:tc>
          <w:tcPr>
            <w:tcW w:w="1036"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42(39.6)</w:t>
            </w:r>
          </w:p>
        </w:tc>
        <w:tc>
          <w:tcPr>
            <w:tcW w:w="1156"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64(60.4)</w:t>
            </w:r>
          </w:p>
        </w:tc>
        <w:tc>
          <w:tcPr>
            <w:tcW w:w="1125"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106(16.3)</w:t>
            </w:r>
          </w:p>
        </w:tc>
        <w:tc>
          <w:tcPr>
            <w:tcW w:w="688" w:type="dxa"/>
            <w:vMerge/>
          </w:tcPr>
          <w:p w:rsidR="00A608CE" w:rsidRPr="004512D8" w:rsidRDefault="00A608CE" w:rsidP="00F852AE">
            <w:pPr>
              <w:spacing w:line="276" w:lineRule="auto"/>
              <w:jc w:val="left"/>
              <w:cnfStyle w:val="000000000000"/>
              <w:rPr>
                <w:color w:val="auto"/>
                <w:sz w:val="24"/>
                <w:szCs w:val="24"/>
              </w:rPr>
            </w:pPr>
          </w:p>
        </w:tc>
      </w:tr>
      <w:tr w:rsidR="00A608CE" w:rsidRPr="004512D8" w:rsidTr="003B477B">
        <w:trPr>
          <w:cnfStyle w:val="000000100000"/>
        </w:trPr>
        <w:tc>
          <w:tcPr>
            <w:cnfStyle w:val="001000000000"/>
            <w:tcW w:w="1548" w:type="dxa"/>
          </w:tcPr>
          <w:p w:rsidR="00A608CE" w:rsidRPr="004512D8" w:rsidRDefault="00A608CE" w:rsidP="00F852AE">
            <w:pPr>
              <w:jc w:val="left"/>
              <w:rPr>
                <w:rFonts w:cs="Times New Roman"/>
                <w:b w:val="0"/>
                <w:color w:val="auto"/>
                <w:sz w:val="24"/>
                <w:szCs w:val="24"/>
              </w:rPr>
            </w:pPr>
            <w:r w:rsidRPr="004512D8">
              <w:rPr>
                <w:rFonts w:cs="Times New Roman"/>
                <w:b w:val="0"/>
                <w:color w:val="auto"/>
                <w:sz w:val="24"/>
                <w:szCs w:val="24"/>
              </w:rPr>
              <w:t>2017</w:t>
            </w:r>
          </w:p>
        </w:tc>
        <w:tc>
          <w:tcPr>
            <w:tcW w:w="1036"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67(39.2)</w:t>
            </w:r>
          </w:p>
        </w:tc>
        <w:tc>
          <w:tcPr>
            <w:tcW w:w="1156"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104(60.8)</w:t>
            </w:r>
          </w:p>
        </w:tc>
        <w:tc>
          <w:tcPr>
            <w:tcW w:w="1125" w:type="dxa"/>
          </w:tcPr>
          <w:p w:rsidR="00A608CE" w:rsidRPr="004512D8" w:rsidRDefault="00A608CE" w:rsidP="00F852AE">
            <w:pPr>
              <w:jc w:val="left"/>
              <w:cnfStyle w:val="000000100000"/>
              <w:rPr>
                <w:rFonts w:cs="Times New Roman"/>
                <w:color w:val="auto"/>
                <w:sz w:val="24"/>
                <w:szCs w:val="24"/>
              </w:rPr>
            </w:pPr>
            <w:r w:rsidRPr="004512D8">
              <w:rPr>
                <w:rFonts w:cs="Times New Roman"/>
                <w:color w:val="auto"/>
                <w:sz w:val="24"/>
                <w:szCs w:val="24"/>
              </w:rPr>
              <w:t>171(26.2)</w:t>
            </w:r>
          </w:p>
        </w:tc>
        <w:tc>
          <w:tcPr>
            <w:tcW w:w="688" w:type="dxa"/>
            <w:vMerge/>
          </w:tcPr>
          <w:p w:rsidR="00A608CE" w:rsidRPr="004512D8" w:rsidRDefault="00A608CE" w:rsidP="00F852AE">
            <w:pPr>
              <w:spacing w:line="276" w:lineRule="auto"/>
              <w:jc w:val="left"/>
              <w:cnfStyle w:val="000000100000"/>
              <w:rPr>
                <w:color w:val="auto"/>
                <w:sz w:val="24"/>
                <w:szCs w:val="24"/>
              </w:rPr>
            </w:pPr>
          </w:p>
        </w:tc>
      </w:tr>
      <w:tr w:rsidR="00A608CE" w:rsidRPr="004512D8" w:rsidTr="003B477B">
        <w:tc>
          <w:tcPr>
            <w:cnfStyle w:val="001000000000"/>
            <w:tcW w:w="1548" w:type="dxa"/>
          </w:tcPr>
          <w:p w:rsidR="00A608CE" w:rsidRPr="004512D8" w:rsidRDefault="00A608CE" w:rsidP="00F852AE">
            <w:pPr>
              <w:jc w:val="left"/>
              <w:rPr>
                <w:rFonts w:cs="Times New Roman"/>
                <w:b w:val="0"/>
                <w:color w:val="auto"/>
                <w:sz w:val="24"/>
                <w:szCs w:val="24"/>
              </w:rPr>
            </w:pPr>
            <w:r w:rsidRPr="004512D8">
              <w:rPr>
                <w:rFonts w:cs="Times New Roman"/>
                <w:b w:val="0"/>
                <w:color w:val="auto"/>
                <w:sz w:val="24"/>
                <w:szCs w:val="24"/>
              </w:rPr>
              <w:t>2018</w:t>
            </w:r>
          </w:p>
        </w:tc>
        <w:tc>
          <w:tcPr>
            <w:tcW w:w="1036"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99(39.6)</w:t>
            </w:r>
          </w:p>
        </w:tc>
        <w:tc>
          <w:tcPr>
            <w:tcW w:w="1156"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151(60.4)</w:t>
            </w:r>
          </w:p>
        </w:tc>
        <w:tc>
          <w:tcPr>
            <w:tcW w:w="1125" w:type="dxa"/>
          </w:tcPr>
          <w:p w:rsidR="00A608CE" w:rsidRPr="004512D8" w:rsidRDefault="00A608CE" w:rsidP="00F852AE">
            <w:pPr>
              <w:jc w:val="left"/>
              <w:cnfStyle w:val="000000000000"/>
              <w:rPr>
                <w:rFonts w:cs="Times New Roman"/>
                <w:color w:val="auto"/>
                <w:sz w:val="24"/>
                <w:szCs w:val="24"/>
              </w:rPr>
            </w:pPr>
            <w:r w:rsidRPr="004512D8">
              <w:rPr>
                <w:rFonts w:cs="Times New Roman"/>
                <w:color w:val="auto"/>
                <w:sz w:val="24"/>
                <w:szCs w:val="24"/>
              </w:rPr>
              <w:t>250(38.5)</w:t>
            </w:r>
          </w:p>
        </w:tc>
        <w:tc>
          <w:tcPr>
            <w:tcW w:w="688" w:type="dxa"/>
            <w:vMerge/>
          </w:tcPr>
          <w:p w:rsidR="00A608CE" w:rsidRPr="004512D8" w:rsidRDefault="00A608CE" w:rsidP="00F852AE">
            <w:pPr>
              <w:spacing w:line="276" w:lineRule="auto"/>
              <w:jc w:val="left"/>
              <w:cnfStyle w:val="000000000000"/>
              <w:rPr>
                <w:color w:val="auto"/>
                <w:sz w:val="24"/>
                <w:szCs w:val="24"/>
              </w:rPr>
            </w:pPr>
          </w:p>
        </w:tc>
      </w:tr>
    </w:tbl>
    <w:p w:rsidR="008F3A5E" w:rsidRDefault="009235A1" w:rsidP="001B77C5">
      <w:pPr>
        <w:jc w:val="left"/>
        <w:rPr>
          <w:rFonts w:cs="Times New Roman"/>
          <w:szCs w:val="24"/>
        </w:rPr>
      </w:pPr>
      <w:r w:rsidRPr="004512D8">
        <w:rPr>
          <w:rFonts w:cs="Times New Roman"/>
          <w:szCs w:val="24"/>
        </w:rPr>
        <w:br w:type="textWrapping" w:clear="all"/>
      </w:r>
    </w:p>
    <w:p w:rsidR="00597FAE" w:rsidRDefault="00671277" w:rsidP="00597FAE">
      <w:pPr>
        <w:ind w:firstLine="576"/>
        <w:rPr>
          <w:rFonts w:cs="Times New Roman"/>
          <w:szCs w:val="24"/>
        </w:rPr>
      </w:pPr>
      <w:r w:rsidRPr="009E7F99">
        <w:rPr>
          <w:rFonts w:cs="Times New Roman"/>
          <w:szCs w:val="24"/>
        </w:rPr>
        <w:t>A</w:t>
      </w:r>
      <w:r>
        <w:rPr>
          <w:rFonts w:cs="Times New Roman"/>
          <w:szCs w:val="24"/>
        </w:rPr>
        <w:t>s</w:t>
      </w:r>
      <w:r w:rsidRPr="009E7F99">
        <w:rPr>
          <w:rFonts w:cs="Times New Roman"/>
          <w:szCs w:val="24"/>
        </w:rPr>
        <w:t xml:space="preserve"> the</w:t>
      </w:r>
      <w:r w:rsidR="0044582A" w:rsidRPr="009E7F99">
        <w:rPr>
          <w:rFonts w:cs="Times New Roman"/>
          <w:szCs w:val="24"/>
        </w:rPr>
        <w:t xml:space="preserve"> data show</w:t>
      </w:r>
      <w:r w:rsidR="00D647ED">
        <w:rPr>
          <w:rFonts w:cs="Times New Roman"/>
          <w:szCs w:val="24"/>
        </w:rPr>
        <w:t>s</w:t>
      </w:r>
      <w:r w:rsidR="0044582A" w:rsidRPr="009E7F99">
        <w:rPr>
          <w:rFonts w:cs="Times New Roman"/>
          <w:szCs w:val="24"/>
        </w:rPr>
        <w:t xml:space="preserve"> in the table </w:t>
      </w:r>
      <w:r w:rsidR="004D060F">
        <w:rPr>
          <w:rFonts w:cs="Times New Roman"/>
          <w:szCs w:val="24"/>
        </w:rPr>
        <w:t>2</w:t>
      </w:r>
      <w:r w:rsidR="00BB62EE">
        <w:rPr>
          <w:rFonts w:cs="Times New Roman"/>
          <w:szCs w:val="24"/>
        </w:rPr>
        <w:t xml:space="preserve"> </w:t>
      </w:r>
      <w:r w:rsidR="0044582A" w:rsidRPr="009E7F99">
        <w:rPr>
          <w:rFonts w:cs="Times New Roman"/>
          <w:szCs w:val="24"/>
        </w:rPr>
        <w:t xml:space="preserve">the frequency of </w:t>
      </w:r>
      <w:r w:rsidR="00D647ED">
        <w:rPr>
          <w:rFonts w:cs="Times New Roman"/>
          <w:szCs w:val="24"/>
        </w:rPr>
        <w:t xml:space="preserve">infected </w:t>
      </w:r>
      <w:r w:rsidR="0044582A" w:rsidRPr="009E7F99">
        <w:rPr>
          <w:rFonts w:cs="Times New Roman"/>
          <w:szCs w:val="24"/>
        </w:rPr>
        <w:t xml:space="preserve">males and </w:t>
      </w:r>
      <w:r w:rsidR="004D060F" w:rsidRPr="009E7F99">
        <w:rPr>
          <w:rFonts w:cs="Times New Roman"/>
          <w:szCs w:val="24"/>
        </w:rPr>
        <w:t xml:space="preserve">females </w:t>
      </w:r>
      <w:r w:rsidR="00905BF4" w:rsidRPr="009E7F99">
        <w:rPr>
          <w:rFonts w:cs="Times New Roman"/>
          <w:szCs w:val="24"/>
        </w:rPr>
        <w:t>varied</w:t>
      </w:r>
      <w:r w:rsidR="00905BF4">
        <w:rPr>
          <w:rFonts w:cs="Times New Roman"/>
          <w:szCs w:val="24"/>
        </w:rPr>
        <w:t xml:space="preserve"> in</w:t>
      </w:r>
      <w:r w:rsidR="00D647ED">
        <w:rPr>
          <w:rFonts w:cs="Times New Roman"/>
          <w:szCs w:val="24"/>
        </w:rPr>
        <w:t xml:space="preserve"> each year but the</w:t>
      </w:r>
      <w:r w:rsidR="0044582A">
        <w:rPr>
          <w:rFonts w:cs="Times New Roman"/>
          <w:szCs w:val="24"/>
        </w:rPr>
        <w:t xml:space="preserve"> sex </w:t>
      </w:r>
      <w:r w:rsidR="00D647ED">
        <w:rPr>
          <w:rFonts w:cs="Times New Roman"/>
          <w:szCs w:val="24"/>
        </w:rPr>
        <w:t xml:space="preserve">based difference </w:t>
      </w:r>
      <w:r w:rsidR="0044582A">
        <w:rPr>
          <w:rFonts w:cs="Times New Roman"/>
          <w:szCs w:val="24"/>
        </w:rPr>
        <w:t xml:space="preserve">was </w:t>
      </w:r>
      <w:r w:rsidR="00D647ED">
        <w:rPr>
          <w:rFonts w:cs="Times New Roman"/>
          <w:szCs w:val="24"/>
        </w:rPr>
        <w:t xml:space="preserve">statistically </w:t>
      </w:r>
      <w:r w:rsidR="004D060F">
        <w:rPr>
          <w:rFonts w:cs="Times New Roman"/>
          <w:szCs w:val="24"/>
        </w:rPr>
        <w:t>insignificant (</w:t>
      </w:r>
      <w:r w:rsidR="00D647ED">
        <w:rPr>
          <w:rFonts w:cs="Times New Roman"/>
          <w:szCs w:val="24"/>
        </w:rPr>
        <w:t>Table 2</w:t>
      </w:r>
      <w:r w:rsidR="004D060F">
        <w:rPr>
          <w:rFonts w:cs="Times New Roman"/>
          <w:szCs w:val="24"/>
        </w:rPr>
        <w:t>).</w:t>
      </w:r>
    </w:p>
    <w:p w:rsidR="0044582A" w:rsidRDefault="0044582A" w:rsidP="00597FAE">
      <w:pPr>
        <w:ind w:firstLine="576"/>
        <w:rPr>
          <w:rFonts w:cs="Times New Roman"/>
          <w:szCs w:val="24"/>
        </w:rPr>
      </w:pPr>
      <w:r w:rsidRPr="00A72384">
        <w:rPr>
          <w:rFonts w:cs="Times New Roman"/>
          <w:szCs w:val="24"/>
        </w:rPr>
        <w:t xml:space="preserve">Most of the patients recorded (252) were </w:t>
      </w:r>
      <w:r w:rsidR="009D3B94">
        <w:rPr>
          <w:rFonts w:cs="Times New Roman"/>
          <w:szCs w:val="24"/>
        </w:rPr>
        <w:t>during</w:t>
      </w:r>
      <w:r w:rsidR="009D3B94" w:rsidRPr="00A72384">
        <w:rPr>
          <w:rFonts w:cs="Times New Roman"/>
          <w:szCs w:val="24"/>
        </w:rPr>
        <w:t xml:space="preserve"> </w:t>
      </w:r>
      <w:r w:rsidR="00905BF4" w:rsidRPr="00A72384">
        <w:rPr>
          <w:rFonts w:cs="Times New Roman"/>
          <w:szCs w:val="24"/>
        </w:rPr>
        <w:t>the mont</w:t>
      </w:r>
      <w:r w:rsidR="00905BF4">
        <w:rPr>
          <w:rFonts w:cs="Times New Roman"/>
          <w:szCs w:val="24"/>
        </w:rPr>
        <w:t>hs</w:t>
      </w:r>
      <w:r w:rsidR="009D3B94" w:rsidRPr="00A72384">
        <w:rPr>
          <w:rFonts w:cs="Times New Roman"/>
          <w:szCs w:val="24"/>
        </w:rPr>
        <w:t xml:space="preserve"> December</w:t>
      </w:r>
      <w:r w:rsidRPr="00A72384">
        <w:rPr>
          <w:rFonts w:cs="Times New Roman"/>
          <w:szCs w:val="24"/>
        </w:rPr>
        <w:t xml:space="preserve"> to February. As the ta</w:t>
      </w:r>
      <w:r>
        <w:rPr>
          <w:rFonts w:cs="Times New Roman"/>
          <w:szCs w:val="24"/>
        </w:rPr>
        <w:t xml:space="preserve">ble </w:t>
      </w:r>
      <w:r w:rsidR="00671277">
        <w:rPr>
          <w:rFonts w:cs="Times New Roman"/>
          <w:szCs w:val="24"/>
        </w:rPr>
        <w:t>shows the</w:t>
      </w:r>
      <w:r>
        <w:rPr>
          <w:rFonts w:cs="Times New Roman"/>
          <w:szCs w:val="24"/>
        </w:rPr>
        <w:t xml:space="preserve"> lowest </w:t>
      </w:r>
      <w:r w:rsidRPr="00A72384">
        <w:rPr>
          <w:rFonts w:cs="Times New Roman"/>
          <w:szCs w:val="24"/>
        </w:rPr>
        <w:t xml:space="preserve">(12.5%) prevalence was recorded from September to November. The frequency of patients were 200 (30.7%) from March to May and 117 (18%) were from June to </w:t>
      </w:r>
      <w:r w:rsidR="00905BF4" w:rsidRPr="00A72384">
        <w:rPr>
          <w:rFonts w:cs="Times New Roman"/>
          <w:szCs w:val="24"/>
        </w:rPr>
        <w:t>August</w:t>
      </w:r>
      <w:r w:rsidR="00905BF4">
        <w:rPr>
          <w:rFonts w:cs="Times New Roman"/>
          <w:szCs w:val="24"/>
        </w:rPr>
        <w:t>,</w:t>
      </w:r>
      <w:r w:rsidR="00905BF4" w:rsidRPr="00A72384">
        <w:rPr>
          <w:rFonts w:cs="Times New Roman"/>
          <w:szCs w:val="24"/>
        </w:rPr>
        <w:t xml:space="preserve"> respectively</w:t>
      </w:r>
      <w:r w:rsidR="00A72FEE" w:rsidRPr="00A72384">
        <w:rPr>
          <w:rFonts w:cs="Times New Roman"/>
          <w:szCs w:val="24"/>
        </w:rPr>
        <w:t>.</w:t>
      </w:r>
      <w:r w:rsidR="00A72FEE">
        <w:rPr>
          <w:rFonts w:cs="Times New Roman"/>
          <w:szCs w:val="24"/>
        </w:rPr>
        <w:t xml:space="preserve"> This</w:t>
      </w:r>
      <w:r w:rsidR="00A3796A">
        <w:rPr>
          <w:rFonts w:cs="Times New Roman"/>
          <w:szCs w:val="24"/>
        </w:rPr>
        <w:t xml:space="preserve"> variation in </w:t>
      </w:r>
      <w:r>
        <w:rPr>
          <w:rFonts w:cs="Times New Roman"/>
          <w:szCs w:val="24"/>
        </w:rPr>
        <w:t xml:space="preserve">incidence from season to </w:t>
      </w:r>
      <w:r w:rsidR="00A72FEE">
        <w:rPr>
          <w:rFonts w:cs="Times New Roman"/>
          <w:szCs w:val="24"/>
        </w:rPr>
        <w:t>season was</w:t>
      </w:r>
      <w:r>
        <w:rPr>
          <w:rFonts w:cs="Times New Roman"/>
          <w:szCs w:val="24"/>
        </w:rPr>
        <w:t xml:space="preserve"> significant (</w:t>
      </w:r>
      <w:r w:rsidR="00F54754" w:rsidRPr="00F54754">
        <w:rPr>
          <w:rFonts w:cs="Times New Roman"/>
          <w:i/>
          <w:szCs w:val="24"/>
        </w:rPr>
        <w:t>p</w:t>
      </w:r>
      <w:r w:rsidR="00C228E9">
        <w:rPr>
          <w:rFonts w:cs="Times New Roman"/>
          <w:i/>
          <w:szCs w:val="24"/>
        </w:rPr>
        <w:t xml:space="preserve"> </w:t>
      </w:r>
      <w:r w:rsidR="00F54754" w:rsidRPr="00F54754">
        <w:rPr>
          <w:rFonts w:cs="Times New Roman"/>
          <w:i/>
          <w:szCs w:val="24"/>
        </w:rPr>
        <w:t>-</w:t>
      </w:r>
      <w:r w:rsidR="00C228E9">
        <w:rPr>
          <w:rFonts w:cs="Times New Roman"/>
          <w:i/>
          <w:szCs w:val="24"/>
        </w:rPr>
        <w:t xml:space="preserve"> </w:t>
      </w:r>
      <w:r w:rsidR="00F54754" w:rsidRPr="00F54754">
        <w:rPr>
          <w:rFonts w:cs="Times New Roman"/>
          <w:i/>
          <w:szCs w:val="24"/>
        </w:rPr>
        <w:t>value</w:t>
      </w:r>
      <w:r w:rsidR="00A3796A">
        <w:rPr>
          <w:rFonts w:cs="Times New Roman"/>
          <w:szCs w:val="24"/>
        </w:rPr>
        <w:t>=</w:t>
      </w:r>
      <w:r>
        <w:rPr>
          <w:rFonts w:cs="Times New Roman"/>
          <w:szCs w:val="24"/>
        </w:rPr>
        <w:t xml:space="preserve"> 0.01).</w:t>
      </w:r>
    </w:p>
    <w:p w:rsidR="001B77C5" w:rsidRDefault="001B77C5" w:rsidP="00DE71AA"/>
    <w:p w:rsidR="001B77C5" w:rsidRDefault="001B77C5" w:rsidP="00DE71AA"/>
    <w:p w:rsidR="001B77C5" w:rsidRDefault="001B77C5" w:rsidP="00DE71AA"/>
    <w:p w:rsidR="001B77C5" w:rsidRDefault="001B77C5" w:rsidP="00DE71AA"/>
    <w:p w:rsidR="001B77C5" w:rsidRDefault="001B77C5" w:rsidP="00DE71AA"/>
    <w:p w:rsidR="00423145" w:rsidRDefault="00423145" w:rsidP="00DE71AA"/>
    <w:p w:rsidR="00423145" w:rsidRDefault="00423145" w:rsidP="00DE71AA"/>
    <w:p w:rsidR="00423145" w:rsidRDefault="00423145" w:rsidP="00DE71AA"/>
    <w:p w:rsidR="0044582A" w:rsidRPr="00B8270D" w:rsidRDefault="0044582A" w:rsidP="00DE71AA">
      <w:r w:rsidRPr="00B8270D">
        <w:lastRenderedPageBreak/>
        <w:t xml:space="preserve">Table 3: Frequency of </w:t>
      </w:r>
      <w:r w:rsidR="003477A3">
        <w:t xml:space="preserve">diagnosed HIV positive </w:t>
      </w:r>
      <w:r w:rsidRPr="00B8270D">
        <w:t xml:space="preserve">patients </w:t>
      </w:r>
      <w:r w:rsidR="003477A3">
        <w:t xml:space="preserve">distributed </w:t>
      </w:r>
      <w:r w:rsidR="00A72FEE">
        <w:t>among</w:t>
      </w:r>
      <w:r w:rsidR="00A72FEE" w:rsidRPr="00B8270D">
        <w:t xml:space="preserve"> months</w:t>
      </w:r>
    </w:p>
    <w:tbl>
      <w:tblPr>
        <w:tblStyle w:val="LightShading-Accent12"/>
        <w:tblW w:w="0" w:type="auto"/>
        <w:tblLayout w:type="fixed"/>
        <w:tblLook w:val="04A0"/>
      </w:tblPr>
      <w:tblGrid>
        <w:gridCol w:w="2718"/>
        <w:gridCol w:w="1036"/>
        <w:gridCol w:w="1156"/>
        <w:gridCol w:w="1350"/>
        <w:gridCol w:w="1080"/>
        <w:gridCol w:w="1768"/>
      </w:tblGrid>
      <w:tr w:rsidR="00822C96" w:rsidRPr="001B71B5" w:rsidTr="001B71B5">
        <w:trPr>
          <w:cnfStyle w:val="100000000000"/>
          <w:trHeight w:val="495"/>
        </w:trPr>
        <w:tc>
          <w:tcPr>
            <w:cnfStyle w:val="001000000000"/>
            <w:tcW w:w="2718" w:type="dxa"/>
          </w:tcPr>
          <w:p w:rsidR="00822C96" w:rsidRPr="001B71B5" w:rsidRDefault="00822C96" w:rsidP="00822C96">
            <w:pPr>
              <w:jc w:val="left"/>
              <w:rPr>
                <w:rFonts w:cs="Times New Roman"/>
                <w:b w:val="0"/>
                <w:color w:val="auto"/>
                <w:sz w:val="24"/>
                <w:szCs w:val="24"/>
              </w:rPr>
            </w:pPr>
          </w:p>
          <w:p w:rsidR="00822C96" w:rsidRPr="001B71B5" w:rsidRDefault="00822C96" w:rsidP="00822C96">
            <w:pPr>
              <w:jc w:val="left"/>
              <w:rPr>
                <w:rFonts w:cs="Times New Roman"/>
                <w:b w:val="0"/>
                <w:color w:val="auto"/>
                <w:sz w:val="24"/>
                <w:szCs w:val="24"/>
              </w:rPr>
            </w:pPr>
          </w:p>
        </w:tc>
        <w:tc>
          <w:tcPr>
            <w:tcW w:w="2192" w:type="dxa"/>
            <w:gridSpan w:val="2"/>
          </w:tcPr>
          <w:p w:rsidR="00822C96" w:rsidRPr="001B71B5" w:rsidRDefault="00822C96" w:rsidP="00822C96">
            <w:pPr>
              <w:jc w:val="left"/>
              <w:cnfStyle w:val="100000000000"/>
              <w:rPr>
                <w:rFonts w:cs="Times New Roman"/>
                <w:b w:val="0"/>
                <w:color w:val="auto"/>
                <w:sz w:val="24"/>
                <w:szCs w:val="24"/>
              </w:rPr>
            </w:pPr>
          </w:p>
          <w:p w:rsidR="00822C96" w:rsidRPr="001B71B5" w:rsidRDefault="00822C96" w:rsidP="00822C96">
            <w:pPr>
              <w:jc w:val="left"/>
              <w:cnfStyle w:val="100000000000"/>
              <w:rPr>
                <w:rFonts w:cs="Times New Roman"/>
                <w:b w:val="0"/>
                <w:color w:val="auto"/>
                <w:sz w:val="24"/>
                <w:szCs w:val="24"/>
              </w:rPr>
            </w:pPr>
            <w:r w:rsidRPr="001B71B5">
              <w:rPr>
                <w:rFonts w:cs="Times New Roman"/>
                <w:b w:val="0"/>
                <w:color w:val="auto"/>
                <w:sz w:val="24"/>
                <w:szCs w:val="24"/>
              </w:rPr>
              <w:t>Sex</w:t>
            </w:r>
          </w:p>
        </w:tc>
        <w:tc>
          <w:tcPr>
            <w:tcW w:w="1350" w:type="dxa"/>
          </w:tcPr>
          <w:p w:rsidR="00822C96" w:rsidRPr="001B71B5" w:rsidRDefault="00822C96" w:rsidP="00822C96">
            <w:pPr>
              <w:jc w:val="left"/>
              <w:cnfStyle w:val="100000000000"/>
              <w:rPr>
                <w:rFonts w:cs="Times New Roman"/>
                <w:b w:val="0"/>
                <w:color w:val="auto"/>
                <w:sz w:val="24"/>
                <w:szCs w:val="24"/>
              </w:rPr>
            </w:pPr>
            <w:r w:rsidRPr="001B71B5">
              <w:rPr>
                <w:rFonts w:cs="Times New Roman"/>
                <w:b w:val="0"/>
                <w:color w:val="auto"/>
                <w:sz w:val="24"/>
                <w:szCs w:val="24"/>
              </w:rPr>
              <w:t>Total</w:t>
            </w:r>
          </w:p>
          <w:p w:rsidR="00822C96" w:rsidRPr="001B71B5" w:rsidRDefault="00822C96" w:rsidP="00822C96">
            <w:pPr>
              <w:jc w:val="left"/>
              <w:cnfStyle w:val="100000000000"/>
              <w:rPr>
                <w:rFonts w:cs="Times New Roman"/>
                <w:b w:val="0"/>
                <w:color w:val="auto"/>
                <w:sz w:val="24"/>
                <w:szCs w:val="24"/>
              </w:rPr>
            </w:pPr>
            <w:r w:rsidRPr="001B71B5">
              <w:rPr>
                <w:rFonts w:cs="Times New Roman"/>
                <w:b w:val="0"/>
                <w:color w:val="auto"/>
                <w:sz w:val="24"/>
                <w:szCs w:val="24"/>
              </w:rPr>
              <w:t>Frequency</w:t>
            </w:r>
          </w:p>
        </w:tc>
        <w:tc>
          <w:tcPr>
            <w:tcW w:w="1080" w:type="dxa"/>
          </w:tcPr>
          <w:p w:rsidR="00822C96" w:rsidRPr="001B71B5" w:rsidRDefault="00822C96" w:rsidP="00822C96">
            <w:pPr>
              <w:jc w:val="left"/>
              <w:cnfStyle w:val="100000000000"/>
              <w:rPr>
                <w:rFonts w:cs="Times New Roman"/>
                <w:b w:val="0"/>
                <w:color w:val="auto"/>
                <w:sz w:val="24"/>
                <w:szCs w:val="24"/>
              </w:rPr>
            </w:pPr>
          </w:p>
          <w:p w:rsidR="00822C96" w:rsidRPr="001B71B5" w:rsidRDefault="00822C96" w:rsidP="00822C96">
            <w:pPr>
              <w:jc w:val="left"/>
              <w:cnfStyle w:val="100000000000"/>
              <w:rPr>
                <w:rFonts w:cs="Times New Roman"/>
                <w:b w:val="0"/>
                <w:color w:val="auto"/>
                <w:sz w:val="24"/>
                <w:szCs w:val="24"/>
              </w:rPr>
            </w:pPr>
            <w:r w:rsidRPr="001B71B5">
              <w:rPr>
                <w:rFonts w:cs="Times New Roman"/>
                <w:b w:val="0"/>
                <w:color w:val="auto"/>
                <w:sz w:val="24"/>
                <w:szCs w:val="24"/>
              </w:rPr>
              <w:t>Percent</w:t>
            </w:r>
          </w:p>
        </w:tc>
        <w:tc>
          <w:tcPr>
            <w:tcW w:w="1768" w:type="dxa"/>
          </w:tcPr>
          <w:p w:rsidR="00B3531E" w:rsidRPr="001B71B5" w:rsidRDefault="00834D1E">
            <w:pPr>
              <w:spacing w:line="276" w:lineRule="auto"/>
              <w:jc w:val="left"/>
              <w:cnfStyle w:val="100000000000"/>
              <w:rPr>
                <w:b w:val="0"/>
                <w:color w:val="auto"/>
                <w:sz w:val="24"/>
                <w:szCs w:val="24"/>
              </w:rPr>
            </w:pPr>
            <w:r w:rsidRPr="001B71B5">
              <w:rPr>
                <w:b w:val="0"/>
                <w:color w:val="auto"/>
                <w:sz w:val="24"/>
                <w:szCs w:val="24"/>
              </w:rPr>
              <w:t xml:space="preserve">P – value </w:t>
            </w:r>
          </w:p>
          <w:p w:rsidR="00822C96" w:rsidRPr="001B71B5" w:rsidRDefault="00B3531E">
            <w:pPr>
              <w:spacing w:line="276" w:lineRule="auto"/>
              <w:jc w:val="left"/>
              <w:cnfStyle w:val="100000000000"/>
              <w:rPr>
                <w:b w:val="0"/>
                <w:color w:val="auto"/>
                <w:sz w:val="24"/>
                <w:szCs w:val="24"/>
              </w:rPr>
            </w:pPr>
            <w:r w:rsidRPr="001B71B5">
              <w:rPr>
                <w:b w:val="0"/>
                <w:color w:val="auto"/>
                <w:sz w:val="24"/>
                <w:szCs w:val="24"/>
              </w:rPr>
              <w:t>(</w:t>
            </w:r>
            <w:r w:rsidR="00834D1E" w:rsidRPr="001B71B5">
              <w:rPr>
                <w:b w:val="0"/>
                <w:color w:val="auto"/>
                <w:sz w:val="24"/>
                <w:szCs w:val="24"/>
              </w:rPr>
              <w:t>95%</w:t>
            </w:r>
            <w:r w:rsidRPr="001B71B5">
              <w:rPr>
                <w:b w:val="0"/>
                <w:color w:val="auto"/>
                <w:sz w:val="24"/>
                <w:szCs w:val="24"/>
              </w:rPr>
              <w:t xml:space="preserve"> </w:t>
            </w:r>
            <w:r w:rsidR="00834D1E" w:rsidRPr="001B71B5">
              <w:rPr>
                <w:b w:val="0"/>
                <w:color w:val="auto"/>
                <w:sz w:val="24"/>
                <w:szCs w:val="24"/>
              </w:rPr>
              <w:t>confidence</w:t>
            </w:r>
            <w:r w:rsidRPr="001B71B5">
              <w:rPr>
                <w:b w:val="0"/>
                <w:color w:val="auto"/>
                <w:sz w:val="24"/>
                <w:szCs w:val="24"/>
              </w:rPr>
              <w:t xml:space="preserve"> </w:t>
            </w:r>
            <w:r w:rsidR="00834D1E" w:rsidRPr="001B71B5">
              <w:rPr>
                <w:b w:val="0"/>
                <w:color w:val="auto"/>
                <w:sz w:val="24"/>
                <w:szCs w:val="24"/>
              </w:rPr>
              <w:t>interval</w:t>
            </w:r>
            <w:r w:rsidRPr="001B71B5">
              <w:rPr>
                <w:b w:val="0"/>
                <w:color w:val="auto"/>
                <w:sz w:val="24"/>
                <w:szCs w:val="24"/>
              </w:rPr>
              <w:t>)</w:t>
            </w:r>
          </w:p>
        </w:tc>
      </w:tr>
      <w:tr w:rsidR="00822C96" w:rsidRPr="001B71B5" w:rsidTr="001B71B5">
        <w:trPr>
          <w:cnfStyle w:val="000000100000"/>
          <w:trHeight w:val="330"/>
        </w:trPr>
        <w:tc>
          <w:tcPr>
            <w:cnfStyle w:val="001000000000"/>
            <w:tcW w:w="2718" w:type="dxa"/>
          </w:tcPr>
          <w:p w:rsidR="00FD30B5" w:rsidRPr="001B71B5" w:rsidRDefault="00834D1E" w:rsidP="00822C96">
            <w:pPr>
              <w:jc w:val="left"/>
              <w:rPr>
                <w:rFonts w:cs="Times New Roman"/>
                <w:b w:val="0"/>
                <w:bCs w:val="0"/>
                <w:color w:val="auto"/>
                <w:sz w:val="24"/>
                <w:szCs w:val="24"/>
              </w:rPr>
            </w:pPr>
            <w:r w:rsidRPr="001B71B5">
              <w:rPr>
                <w:rFonts w:cs="Times New Roman"/>
                <w:b w:val="0"/>
                <w:color w:val="auto"/>
                <w:sz w:val="24"/>
                <w:szCs w:val="24"/>
              </w:rPr>
              <w:t>Months</w:t>
            </w:r>
          </w:p>
        </w:tc>
        <w:tc>
          <w:tcPr>
            <w:tcW w:w="1036" w:type="dxa"/>
          </w:tcPr>
          <w:p w:rsidR="00FD30B5" w:rsidRPr="001B71B5" w:rsidRDefault="00822C96">
            <w:pPr>
              <w:jc w:val="left"/>
              <w:cnfStyle w:val="000000100000"/>
              <w:rPr>
                <w:rFonts w:cs="Times New Roman"/>
                <w:color w:val="auto"/>
                <w:sz w:val="24"/>
                <w:szCs w:val="24"/>
              </w:rPr>
            </w:pPr>
            <w:r w:rsidRPr="001B71B5">
              <w:rPr>
                <w:rFonts w:cs="Times New Roman"/>
                <w:color w:val="auto"/>
                <w:sz w:val="24"/>
                <w:szCs w:val="24"/>
              </w:rPr>
              <w:t>Male; N (%)</w:t>
            </w:r>
          </w:p>
        </w:tc>
        <w:tc>
          <w:tcPr>
            <w:tcW w:w="1156" w:type="dxa"/>
          </w:tcPr>
          <w:p w:rsidR="00FD30B5" w:rsidRPr="001B71B5" w:rsidRDefault="00822C96">
            <w:pPr>
              <w:jc w:val="left"/>
              <w:cnfStyle w:val="000000100000"/>
              <w:rPr>
                <w:rFonts w:cs="Times New Roman"/>
                <w:color w:val="auto"/>
                <w:sz w:val="24"/>
                <w:szCs w:val="24"/>
              </w:rPr>
            </w:pPr>
            <w:r w:rsidRPr="001B71B5">
              <w:rPr>
                <w:rFonts w:cs="Times New Roman"/>
                <w:color w:val="auto"/>
                <w:sz w:val="24"/>
                <w:szCs w:val="24"/>
              </w:rPr>
              <w:t>Female; N (%)</w:t>
            </w:r>
          </w:p>
        </w:tc>
        <w:tc>
          <w:tcPr>
            <w:tcW w:w="1350" w:type="dxa"/>
          </w:tcPr>
          <w:p w:rsidR="00FD30B5" w:rsidRPr="001B71B5" w:rsidRDefault="00FD30B5" w:rsidP="00834D1E">
            <w:pPr>
              <w:jc w:val="left"/>
              <w:cnfStyle w:val="000000100000"/>
              <w:rPr>
                <w:rFonts w:cs="Times New Roman"/>
                <w:color w:val="auto"/>
                <w:sz w:val="24"/>
                <w:szCs w:val="24"/>
              </w:rPr>
            </w:pPr>
          </w:p>
        </w:tc>
        <w:tc>
          <w:tcPr>
            <w:tcW w:w="1080" w:type="dxa"/>
          </w:tcPr>
          <w:p w:rsidR="00FD30B5" w:rsidRPr="001B71B5" w:rsidRDefault="00FD30B5" w:rsidP="00834D1E">
            <w:pPr>
              <w:jc w:val="left"/>
              <w:cnfStyle w:val="000000100000"/>
              <w:rPr>
                <w:rFonts w:cs="Times New Roman"/>
                <w:color w:val="auto"/>
                <w:sz w:val="24"/>
                <w:szCs w:val="24"/>
              </w:rPr>
            </w:pPr>
          </w:p>
        </w:tc>
        <w:tc>
          <w:tcPr>
            <w:tcW w:w="1768" w:type="dxa"/>
          </w:tcPr>
          <w:p w:rsidR="00822C96" w:rsidRPr="001B71B5" w:rsidRDefault="00834D1E" w:rsidP="00834D1E">
            <w:pPr>
              <w:jc w:val="left"/>
              <w:cnfStyle w:val="000000100000"/>
              <w:rPr>
                <w:color w:val="auto"/>
              </w:rPr>
            </w:pPr>
            <w:r w:rsidRPr="001B71B5">
              <w:rPr>
                <w:color w:val="auto"/>
              </w:rPr>
              <w:t>0.01</w:t>
            </w:r>
          </w:p>
        </w:tc>
      </w:tr>
      <w:tr w:rsidR="00822C96" w:rsidRPr="001B71B5" w:rsidTr="001B71B5">
        <w:tc>
          <w:tcPr>
            <w:cnfStyle w:val="001000000000"/>
            <w:tcW w:w="2718" w:type="dxa"/>
          </w:tcPr>
          <w:p w:rsidR="00822C96" w:rsidRPr="001B71B5" w:rsidRDefault="00822C96" w:rsidP="00822C96">
            <w:pPr>
              <w:jc w:val="left"/>
              <w:rPr>
                <w:rFonts w:cs="Times New Roman"/>
                <w:b w:val="0"/>
                <w:color w:val="auto"/>
                <w:sz w:val="24"/>
                <w:szCs w:val="24"/>
              </w:rPr>
            </w:pPr>
            <w:r w:rsidRPr="001B71B5">
              <w:rPr>
                <w:rFonts w:cs="Times New Roman"/>
                <w:b w:val="0"/>
                <w:color w:val="auto"/>
                <w:sz w:val="24"/>
                <w:szCs w:val="24"/>
              </w:rPr>
              <w:t xml:space="preserve">September to November </w:t>
            </w:r>
          </w:p>
        </w:tc>
        <w:tc>
          <w:tcPr>
            <w:tcW w:w="1036"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32(39.5)</w:t>
            </w:r>
          </w:p>
        </w:tc>
        <w:tc>
          <w:tcPr>
            <w:tcW w:w="1156"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49(60.5)</w:t>
            </w:r>
          </w:p>
        </w:tc>
        <w:tc>
          <w:tcPr>
            <w:tcW w:w="1350"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81</w:t>
            </w:r>
          </w:p>
        </w:tc>
        <w:tc>
          <w:tcPr>
            <w:tcW w:w="1080"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12.5%</w:t>
            </w:r>
          </w:p>
        </w:tc>
        <w:tc>
          <w:tcPr>
            <w:tcW w:w="1768" w:type="dxa"/>
            <w:vMerge w:val="restart"/>
          </w:tcPr>
          <w:p w:rsidR="00822C96" w:rsidRPr="001B71B5" w:rsidRDefault="00822C96">
            <w:pPr>
              <w:spacing w:line="276" w:lineRule="auto"/>
              <w:jc w:val="left"/>
              <w:cnfStyle w:val="000000000000"/>
              <w:rPr>
                <w:color w:val="auto"/>
              </w:rPr>
            </w:pPr>
          </w:p>
        </w:tc>
      </w:tr>
      <w:tr w:rsidR="00822C96" w:rsidRPr="001B71B5" w:rsidTr="001B71B5">
        <w:trPr>
          <w:cnfStyle w:val="000000100000"/>
        </w:trPr>
        <w:tc>
          <w:tcPr>
            <w:cnfStyle w:val="001000000000"/>
            <w:tcW w:w="2718" w:type="dxa"/>
          </w:tcPr>
          <w:p w:rsidR="00822C96" w:rsidRPr="001B71B5" w:rsidRDefault="00822C96" w:rsidP="00822C96">
            <w:pPr>
              <w:jc w:val="left"/>
              <w:rPr>
                <w:rFonts w:cs="Times New Roman"/>
                <w:b w:val="0"/>
                <w:color w:val="auto"/>
                <w:sz w:val="24"/>
                <w:szCs w:val="24"/>
              </w:rPr>
            </w:pPr>
            <w:r w:rsidRPr="001B71B5">
              <w:rPr>
                <w:rFonts w:cs="Times New Roman"/>
                <w:b w:val="0"/>
                <w:color w:val="auto"/>
                <w:sz w:val="24"/>
                <w:szCs w:val="24"/>
              </w:rPr>
              <w:t xml:space="preserve">December to February </w:t>
            </w:r>
          </w:p>
        </w:tc>
        <w:tc>
          <w:tcPr>
            <w:tcW w:w="1036"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99(39.3)</w:t>
            </w:r>
          </w:p>
        </w:tc>
        <w:tc>
          <w:tcPr>
            <w:tcW w:w="1156"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153(60.7)</w:t>
            </w:r>
          </w:p>
        </w:tc>
        <w:tc>
          <w:tcPr>
            <w:tcW w:w="1350"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252</w:t>
            </w:r>
          </w:p>
        </w:tc>
        <w:tc>
          <w:tcPr>
            <w:tcW w:w="1080"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38.8%</w:t>
            </w:r>
          </w:p>
        </w:tc>
        <w:tc>
          <w:tcPr>
            <w:tcW w:w="1768" w:type="dxa"/>
            <w:vMerge/>
          </w:tcPr>
          <w:p w:rsidR="00822C96" w:rsidRPr="001B71B5" w:rsidRDefault="00822C96">
            <w:pPr>
              <w:spacing w:line="276" w:lineRule="auto"/>
              <w:jc w:val="left"/>
              <w:cnfStyle w:val="000000100000"/>
              <w:rPr>
                <w:color w:val="auto"/>
              </w:rPr>
            </w:pPr>
          </w:p>
        </w:tc>
      </w:tr>
      <w:tr w:rsidR="00822C96" w:rsidRPr="001B71B5" w:rsidTr="001B71B5">
        <w:tc>
          <w:tcPr>
            <w:cnfStyle w:val="001000000000"/>
            <w:tcW w:w="2718" w:type="dxa"/>
          </w:tcPr>
          <w:p w:rsidR="00822C96" w:rsidRPr="001B71B5" w:rsidRDefault="00822C96" w:rsidP="00822C96">
            <w:pPr>
              <w:jc w:val="left"/>
              <w:rPr>
                <w:rFonts w:cs="Times New Roman"/>
                <w:b w:val="0"/>
                <w:color w:val="auto"/>
                <w:sz w:val="24"/>
                <w:szCs w:val="24"/>
              </w:rPr>
            </w:pPr>
            <w:r w:rsidRPr="001B71B5">
              <w:rPr>
                <w:rFonts w:cs="Times New Roman"/>
                <w:b w:val="0"/>
                <w:color w:val="auto"/>
                <w:sz w:val="24"/>
                <w:szCs w:val="24"/>
              </w:rPr>
              <w:t xml:space="preserve">March to May </w:t>
            </w:r>
          </w:p>
        </w:tc>
        <w:tc>
          <w:tcPr>
            <w:tcW w:w="1036"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79(39.5)</w:t>
            </w:r>
          </w:p>
        </w:tc>
        <w:tc>
          <w:tcPr>
            <w:tcW w:w="1156"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121(60.5)</w:t>
            </w:r>
          </w:p>
        </w:tc>
        <w:tc>
          <w:tcPr>
            <w:tcW w:w="1350"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200</w:t>
            </w:r>
          </w:p>
        </w:tc>
        <w:tc>
          <w:tcPr>
            <w:tcW w:w="1080" w:type="dxa"/>
          </w:tcPr>
          <w:p w:rsidR="00822C96" w:rsidRPr="001B71B5" w:rsidRDefault="00822C96" w:rsidP="00822C96">
            <w:pPr>
              <w:jc w:val="left"/>
              <w:cnfStyle w:val="000000000000"/>
              <w:rPr>
                <w:rFonts w:cs="Times New Roman"/>
                <w:color w:val="auto"/>
                <w:sz w:val="24"/>
                <w:szCs w:val="24"/>
              </w:rPr>
            </w:pPr>
            <w:r w:rsidRPr="001B71B5">
              <w:rPr>
                <w:rFonts w:cs="Times New Roman"/>
                <w:color w:val="auto"/>
                <w:sz w:val="24"/>
                <w:szCs w:val="24"/>
              </w:rPr>
              <w:t>30.7%</w:t>
            </w:r>
          </w:p>
        </w:tc>
        <w:tc>
          <w:tcPr>
            <w:tcW w:w="1768" w:type="dxa"/>
            <w:vMerge/>
          </w:tcPr>
          <w:p w:rsidR="00822C96" w:rsidRPr="001B71B5" w:rsidRDefault="00822C96">
            <w:pPr>
              <w:spacing w:line="276" w:lineRule="auto"/>
              <w:jc w:val="left"/>
              <w:cnfStyle w:val="000000000000"/>
              <w:rPr>
                <w:color w:val="auto"/>
              </w:rPr>
            </w:pPr>
          </w:p>
        </w:tc>
      </w:tr>
      <w:tr w:rsidR="00822C96" w:rsidRPr="001B71B5" w:rsidTr="001B71B5">
        <w:trPr>
          <w:cnfStyle w:val="000000100000"/>
        </w:trPr>
        <w:tc>
          <w:tcPr>
            <w:cnfStyle w:val="001000000000"/>
            <w:tcW w:w="2718" w:type="dxa"/>
          </w:tcPr>
          <w:p w:rsidR="00822C96" w:rsidRPr="001B71B5" w:rsidRDefault="00F13315" w:rsidP="00822C96">
            <w:pPr>
              <w:jc w:val="left"/>
              <w:rPr>
                <w:rFonts w:cs="Times New Roman"/>
                <w:b w:val="0"/>
                <w:color w:val="auto"/>
                <w:sz w:val="24"/>
                <w:szCs w:val="24"/>
              </w:rPr>
            </w:pPr>
            <w:r w:rsidRPr="001B71B5">
              <w:rPr>
                <w:rFonts w:cs="Times New Roman"/>
                <w:b w:val="0"/>
                <w:color w:val="auto"/>
                <w:sz w:val="24"/>
                <w:szCs w:val="24"/>
              </w:rPr>
              <w:t xml:space="preserve">June to August </w:t>
            </w:r>
          </w:p>
        </w:tc>
        <w:tc>
          <w:tcPr>
            <w:tcW w:w="1036"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46(39.3)</w:t>
            </w:r>
          </w:p>
        </w:tc>
        <w:tc>
          <w:tcPr>
            <w:tcW w:w="1156"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71(60.7)</w:t>
            </w:r>
          </w:p>
        </w:tc>
        <w:tc>
          <w:tcPr>
            <w:tcW w:w="1350"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117</w:t>
            </w:r>
          </w:p>
        </w:tc>
        <w:tc>
          <w:tcPr>
            <w:tcW w:w="1080" w:type="dxa"/>
          </w:tcPr>
          <w:p w:rsidR="00822C96" w:rsidRPr="001B71B5" w:rsidRDefault="00822C96" w:rsidP="00822C96">
            <w:pPr>
              <w:jc w:val="left"/>
              <w:cnfStyle w:val="000000100000"/>
              <w:rPr>
                <w:rFonts w:cs="Times New Roman"/>
                <w:color w:val="auto"/>
                <w:sz w:val="24"/>
                <w:szCs w:val="24"/>
              </w:rPr>
            </w:pPr>
            <w:r w:rsidRPr="001B71B5">
              <w:rPr>
                <w:rFonts w:cs="Times New Roman"/>
                <w:color w:val="auto"/>
                <w:sz w:val="24"/>
                <w:szCs w:val="24"/>
              </w:rPr>
              <w:t>18%</w:t>
            </w:r>
          </w:p>
        </w:tc>
        <w:tc>
          <w:tcPr>
            <w:tcW w:w="1768" w:type="dxa"/>
            <w:vMerge/>
          </w:tcPr>
          <w:p w:rsidR="00822C96" w:rsidRPr="001B71B5" w:rsidRDefault="00822C96">
            <w:pPr>
              <w:spacing w:line="276" w:lineRule="auto"/>
              <w:jc w:val="left"/>
              <w:cnfStyle w:val="000000100000"/>
              <w:rPr>
                <w:color w:val="auto"/>
              </w:rPr>
            </w:pPr>
          </w:p>
        </w:tc>
      </w:tr>
    </w:tbl>
    <w:p w:rsidR="0044582A" w:rsidRPr="001B71B5" w:rsidRDefault="0044582A" w:rsidP="00822C96">
      <w:pPr>
        <w:jc w:val="left"/>
        <w:rPr>
          <w:rFonts w:cs="Times New Roman"/>
          <w:szCs w:val="24"/>
        </w:rPr>
      </w:pPr>
    </w:p>
    <w:p w:rsidR="00FD6F91" w:rsidRDefault="0044582A" w:rsidP="00FD6F91">
      <w:pPr>
        <w:ind w:firstLine="576"/>
        <w:rPr>
          <w:rFonts w:cs="Times New Roman"/>
          <w:szCs w:val="24"/>
        </w:rPr>
      </w:pPr>
      <w:r w:rsidRPr="00042245">
        <w:rPr>
          <w:rFonts w:cs="Times New Roman"/>
          <w:szCs w:val="24"/>
        </w:rPr>
        <w:t>Approximately most (60%) of the patients recorded in all seasons were females and 40% were males</w:t>
      </w:r>
      <w:r w:rsidR="002C1245">
        <w:rPr>
          <w:rFonts w:cs="Times New Roman"/>
          <w:szCs w:val="24"/>
        </w:rPr>
        <w:t>,</w:t>
      </w:r>
      <w:r w:rsidRPr="00042245">
        <w:rPr>
          <w:rFonts w:cs="Times New Roman"/>
          <w:szCs w:val="24"/>
        </w:rPr>
        <w:t xml:space="preserve"> that is</w:t>
      </w:r>
      <w:r w:rsidR="00A3796A">
        <w:rPr>
          <w:rFonts w:cs="Times New Roman"/>
          <w:szCs w:val="24"/>
        </w:rPr>
        <w:t>,</w:t>
      </w:r>
      <w:r w:rsidRPr="00042245">
        <w:rPr>
          <w:rFonts w:cs="Times New Roman"/>
          <w:szCs w:val="24"/>
        </w:rPr>
        <w:t xml:space="preserve"> 60.5</w:t>
      </w:r>
      <w:r w:rsidR="00C504A8">
        <w:rPr>
          <w:rFonts w:cs="Times New Roman"/>
          <w:szCs w:val="24"/>
        </w:rPr>
        <w:t xml:space="preserve">% in </w:t>
      </w:r>
      <w:r w:rsidR="00C504A8" w:rsidRPr="00F852AE">
        <w:rPr>
          <w:rFonts w:cs="Times New Roman"/>
          <w:szCs w:val="24"/>
        </w:rPr>
        <w:t>September to November</w:t>
      </w:r>
      <w:r w:rsidRPr="00042245">
        <w:rPr>
          <w:rFonts w:cs="Times New Roman"/>
          <w:szCs w:val="24"/>
        </w:rPr>
        <w:t xml:space="preserve">, 60.7% </w:t>
      </w:r>
      <w:r w:rsidR="00C504A8">
        <w:rPr>
          <w:rFonts w:cs="Times New Roman"/>
          <w:szCs w:val="24"/>
        </w:rPr>
        <w:t>in</w:t>
      </w:r>
      <w:r w:rsidR="00C504A8" w:rsidRPr="00C504A8">
        <w:rPr>
          <w:rFonts w:cs="Times New Roman"/>
          <w:szCs w:val="24"/>
        </w:rPr>
        <w:t xml:space="preserve"> </w:t>
      </w:r>
      <w:r w:rsidR="00C504A8" w:rsidRPr="00F852AE">
        <w:rPr>
          <w:rFonts w:cs="Times New Roman"/>
          <w:szCs w:val="24"/>
        </w:rPr>
        <w:t>December to February</w:t>
      </w:r>
      <w:r w:rsidRPr="00042245">
        <w:rPr>
          <w:rFonts w:cs="Times New Roman"/>
          <w:szCs w:val="24"/>
        </w:rPr>
        <w:t xml:space="preserve">, 60.5% </w:t>
      </w:r>
      <w:r>
        <w:rPr>
          <w:rFonts w:cs="Times New Roman"/>
          <w:szCs w:val="24"/>
        </w:rPr>
        <w:t>in</w:t>
      </w:r>
      <w:r w:rsidRPr="00042245">
        <w:rPr>
          <w:rFonts w:cs="Times New Roman"/>
          <w:szCs w:val="24"/>
        </w:rPr>
        <w:t xml:space="preserve"> </w:t>
      </w:r>
      <w:r w:rsidR="00C504A8" w:rsidRPr="00C504A8">
        <w:rPr>
          <w:rFonts w:cs="Times New Roman"/>
          <w:szCs w:val="24"/>
        </w:rPr>
        <w:t>March to May</w:t>
      </w:r>
      <w:r w:rsidR="00C504A8" w:rsidRPr="00C504A8">
        <w:rPr>
          <w:rFonts w:cs="Times New Roman"/>
          <w:b/>
          <w:szCs w:val="24"/>
        </w:rPr>
        <w:t xml:space="preserve"> </w:t>
      </w:r>
      <w:r w:rsidRPr="00042245">
        <w:rPr>
          <w:rFonts w:cs="Times New Roman"/>
          <w:szCs w:val="24"/>
        </w:rPr>
        <w:t xml:space="preserve">and 60.7% </w:t>
      </w:r>
      <w:r w:rsidR="00C504A8">
        <w:rPr>
          <w:rFonts w:cs="Times New Roman"/>
          <w:szCs w:val="24"/>
        </w:rPr>
        <w:t xml:space="preserve">in </w:t>
      </w:r>
      <w:r w:rsidR="00C504A8" w:rsidRPr="00C504A8">
        <w:rPr>
          <w:rFonts w:cs="Times New Roman"/>
          <w:szCs w:val="24"/>
        </w:rPr>
        <w:t>June to August</w:t>
      </w:r>
      <w:r>
        <w:rPr>
          <w:rFonts w:cs="Times New Roman"/>
          <w:szCs w:val="24"/>
        </w:rPr>
        <w:t xml:space="preserve"> </w:t>
      </w:r>
      <w:r w:rsidR="002C1245">
        <w:rPr>
          <w:rFonts w:cs="Times New Roman"/>
          <w:szCs w:val="24"/>
        </w:rPr>
        <w:t>were female,</w:t>
      </w:r>
      <w:r w:rsidR="00A3796A">
        <w:rPr>
          <w:rFonts w:cs="Times New Roman"/>
          <w:szCs w:val="24"/>
        </w:rPr>
        <w:t xml:space="preserve"> whereas</w:t>
      </w:r>
      <w:r w:rsidR="00C228E9">
        <w:rPr>
          <w:rFonts w:cs="Times New Roman"/>
          <w:szCs w:val="24"/>
        </w:rPr>
        <w:t xml:space="preserve"> </w:t>
      </w:r>
      <w:r w:rsidRPr="00042245">
        <w:rPr>
          <w:rFonts w:cs="Times New Roman"/>
          <w:szCs w:val="24"/>
        </w:rPr>
        <w:t>39.5%</w:t>
      </w:r>
      <w:r w:rsidR="00C504A8" w:rsidRPr="00C504A8">
        <w:rPr>
          <w:rFonts w:cs="Times New Roman"/>
          <w:szCs w:val="24"/>
        </w:rPr>
        <w:t xml:space="preserve"> </w:t>
      </w:r>
      <w:r w:rsidR="00C504A8">
        <w:rPr>
          <w:rFonts w:cs="Times New Roman"/>
          <w:szCs w:val="24"/>
        </w:rPr>
        <w:t xml:space="preserve">in </w:t>
      </w:r>
      <w:r w:rsidR="00C504A8" w:rsidRPr="00F852AE">
        <w:rPr>
          <w:rFonts w:cs="Times New Roman"/>
          <w:szCs w:val="24"/>
        </w:rPr>
        <w:t>September to November</w:t>
      </w:r>
      <w:r w:rsidRPr="00042245">
        <w:rPr>
          <w:rFonts w:cs="Times New Roman"/>
          <w:szCs w:val="24"/>
        </w:rPr>
        <w:t>, 39.3%</w:t>
      </w:r>
      <w:r w:rsidR="00C228E9">
        <w:rPr>
          <w:rFonts w:cs="Times New Roman"/>
          <w:szCs w:val="24"/>
        </w:rPr>
        <w:t xml:space="preserve"> </w:t>
      </w:r>
      <w:r>
        <w:rPr>
          <w:rFonts w:cs="Times New Roman"/>
          <w:szCs w:val="24"/>
        </w:rPr>
        <w:t xml:space="preserve">in </w:t>
      </w:r>
      <w:r w:rsidR="00C504A8" w:rsidRPr="00F852AE">
        <w:rPr>
          <w:rFonts w:cs="Times New Roman"/>
          <w:szCs w:val="24"/>
        </w:rPr>
        <w:t>December to February</w:t>
      </w:r>
      <w:r w:rsidR="00C504A8">
        <w:rPr>
          <w:rFonts w:cs="Times New Roman"/>
          <w:szCs w:val="24"/>
        </w:rPr>
        <w:t>,</w:t>
      </w:r>
      <w:r w:rsidRPr="00042245">
        <w:rPr>
          <w:rFonts w:cs="Times New Roman"/>
          <w:szCs w:val="24"/>
        </w:rPr>
        <w:t xml:space="preserve"> 39.5%</w:t>
      </w:r>
      <w:r w:rsidR="00D20C63">
        <w:rPr>
          <w:rFonts w:cs="Times New Roman"/>
          <w:szCs w:val="24"/>
        </w:rPr>
        <w:t xml:space="preserve"> </w:t>
      </w:r>
      <w:r>
        <w:rPr>
          <w:rFonts w:cs="Times New Roman"/>
          <w:szCs w:val="24"/>
        </w:rPr>
        <w:t>in</w:t>
      </w:r>
      <w:r w:rsidR="00C504A8" w:rsidRPr="00C504A8">
        <w:rPr>
          <w:rFonts w:cs="Times New Roman"/>
          <w:szCs w:val="24"/>
        </w:rPr>
        <w:t xml:space="preserve"> March to May</w:t>
      </w:r>
      <w:r w:rsidRPr="00042245">
        <w:rPr>
          <w:rFonts w:cs="Times New Roman"/>
          <w:szCs w:val="24"/>
        </w:rPr>
        <w:t xml:space="preserve"> and 39.3%</w:t>
      </w:r>
      <w:r w:rsidR="00D20C63">
        <w:rPr>
          <w:rFonts w:cs="Times New Roman"/>
          <w:szCs w:val="24"/>
        </w:rPr>
        <w:t xml:space="preserve"> </w:t>
      </w:r>
      <w:r>
        <w:rPr>
          <w:rFonts w:cs="Times New Roman"/>
          <w:szCs w:val="24"/>
        </w:rPr>
        <w:t>in</w:t>
      </w:r>
      <w:r w:rsidR="00C504A8" w:rsidRPr="00C504A8">
        <w:rPr>
          <w:rFonts w:cs="Times New Roman"/>
          <w:szCs w:val="24"/>
        </w:rPr>
        <w:t xml:space="preserve"> June to August</w:t>
      </w:r>
      <w:r>
        <w:rPr>
          <w:rFonts w:cs="Times New Roman"/>
          <w:szCs w:val="24"/>
        </w:rPr>
        <w:t xml:space="preserve"> </w:t>
      </w:r>
      <w:r w:rsidR="000770D8">
        <w:rPr>
          <w:rFonts w:cs="Times New Roman"/>
          <w:szCs w:val="24"/>
        </w:rPr>
        <w:t xml:space="preserve">were </w:t>
      </w:r>
      <w:r w:rsidR="00905BF4">
        <w:rPr>
          <w:rFonts w:cs="Times New Roman"/>
          <w:szCs w:val="24"/>
        </w:rPr>
        <w:t>males. Overall</w:t>
      </w:r>
      <w:r w:rsidR="00A3796A">
        <w:rPr>
          <w:rFonts w:cs="Times New Roman"/>
          <w:szCs w:val="24"/>
        </w:rPr>
        <w:t>, t</w:t>
      </w:r>
      <w:r>
        <w:rPr>
          <w:rFonts w:cs="Times New Roman"/>
          <w:szCs w:val="24"/>
        </w:rPr>
        <w:t xml:space="preserve">he incidence </w:t>
      </w:r>
      <w:r w:rsidR="00A3796A">
        <w:rPr>
          <w:rFonts w:cs="Times New Roman"/>
          <w:szCs w:val="24"/>
        </w:rPr>
        <w:t xml:space="preserve">was </w:t>
      </w:r>
      <w:r>
        <w:rPr>
          <w:rFonts w:cs="Times New Roman"/>
          <w:szCs w:val="24"/>
        </w:rPr>
        <w:t xml:space="preserve">highest in winter than </w:t>
      </w:r>
      <w:r w:rsidR="00A3796A">
        <w:rPr>
          <w:rFonts w:cs="Times New Roman"/>
          <w:szCs w:val="24"/>
        </w:rPr>
        <w:t xml:space="preserve">in </w:t>
      </w:r>
      <w:r>
        <w:rPr>
          <w:rFonts w:cs="Times New Roman"/>
          <w:szCs w:val="24"/>
        </w:rPr>
        <w:t>other seasons.</w:t>
      </w:r>
    </w:p>
    <w:p w:rsidR="00C906AB" w:rsidRDefault="00C906AB" w:rsidP="00C906AB">
      <w:pPr>
        <w:rPr>
          <w:rFonts w:cs="Times New Roman"/>
          <w:b/>
          <w:sz w:val="28"/>
          <w:szCs w:val="28"/>
        </w:rPr>
      </w:pPr>
    </w:p>
    <w:p w:rsidR="0044582A" w:rsidRDefault="0044582A" w:rsidP="006B14A0"/>
    <w:p w:rsidR="00104C75" w:rsidRDefault="00104C75" w:rsidP="00104C75"/>
    <w:p w:rsidR="00104C75" w:rsidRPr="00104C75" w:rsidRDefault="00104C75" w:rsidP="00104C75"/>
    <w:p w:rsidR="00905BF4" w:rsidRDefault="00905BF4" w:rsidP="006B14A0">
      <w:pPr>
        <w:rPr>
          <w:rFonts w:eastAsiaTheme="majorEastAsia"/>
          <w:color w:val="4F81BD" w:themeColor="accent1"/>
          <w:sz w:val="26"/>
          <w:szCs w:val="26"/>
        </w:rPr>
      </w:pPr>
      <w:r>
        <w:br w:type="page"/>
      </w:r>
    </w:p>
    <w:p w:rsidR="00FD3075" w:rsidRPr="009520DF" w:rsidRDefault="00F54754" w:rsidP="009520DF">
      <w:pPr>
        <w:pStyle w:val="Heading2"/>
        <w:rPr>
          <w:color w:val="auto"/>
        </w:rPr>
      </w:pPr>
      <w:bookmarkStart w:id="47" w:name="_Toc524323367"/>
      <w:r w:rsidRPr="009520DF">
        <w:rPr>
          <w:color w:val="auto"/>
        </w:rPr>
        <w:lastRenderedPageBreak/>
        <w:t>4.2. Socio-demographic characteristics of respondents</w:t>
      </w:r>
      <w:bookmarkEnd w:id="47"/>
    </w:p>
    <w:p w:rsidR="00FD3075" w:rsidRDefault="0044582A" w:rsidP="00104C75">
      <w:pPr>
        <w:ind w:firstLine="576"/>
        <w:rPr>
          <w:rFonts w:cs="Times New Roman"/>
          <w:szCs w:val="24"/>
        </w:rPr>
      </w:pPr>
      <w:r w:rsidRPr="00317D12">
        <w:rPr>
          <w:rFonts w:cs="Times New Roman"/>
          <w:szCs w:val="24"/>
        </w:rPr>
        <w:t>A total of 384 respondents participated in this study among Kuy health center patients with response rate of 96.2%. One hundred thirty three (34.6%) of the respondents were male and two hundred fifty one (65.4%) were females. Of the participants</w:t>
      </w:r>
      <w:r w:rsidR="00295057">
        <w:rPr>
          <w:rFonts w:cs="Times New Roman"/>
          <w:szCs w:val="24"/>
        </w:rPr>
        <w:t xml:space="preserve"> 283</w:t>
      </w:r>
      <w:r w:rsidRPr="00317D12">
        <w:rPr>
          <w:rFonts w:cs="Times New Roman"/>
          <w:szCs w:val="24"/>
        </w:rPr>
        <w:t xml:space="preserve"> (73.7%) </w:t>
      </w:r>
      <w:r w:rsidR="00FA39CB">
        <w:rPr>
          <w:rFonts w:cs="Times New Roman"/>
          <w:szCs w:val="24"/>
        </w:rPr>
        <w:t>came</w:t>
      </w:r>
      <w:r w:rsidRPr="00317D12">
        <w:rPr>
          <w:rFonts w:cs="Times New Roman"/>
          <w:szCs w:val="24"/>
        </w:rPr>
        <w:t xml:space="preserve"> from urban and one hundred one (26.3%) </w:t>
      </w:r>
      <w:r w:rsidR="009D7D8B" w:rsidRPr="00317D12">
        <w:rPr>
          <w:rFonts w:cs="Times New Roman"/>
          <w:szCs w:val="24"/>
        </w:rPr>
        <w:t>were from</w:t>
      </w:r>
      <w:r w:rsidRPr="00317D12">
        <w:rPr>
          <w:rFonts w:cs="Times New Roman"/>
          <w:szCs w:val="24"/>
        </w:rPr>
        <w:t xml:space="preserve"> rur</w:t>
      </w:r>
      <w:r w:rsidR="00704061">
        <w:rPr>
          <w:rFonts w:cs="Times New Roman"/>
          <w:szCs w:val="24"/>
        </w:rPr>
        <w:t>al.</w:t>
      </w:r>
    </w:p>
    <w:p w:rsidR="001B326D" w:rsidRDefault="001B326D" w:rsidP="00104C75">
      <w:pPr>
        <w:ind w:firstLine="576"/>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1B326D" w:rsidRDefault="001B326D" w:rsidP="00317D12">
      <w:pPr>
        <w:rPr>
          <w:rFonts w:cs="Times New Roman"/>
          <w:szCs w:val="24"/>
        </w:rPr>
      </w:pPr>
    </w:p>
    <w:p w:rsidR="006529DB" w:rsidRDefault="006529DB" w:rsidP="00317D12">
      <w:pPr>
        <w:rPr>
          <w:rFonts w:cs="Times New Roman"/>
          <w:szCs w:val="24"/>
        </w:rPr>
      </w:pPr>
    </w:p>
    <w:p w:rsidR="0044582A" w:rsidRPr="00F32A2B" w:rsidRDefault="009D7D8B" w:rsidP="00317D12">
      <w:pPr>
        <w:rPr>
          <w:rFonts w:cs="Times New Roman"/>
          <w:szCs w:val="24"/>
        </w:rPr>
      </w:pPr>
      <w:r w:rsidRPr="00F32A2B">
        <w:rPr>
          <w:rFonts w:cs="Times New Roman"/>
          <w:szCs w:val="24"/>
        </w:rPr>
        <w:lastRenderedPageBreak/>
        <w:t>Table 4</w:t>
      </w:r>
      <w:r w:rsidR="0044582A" w:rsidRPr="00F32A2B">
        <w:rPr>
          <w:rFonts w:cs="Times New Roman"/>
          <w:szCs w:val="24"/>
        </w:rPr>
        <w:t>: The socio-demographic distribution of respondents</w:t>
      </w:r>
    </w:p>
    <w:tbl>
      <w:tblPr>
        <w:tblStyle w:val="LightShading1"/>
        <w:tblW w:w="0" w:type="auto"/>
        <w:tblLook w:val="04A0"/>
      </w:tblPr>
      <w:tblGrid>
        <w:gridCol w:w="2238"/>
        <w:gridCol w:w="1615"/>
        <w:gridCol w:w="1398"/>
        <w:gridCol w:w="1124"/>
        <w:gridCol w:w="843"/>
      </w:tblGrid>
      <w:tr w:rsidR="00FF1252" w:rsidRPr="00354873" w:rsidTr="00354873">
        <w:trPr>
          <w:cnfStyle w:val="100000000000"/>
          <w:trHeight w:val="287"/>
        </w:trPr>
        <w:tc>
          <w:tcPr>
            <w:cnfStyle w:val="001000000000"/>
            <w:tcW w:w="2238" w:type="dxa"/>
          </w:tcPr>
          <w:p w:rsidR="00FF1252" w:rsidRPr="00354873" w:rsidRDefault="00FF1252" w:rsidP="00317D12">
            <w:pPr>
              <w:spacing w:after="200"/>
              <w:rPr>
                <w:rFonts w:cs="Times New Roman"/>
                <w:b w:val="0"/>
                <w:sz w:val="24"/>
                <w:szCs w:val="24"/>
              </w:rPr>
            </w:pPr>
            <w:r w:rsidRPr="00354873">
              <w:rPr>
                <w:rFonts w:cs="Times New Roman"/>
                <w:b w:val="0"/>
                <w:sz w:val="24"/>
                <w:szCs w:val="24"/>
              </w:rPr>
              <w:t>Variable</w:t>
            </w:r>
          </w:p>
        </w:tc>
        <w:tc>
          <w:tcPr>
            <w:tcW w:w="1615" w:type="dxa"/>
          </w:tcPr>
          <w:p w:rsidR="00FF1252" w:rsidRPr="00354873" w:rsidRDefault="00FF1252" w:rsidP="00317D12">
            <w:pPr>
              <w:spacing w:after="200"/>
              <w:cnfStyle w:val="100000000000"/>
              <w:rPr>
                <w:rFonts w:cs="Times New Roman"/>
                <w:b w:val="0"/>
                <w:sz w:val="24"/>
                <w:szCs w:val="24"/>
              </w:rPr>
            </w:pPr>
            <w:r w:rsidRPr="00354873">
              <w:rPr>
                <w:rFonts w:cs="Times New Roman"/>
                <w:b w:val="0"/>
                <w:sz w:val="24"/>
                <w:szCs w:val="24"/>
              </w:rPr>
              <w:t>Response set</w:t>
            </w:r>
          </w:p>
        </w:tc>
        <w:tc>
          <w:tcPr>
            <w:tcW w:w="1398" w:type="dxa"/>
          </w:tcPr>
          <w:p w:rsidR="00FF1252" w:rsidRPr="00354873" w:rsidRDefault="00FF1252" w:rsidP="00317D12">
            <w:pPr>
              <w:spacing w:after="200"/>
              <w:cnfStyle w:val="100000000000"/>
              <w:rPr>
                <w:rFonts w:cs="Times New Roman"/>
                <w:b w:val="0"/>
                <w:sz w:val="24"/>
                <w:szCs w:val="24"/>
              </w:rPr>
            </w:pPr>
            <w:r w:rsidRPr="00354873">
              <w:rPr>
                <w:rFonts w:cs="Times New Roman"/>
                <w:b w:val="0"/>
                <w:sz w:val="24"/>
                <w:szCs w:val="24"/>
              </w:rPr>
              <w:t>Frequency</w:t>
            </w:r>
          </w:p>
        </w:tc>
        <w:tc>
          <w:tcPr>
            <w:tcW w:w="1124" w:type="dxa"/>
          </w:tcPr>
          <w:p w:rsidR="00FF1252" w:rsidRPr="00354873" w:rsidRDefault="00FF1252" w:rsidP="00317D12">
            <w:pPr>
              <w:spacing w:after="200"/>
              <w:cnfStyle w:val="100000000000"/>
              <w:rPr>
                <w:rFonts w:cs="Times New Roman"/>
                <w:b w:val="0"/>
                <w:sz w:val="24"/>
                <w:szCs w:val="24"/>
              </w:rPr>
            </w:pPr>
            <w:r w:rsidRPr="00354873">
              <w:rPr>
                <w:rFonts w:cs="Times New Roman"/>
                <w:b w:val="0"/>
                <w:sz w:val="24"/>
                <w:szCs w:val="24"/>
              </w:rPr>
              <w:t>Percent</w:t>
            </w:r>
          </w:p>
        </w:tc>
        <w:tc>
          <w:tcPr>
            <w:tcW w:w="843" w:type="dxa"/>
          </w:tcPr>
          <w:p w:rsidR="00FF1252" w:rsidRPr="00354873" w:rsidRDefault="00AA0E92">
            <w:pPr>
              <w:spacing w:line="276" w:lineRule="auto"/>
              <w:jc w:val="left"/>
              <w:cnfStyle w:val="100000000000"/>
              <w:rPr>
                <w:b w:val="0"/>
                <w:sz w:val="24"/>
                <w:szCs w:val="24"/>
              </w:rPr>
            </w:pPr>
            <w:r w:rsidRPr="00354873">
              <w:rPr>
                <w:b w:val="0"/>
                <w:sz w:val="24"/>
                <w:szCs w:val="24"/>
              </w:rPr>
              <w:t xml:space="preserve">P </w:t>
            </w:r>
            <w:r w:rsidR="00B3531E" w:rsidRPr="00354873">
              <w:rPr>
                <w:b w:val="0"/>
                <w:sz w:val="24"/>
                <w:szCs w:val="24"/>
              </w:rPr>
              <w:t>–</w:t>
            </w:r>
            <w:r w:rsidRPr="00354873">
              <w:rPr>
                <w:b w:val="0"/>
                <w:sz w:val="24"/>
                <w:szCs w:val="24"/>
              </w:rPr>
              <w:t xml:space="preserve"> Value</w:t>
            </w:r>
          </w:p>
        </w:tc>
      </w:tr>
      <w:tr w:rsidR="00FF1252" w:rsidRPr="00354873" w:rsidTr="00354873">
        <w:trPr>
          <w:cnfStyle w:val="000000100000"/>
          <w:trHeight w:val="135"/>
        </w:trPr>
        <w:tc>
          <w:tcPr>
            <w:cnfStyle w:val="001000000000"/>
            <w:tcW w:w="2238" w:type="dxa"/>
            <w:vMerge w:val="restart"/>
          </w:tcPr>
          <w:p w:rsidR="00FF1252" w:rsidRPr="00354873" w:rsidRDefault="00FF1252" w:rsidP="00317D12">
            <w:pPr>
              <w:spacing w:after="200"/>
              <w:rPr>
                <w:rFonts w:cs="Times New Roman"/>
                <w:b w:val="0"/>
                <w:sz w:val="24"/>
                <w:szCs w:val="24"/>
              </w:rPr>
            </w:pPr>
            <w:r w:rsidRPr="00354873">
              <w:rPr>
                <w:rFonts w:cs="Times New Roman"/>
                <w:b w:val="0"/>
                <w:sz w:val="24"/>
                <w:szCs w:val="24"/>
              </w:rPr>
              <w:t>Sex</w:t>
            </w:r>
          </w:p>
        </w:tc>
        <w:tc>
          <w:tcPr>
            <w:tcW w:w="1615"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Male</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133</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34.6</w:t>
            </w:r>
          </w:p>
        </w:tc>
        <w:tc>
          <w:tcPr>
            <w:tcW w:w="843" w:type="dxa"/>
            <w:vMerge w:val="restart"/>
          </w:tcPr>
          <w:p w:rsidR="00FF1252" w:rsidRPr="00354873" w:rsidRDefault="00AA0E92">
            <w:pPr>
              <w:spacing w:line="276" w:lineRule="auto"/>
              <w:jc w:val="left"/>
              <w:cnfStyle w:val="000000100000"/>
              <w:rPr>
                <w:sz w:val="24"/>
                <w:szCs w:val="24"/>
              </w:rPr>
            </w:pPr>
            <w:r w:rsidRPr="00354873">
              <w:rPr>
                <w:sz w:val="24"/>
                <w:szCs w:val="24"/>
              </w:rPr>
              <w:t>0.09</w:t>
            </w:r>
          </w:p>
        </w:tc>
      </w:tr>
      <w:tr w:rsidR="00FF1252" w:rsidRPr="00354873" w:rsidTr="00354873">
        <w:trPr>
          <w:trHeight w:val="195"/>
        </w:trPr>
        <w:tc>
          <w:tcPr>
            <w:cnfStyle w:val="001000000000"/>
            <w:tcW w:w="2238" w:type="dxa"/>
            <w:vMerge/>
          </w:tcPr>
          <w:p w:rsidR="00FF1252" w:rsidRPr="00354873" w:rsidRDefault="00FF1252" w:rsidP="00317D12">
            <w:pPr>
              <w:keepNext/>
              <w:keepLines/>
              <w:spacing w:after="200"/>
              <w:outlineLvl w:val="2"/>
              <w:rPr>
                <w:rFonts w:cs="Times New Roman"/>
                <w:b w:val="0"/>
                <w:sz w:val="24"/>
                <w:szCs w:val="24"/>
              </w:rPr>
            </w:pPr>
          </w:p>
        </w:tc>
        <w:tc>
          <w:tcPr>
            <w:tcW w:w="1615"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Female</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251</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65.4</w:t>
            </w:r>
          </w:p>
        </w:tc>
        <w:tc>
          <w:tcPr>
            <w:tcW w:w="843" w:type="dxa"/>
            <w:vMerge/>
          </w:tcPr>
          <w:p w:rsidR="00FF1252" w:rsidRPr="00354873" w:rsidRDefault="00FF1252">
            <w:pPr>
              <w:spacing w:line="276" w:lineRule="auto"/>
              <w:jc w:val="left"/>
              <w:cnfStyle w:val="000000000000"/>
              <w:rPr>
                <w:sz w:val="24"/>
                <w:szCs w:val="24"/>
              </w:rPr>
            </w:pPr>
          </w:p>
        </w:tc>
      </w:tr>
      <w:tr w:rsidR="00FF1252" w:rsidRPr="00354873" w:rsidTr="00354873">
        <w:trPr>
          <w:cnfStyle w:val="000000100000"/>
          <w:trHeight w:val="210"/>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Total</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384</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100</w:t>
            </w:r>
          </w:p>
        </w:tc>
        <w:tc>
          <w:tcPr>
            <w:tcW w:w="843" w:type="dxa"/>
            <w:vMerge/>
          </w:tcPr>
          <w:p w:rsidR="00FF1252" w:rsidRPr="00354873" w:rsidRDefault="00FF1252">
            <w:pPr>
              <w:spacing w:line="276" w:lineRule="auto"/>
              <w:jc w:val="left"/>
              <w:cnfStyle w:val="000000100000"/>
              <w:rPr>
                <w:sz w:val="24"/>
                <w:szCs w:val="24"/>
              </w:rPr>
            </w:pPr>
          </w:p>
        </w:tc>
      </w:tr>
      <w:tr w:rsidR="00FF1252" w:rsidRPr="00354873" w:rsidTr="00354873">
        <w:trPr>
          <w:trHeight w:val="97"/>
        </w:trPr>
        <w:tc>
          <w:tcPr>
            <w:cnfStyle w:val="001000000000"/>
            <w:tcW w:w="2238" w:type="dxa"/>
            <w:vMerge w:val="restart"/>
          </w:tcPr>
          <w:p w:rsidR="00FF1252" w:rsidRPr="00354873" w:rsidRDefault="00FF1252" w:rsidP="00317D12">
            <w:pPr>
              <w:spacing w:after="200"/>
              <w:rPr>
                <w:rFonts w:cs="Times New Roman"/>
                <w:b w:val="0"/>
                <w:sz w:val="24"/>
                <w:szCs w:val="24"/>
              </w:rPr>
            </w:pPr>
            <w:r w:rsidRPr="00354873">
              <w:rPr>
                <w:rFonts w:cs="Times New Roman"/>
                <w:b w:val="0"/>
                <w:sz w:val="24"/>
                <w:szCs w:val="24"/>
              </w:rPr>
              <w:t>Age</w:t>
            </w:r>
          </w:p>
        </w:tc>
        <w:tc>
          <w:tcPr>
            <w:tcW w:w="1615" w:type="dxa"/>
          </w:tcPr>
          <w:p w:rsidR="00FF1252" w:rsidRPr="00354873" w:rsidRDefault="00EE75B5" w:rsidP="00317D12">
            <w:pPr>
              <w:spacing w:after="200"/>
              <w:cnfStyle w:val="000000000000"/>
              <w:rPr>
                <w:rFonts w:cs="Times New Roman"/>
                <w:sz w:val="24"/>
                <w:szCs w:val="24"/>
              </w:rPr>
            </w:pPr>
            <w:r w:rsidRPr="00354873">
              <w:rPr>
                <w:rFonts w:cs="Times New Roman"/>
                <w:sz w:val="24"/>
                <w:szCs w:val="24"/>
              </w:rPr>
              <w:t>14 -</w:t>
            </w:r>
            <w:r w:rsidR="00FF1252" w:rsidRPr="00354873">
              <w:rPr>
                <w:rFonts w:cs="Times New Roman"/>
                <w:sz w:val="24"/>
                <w:szCs w:val="24"/>
              </w:rPr>
              <w:t xml:space="preserve"> 24</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207</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53.9</w:t>
            </w:r>
          </w:p>
        </w:tc>
        <w:tc>
          <w:tcPr>
            <w:tcW w:w="843" w:type="dxa"/>
            <w:vMerge w:val="restart"/>
          </w:tcPr>
          <w:p w:rsidR="00FF1252" w:rsidRPr="00354873" w:rsidRDefault="00AA0E92">
            <w:pPr>
              <w:spacing w:line="276" w:lineRule="auto"/>
              <w:jc w:val="left"/>
              <w:cnfStyle w:val="000000000000"/>
              <w:rPr>
                <w:sz w:val="24"/>
                <w:szCs w:val="24"/>
              </w:rPr>
            </w:pPr>
            <w:r w:rsidRPr="00354873">
              <w:rPr>
                <w:sz w:val="24"/>
                <w:szCs w:val="24"/>
              </w:rPr>
              <w:t>0.02</w:t>
            </w:r>
          </w:p>
        </w:tc>
      </w:tr>
      <w:tr w:rsidR="00FF1252" w:rsidRPr="00354873" w:rsidTr="00354873">
        <w:trPr>
          <w:cnfStyle w:val="000000100000"/>
          <w:trHeight w:val="150"/>
        </w:trPr>
        <w:tc>
          <w:tcPr>
            <w:cnfStyle w:val="001000000000"/>
            <w:tcW w:w="2238" w:type="dxa"/>
            <w:vMerge/>
          </w:tcPr>
          <w:p w:rsidR="00FF1252" w:rsidRPr="00354873" w:rsidRDefault="00FF1252" w:rsidP="00317D12">
            <w:pPr>
              <w:keepNext/>
              <w:keepLines/>
              <w:spacing w:after="200"/>
              <w:outlineLvl w:val="2"/>
              <w:rPr>
                <w:rFonts w:cs="Times New Roman"/>
                <w:b w:val="0"/>
                <w:sz w:val="24"/>
                <w:szCs w:val="24"/>
              </w:rPr>
            </w:pPr>
          </w:p>
        </w:tc>
        <w:tc>
          <w:tcPr>
            <w:tcW w:w="1615" w:type="dxa"/>
          </w:tcPr>
          <w:p w:rsidR="00FF1252" w:rsidRPr="00354873" w:rsidRDefault="00EE75B5" w:rsidP="00317D12">
            <w:pPr>
              <w:spacing w:after="200"/>
              <w:cnfStyle w:val="000000100000"/>
              <w:rPr>
                <w:rFonts w:cs="Times New Roman"/>
                <w:sz w:val="24"/>
                <w:szCs w:val="24"/>
              </w:rPr>
            </w:pPr>
            <w:r w:rsidRPr="00354873">
              <w:rPr>
                <w:rFonts w:cs="Times New Roman"/>
                <w:sz w:val="24"/>
                <w:szCs w:val="24"/>
              </w:rPr>
              <w:t>25 -</w:t>
            </w:r>
            <w:r w:rsidR="00FF1252" w:rsidRPr="00354873">
              <w:rPr>
                <w:rFonts w:cs="Times New Roman"/>
                <w:sz w:val="24"/>
                <w:szCs w:val="24"/>
              </w:rPr>
              <w:t xml:space="preserve"> 30</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114</w:t>
            </w:r>
          </w:p>
        </w:tc>
        <w:tc>
          <w:tcPr>
            <w:tcW w:w="1124" w:type="dxa"/>
          </w:tcPr>
          <w:p w:rsidR="00FF1252" w:rsidRPr="00354873" w:rsidRDefault="004168E7" w:rsidP="00317D12">
            <w:pPr>
              <w:spacing w:after="200"/>
              <w:cnfStyle w:val="000000100000"/>
              <w:rPr>
                <w:rFonts w:cs="Times New Roman"/>
                <w:sz w:val="24"/>
                <w:szCs w:val="24"/>
              </w:rPr>
            </w:pPr>
            <w:r w:rsidRPr="00354873">
              <w:rPr>
                <w:rFonts w:cs="Times New Roman"/>
                <w:sz w:val="24"/>
                <w:szCs w:val="24"/>
              </w:rPr>
              <w:t>29</w:t>
            </w:r>
            <w:r w:rsidR="00FF1252" w:rsidRPr="00354873">
              <w:rPr>
                <w:rFonts w:cs="Times New Roman"/>
                <w:sz w:val="24"/>
                <w:szCs w:val="24"/>
              </w:rPr>
              <w:t>.69</w:t>
            </w:r>
          </w:p>
        </w:tc>
        <w:tc>
          <w:tcPr>
            <w:tcW w:w="843" w:type="dxa"/>
            <w:vMerge/>
          </w:tcPr>
          <w:p w:rsidR="00FF1252" w:rsidRPr="00354873" w:rsidRDefault="00FF1252">
            <w:pPr>
              <w:spacing w:line="276" w:lineRule="auto"/>
              <w:jc w:val="left"/>
              <w:cnfStyle w:val="000000100000"/>
              <w:rPr>
                <w:sz w:val="24"/>
                <w:szCs w:val="24"/>
              </w:rPr>
            </w:pPr>
          </w:p>
        </w:tc>
      </w:tr>
      <w:tr w:rsidR="00FF1252" w:rsidRPr="00354873" w:rsidTr="00354873">
        <w:trPr>
          <w:trHeight w:val="225"/>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&gt;31</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63</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16.41</w:t>
            </w:r>
          </w:p>
        </w:tc>
        <w:tc>
          <w:tcPr>
            <w:tcW w:w="843" w:type="dxa"/>
            <w:vMerge/>
          </w:tcPr>
          <w:p w:rsidR="00FF1252" w:rsidRPr="00354873" w:rsidRDefault="00FF1252">
            <w:pPr>
              <w:spacing w:line="276" w:lineRule="auto"/>
              <w:jc w:val="left"/>
              <w:cnfStyle w:val="000000000000"/>
              <w:rPr>
                <w:sz w:val="24"/>
                <w:szCs w:val="24"/>
              </w:rPr>
            </w:pPr>
          </w:p>
        </w:tc>
      </w:tr>
      <w:tr w:rsidR="00FF1252" w:rsidRPr="00354873" w:rsidTr="00354873">
        <w:trPr>
          <w:cnfStyle w:val="000000100000"/>
          <w:trHeight w:val="90"/>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Total</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384</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100</w:t>
            </w:r>
          </w:p>
        </w:tc>
        <w:tc>
          <w:tcPr>
            <w:tcW w:w="843" w:type="dxa"/>
            <w:vMerge/>
          </w:tcPr>
          <w:p w:rsidR="00FF1252" w:rsidRPr="00354873" w:rsidRDefault="00FF1252">
            <w:pPr>
              <w:spacing w:line="276" w:lineRule="auto"/>
              <w:jc w:val="left"/>
              <w:cnfStyle w:val="000000100000"/>
              <w:rPr>
                <w:sz w:val="24"/>
                <w:szCs w:val="24"/>
              </w:rPr>
            </w:pPr>
          </w:p>
        </w:tc>
      </w:tr>
      <w:tr w:rsidR="00FF1252" w:rsidRPr="00354873" w:rsidTr="00354873">
        <w:trPr>
          <w:trHeight w:val="195"/>
        </w:trPr>
        <w:tc>
          <w:tcPr>
            <w:cnfStyle w:val="001000000000"/>
            <w:tcW w:w="2238" w:type="dxa"/>
            <w:vMerge w:val="restart"/>
          </w:tcPr>
          <w:p w:rsidR="00FF1252" w:rsidRPr="00354873" w:rsidRDefault="00FF1252" w:rsidP="00317D12">
            <w:pPr>
              <w:spacing w:after="200"/>
              <w:rPr>
                <w:rFonts w:cs="Times New Roman"/>
                <w:b w:val="0"/>
                <w:sz w:val="24"/>
                <w:szCs w:val="24"/>
              </w:rPr>
            </w:pPr>
            <w:r w:rsidRPr="00354873">
              <w:rPr>
                <w:rFonts w:cs="Times New Roman"/>
                <w:b w:val="0"/>
                <w:sz w:val="24"/>
                <w:szCs w:val="24"/>
              </w:rPr>
              <w:t>Marital status</w:t>
            </w:r>
          </w:p>
        </w:tc>
        <w:tc>
          <w:tcPr>
            <w:tcW w:w="1615"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Married</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143</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37.2</w:t>
            </w:r>
          </w:p>
        </w:tc>
        <w:tc>
          <w:tcPr>
            <w:tcW w:w="843" w:type="dxa"/>
            <w:vMerge w:val="restart"/>
          </w:tcPr>
          <w:p w:rsidR="00FF1252" w:rsidRPr="00354873" w:rsidRDefault="00AA0E92">
            <w:pPr>
              <w:spacing w:line="276" w:lineRule="auto"/>
              <w:jc w:val="left"/>
              <w:cnfStyle w:val="000000000000"/>
              <w:rPr>
                <w:sz w:val="24"/>
                <w:szCs w:val="24"/>
              </w:rPr>
            </w:pPr>
            <w:r w:rsidRPr="00354873">
              <w:rPr>
                <w:sz w:val="24"/>
                <w:szCs w:val="24"/>
              </w:rPr>
              <w:t>0.01</w:t>
            </w:r>
          </w:p>
        </w:tc>
      </w:tr>
      <w:tr w:rsidR="00FF1252" w:rsidRPr="00354873" w:rsidTr="00354873">
        <w:trPr>
          <w:cnfStyle w:val="000000100000"/>
          <w:trHeight w:val="210"/>
        </w:trPr>
        <w:tc>
          <w:tcPr>
            <w:cnfStyle w:val="001000000000"/>
            <w:tcW w:w="2238" w:type="dxa"/>
            <w:vMerge/>
          </w:tcPr>
          <w:p w:rsidR="00FF1252" w:rsidRPr="00354873" w:rsidRDefault="00FF1252" w:rsidP="00317D12">
            <w:pPr>
              <w:keepNext/>
              <w:keepLines/>
              <w:spacing w:after="200"/>
              <w:outlineLvl w:val="2"/>
              <w:rPr>
                <w:rFonts w:cs="Times New Roman"/>
                <w:b w:val="0"/>
                <w:sz w:val="24"/>
                <w:szCs w:val="24"/>
              </w:rPr>
            </w:pPr>
          </w:p>
        </w:tc>
        <w:tc>
          <w:tcPr>
            <w:tcW w:w="1615"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Single</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241</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62.8</w:t>
            </w:r>
          </w:p>
        </w:tc>
        <w:tc>
          <w:tcPr>
            <w:tcW w:w="843" w:type="dxa"/>
            <w:vMerge/>
          </w:tcPr>
          <w:p w:rsidR="00FF1252" w:rsidRPr="00354873" w:rsidRDefault="00FF1252">
            <w:pPr>
              <w:spacing w:line="276" w:lineRule="auto"/>
              <w:jc w:val="left"/>
              <w:cnfStyle w:val="000000100000"/>
              <w:rPr>
                <w:sz w:val="24"/>
                <w:szCs w:val="24"/>
              </w:rPr>
            </w:pPr>
          </w:p>
        </w:tc>
      </w:tr>
      <w:tr w:rsidR="00FF1252" w:rsidRPr="00354873" w:rsidTr="00354873">
        <w:trPr>
          <w:trHeight w:val="97"/>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Total</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384</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100</w:t>
            </w:r>
          </w:p>
        </w:tc>
        <w:tc>
          <w:tcPr>
            <w:tcW w:w="843" w:type="dxa"/>
            <w:vMerge/>
          </w:tcPr>
          <w:p w:rsidR="00FF1252" w:rsidRPr="00354873" w:rsidRDefault="00FF1252">
            <w:pPr>
              <w:spacing w:line="276" w:lineRule="auto"/>
              <w:jc w:val="left"/>
              <w:cnfStyle w:val="000000000000"/>
              <w:rPr>
                <w:sz w:val="24"/>
                <w:szCs w:val="24"/>
              </w:rPr>
            </w:pPr>
          </w:p>
        </w:tc>
      </w:tr>
      <w:tr w:rsidR="00FF1252" w:rsidRPr="00354873" w:rsidTr="00354873">
        <w:trPr>
          <w:cnfStyle w:val="000000100000"/>
          <w:trHeight w:val="180"/>
        </w:trPr>
        <w:tc>
          <w:tcPr>
            <w:cnfStyle w:val="001000000000"/>
            <w:tcW w:w="2238" w:type="dxa"/>
            <w:vMerge w:val="restart"/>
          </w:tcPr>
          <w:p w:rsidR="00FF1252" w:rsidRPr="00354873" w:rsidRDefault="00FF1252" w:rsidP="00317D12">
            <w:pPr>
              <w:spacing w:after="200"/>
              <w:rPr>
                <w:rFonts w:cs="Times New Roman"/>
                <w:b w:val="0"/>
                <w:sz w:val="24"/>
                <w:szCs w:val="24"/>
              </w:rPr>
            </w:pPr>
            <w:r w:rsidRPr="00354873">
              <w:rPr>
                <w:rFonts w:cs="Times New Roman"/>
                <w:b w:val="0"/>
                <w:sz w:val="24"/>
                <w:szCs w:val="24"/>
              </w:rPr>
              <w:t>Residence</w:t>
            </w:r>
          </w:p>
        </w:tc>
        <w:tc>
          <w:tcPr>
            <w:tcW w:w="1615"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Urban</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283</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73.7</w:t>
            </w:r>
          </w:p>
        </w:tc>
        <w:tc>
          <w:tcPr>
            <w:tcW w:w="843" w:type="dxa"/>
            <w:vMerge w:val="restart"/>
          </w:tcPr>
          <w:p w:rsidR="00FF1252" w:rsidRPr="00354873" w:rsidRDefault="00AA0E92">
            <w:pPr>
              <w:spacing w:line="276" w:lineRule="auto"/>
              <w:jc w:val="left"/>
              <w:cnfStyle w:val="000000100000"/>
              <w:rPr>
                <w:sz w:val="24"/>
                <w:szCs w:val="24"/>
              </w:rPr>
            </w:pPr>
            <w:r w:rsidRPr="00354873">
              <w:rPr>
                <w:sz w:val="24"/>
                <w:szCs w:val="24"/>
              </w:rPr>
              <w:t>0.04</w:t>
            </w:r>
          </w:p>
        </w:tc>
      </w:tr>
      <w:tr w:rsidR="00FF1252" w:rsidRPr="00354873" w:rsidTr="00354873">
        <w:trPr>
          <w:trHeight w:val="210"/>
        </w:trPr>
        <w:tc>
          <w:tcPr>
            <w:cnfStyle w:val="001000000000"/>
            <w:tcW w:w="2238" w:type="dxa"/>
            <w:vMerge/>
          </w:tcPr>
          <w:p w:rsidR="00FF1252" w:rsidRPr="00354873" w:rsidRDefault="00FF1252" w:rsidP="00317D12">
            <w:pPr>
              <w:keepNext/>
              <w:keepLines/>
              <w:spacing w:after="200"/>
              <w:outlineLvl w:val="2"/>
              <w:rPr>
                <w:rFonts w:cs="Times New Roman"/>
                <w:b w:val="0"/>
                <w:sz w:val="24"/>
                <w:szCs w:val="24"/>
              </w:rPr>
            </w:pPr>
          </w:p>
        </w:tc>
        <w:tc>
          <w:tcPr>
            <w:tcW w:w="1615" w:type="dxa"/>
          </w:tcPr>
          <w:p w:rsidR="00FF1252" w:rsidRPr="00354873" w:rsidRDefault="00DE21EB" w:rsidP="00317D12">
            <w:pPr>
              <w:spacing w:after="200"/>
              <w:cnfStyle w:val="000000000000"/>
              <w:rPr>
                <w:rFonts w:cs="Times New Roman"/>
                <w:sz w:val="24"/>
                <w:szCs w:val="24"/>
              </w:rPr>
            </w:pPr>
            <w:r w:rsidRPr="00354873">
              <w:rPr>
                <w:rFonts w:cs="Times New Roman"/>
                <w:sz w:val="24"/>
                <w:szCs w:val="24"/>
              </w:rPr>
              <w:t>Rural</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101</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26.3</w:t>
            </w:r>
          </w:p>
        </w:tc>
        <w:tc>
          <w:tcPr>
            <w:tcW w:w="843" w:type="dxa"/>
            <w:vMerge/>
          </w:tcPr>
          <w:p w:rsidR="00FF1252" w:rsidRPr="00354873" w:rsidRDefault="00FF1252">
            <w:pPr>
              <w:spacing w:line="276" w:lineRule="auto"/>
              <w:jc w:val="left"/>
              <w:cnfStyle w:val="000000000000"/>
              <w:rPr>
                <w:sz w:val="24"/>
                <w:szCs w:val="24"/>
              </w:rPr>
            </w:pPr>
          </w:p>
        </w:tc>
      </w:tr>
      <w:tr w:rsidR="00FF1252" w:rsidRPr="00354873" w:rsidTr="00354873">
        <w:trPr>
          <w:cnfStyle w:val="000000100000"/>
          <w:trHeight w:val="105"/>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Total</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384</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100</w:t>
            </w:r>
          </w:p>
        </w:tc>
        <w:tc>
          <w:tcPr>
            <w:tcW w:w="843" w:type="dxa"/>
            <w:vMerge/>
          </w:tcPr>
          <w:p w:rsidR="00FF1252" w:rsidRPr="00354873" w:rsidRDefault="00FF1252">
            <w:pPr>
              <w:spacing w:line="276" w:lineRule="auto"/>
              <w:jc w:val="left"/>
              <w:cnfStyle w:val="000000100000"/>
              <w:rPr>
                <w:sz w:val="24"/>
                <w:szCs w:val="24"/>
              </w:rPr>
            </w:pPr>
          </w:p>
        </w:tc>
      </w:tr>
      <w:tr w:rsidR="00FF1252" w:rsidRPr="00354873" w:rsidTr="00354873">
        <w:trPr>
          <w:trHeight w:val="165"/>
        </w:trPr>
        <w:tc>
          <w:tcPr>
            <w:cnfStyle w:val="001000000000"/>
            <w:tcW w:w="2238" w:type="dxa"/>
            <w:vMerge w:val="restart"/>
          </w:tcPr>
          <w:p w:rsidR="00FF1252" w:rsidRPr="00354873" w:rsidRDefault="00FF1252" w:rsidP="00317D12">
            <w:pPr>
              <w:spacing w:after="200"/>
              <w:rPr>
                <w:rFonts w:cs="Times New Roman"/>
                <w:b w:val="0"/>
                <w:sz w:val="24"/>
                <w:szCs w:val="24"/>
              </w:rPr>
            </w:pPr>
            <w:r w:rsidRPr="00354873">
              <w:rPr>
                <w:rFonts w:cs="Times New Roman"/>
                <w:b w:val="0"/>
                <w:sz w:val="24"/>
                <w:szCs w:val="24"/>
              </w:rPr>
              <w:t>Educational Status</w:t>
            </w:r>
          </w:p>
        </w:tc>
        <w:tc>
          <w:tcPr>
            <w:tcW w:w="1615"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Grade1-</w:t>
            </w:r>
            <w:r w:rsidR="00C71A25" w:rsidRPr="00354873">
              <w:rPr>
                <w:rFonts w:cs="Times New Roman"/>
                <w:sz w:val="24"/>
                <w:szCs w:val="24"/>
              </w:rPr>
              <w:t>4</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157</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40.9</w:t>
            </w:r>
          </w:p>
        </w:tc>
        <w:tc>
          <w:tcPr>
            <w:tcW w:w="843" w:type="dxa"/>
            <w:vMerge w:val="restart"/>
          </w:tcPr>
          <w:p w:rsidR="00FF1252" w:rsidRPr="00354873" w:rsidRDefault="00AA0E92">
            <w:pPr>
              <w:spacing w:line="276" w:lineRule="auto"/>
              <w:jc w:val="left"/>
              <w:cnfStyle w:val="000000000000"/>
              <w:rPr>
                <w:sz w:val="24"/>
                <w:szCs w:val="24"/>
              </w:rPr>
            </w:pPr>
            <w:r w:rsidRPr="00354873">
              <w:rPr>
                <w:sz w:val="24"/>
                <w:szCs w:val="24"/>
              </w:rPr>
              <w:t>0.03</w:t>
            </w:r>
          </w:p>
        </w:tc>
      </w:tr>
      <w:tr w:rsidR="00FF1252" w:rsidRPr="00354873" w:rsidTr="00354873">
        <w:trPr>
          <w:cnfStyle w:val="000000100000"/>
          <w:trHeight w:val="142"/>
        </w:trPr>
        <w:tc>
          <w:tcPr>
            <w:cnfStyle w:val="001000000000"/>
            <w:tcW w:w="2238" w:type="dxa"/>
            <w:vMerge/>
          </w:tcPr>
          <w:p w:rsidR="00FF1252" w:rsidRPr="00354873" w:rsidRDefault="00FF1252" w:rsidP="00317D12">
            <w:pPr>
              <w:keepNext/>
              <w:keepLines/>
              <w:spacing w:after="200"/>
              <w:outlineLvl w:val="2"/>
              <w:rPr>
                <w:rFonts w:cs="Times New Roman"/>
                <w:b w:val="0"/>
                <w:sz w:val="24"/>
                <w:szCs w:val="24"/>
              </w:rPr>
            </w:pPr>
          </w:p>
        </w:tc>
        <w:tc>
          <w:tcPr>
            <w:tcW w:w="1615" w:type="dxa"/>
          </w:tcPr>
          <w:p w:rsidR="00FF1252" w:rsidRPr="00354873" w:rsidRDefault="00C71A25" w:rsidP="00317D12">
            <w:pPr>
              <w:spacing w:after="200"/>
              <w:cnfStyle w:val="000000100000"/>
              <w:rPr>
                <w:rFonts w:cs="Times New Roman"/>
                <w:sz w:val="24"/>
                <w:szCs w:val="24"/>
              </w:rPr>
            </w:pPr>
            <w:r w:rsidRPr="00354873">
              <w:rPr>
                <w:rFonts w:cs="Times New Roman"/>
                <w:sz w:val="24"/>
                <w:szCs w:val="24"/>
              </w:rPr>
              <w:t>Grade 5-8</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89</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23.2</w:t>
            </w:r>
          </w:p>
        </w:tc>
        <w:tc>
          <w:tcPr>
            <w:tcW w:w="843" w:type="dxa"/>
            <w:vMerge/>
          </w:tcPr>
          <w:p w:rsidR="00FF1252" w:rsidRPr="00354873" w:rsidRDefault="00FF1252">
            <w:pPr>
              <w:spacing w:line="276" w:lineRule="auto"/>
              <w:jc w:val="left"/>
              <w:cnfStyle w:val="000000100000"/>
              <w:rPr>
                <w:sz w:val="24"/>
                <w:szCs w:val="24"/>
              </w:rPr>
            </w:pPr>
          </w:p>
        </w:tc>
      </w:tr>
      <w:tr w:rsidR="00FF1252" w:rsidRPr="00354873" w:rsidTr="00354873">
        <w:trPr>
          <w:trHeight w:val="195"/>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C71A25" w:rsidP="00317D12">
            <w:pPr>
              <w:spacing w:after="200"/>
              <w:cnfStyle w:val="000000000000"/>
              <w:rPr>
                <w:rFonts w:cs="Times New Roman"/>
                <w:sz w:val="24"/>
                <w:szCs w:val="24"/>
              </w:rPr>
            </w:pPr>
            <w:r w:rsidRPr="00354873">
              <w:rPr>
                <w:rFonts w:cs="Times New Roman"/>
                <w:sz w:val="24"/>
                <w:szCs w:val="24"/>
              </w:rPr>
              <w:t>Grade 9-12</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71</w:t>
            </w:r>
          </w:p>
        </w:tc>
        <w:tc>
          <w:tcPr>
            <w:tcW w:w="1124" w:type="dxa"/>
          </w:tcPr>
          <w:p w:rsidR="00FF1252" w:rsidRPr="00354873" w:rsidRDefault="009C4C7E" w:rsidP="00317D12">
            <w:pPr>
              <w:spacing w:after="200"/>
              <w:cnfStyle w:val="000000000000"/>
              <w:rPr>
                <w:rFonts w:cs="Times New Roman"/>
                <w:sz w:val="24"/>
                <w:szCs w:val="24"/>
              </w:rPr>
            </w:pPr>
            <w:r w:rsidRPr="00354873">
              <w:rPr>
                <w:rFonts w:cs="Times New Roman"/>
                <w:sz w:val="24"/>
                <w:szCs w:val="24"/>
              </w:rPr>
              <w:t>18.</w:t>
            </w:r>
            <w:r w:rsidR="00FF1252" w:rsidRPr="00354873">
              <w:rPr>
                <w:rFonts w:cs="Times New Roman"/>
                <w:sz w:val="24"/>
                <w:szCs w:val="24"/>
              </w:rPr>
              <w:t>5</w:t>
            </w:r>
          </w:p>
        </w:tc>
        <w:tc>
          <w:tcPr>
            <w:tcW w:w="843" w:type="dxa"/>
            <w:vMerge/>
          </w:tcPr>
          <w:p w:rsidR="00FF1252" w:rsidRPr="00354873" w:rsidRDefault="00FF1252">
            <w:pPr>
              <w:spacing w:line="276" w:lineRule="auto"/>
              <w:jc w:val="left"/>
              <w:cnfStyle w:val="000000000000"/>
              <w:rPr>
                <w:sz w:val="24"/>
                <w:szCs w:val="24"/>
              </w:rPr>
            </w:pPr>
          </w:p>
        </w:tc>
      </w:tr>
      <w:tr w:rsidR="00FF1252" w:rsidRPr="00354873" w:rsidTr="00354873">
        <w:trPr>
          <w:cnfStyle w:val="000000100000"/>
          <w:trHeight w:val="195"/>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C71A25" w:rsidP="00317D12">
            <w:pPr>
              <w:spacing w:after="200"/>
              <w:cnfStyle w:val="000000100000"/>
              <w:rPr>
                <w:rFonts w:cs="Times New Roman"/>
                <w:sz w:val="24"/>
                <w:szCs w:val="24"/>
              </w:rPr>
            </w:pPr>
            <w:r w:rsidRPr="00354873">
              <w:rPr>
                <w:rFonts w:cs="Times New Roman"/>
                <w:sz w:val="24"/>
                <w:szCs w:val="24"/>
              </w:rPr>
              <w:t>Above</w:t>
            </w:r>
          </w:p>
        </w:tc>
        <w:tc>
          <w:tcPr>
            <w:tcW w:w="1398"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67</w:t>
            </w:r>
          </w:p>
        </w:tc>
        <w:tc>
          <w:tcPr>
            <w:tcW w:w="1124" w:type="dxa"/>
          </w:tcPr>
          <w:p w:rsidR="00FF1252" w:rsidRPr="00354873" w:rsidRDefault="00FF1252" w:rsidP="00317D12">
            <w:pPr>
              <w:spacing w:after="200"/>
              <w:cnfStyle w:val="000000100000"/>
              <w:rPr>
                <w:rFonts w:cs="Times New Roman"/>
                <w:sz w:val="24"/>
                <w:szCs w:val="24"/>
              </w:rPr>
            </w:pPr>
            <w:r w:rsidRPr="00354873">
              <w:rPr>
                <w:rFonts w:cs="Times New Roman"/>
                <w:sz w:val="24"/>
                <w:szCs w:val="24"/>
              </w:rPr>
              <w:t>17.4</w:t>
            </w:r>
          </w:p>
        </w:tc>
        <w:tc>
          <w:tcPr>
            <w:tcW w:w="843" w:type="dxa"/>
            <w:vMerge/>
          </w:tcPr>
          <w:p w:rsidR="00FF1252" w:rsidRPr="00354873" w:rsidRDefault="00FF1252">
            <w:pPr>
              <w:spacing w:line="276" w:lineRule="auto"/>
              <w:jc w:val="left"/>
              <w:cnfStyle w:val="000000100000"/>
              <w:rPr>
                <w:sz w:val="24"/>
                <w:szCs w:val="24"/>
              </w:rPr>
            </w:pPr>
          </w:p>
        </w:tc>
      </w:tr>
      <w:tr w:rsidR="00FF1252" w:rsidRPr="00354873" w:rsidTr="00354873">
        <w:trPr>
          <w:trHeight w:val="112"/>
        </w:trPr>
        <w:tc>
          <w:tcPr>
            <w:cnfStyle w:val="001000000000"/>
            <w:tcW w:w="2238" w:type="dxa"/>
            <w:vMerge/>
          </w:tcPr>
          <w:p w:rsidR="00FF1252" w:rsidRPr="00354873" w:rsidRDefault="00FF1252" w:rsidP="00317D12">
            <w:pPr>
              <w:keepNext/>
              <w:keepLines/>
              <w:spacing w:before="200" w:after="200"/>
              <w:outlineLvl w:val="2"/>
              <w:rPr>
                <w:rFonts w:cs="Times New Roman"/>
                <w:b w:val="0"/>
                <w:sz w:val="24"/>
                <w:szCs w:val="24"/>
              </w:rPr>
            </w:pPr>
          </w:p>
        </w:tc>
        <w:tc>
          <w:tcPr>
            <w:tcW w:w="1615"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Total</w:t>
            </w:r>
          </w:p>
        </w:tc>
        <w:tc>
          <w:tcPr>
            <w:tcW w:w="1398"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384</w:t>
            </w:r>
          </w:p>
        </w:tc>
        <w:tc>
          <w:tcPr>
            <w:tcW w:w="1124" w:type="dxa"/>
          </w:tcPr>
          <w:p w:rsidR="00FF1252" w:rsidRPr="00354873" w:rsidRDefault="00FF1252" w:rsidP="00317D12">
            <w:pPr>
              <w:spacing w:after="200"/>
              <w:cnfStyle w:val="000000000000"/>
              <w:rPr>
                <w:rFonts w:cs="Times New Roman"/>
                <w:sz w:val="24"/>
                <w:szCs w:val="24"/>
              </w:rPr>
            </w:pPr>
            <w:r w:rsidRPr="00354873">
              <w:rPr>
                <w:rFonts w:cs="Times New Roman"/>
                <w:sz w:val="24"/>
                <w:szCs w:val="24"/>
              </w:rPr>
              <w:t>100</w:t>
            </w:r>
          </w:p>
        </w:tc>
        <w:tc>
          <w:tcPr>
            <w:tcW w:w="843" w:type="dxa"/>
            <w:vMerge/>
          </w:tcPr>
          <w:p w:rsidR="00FF1252" w:rsidRPr="00354873" w:rsidRDefault="00FF1252">
            <w:pPr>
              <w:spacing w:line="276" w:lineRule="auto"/>
              <w:jc w:val="left"/>
              <w:cnfStyle w:val="000000000000"/>
              <w:rPr>
                <w:sz w:val="24"/>
                <w:szCs w:val="24"/>
              </w:rPr>
            </w:pPr>
          </w:p>
        </w:tc>
      </w:tr>
    </w:tbl>
    <w:p w:rsidR="0044582A" w:rsidRPr="00354873" w:rsidRDefault="0044582A" w:rsidP="00317D12">
      <w:pPr>
        <w:rPr>
          <w:rFonts w:cs="Times New Roman"/>
          <w:szCs w:val="24"/>
        </w:rPr>
      </w:pPr>
    </w:p>
    <w:p w:rsidR="0044582A" w:rsidRPr="003B477B" w:rsidRDefault="0044582A" w:rsidP="00BA261F">
      <w:pPr>
        <w:ind w:firstLine="576"/>
        <w:rPr>
          <w:szCs w:val="24"/>
        </w:rPr>
      </w:pPr>
      <w:r w:rsidRPr="003B477B">
        <w:rPr>
          <w:rFonts w:cs="Times New Roman"/>
          <w:szCs w:val="24"/>
        </w:rPr>
        <w:t xml:space="preserve">Urban </w:t>
      </w:r>
      <w:r w:rsidR="00EB2CE2" w:rsidRPr="003B477B">
        <w:rPr>
          <w:rFonts w:cs="Times New Roman"/>
          <w:szCs w:val="24"/>
        </w:rPr>
        <w:t>residen</w:t>
      </w:r>
      <w:r w:rsidR="00EB2CE2">
        <w:rPr>
          <w:rFonts w:cs="Times New Roman"/>
          <w:szCs w:val="24"/>
        </w:rPr>
        <w:t>ts were</w:t>
      </w:r>
      <w:r w:rsidRPr="003B477B">
        <w:rPr>
          <w:rFonts w:cs="Times New Roman"/>
          <w:szCs w:val="24"/>
        </w:rPr>
        <w:t xml:space="preserve"> highly infected than</w:t>
      </w:r>
      <w:r w:rsidRPr="003B477B">
        <w:rPr>
          <w:szCs w:val="24"/>
        </w:rPr>
        <w:t xml:space="preserve"> rural residents. Residence i</w:t>
      </w:r>
      <w:r w:rsidR="00BC40C3">
        <w:rPr>
          <w:szCs w:val="24"/>
        </w:rPr>
        <w:t>s significant for HIV incidence</w:t>
      </w:r>
      <w:r w:rsidRPr="003B477B">
        <w:rPr>
          <w:szCs w:val="24"/>
        </w:rPr>
        <w:t xml:space="preserve"> (</w:t>
      </w:r>
      <w:r w:rsidR="00F54754" w:rsidRPr="003B477B">
        <w:rPr>
          <w:i/>
          <w:szCs w:val="24"/>
        </w:rPr>
        <w:t>p</w:t>
      </w:r>
      <w:r w:rsidR="00C228E9">
        <w:rPr>
          <w:i/>
          <w:szCs w:val="24"/>
        </w:rPr>
        <w:t xml:space="preserve"> </w:t>
      </w:r>
      <w:r w:rsidR="00F54754" w:rsidRPr="003B477B">
        <w:rPr>
          <w:i/>
          <w:szCs w:val="24"/>
        </w:rPr>
        <w:t>-</w:t>
      </w:r>
      <w:r w:rsidR="00C228E9">
        <w:rPr>
          <w:i/>
          <w:szCs w:val="24"/>
        </w:rPr>
        <w:t xml:space="preserve"> </w:t>
      </w:r>
      <w:r w:rsidR="00F54754" w:rsidRPr="003B477B">
        <w:rPr>
          <w:i/>
          <w:szCs w:val="24"/>
        </w:rPr>
        <w:t>value</w:t>
      </w:r>
      <w:r w:rsidR="00FA39CB" w:rsidRPr="003B477B">
        <w:rPr>
          <w:szCs w:val="24"/>
        </w:rPr>
        <w:t xml:space="preserve">= </w:t>
      </w:r>
      <w:r w:rsidRPr="003B477B">
        <w:rPr>
          <w:szCs w:val="24"/>
        </w:rPr>
        <w:t>0.04).</w:t>
      </w:r>
    </w:p>
    <w:p w:rsidR="0044582A" w:rsidRPr="003B477B" w:rsidRDefault="0044582A" w:rsidP="00063E40">
      <w:pPr>
        <w:ind w:firstLine="576"/>
        <w:rPr>
          <w:rFonts w:cs="Times New Roman"/>
          <w:szCs w:val="24"/>
        </w:rPr>
      </w:pPr>
      <w:r w:rsidRPr="003B477B">
        <w:rPr>
          <w:rFonts w:cs="Times New Roman"/>
          <w:szCs w:val="24"/>
        </w:rPr>
        <w:t>Of the respondents, one hundred fifty seven (40.9%)</w:t>
      </w:r>
      <w:r w:rsidR="009E0091" w:rsidRPr="003B477B">
        <w:rPr>
          <w:rFonts w:cs="Times New Roman"/>
          <w:szCs w:val="24"/>
        </w:rPr>
        <w:t>,</w:t>
      </w:r>
      <w:r w:rsidRPr="003B477B">
        <w:rPr>
          <w:rFonts w:cs="Times New Roman"/>
          <w:szCs w:val="24"/>
        </w:rPr>
        <w:t xml:space="preserve"> from grade</w:t>
      </w:r>
      <w:r w:rsidR="00C228E9">
        <w:rPr>
          <w:rFonts w:cs="Times New Roman"/>
          <w:szCs w:val="24"/>
        </w:rPr>
        <w:t xml:space="preserve"> </w:t>
      </w:r>
      <w:r w:rsidRPr="003B477B">
        <w:rPr>
          <w:rFonts w:cs="Times New Roman"/>
          <w:szCs w:val="24"/>
        </w:rPr>
        <w:t>1</w:t>
      </w:r>
      <w:r w:rsidR="00C228E9">
        <w:rPr>
          <w:rFonts w:cs="Times New Roman"/>
          <w:szCs w:val="24"/>
        </w:rPr>
        <w:t xml:space="preserve"> </w:t>
      </w:r>
      <w:r w:rsidR="009E0091" w:rsidRPr="003B477B">
        <w:rPr>
          <w:rFonts w:cs="Times New Roman"/>
          <w:szCs w:val="24"/>
        </w:rPr>
        <w:t>-</w:t>
      </w:r>
      <w:r w:rsidR="00D25FC0">
        <w:rPr>
          <w:rFonts w:cs="Times New Roman"/>
          <w:szCs w:val="24"/>
        </w:rPr>
        <w:t xml:space="preserve"> 4</w:t>
      </w:r>
      <w:r w:rsidRPr="003B477B">
        <w:rPr>
          <w:rFonts w:cs="Times New Roman"/>
          <w:szCs w:val="24"/>
        </w:rPr>
        <w:t xml:space="preserve">, were </w:t>
      </w:r>
      <w:r w:rsidR="009E0091" w:rsidRPr="003B477B">
        <w:rPr>
          <w:rFonts w:cs="Times New Roman"/>
          <w:szCs w:val="24"/>
        </w:rPr>
        <w:t>the majority; as the educational status increased the frequency of HIV positivity decreased</w:t>
      </w:r>
      <w:r w:rsidR="005B2F19" w:rsidRPr="003B477B">
        <w:rPr>
          <w:rFonts w:cs="Times New Roman"/>
          <w:szCs w:val="24"/>
        </w:rPr>
        <w:t xml:space="preserve">; </w:t>
      </w:r>
      <w:r w:rsidR="00DF190B" w:rsidRPr="003B477B">
        <w:rPr>
          <w:rFonts w:cs="Times New Roman"/>
          <w:szCs w:val="24"/>
        </w:rPr>
        <w:t>thus, education</w:t>
      </w:r>
      <w:r w:rsidR="005B2F19" w:rsidRPr="003B477B">
        <w:rPr>
          <w:rFonts w:cs="Times New Roman"/>
          <w:szCs w:val="24"/>
        </w:rPr>
        <w:t xml:space="preserve"> was significant for HIV incidence (</w:t>
      </w:r>
      <w:r w:rsidR="005B2F19" w:rsidRPr="003B477B">
        <w:rPr>
          <w:rFonts w:cs="Times New Roman"/>
          <w:i/>
          <w:szCs w:val="24"/>
        </w:rPr>
        <w:t>p</w:t>
      </w:r>
      <w:r w:rsidR="00FC1F3E">
        <w:rPr>
          <w:rFonts w:cs="Times New Roman"/>
          <w:i/>
          <w:szCs w:val="24"/>
        </w:rPr>
        <w:t xml:space="preserve"> – </w:t>
      </w:r>
      <w:r w:rsidR="005B2F19" w:rsidRPr="003B477B">
        <w:rPr>
          <w:rFonts w:cs="Times New Roman"/>
          <w:i/>
          <w:szCs w:val="24"/>
        </w:rPr>
        <w:t>value</w:t>
      </w:r>
      <w:r w:rsidR="00FC1F3E">
        <w:rPr>
          <w:rFonts w:cs="Times New Roman"/>
          <w:i/>
          <w:szCs w:val="24"/>
        </w:rPr>
        <w:t xml:space="preserve"> </w:t>
      </w:r>
      <w:r w:rsidR="005B2F19" w:rsidRPr="003B477B">
        <w:rPr>
          <w:rFonts w:cs="Times New Roman"/>
          <w:szCs w:val="24"/>
        </w:rPr>
        <w:t xml:space="preserve">&lt; 0.05). </w:t>
      </w:r>
      <w:r w:rsidRPr="003B477B">
        <w:rPr>
          <w:rFonts w:cs="Times New Roman"/>
          <w:szCs w:val="24"/>
        </w:rPr>
        <w:t xml:space="preserve">Distribution of Sex in the town is not balanced. Approximately, females are covered the larger percentages of males in table </w:t>
      </w:r>
      <w:r w:rsidR="00DF190B" w:rsidRPr="003B477B">
        <w:rPr>
          <w:rFonts w:cs="Times New Roman"/>
          <w:szCs w:val="24"/>
        </w:rPr>
        <w:t>4</w:t>
      </w:r>
      <w:r w:rsidR="003A1472">
        <w:rPr>
          <w:rFonts w:cs="Times New Roman"/>
          <w:szCs w:val="24"/>
        </w:rPr>
        <w:t>.</w:t>
      </w:r>
    </w:p>
    <w:p w:rsidR="00DC3E48" w:rsidRDefault="0044582A" w:rsidP="00DC3E48">
      <w:pPr>
        <w:ind w:firstLine="576"/>
        <w:rPr>
          <w:rFonts w:cs="Times New Roman"/>
          <w:szCs w:val="24"/>
        </w:rPr>
      </w:pPr>
      <w:r w:rsidRPr="003B477B">
        <w:rPr>
          <w:rFonts w:cs="Times New Roman"/>
          <w:szCs w:val="24"/>
        </w:rPr>
        <w:lastRenderedPageBreak/>
        <w:t xml:space="preserve">The overall percentage of respondents who had marriage </w:t>
      </w:r>
      <w:r w:rsidR="00EB2CE2">
        <w:rPr>
          <w:rFonts w:cs="Times New Roman"/>
          <w:szCs w:val="24"/>
        </w:rPr>
        <w:t>was</w:t>
      </w:r>
      <w:r w:rsidR="00D42740">
        <w:rPr>
          <w:rFonts w:cs="Times New Roman"/>
          <w:szCs w:val="24"/>
        </w:rPr>
        <w:t xml:space="preserve"> </w:t>
      </w:r>
      <w:r w:rsidRPr="003B477B">
        <w:rPr>
          <w:rFonts w:cs="Times New Roman"/>
          <w:szCs w:val="24"/>
        </w:rPr>
        <w:t xml:space="preserve">one hundred forty three (37.2%). Most of the respondents, two hundred forty one (62.8%) didn’t have marriage. As marital status of respondents indicated, marriage is nearly doubled among females </w:t>
      </w:r>
      <w:r w:rsidR="005B2F19" w:rsidRPr="003B477B">
        <w:rPr>
          <w:rFonts w:cs="Times New Roman"/>
          <w:szCs w:val="24"/>
        </w:rPr>
        <w:t>(T</w:t>
      </w:r>
      <w:r w:rsidRPr="003B477B">
        <w:rPr>
          <w:rFonts w:cs="Times New Roman"/>
          <w:szCs w:val="24"/>
        </w:rPr>
        <w:t xml:space="preserve">able </w:t>
      </w:r>
      <w:r w:rsidR="004375FF" w:rsidRPr="003B477B">
        <w:rPr>
          <w:rFonts w:cs="Times New Roman"/>
          <w:szCs w:val="24"/>
        </w:rPr>
        <w:t>4</w:t>
      </w:r>
      <w:r w:rsidR="005B2F19" w:rsidRPr="003B477B">
        <w:rPr>
          <w:rFonts w:cs="Times New Roman"/>
          <w:szCs w:val="24"/>
        </w:rPr>
        <w:t>)</w:t>
      </w:r>
      <w:r w:rsidRPr="003B477B">
        <w:rPr>
          <w:rFonts w:cs="Times New Roman"/>
          <w:szCs w:val="24"/>
        </w:rPr>
        <w:t>.</w:t>
      </w:r>
    </w:p>
    <w:p w:rsidR="0044582A" w:rsidRPr="009E7F99" w:rsidRDefault="0044582A" w:rsidP="00DC3E48">
      <w:pPr>
        <w:ind w:firstLine="576"/>
        <w:rPr>
          <w:rFonts w:cs="Times New Roman"/>
          <w:szCs w:val="24"/>
        </w:rPr>
      </w:pPr>
      <w:r>
        <w:rPr>
          <w:rFonts w:cs="Times New Roman"/>
          <w:szCs w:val="24"/>
        </w:rPr>
        <w:t xml:space="preserve">Single respondents were highly infected with HIV than the married one. </w:t>
      </w:r>
      <w:r w:rsidR="005B2F19">
        <w:rPr>
          <w:rFonts w:cs="Times New Roman"/>
          <w:szCs w:val="24"/>
        </w:rPr>
        <w:t>Thus, m</w:t>
      </w:r>
      <w:r>
        <w:rPr>
          <w:rFonts w:cs="Times New Roman"/>
          <w:szCs w:val="24"/>
        </w:rPr>
        <w:t xml:space="preserve">arital status is significant for HIV incidence </w:t>
      </w:r>
      <w:r w:rsidRPr="00ED2E2C">
        <w:rPr>
          <w:rFonts w:cs="Times New Roman"/>
          <w:i/>
          <w:szCs w:val="24"/>
        </w:rPr>
        <w:t>(p</w:t>
      </w:r>
      <w:r w:rsidR="001F17DD">
        <w:rPr>
          <w:rFonts w:cs="Times New Roman"/>
          <w:i/>
          <w:szCs w:val="24"/>
        </w:rPr>
        <w:t xml:space="preserve"> </w:t>
      </w:r>
      <w:r w:rsidR="00A30664" w:rsidRPr="00ED2E2C">
        <w:rPr>
          <w:rFonts w:cs="Times New Roman"/>
          <w:i/>
          <w:szCs w:val="24"/>
        </w:rPr>
        <w:t>-</w:t>
      </w:r>
      <w:r w:rsidR="001F17DD">
        <w:rPr>
          <w:rFonts w:cs="Times New Roman"/>
          <w:i/>
          <w:szCs w:val="24"/>
        </w:rPr>
        <w:t xml:space="preserve"> </w:t>
      </w:r>
      <w:r w:rsidRPr="00ED2E2C">
        <w:rPr>
          <w:rFonts w:cs="Times New Roman"/>
          <w:i/>
          <w:szCs w:val="24"/>
        </w:rPr>
        <w:t>value</w:t>
      </w:r>
      <w:r w:rsidR="00A30664">
        <w:rPr>
          <w:rFonts w:cs="Times New Roman"/>
          <w:szCs w:val="24"/>
        </w:rPr>
        <w:t xml:space="preserve">= </w:t>
      </w:r>
      <w:r>
        <w:rPr>
          <w:rFonts w:cs="Times New Roman"/>
          <w:szCs w:val="24"/>
        </w:rPr>
        <w:t>0.01).</w:t>
      </w:r>
    </w:p>
    <w:p w:rsidR="0044582A" w:rsidRPr="009E7F99" w:rsidRDefault="008C5A95" w:rsidP="00720F00">
      <w:pPr>
        <w:ind w:firstLine="576"/>
        <w:rPr>
          <w:rFonts w:cs="Times New Roman"/>
          <w:szCs w:val="24"/>
        </w:rPr>
      </w:pPr>
      <w:r>
        <w:rPr>
          <w:rFonts w:cs="Times New Roman"/>
          <w:szCs w:val="24"/>
        </w:rPr>
        <w:t>Furthermore</w:t>
      </w:r>
      <w:r w:rsidR="005B2F19">
        <w:rPr>
          <w:rFonts w:cs="Times New Roman"/>
          <w:szCs w:val="24"/>
        </w:rPr>
        <w:t>, a</w:t>
      </w:r>
      <w:r w:rsidR="0044582A" w:rsidRPr="009E7F99">
        <w:rPr>
          <w:rFonts w:cs="Times New Roman"/>
          <w:szCs w:val="24"/>
        </w:rPr>
        <w:t>bout two hundred seven (53.9%) of the respondent’s age group is found between 14-24 years and one hundred seventy seven (46.1%) of the respondent age group is found above 24 years. The minimum and the maximum age of the respondents were between 14 and 50 years respectively.</w:t>
      </w:r>
      <w:r w:rsidR="0044582A">
        <w:rPr>
          <w:rFonts w:cs="Times New Roman"/>
          <w:szCs w:val="24"/>
        </w:rPr>
        <w:t xml:space="preserve"> Age </w:t>
      </w:r>
      <w:r w:rsidR="005B2F19">
        <w:rPr>
          <w:rFonts w:cs="Times New Roman"/>
          <w:szCs w:val="24"/>
        </w:rPr>
        <w:t xml:space="preserve">was </w:t>
      </w:r>
      <w:r w:rsidR="0044582A">
        <w:rPr>
          <w:rFonts w:cs="Times New Roman"/>
          <w:szCs w:val="24"/>
        </w:rPr>
        <w:t>significant (</w:t>
      </w:r>
      <w:r w:rsidR="009A7FF9" w:rsidRPr="009A7FF9">
        <w:rPr>
          <w:rFonts w:cs="Times New Roman"/>
          <w:i/>
          <w:szCs w:val="24"/>
        </w:rPr>
        <w:t xml:space="preserve">p </w:t>
      </w:r>
      <w:r>
        <w:rPr>
          <w:rFonts w:cs="Times New Roman"/>
          <w:i/>
          <w:szCs w:val="24"/>
        </w:rPr>
        <w:t>–</w:t>
      </w:r>
      <w:r w:rsidR="009F7808">
        <w:rPr>
          <w:rFonts w:cs="Times New Roman"/>
          <w:i/>
          <w:szCs w:val="24"/>
        </w:rPr>
        <w:t xml:space="preserve"> </w:t>
      </w:r>
      <w:r w:rsidR="009A7FF9" w:rsidRPr="009A7FF9">
        <w:rPr>
          <w:rFonts w:cs="Times New Roman"/>
          <w:i/>
          <w:szCs w:val="24"/>
        </w:rPr>
        <w:t>value</w:t>
      </w:r>
      <w:r w:rsidR="005B2F19">
        <w:rPr>
          <w:rFonts w:cs="Times New Roman"/>
          <w:szCs w:val="24"/>
        </w:rPr>
        <w:t xml:space="preserve">= </w:t>
      </w:r>
      <w:r w:rsidR="0044582A">
        <w:rPr>
          <w:rFonts w:cs="Times New Roman"/>
          <w:szCs w:val="24"/>
        </w:rPr>
        <w:t>0.02)</w:t>
      </w:r>
      <w:r w:rsidR="005B2F19">
        <w:rPr>
          <w:rFonts w:cs="Times New Roman"/>
          <w:szCs w:val="24"/>
        </w:rPr>
        <w:t>; but</w:t>
      </w:r>
      <w:r w:rsidR="0044582A">
        <w:rPr>
          <w:rFonts w:cs="Times New Roman"/>
          <w:szCs w:val="24"/>
        </w:rPr>
        <w:t xml:space="preserve"> sex </w:t>
      </w:r>
      <w:r w:rsidR="005B2F19">
        <w:rPr>
          <w:rFonts w:cs="Times New Roman"/>
          <w:szCs w:val="24"/>
        </w:rPr>
        <w:t xml:space="preserve">was </w:t>
      </w:r>
      <w:r w:rsidR="0044582A">
        <w:rPr>
          <w:rFonts w:cs="Times New Roman"/>
          <w:szCs w:val="24"/>
        </w:rPr>
        <w:t>not significant (</w:t>
      </w:r>
      <w:r w:rsidR="009A7FF9" w:rsidRPr="009A7FF9">
        <w:rPr>
          <w:rFonts w:cs="Times New Roman"/>
          <w:i/>
          <w:szCs w:val="24"/>
        </w:rPr>
        <w:t>p</w:t>
      </w:r>
      <w:r w:rsidR="001F17DD">
        <w:rPr>
          <w:rFonts w:cs="Times New Roman"/>
          <w:i/>
          <w:szCs w:val="24"/>
        </w:rPr>
        <w:t xml:space="preserve"> </w:t>
      </w:r>
      <w:r w:rsidR="009A7FF9" w:rsidRPr="009A7FF9">
        <w:rPr>
          <w:rFonts w:cs="Times New Roman"/>
          <w:i/>
          <w:szCs w:val="24"/>
        </w:rPr>
        <w:t>-</w:t>
      </w:r>
      <w:r w:rsidR="001F17DD">
        <w:rPr>
          <w:rFonts w:cs="Times New Roman"/>
          <w:i/>
          <w:szCs w:val="24"/>
        </w:rPr>
        <w:t xml:space="preserve"> </w:t>
      </w:r>
      <w:r w:rsidR="009A7FF9" w:rsidRPr="009A7FF9">
        <w:rPr>
          <w:rFonts w:cs="Times New Roman"/>
          <w:i/>
          <w:szCs w:val="24"/>
        </w:rPr>
        <w:t>value</w:t>
      </w:r>
      <w:r w:rsidR="005B2F19">
        <w:rPr>
          <w:rFonts w:cs="Times New Roman"/>
          <w:szCs w:val="24"/>
        </w:rPr>
        <w:t xml:space="preserve">= </w:t>
      </w:r>
      <w:r w:rsidR="0044582A">
        <w:rPr>
          <w:rFonts w:cs="Times New Roman"/>
          <w:szCs w:val="24"/>
        </w:rPr>
        <w:t>0.09) for HIV incidence of respondents.</w:t>
      </w:r>
    </w:p>
    <w:p w:rsidR="0044582A" w:rsidRPr="009E7F99" w:rsidRDefault="0044582A" w:rsidP="0044582A">
      <w:pPr>
        <w:rPr>
          <w:rFonts w:cs="Times New Roman"/>
          <w:szCs w:val="24"/>
        </w:rPr>
      </w:pPr>
      <w:r w:rsidRPr="009E7F99">
        <w:rPr>
          <w:rFonts w:cs="Times New Roman"/>
          <w:noProof/>
          <w:szCs w:val="24"/>
        </w:rPr>
        <w:drawing>
          <wp:inline distT="0" distB="0" distL="0" distR="0">
            <wp:extent cx="4894384" cy="2776478"/>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srcRect/>
                    <a:stretch>
                      <a:fillRect/>
                    </a:stretch>
                  </pic:blipFill>
                  <pic:spPr bwMode="auto">
                    <a:xfrm>
                      <a:off x="0" y="0"/>
                      <a:ext cx="4896257" cy="2777541"/>
                    </a:xfrm>
                    <a:prstGeom prst="rect">
                      <a:avLst/>
                    </a:prstGeom>
                    <a:noFill/>
                    <a:ln w="9525">
                      <a:noFill/>
                      <a:miter lim="800000"/>
                      <a:headEnd/>
                      <a:tailEnd/>
                    </a:ln>
                  </pic:spPr>
                </pic:pic>
              </a:graphicData>
            </a:graphic>
          </wp:inline>
        </w:drawing>
      </w:r>
    </w:p>
    <w:p w:rsidR="0044582A" w:rsidRPr="004744A0" w:rsidRDefault="001A4ECA" w:rsidP="0044582A">
      <w:pPr>
        <w:rPr>
          <w:rFonts w:cs="Times New Roman"/>
          <w:szCs w:val="28"/>
        </w:rPr>
      </w:pPr>
      <w:r>
        <w:rPr>
          <w:rFonts w:cs="Times New Roman"/>
          <w:szCs w:val="28"/>
        </w:rPr>
        <w:t>Figure 3</w:t>
      </w:r>
      <w:r w:rsidR="009A7FF9" w:rsidRPr="004744A0">
        <w:rPr>
          <w:rFonts w:cs="Times New Roman"/>
          <w:szCs w:val="28"/>
        </w:rPr>
        <w:t>: Sex with age groups of respondents</w:t>
      </w:r>
    </w:p>
    <w:p w:rsidR="0044582A" w:rsidRPr="00A0406C" w:rsidRDefault="00E35A28" w:rsidP="00A0406C">
      <w:pPr>
        <w:pStyle w:val="Heading3"/>
        <w:rPr>
          <w:color w:val="auto"/>
        </w:rPr>
      </w:pPr>
      <w:bookmarkStart w:id="48" w:name="_Toc524323368"/>
      <w:r w:rsidRPr="00A0406C">
        <w:rPr>
          <w:color w:val="auto"/>
        </w:rPr>
        <w:t>4.2.1</w:t>
      </w:r>
      <w:r w:rsidR="009A7FF9" w:rsidRPr="00A0406C">
        <w:rPr>
          <w:color w:val="auto"/>
        </w:rPr>
        <w:t>. Awareness of respondents about HIV/AIDS</w:t>
      </w:r>
      <w:bookmarkEnd w:id="48"/>
    </w:p>
    <w:p w:rsidR="003F61BB" w:rsidRDefault="0044582A" w:rsidP="003F61BB">
      <w:pPr>
        <w:ind w:firstLine="576"/>
        <w:rPr>
          <w:rFonts w:cs="Times New Roman"/>
          <w:szCs w:val="24"/>
        </w:rPr>
      </w:pPr>
      <w:r w:rsidRPr="009E7F99">
        <w:rPr>
          <w:rFonts w:cs="Times New Roman"/>
          <w:szCs w:val="24"/>
        </w:rPr>
        <w:t>About twelve (3.1%) of the respondents reported that they didn’t know the difference between HIV and AIDS separately. Of the respondents, 3.1% a</w:t>
      </w:r>
      <w:r w:rsidR="00A52A7E">
        <w:rPr>
          <w:rFonts w:cs="Times New Roman"/>
          <w:szCs w:val="24"/>
        </w:rPr>
        <w:t>lso didn’t know any person who wa</w:t>
      </w:r>
      <w:r w:rsidRPr="009E7F99">
        <w:rPr>
          <w:rFonts w:cs="Times New Roman"/>
          <w:szCs w:val="24"/>
        </w:rPr>
        <w:t xml:space="preserve">s infected with HIV or died of AIDS. With the exception of these, others have good understanding about HIV and AIDS. Among respondents slightly lower level of awareness </w:t>
      </w:r>
      <w:r>
        <w:rPr>
          <w:rFonts w:cs="Times New Roman"/>
          <w:szCs w:val="24"/>
        </w:rPr>
        <w:t xml:space="preserve">is observed in the town of </w:t>
      </w:r>
      <w:r w:rsidR="009C199C">
        <w:rPr>
          <w:rFonts w:cs="Times New Roman"/>
          <w:szCs w:val="24"/>
        </w:rPr>
        <w:t>Kuy</w:t>
      </w:r>
      <w:r w:rsidR="00D62818">
        <w:rPr>
          <w:rFonts w:cs="Times New Roman"/>
          <w:szCs w:val="24"/>
        </w:rPr>
        <w:t>,</w:t>
      </w:r>
      <w:r w:rsidR="009C199C">
        <w:rPr>
          <w:rFonts w:cs="Times New Roman"/>
          <w:szCs w:val="24"/>
        </w:rPr>
        <w:t xml:space="preserve"> 96.9% have good awareness of HIV</w:t>
      </w:r>
      <w:r w:rsidR="008D54AD">
        <w:rPr>
          <w:rFonts w:cs="Times New Roman"/>
          <w:szCs w:val="24"/>
        </w:rPr>
        <w:t>/AIDS is</w:t>
      </w:r>
      <w:r w:rsidR="009C199C">
        <w:rPr>
          <w:rFonts w:cs="Times New Roman"/>
          <w:szCs w:val="24"/>
        </w:rPr>
        <w:t xml:space="preserve"> that HIV positives </w:t>
      </w:r>
      <w:r w:rsidR="009C199C">
        <w:rPr>
          <w:rFonts w:cs="Times New Roman"/>
          <w:szCs w:val="24"/>
        </w:rPr>
        <w:lastRenderedPageBreak/>
        <w:t>were</w:t>
      </w:r>
      <w:r w:rsidR="006529DB">
        <w:rPr>
          <w:rFonts w:cs="Times New Roman"/>
          <w:szCs w:val="24"/>
        </w:rPr>
        <w:t xml:space="preserve"> </w:t>
      </w:r>
      <w:r w:rsidR="009C199C">
        <w:rPr>
          <w:rFonts w:cs="Times New Roman"/>
          <w:szCs w:val="24"/>
        </w:rPr>
        <w:t xml:space="preserve">learned after they were infected and others </w:t>
      </w:r>
      <w:r w:rsidR="003050F0">
        <w:rPr>
          <w:rFonts w:cs="Times New Roman"/>
          <w:szCs w:val="24"/>
        </w:rPr>
        <w:t>were by having awareness they were not caught by HIV</w:t>
      </w:r>
      <w:r w:rsidR="00F87E92">
        <w:rPr>
          <w:rFonts w:cs="Times New Roman"/>
          <w:szCs w:val="24"/>
        </w:rPr>
        <w:t xml:space="preserve"> (</w:t>
      </w:r>
      <w:r w:rsidR="00004B33">
        <w:rPr>
          <w:rFonts w:cs="Times New Roman"/>
          <w:szCs w:val="24"/>
        </w:rPr>
        <w:t xml:space="preserve">Table </w:t>
      </w:r>
      <w:r w:rsidR="003F61BB">
        <w:rPr>
          <w:rFonts w:cs="Times New Roman"/>
          <w:szCs w:val="24"/>
        </w:rPr>
        <w:t>5</w:t>
      </w:r>
      <w:r w:rsidR="00004B33">
        <w:rPr>
          <w:rFonts w:cs="Times New Roman"/>
          <w:szCs w:val="24"/>
        </w:rPr>
        <w:t>).</w:t>
      </w:r>
    </w:p>
    <w:p w:rsidR="0044582A" w:rsidRPr="003F61BB" w:rsidRDefault="009A7FF9" w:rsidP="003F61BB">
      <w:pPr>
        <w:ind w:firstLine="576"/>
        <w:rPr>
          <w:rFonts w:cs="Times New Roman"/>
          <w:szCs w:val="24"/>
        </w:rPr>
      </w:pPr>
      <w:r w:rsidRPr="00F35313">
        <w:rPr>
          <w:rFonts w:cs="Times New Roman"/>
          <w:szCs w:val="28"/>
        </w:rPr>
        <w:t xml:space="preserve">Table </w:t>
      </w:r>
      <w:r w:rsidR="003F61BB">
        <w:rPr>
          <w:rFonts w:cs="Times New Roman"/>
          <w:szCs w:val="28"/>
        </w:rPr>
        <w:t>5</w:t>
      </w:r>
      <w:r w:rsidR="00F35313">
        <w:rPr>
          <w:rFonts w:cs="Times New Roman"/>
          <w:szCs w:val="28"/>
        </w:rPr>
        <w:t>: Awareness of r</w:t>
      </w:r>
      <w:r w:rsidRPr="00F35313">
        <w:rPr>
          <w:rFonts w:cs="Times New Roman"/>
          <w:szCs w:val="28"/>
        </w:rPr>
        <w:t>espondents about HIV/AIDS</w:t>
      </w:r>
    </w:p>
    <w:tbl>
      <w:tblPr>
        <w:tblStyle w:val="LightShading-Accent11"/>
        <w:tblpPr w:leftFromText="180" w:rightFromText="180" w:vertAnchor="text" w:tblpY="1"/>
        <w:tblW w:w="0" w:type="auto"/>
        <w:tblLook w:val="04A0"/>
      </w:tblPr>
      <w:tblGrid>
        <w:gridCol w:w="496"/>
        <w:gridCol w:w="3365"/>
        <w:gridCol w:w="1550"/>
        <w:gridCol w:w="10"/>
        <w:gridCol w:w="1536"/>
      </w:tblGrid>
      <w:tr w:rsidR="00A30664" w:rsidRPr="00A30664" w:rsidTr="0067226B">
        <w:trPr>
          <w:cnfStyle w:val="100000000000"/>
          <w:trHeight w:val="1232"/>
        </w:trPr>
        <w:tc>
          <w:tcPr>
            <w:cnfStyle w:val="001000000000"/>
            <w:tcW w:w="496" w:type="dxa"/>
            <w:vMerge w:val="restart"/>
          </w:tcPr>
          <w:p w:rsidR="0044582A" w:rsidRPr="00562D4B" w:rsidRDefault="0044582A" w:rsidP="00D23766">
            <w:pPr>
              <w:spacing w:after="200"/>
              <w:rPr>
                <w:rFonts w:cs="Times New Roman"/>
                <w:color w:val="auto"/>
                <w:sz w:val="24"/>
                <w:szCs w:val="24"/>
              </w:rPr>
            </w:pPr>
          </w:p>
          <w:p w:rsidR="0044582A" w:rsidRPr="00562D4B" w:rsidRDefault="009A7FF9" w:rsidP="00D23766">
            <w:pPr>
              <w:spacing w:after="200"/>
              <w:rPr>
                <w:rFonts w:cs="Times New Roman"/>
                <w:b w:val="0"/>
                <w:color w:val="auto"/>
                <w:sz w:val="24"/>
                <w:szCs w:val="24"/>
              </w:rPr>
            </w:pPr>
            <w:r w:rsidRPr="00562D4B">
              <w:rPr>
                <w:rFonts w:cs="Times New Roman"/>
                <w:b w:val="0"/>
                <w:color w:val="auto"/>
                <w:sz w:val="24"/>
                <w:szCs w:val="24"/>
              </w:rPr>
              <w:t>no</w:t>
            </w:r>
          </w:p>
          <w:p w:rsidR="0044582A" w:rsidRPr="00562D4B" w:rsidRDefault="0044582A" w:rsidP="00D23766">
            <w:pPr>
              <w:keepNext/>
              <w:keepLines/>
              <w:spacing w:after="200"/>
              <w:outlineLvl w:val="2"/>
              <w:rPr>
                <w:rFonts w:cs="Times New Roman"/>
                <w:color w:val="auto"/>
                <w:sz w:val="24"/>
                <w:szCs w:val="24"/>
              </w:rPr>
            </w:pPr>
          </w:p>
        </w:tc>
        <w:tc>
          <w:tcPr>
            <w:tcW w:w="3365" w:type="dxa"/>
            <w:vMerge w:val="restart"/>
          </w:tcPr>
          <w:p w:rsidR="0044582A" w:rsidRPr="00562D4B" w:rsidRDefault="0044582A" w:rsidP="00D23766">
            <w:pPr>
              <w:keepNext/>
              <w:keepLines/>
              <w:spacing w:after="200"/>
              <w:outlineLvl w:val="2"/>
              <w:cnfStyle w:val="100000000000"/>
              <w:rPr>
                <w:rFonts w:cs="Times New Roman"/>
                <w:color w:val="auto"/>
                <w:sz w:val="24"/>
                <w:szCs w:val="24"/>
              </w:rPr>
            </w:pPr>
          </w:p>
          <w:p w:rsidR="0044582A" w:rsidRPr="00562D4B" w:rsidRDefault="009A7FF9" w:rsidP="00D23766">
            <w:pPr>
              <w:spacing w:after="200"/>
              <w:ind w:left="462"/>
              <w:cnfStyle w:val="100000000000"/>
              <w:rPr>
                <w:rFonts w:cs="Times New Roman"/>
                <w:b w:val="0"/>
                <w:color w:val="auto"/>
                <w:sz w:val="24"/>
                <w:szCs w:val="24"/>
              </w:rPr>
            </w:pPr>
            <w:r w:rsidRPr="00562D4B">
              <w:rPr>
                <w:rFonts w:cs="Times New Roman"/>
                <w:b w:val="0"/>
                <w:color w:val="auto"/>
                <w:sz w:val="24"/>
                <w:szCs w:val="24"/>
              </w:rPr>
              <w:t>Variables</w:t>
            </w:r>
          </w:p>
        </w:tc>
        <w:tc>
          <w:tcPr>
            <w:tcW w:w="3096" w:type="dxa"/>
            <w:gridSpan w:val="3"/>
          </w:tcPr>
          <w:p w:rsidR="0044582A" w:rsidRPr="00562D4B" w:rsidRDefault="0044582A" w:rsidP="00D23766">
            <w:pPr>
              <w:keepNext/>
              <w:keepLines/>
              <w:spacing w:after="200"/>
              <w:outlineLvl w:val="2"/>
              <w:cnfStyle w:val="100000000000"/>
              <w:rPr>
                <w:rFonts w:cs="Times New Roman"/>
                <w:color w:val="auto"/>
                <w:sz w:val="24"/>
                <w:szCs w:val="24"/>
              </w:rPr>
            </w:pPr>
          </w:p>
          <w:p w:rsidR="0044582A" w:rsidRPr="00562D4B" w:rsidRDefault="009A7FF9" w:rsidP="00004B33">
            <w:pPr>
              <w:spacing w:after="200"/>
              <w:cnfStyle w:val="100000000000"/>
              <w:rPr>
                <w:rFonts w:cs="Times New Roman"/>
                <w:b w:val="0"/>
                <w:color w:val="auto"/>
                <w:sz w:val="24"/>
                <w:szCs w:val="24"/>
              </w:rPr>
            </w:pPr>
            <w:r w:rsidRPr="00562D4B">
              <w:rPr>
                <w:rFonts w:cs="Times New Roman"/>
                <w:b w:val="0"/>
                <w:color w:val="auto"/>
                <w:sz w:val="24"/>
                <w:szCs w:val="24"/>
              </w:rPr>
              <w:t>Response</w:t>
            </w:r>
            <w:r w:rsidR="00004B33" w:rsidRPr="00562D4B">
              <w:rPr>
                <w:rFonts w:cs="Times New Roman"/>
                <w:b w:val="0"/>
                <w:color w:val="auto"/>
                <w:sz w:val="24"/>
                <w:szCs w:val="24"/>
              </w:rPr>
              <w:t>s</w:t>
            </w:r>
          </w:p>
        </w:tc>
      </w:tr>
      <w:tr w:rsidR="00A30664" w:rsidRPr="00A30664" w:rsidTr="0067226B">
        <w:trPr>
          <w:cnfStyle w:val="000000100000"/>
          <w:trHeight w:val="395"/>
        </w:trPr>
        <w:tc>
          <w:tcPr>
            <w:cnfStyle w:val="001000000000"/>
            <w:tcW w:w="496" w:type="dxa"/>
            <w:vMerge/>
          </w:tcPr>
          <w:p w:rsidR="0044582A" w:rsidRPr="00562D4B" w:rsidRDefault="0044582A" w:rsidP="00D23766">
            <w:pPr>
              <w:keepNext/>
              <w:keepLines/>
              <w:spacing w:after="200"/>
              <w:outlineLvl w:val="2"/>
              <w:rPr>
                <w:rFonts w:cs="Times New Roman"/>
                <w:color w:val="auto"/>
                <w:sz w:val="24"/>
                <w:szCs w:val="24"/>
              </w:rPr>
            </w:pPr>
          </w:p>
        </w:tc>
        <w:tc>
          <w:tcPr>
            <w:tcW w:w="3365" w:type="dxa"/>
            <w:vMerge/>
          </w:tcPr>
          <w:p w:rsidR="0044582A" w:rsidRPr="00562D4B" w:rsidRDefault="0044582A" w:rsidP="00D23766">
            <w:pPr>
              <w:spacing w:after="200"/>
              <w:cnfStyle w:val="000000100000"/>
              <w:rPr>
                <w:rFonts w:cs="Times New Roman"/>
                <w:color w:val="auto"/>
                <w:sz w:val="24"/>
                <w:szCs w:val="24"/>
              </w:rPr>
            </w:pPr>
          </w:p>
        </w:tc>
        <w:tc>
          <w:tcPr>
            <w:tcW w:w="1550" w:type="dxa"/>
          </w:tcPr>
          <w:p w:rsidR="0044582A" w:rsidRPr="00562D4B" w:rsidRDefault="00450473" w:rsidP="00D23766">
            <w:pPr>
              <w:spacing w:after="200"/>
              <w:cnfStyle w:val="000000100000"/>
              <w:rPr>
                <w:rFonts w:cs="Times New Roman"/>
                <w:color w:val="auto"/>
                <w:sz w:val="24"/>
                <w:szCs w:val="24"/>
              </w:rPr>
            </w:pPr>
            <w:r>
              <w:rPr>
                <w:rFonts w:cs="Times New Roman"/>
                <w:color w:val="auto"/>
                <w:sz w:val="24"/>
                <w:szCs w:val="24"/>
              </w:rPr>
              <w:t>Yes N</w:t>
            </w:r>
            <w:r w:rsidR="009A7FF9" w:rsidRPr="00562D4B">
              <w:rPr>
                <w:rFonts w:cs="Times New Roman"/>
                <w:color w:val="auto"/>
                <w:sz w:val="24"/>
                <w:szCs w:val="24"/>
              </w:rPr>
              <w:t xml:space="preserve"> (%)</w:t>
            </w:r>
          </w:p>
        </w:tc>
        <w:tc>
          <w:tcPr>
            <w:tcW w:w="1546" w:type="dxa"/>
            <w:gridSpan w:val="2"/>
          </w:tcPr>
          <w:p w:rsidR="0044582A" w:rsidRPr="00562D4B" w:rsidRDefault="00450473" w:rsidP="00D23766">
            <w:pPr>
              <w:spacing w:after="200"/>
              <w:cnfStyle w:val="000000100000"/>
              <w:rPr>
                <w:rFonts w:cs="Times New Roman"/>
                <w:color w:val="auto"/>
                <w:sz w:val="24"/>
                <w:szCs w:val="24"/>
              </w:rPr>
            </w:pPr>
            <w:r>
              <w:rPr>
                <w:rFonts w:cs="Times New Roman"/>
                <w:color w:val="auto"/>
                <w:sz w:val="24"/>
                <w:szCs w:val="24"/>
              </w:rPr>
              <w:t>No N</w:t>
            </w:r>
            <w:r w:rsidR="009A7FF9" w:rsidRPr="00562D4B">
              <w:rPr>
                <w:rFonts w:cs="Times New Roman"/>
                <w:color w:val="auto"/>
                <w:sz w:val="24"/>
                <w:szCs w:val="24"/>
              </w:rPr>
              <w:t xml:space="preserve"> (%)</w:t>
            </w:r>
          </w:p>
        </w:tc>
      </w:tr>
      <w:tr w:rsidR="0044582A" w:rsidRPr="009E7F99" w:rsidTr="0067226B">
        <w:trPr>
          <w:trHeight w:val="1050"/>
        </w:trPr>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1</w:t>
            </w:r>
          </w:p>
        </w:tc>
        <w:tc>
          <w:tcPr>
            <w:tcW w:w="3365" w:type="dxa"/>
          </w:tcPr>
          <w:p w:rsidR="0044582A" w:rsidRPr="00562D4B" w:rsidRDefault="00EB284A" w:rsidP="00B12442">
            <w:pPr>
              <w:jc w:val="left"/>
              <w:cnfStyle w:val="000000000000"/>
              <w:rPr>
                <w:rFonts w:cs="Times New Roman"/>
                <w:color w:val="auto"/>
                <w:sz w:val="24"/>
                <w:szCs w:val="24"/>
              </w:rPr>
            </w:pPr>
            <w:r>
              <w:rPr>
                <w:rFonts w:cs="Times New Roman"/>
                <w:color w:val="auto"/>
                <w:sz w:val="24"/>
                <w:szCs w:val="24"/>
              </w:rPr>
              <w:t>HIV awareness</w:t>
            </w:r>
          </w:p>
        </w:tc>
        <w:tc>
          <w:tcPr>
            <w:tcW w:w="155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372(96.9%)</w:t>
            </w:r>
          </w:p>
        </w:tc>
        <w:tc>
          <w:tcPr>
            <w:tcW w:w="1546"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12(3.1%)</w:t>
            </w:r>
          </w:p>
        </w:tc>
      </w:tr>
      <w:tr w:rsidR="0044582A" w:rsidRPr="009E7F99" w:rsidTr="0067226B">
        <w:trPr>
          <w:cnfStyle w:val="000000100000"/>
          <w:trHeight w:val="135"/>
        </w:trPr>
        <w:tc>
          <w:tcPr>
            <w:cnfStyle w:val="001000000000"/>
            <w:tcW w:w="496" w:type="dxa"/>
            <w:vMerge w:val="restart"/>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2</w:t>
            </w:r>
          </w:p>
        </w:tc>
        <w:tc>
          <w:tcPr>
            <w:tcW w:w="3365" w:type="dxa"/>
            <w:vMerge w:val="restart"/>
          </w:tcPr>
          <w:p w:rsidR="0044582A" w:rsidRPr="00562D4B" w:rsidRDefault="00EB284A" w:rsidP="00B12442">
            <w:pPr>
              <w:jc w:val="left"/>
              <w:cnfStyle w:val="000000100000"/>
              <w:rPr>
                <w:rFonts w:cs="Times New Roman"/>
                <w:color w:val="auto"/>
                <w:sz w:val="24"/>
                <w:szCs w:val="24"/>
              </w:rPr>
            </w:pPr>
            <w:r>
              <w:rPr>
                <w:rFonts w:cs="Times New Roman"/>
                <w:color w:val="auto"/>
                <w:sz w:val="24"/>
                <w:szCs w:val="24"/>
              </w:rPr>
              <w:t>Knowledge of the disease</w:t>
            </w:r>
          </w:p>
        </w:tc>
        <w:tc>
          <w:tcPr>
            <w:tcW w:w="155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AIDS</w:t>
            </w:r>
          </w:p>
        </w:tc>
        <w:tc>
          <w:tcPr>
            <w:tcW w:w="1546"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HIV</w:t>
            </w:r>
          </w:p>
        </w:tc>
      </w:tr>
      <w:tr w:rsidR="0044582A" w:rsidRPr="009E7F99" w:rsidTr="0067226B">
        <w:trPr>
          <w:trHeight w:val="225"/>
        </w:trPr>
        <w:tc>
          <w:tcPr>
            <w:cnfStyle w:val="001000000000"/>
            <w:tcW w:w="496" w:type="dxa"/>
            <w:vMerge/>
          </w:tcPr>
          <w:p w:rsidR="0044582A" w:rsidRPr="003B477B" w:rsidRDefault="0044582A" w:rsidP="00D23766">
            <w:pPr>
              <w:rPr>
                <w:rFonts w:cs="Times New Roman"/>
                <w:b w:val="0"/>
                <w:color w:val="auto"/>
                <w:sz w:val="24"/>
                <w:szCs w:val="24"/>
              </w:rPr>
            </w:pPr>
          </w:p>
        </w:tc>
        <w:tc>
          <w:tcPr>
            <w:tcW w:w="3365" w:type="dxa"/>
            <w:vMerge/>
          </w:tcPr>
          <w:p w:rsidR="0044582A" w:rsidRPr="00562D4B" w:rsidRDefault="0044582A" w:rsidP="00B12442">
            <w:pPr>
              <w:jc w:val="left"/>
              <w:cnfStyle w:val="000000000000"/>
              <w:rPr>
                <w:rFonts w:cs="Times New Roman"/>
                <w:color w:val="auto"/>
                <w:sz w:val="24"/>
                <w:szCs w:val="24"/>
              </w:rPr>
            </w:pPr>
          </w:p>
        </w:tc>
        <w:tc>
          <w:tcPr>
            <w:tcW w:w="155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354(92.2%)</w:t>
            </w:r>
          </w:p>
        </w:tc>
        <w:tc>
          <w:tcPr>
            <w:tcW w:w="1546"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30(7.8%)</w:t>
            </w:r>
          </w:p>
        </w:tc>
      </w:tr>
      <w:tr w:rsidR="0044582A" w:rsidRPr="009E7F99" w:rsidTr="0067226B">
        <w:trPr>
          <w:cnfStyle w:val="000000100000"/>
          <w:trHeight w:val="120"/>
        </w:trPr>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3</w:t>
            </w:r>
          </w:p>
        </w:tc>
        <w:tc>
          <w:tcPr>
            <w:tcW w:w="3365" w:type="dxa"/>
          </w:tcPr>
          <w:p w:rsidR="0044582A" w:rsidRPr="00562D4B" w:rsidRDefault="00EB284A" w:rsidP="00B12442">
            <w:pPr>
              <w:jc w:val="left"/>
              <w:cnfStyle w:val="000000100000"/>
              <w:rPr>
                <w:rFonts w:cs="Times New Roman"/>
                <w:color w:val="auto"/>
                <w:sz w:val="24"/>
                <w:szCs w:val="24"/>
              </w:rPr>
            </w:pPr>
            <w:r>
              <w:rPr>
                <w:rFonts w:cs="Times New Roman"/>
                <w:color w:val="auto"/>
                <w:sz w:val="24"/>
                <w:szCs w:val="24"/>
              </w:rPr>
              <w:t>Knowledge of the pathogen</w:t>
            </w:r>
          </w:p>
        </w:tc>
        <w:tc>
          <w:tcPr>
            <w:tcW w:w="155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30(7.8%)</w:t>
            </w:r>
          </w:p>
        </w:tc>
        <w:tc>
          <w:tcPr>
            <w:tcW w:w="1546"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354(92.2%)</w:t>
            </w:r>
          </w:p>
        </w:tc>
      </w:tr>
      <w:tr w:rsidR="0044582A" w:rsidRPr="009E7F99" w:rsidTr="0067226B">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4</w:t>
            </w:r>
          </w:p>
        </w:tc>
        <w:tc>
          <w:tcPr>
            <w:tcW w:w="3365" w:type="dxa"/>
          </w:tcPr>
          <w:p w:rsidR="0044582A" w:rsidRPr="00562D4B" w:rsidRDefault="00EB284A" w:rsidP="00B12442">
            <w:pPr>
              <w:jc w:val="left"/>
              <w:cnfStyle w:val="000000000000"/>
              <w:rPr>
                <w:rFonts w:cs="Times New Roman"/>
                <w:color w:val="auto"/>
                <w:sz w:val="24"/>
                <w:szCs w:val="24"/>
              </w:rPr>
            </w:pPr>
            <w:r>
              <w:rPr>
                <w:rFonts w:cs="Times New Roman"/>
                <w:color w:val="auto"/>
                <w:sz w:val="24"/>
                <w:szCs w:val="24"/>
              </w:rPr>
              <w:t>Aware of cure from HIV/AIDS</w:t>
            </w:r>
          </w:p>
        </w:tc>
        <w:tc>
          <w:tcPr>
            <w:tcW w:w="1550" w:type="dxa"/>
          </w:tcPr>
          <w:p w:rsidR="0044582A" w:rsidRPr="00562D4B" w:rsidRDefault="0044582A" w:rsidP="00D23766">
            <w:pPr>
              <w:cnfStyle w:val="000000000000"/>
              <w:rPr>
                <w:rFonts w:cs="Times New Roman"/>
                <w:color w:val="auto"/>
                <w:sz w:val="24"/>
                <w:szCs w:val="24"/>
                <w:highlight w:val="red"/>
              </w:rPr>
            </w:pPr>
            <w:r w:rsidRPr="00562D4B">
              <w:rPr>
                <w:rFonts w:cs="Times New Roman"/>
                <w:color w:val="auto"/>
                <w:sz w:val="24"/>
                <w:szCs w:val="24"/>
              </w:rPr>
              <w:t>42(10.9%)</w:t>
            </w:r>
          </w:p>
        </w:tc>
        <w:tc>
          <w:tcPr>
            <w:tcW w:w="1546" w:type="dxa"/>
            <w:gridSpan w:val="2"/>
          </w:tcPr>
          <w:p w:rsidR="0044582A" w:rsidRPr="00562D4B" w:rsidRDefault="0044582A" w:rsidP="00D23766">
            <w:pPr>
              <w:cnfStyle w:val="000000000000"/>
              <w:rPr>
                <w:rFonts w:cs="Times New Roman"/>
                <w:color w:val="auto"/>
                <w:sz w:val="24"/>
                <w:szCs w:val="24"/>
                <w:highlight w:val="red"/>
              </w:rPr>
            </w:pPr>
            <w:r w:rsidRPr="00562D4B">
              <w:rPr>
                <w:rFonts w:cs="Times New Roman"/>
                <w:color w:val="auto"/>
                <w:sz w:val="24"/>
                <w:szCs w:val="24"/>
              </w:rPr>
              <w:t>342(89.1%)</w:t>
            </w:r>
          </w:p>
        </w:tc>
      </w:tr>
      <w:tr w:rsidR="0044582A" w:rsidRPr="009E7F99" w:rsidTr="0067226B">
        <w:trPr>
          <w:cnfStyle w:val="000000100000"/>
        </w:trPr>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5</w:t>
            </w:r>
          </w:p>
        </w:tc>
        <w:tc>
          <w:tcPr>
            <w:tcW w:w="3365" w:type="dxa"/>
          </w:tcPr>
          <w:p w:rsidR="0044582A" w:rsidRPr="00562D4B" w:rsidRDefault="00EB284A" w:rsidP="00EB284A">
            <w:pPr>
              <w:jc w:val="left"/>
              <w:cnfStyle w:val="000000100000"/>
              <w:rPr>
                <w:rFonts w:cs="Times New Roman"/>
                <w:color w:val="auto"/>
                <w:sz w:val="24"/>
                <w:szCs w:val="24"/>
              </w:rPr>
            </w:pPr>
            <w:r>
              <w:rPr>
                <w:rFonts w:cs="Times New Roman"/>
                <w:color w:val="auto"/>
                <w:sz w:val="24"/>
                <w:szCs w:val="24"/>
              </w:rPr>
              <w:t>A</w:t>
            </w:r>
            <w:r w:rsidR="0044582A" w:rsidRPr="00562D4B">
              <w:rPr>
                <w:rFonts w:cs="Times New Roman"/>
                <w:color w:val="auto"/>
                <w:sz w:val="24"/>
                <w:szCs w:val="24"/>
              </w:rPr>
              <w:t>nti</w:t>
            </w:r>
            <w:r w:rsidR="007876D6">
              <w:rPr>
                <w:rFonts w:cs="Times New Roman"/>
                <w:color w:val="auto"/>
                <w:sz w:val="24"/>
                <w:szCs w:val="24"/>
              </w:rPr>
              <w:t xml:space="preserve"> </w:t>
            </w:r>
            <w:r w:rsidR="0044582A" w:rsidRPr="00562D4B">
              <w:rPr>
                <w:rFonts w:cs="Times New Roman"/>
                <w:color w:val="auto"/>
                <w:sz w:val="24"/>
                <w:szCs w:val="24"/>
              </w:rPr>
              <w:t>- drug for HIV</w:t>
            </w:r>
          </w:p>
        </w:tc>
        <w:tc>
          <w:tcPr>
            <w:tcW w:w="155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354(92.2%)</w:t>
            </w:r>
          </w:p>
        </w:tc>
        <w:tc>
          <w:tcPr>
            <w:tcW w:w="1546"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30(7.8%)</w:t>
            </w:r>
          </w:p>
        </w:tc>
      </w:tr>
      <w:tr w:rsidR="0044582A" w:rsidRPr="009E7F99" w:rsidTr="0067226B">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6</w:t>
            </w:r>
          </w:p>
        </w:tc>
        <w:tc>
          <w:tcPr>
            <w:tcW w:w="3365" w:type="dxa"/>
          </w:tcPr>
          <w:p w:rsidR="0044582A" w:rsidRPr="00562D4B" w:rsidRDefault="00EB284A" w:rsidP="00EB284A">
            <w:pPr>
              <w:jc w:val="left"/>
              <w:cnfStyle w:val="000000000000"/>
              <w:rPr>
                <w:rFonts w:cs="Times New Roman"/>
                <w:color w:val="auto"/>
                <w:sz w:val="24"/>
                <w:szCs w:val="24"/>
              </w:rPr>
            </w:pPr>
            <w:r>
              <w:rPr>
                <w:rFonts w:cs="Times New Roman"/>
                <w:color w:val="auto"/>
                <w:sz w:val="24"/>
                <w:szCs w:val="24"/>
              </w:rPr>
              <w:t xml:space="preserve">Self </w:t>
            </w:r>
            <w:r w:rsidR="0044582A" w:rsidRPr="00562D4B">
              <w:rPr>
                <w:rFonts w:cs="Times New Roman"/>
                <w:color w:val="auto"/>
                <w:sz w:val="24"/>
                <w:szCs w:val="24"/>
              </w:rPr>
              <w:t>know</w:t>
            </w:r>
            <w:r>
              <w:rPr>
                <w:rFonts w:cs="Times New Roman"/>
                <w:color w:val="auto"/>
                <w:sz w:val="24"/>
                <w:szCs w:val="24"/>
              </w:rPr>
              <w:t>ing</w:t>
            </w:r>
            <w:r w:rsidR="0044582A" w:rsidRPr="00562D4B">
              <w:rPr>
                <w:rFonts w:cs="Times New Roman"/>
                <w:color w:val="auto"/>
                <w:sz w:val="24"/>
                <w:szCs w:val="24"/>
              </w:rPr>
              <w:t xml:space="preserve"> </w:t>
            </w:r>
          </w:p>
        </w:tc>
        <w:tc>
          <w:tcPr>
            <w:tcW w:w="155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310(80.7%)</w:t>
            </w:r>
          </w:p>
        </w:tc>
        <w:tc>
          <w:tcPr>
            <w:tcW w:w="1546"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74(19.3%)</w:t>
            </w:r>
          </w:p>
        </w:tc>
      </w:tr>
      <w:tr w:rsidR="0044582A" w:rsidRPr="009E7F99" w:rsidTr="0067226B">
        <w:trPr>
          <w:cnfStyle w:val="000000100000"/>
          <w:trHeight w:val="270"/>
        </w:trPr>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7</w:t>
            </w:r>
          </w:p>
        </w:tc>
        <w:tc>
          <w:tcPr>
            <w:tcW w:w="3365" w:type="dxa"/>
          </w:tcPr>
          <w:p w:rsidR="0044582A" w:rsidRPr="00562D4B" w:rsidRDefault="00EB284A" w:rsidP="00EB284A">
            <w:pPr>
              <w:jc w:val="left"/>
              <w:cnfStyle w:val="000000100000"/>
              <w:rPr>
                <w:rFonts w:cs="Times New Roman"/>
                <w:color w:val="auto"/>
                <w:sz w:val="24"/>
                <w:szCs w:val="24"/>
              </w:rPr>
            </w:pPr>
            <w:r>
              <w:rPr>
                <w:rFonts w:cs="Times New Roman"/>
                <w:color w:val="auto"/>
                <w:sz w:val="24"/>
                <w:szCs w:val="24"/>
              </w:rPr>
              <w:t>K</w:t>
            </w:r>
            <w:r w:rsidR="0044582A" w:rsidRPr="00562D4B">
              <w:rPr>
                <w:rFonts w:cs="Times New Roman"/>
                <w:color w:val="auto"/>
                <w:sz w:val="24"/>
                <w:szCs w:val="24"/>
              </w:rPr>
              <w:t xml:space="preserve">now using condom </w:t>
            </w:r>
          </w:p>
        </w:tc>
        <w:tc>
          <w:tcPr>
            <w:tcW w:w="155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209(54.4%)</w:t>
            </w:r>
          </w:p>
        </w:tc>
        <w:tc>
          <w:tcPr>
            <w:tcW w:w="1546"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175(45.6%)</w:t>
            </w:r>
          </w:p>
        </w:tc>
      </w:tr>
      <w:tr w:rsidR="0044582A" w:rsidRPr="009E7F99" w:rsidTr="0067226B">
        <w:trPr>
          <w:trHeight w:val="105"/>
        </w:trPr>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8</w:t>
            </w:r>
          </w:p>
        </w:tc>
        <w:tc>
          <w:tcPr>
            <w:tcW w:w="3365" w:type="dxa"/>
          </w:tcPr>
          <w:p w:rsidR="0044582A" w:rsidRPr="00562D4B" w:rsidRDefault="00EB284A" w:rsidP="00EB284A">
            <w:pPr>
              <w:jc w:val="left"/>
              <w:cnfStyle w:val="000000000000"/>
              <w:rPr>
                <w:rFonts w:cs="Times New Roman"/>
                <w:color w:val="auto"/>
                <w:sz w:val="24"/>
                <w:szCs w:val="24"/>
              </w:rPr>
            </w:pPr>
            <w:r w:rsidRPr="00562D4B">
              <w:rPr>
                <w:rFonts w:cs="Times New Roman"/>
                <w:color w:val="auto"/>
                <w:sz w:val="24"/>
                <w:szCs w:val="24"/>
              </w:rPr>
              <w:t>Identifying</w:t>
            </w:r>
            <w:r w:rsidR="0044582A" w:rsidRPr="00562D4B">
              <w:rPr>
                <w:rFonts w:cs="Times New Roman"/>
                <w:color w:val="auto"/>
                <w:sz w:val="24"/>
                <w:szCs w:val="24"/>
              </w:rPr>
              <w:t xml:space="preserve"> </w:t>
            </w:r>
            <w:r>
              <w:rPr>
                <w:rFonts w:cs="Times New Roman"/>
                <w:color w:val="auto"/>
                <w:sz w:val="24"/>
                <w:szCs w:val="24"/>
              </w:rPr>
              <w:t xml:space="preserve">the person </w:t>
            </w:r>
            <w:r w:rsidR="0044582A" w:rsidRPr="00562D4B">
              <w:rPr>
                <w:rFonts w:cs="Times New Roman"/>
                <w:color w:val="auto"/>
                <w:sz w:val="24"/>
                <w:szCs w:val="24"/>
              </w:rPr>
              <w:t xml:space="preserve">by looking </w:t>
            </w:r>
          </w:p>
        </w:tc>
        <w:tc>
          <w:tcPr>
            <w:tcW w:w="155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48(12.5%)</w:t>
            </w:r>
          </w:p>
        </w:tc>
        <w:tc>
          <w:tcPr>
            <w:tcW w:w="1546"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336(87.5%)</w:t>
            </w:r>
          </w:p>
        </w:tc>
      </w:tr>
      <w:tr w:rsidR="0044582A" w:rsidRPr="009E7F99" w:rsidTr="0067226B">
        <w:trPr>
          <w:cnfStyle w:val="000000100000"/>
          <w:trHeight w:val="240"/>
        </w:trPr>
        <w:tc>
          <w:tcPr>
            <w:cnfStyle w:val="001000000000"/>
            <w:tcW w:w="496" w:type="dxa"/>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9</w:t>
            </w:r>
          </w:p>
        </w:tc>
        <w:tc>
          <w:tcPr>
            <w:tcW w:w="3365" w:type="dxa"/>
          </w:tcPr>
          <w:p w:rsidR="0044582A" w:rsidRPr="00562D4B" w:rsidRDefault="00EB284A" w:rsidP="00EB284A">
            <w:pPr>
              <w:jc w:val="left"/>
              <w:cnfStyle w:val="000000100000"/>
              <w:rPr>
                <w:rFonts w:cs="Times New Roman"/>
                <w:color w:val="auto"/>
                <w:sz w:val="24"/>
                <w:szCs w:val="24"/>
              </w:rPr>
            </w:pPr>
            <w:r w:rsidRPr="00562D4B">
              <w:rPr>
                <w:rFonts w:cs="Times New Roman"/>
                <w:color w:val="auto"/>
                <w:sz w:val="24"/>
                <w:szCs w:val="24"/>
              </w:rPr>
              <w:t>Insects</w:t>
            </w:r>
            <w:r w:rsidR="0044582A" w:rsidRPr="00562D4B">
              <w:rPr>
                <w:rFonts w:cs="Times New Roman"/>
                <w:color w:val="auto"/>
                <w:sz w:val="24"/>
                <w:szCs w:val="24"/>
              </w:rPr>
              <w:t xml:space="preserve"> transmitting HIV/AIDS</w:t>
            </w:r>
          </w:p>
        </w:tc>
        <w:tc>
          <w:tcPr>
            <w:tcW w:w="155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33(8.6%)</w:t>
            </w:r>
          </w:p>
        </w:tc>
        <w:tc>
          <w:tcPr>
            <w:tcW w:w="1546"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351(91.4%)</w:t>
            </w:r>
          </w:p>
        </w:tc>
      </w:tr>
      <w:tr w:rsidR="0044582A" w:rsidRPr="009E7F99" w:rsidTr="0067226B">
        <w:trPr>
          <w:trHeight w:val="209"/>
        </w:trPr>
        <w:tc>
          <w:tcPr>
            <w:cnfStyle w:val="001000000000"/>
            <w:tcW w:w="496" w:type="dxa"/>
            <w:vMerge w:val="restart"/>
          </w:tcPr>
          <w:p w:rsidR="0044582A" w:rsidRPr="003B477B" w:rsidRDefault="0044582A" w:rsidP="00D23766">
            <w:pPr>
              <w:rPr>
                <w:rFonts w:cs="Times New Roman"/>
                <w:b w:val="0"/>
                <w:color w:val="auto"/>
                <w:sz w:val="24"/>
                <w:szCs w:val="24"/>
              </w:rPr>
            </w:pPr>
            <w:r w:rsidRPr="003B477B">
              <w:rPr>
                <w:rFonts w:cs="Times New Roman"/>
                <w:b w:val="0"/>
                <w:color w:val="auto"/>
                <w:sz w:val="24"/>
                <w:szCs w:val="24"/>
              </w:rPr>
              <w:t>10</w:t>
            </w:r>
          </w:p>
        </w:tc>
        <w:tc>
          <w:tcPr>
            <w:tcW w:w="3365" w:type="dxa"/>
            <w:vMerge w:val="restart"/>
          </w:tcPr>
          <w:p w:rsidR="0044582A" w:rsidRPr="00562D4B" w:rsidRDefault="00EB284A" w:rsidP="00B12442">
            <w:pPr>
              <w:jc w:val="left"/>
              <w:cnfStyle w:val="000000000000"/>
              <w:rPr>
                <w:rFonts w:cs="Times New Roman"/>
                <w:color w:val="auto"/>
                <w:sz w:val="24"/>
                <w:szCs w:val="24"/>
              </w:rPr>
            </w:pPr>
            <w:r>
              <w:rPr>
                <w:rFonts w:cs="Times New Roman"/>
                <w:color w:val="auto"/>
                <w:sz w:val="24"/>
                <w:szCs w:val="24"/>
              </w:rPr>
              <w:t>M</w:t>
            </w:r>
            <w:r w:rsidR="0044582A" w:rsidRPr="00562D4B">
              <w:rPr>
                <w:rFonts w:cs="Times New Roman"/>
                <w:color w:val="auto"/>
                <w:sz w:val="24"/>
                <w:szCs w:val="24"/>
              </w:rPr>
              <w:t xml:space="preserve">ode </w:t>
            </w:r>
            <w:r w:rsidR="004D121D">
              <w:rPr>
                <w:rFonts w:cs="Times New Roman"/>
                <w:color w:val="auto"/>
                <w:sz w:val="24"/>
                <w:szCs w:val="24"/>
              </w:rPr>
              <w:t xml:space="preserve">of </w:t>
            </w:r>
            <w:r w:rsidR="0044582A" w:rsidRPr="00562D4B">
              <w:rPr>
                <w:rFonts w:cs="Times New Roman"/>
                <w:color w:val="auto"/>
                <w:sz w:val="24"/>
                <w:szCs w:val="24"/>
              </w:rPr>
              <w:t>HIV/AIDS transmission</w:t>
            </w:r>
          </w:p>
        </w:tc>
        <w:tc>
          <w:tcPr>
            <w:tcW w:w="1560"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Unsafe sex</w:t>
            </w:r>
          </w:p>
        </w:tc>
        <w:tc>
          <w:tcPr>
            <w:tcW w:w="1536"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Sharp materials</w:t>
            </w:r>
          </w:p>
        </w:tc>
      </w:tr>
      <w:tr w:rsidR="0044582A" w:rsidRPr="009E7F99" w:rsidTr="0067226B">
        <w:trPr>
          <w:cnfStyle w:val="000000100000"/>
          <w:trHeight w:val="420"/>
        </w:trPr>
        <w:tc>
          <w:tcPr>
            <w:cnfStyle w:val="001000000000"/>
            <w:tcW w:w="496" w:type="dxa"/>
            <w:vMerge/>
          </w:tcPr>
          <w:p w:rsidR="0044582A" w:rsidRPr="00562D4B" w:rsidRDefault="0044582A" w:rsidP="00D23766">
            <w:pPr>
              <w:rPr>
                <w:rFonts w:cs="Times New Roman"/>
                <w:color w:val="auto"/>
                <w:sz w:val="24"/>
                <w:szCs w:val="24"/>
              </w:rPr>
            </w:pPr>
          </w:p>
        </w:tc>
        <w:tc>
          <w:tcPr>
            <w:tcW w:w="3365" w:type="dxa"/>
            <w:vMerge/>
          </w:tcPr>
          <w:p w:rsidR="0044582A" w:rsidRPr="00562D4B" w:rsidRDefault="0044582A" w:rsidP="00D23766">
            <w:pPr>
              <w:cnfStyle w:val="000000100000"/>
              <w:rPr>
                <w:rFonts w:cs="Times New Roman"/>
                <w:color w:val="auto"/>
                <w:sz w:val="24"/>
                <w:szCs w:val="24"/>
              </w:rPr>
            </w:pPr>
          </w:p>
        </w:tc>
        <w:tc>
          <w:tcPr>
            <w:tcW w:w="1560"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358(93.2%)</w:t>
            </w:r>
          </w:p>
        </w:tc>
        <w:tc>
          <w:tcPr>
            <w:tcW w:w="1536"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26(6.8%)</w:t>
            </w:r>
          </w:p>
        </w:tc>
      </w:tr>
    </w:tbl>
    <w:p w:rsidR="0044582A" w:rsidRDefault="0044582A" w:rsidP="0044582A">
      <w:pPr>
        <w:pStyle w:val="Heading3"/>
        <w:rPr>
          <w:rFonts w:ascii="Times New Roman" w:eastAsiaTheme="minorHAnsi" w:hAnsi="Times New Roman" w:cs="Times New Roman"/>
          <w:color w:val="auto"/>
        </w:rPr>
      </w:pPr>
    </w:p>
    <w:p w:rsidR="0044582A" w:rsidRDefault="0044582A" w:rsidP="0044582A">
      <w:pPr>
        <w:pStyle w:val="Heading3"/>
        <w:rPr>
          <w:rFonts w:ascii="Times New Roman" w:eastAsiaTheme="minorHAnsi" w:hAnsi="Times New Roman" w:cs="Times New Roman"/>
          <w:color w:val="auto"/>
        </w:rPr>
      </w:pPr>
    </w:p>
    <w:p w:rsidR="00DB2261" w:rsidRDefault="00DB2261"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396A73" w:rsidRDefault="00396A73" w:rsidP="0044582A">
      <w:pPr>
        <w:pStyle w:val="Heading3"/>
        <w:rPr>
          <w:rFonts w:ascii="Times New Roman" w:hAnsi="Times New Roman" w:cs="Times New Roman"/>
          <w:color w:val="auto"/>
        </w:rPr>
      </w:pPr>
    </w:p>
    <w:p w:rsidR="00EB284A" w:rsidRDefault="00EB284A" w:rsidP="00EB284A">
      <w:pPr>
        <w:spacing w:line="276" w:lineRule="auto"/>
        <w:jc w:val="left"/>
        <w:rPr>
          <w:rFonts w:eastAsiaTheme="majorEastAsia" w:cs="Times New Roman"/>
          <w:b/>
          <w:bCs/>
        </w:rPr>
      </w:pPr>
    </w:p>
    <w:p w:rsidR="00EB284A" w:rsidRDefault="00EB284A" w:rsidP="00EB284A">
      <w:pPr>
        <w:spacing w:line="276" w:lineRule="auto"/>
        <w:jc w:val="left"/>
        <w:rPr>
          <w:rFonts w:eastAsiaTheme="majorEastAsia" w:cs="Times New Roman"/>
          <w:b/>
          <w:bCs/>
        </w:rPr>
      </w:pPr>
    </w:p>
    <w:p w:rsidR="0044582A" w:rsidRPr="00EB284A" w:rsidRDefault="009A7FF9" w:rsidP="00EB284A">
      <w:pPr>
        <w:spacing w:line="276" w:lineRule="auto"/>
        <w:jc w:val="left"/>
        <w:rPr>
          <w:rFonts w:eastAsiaTheme="majorEastAsia" w:cs="Times New Roman"/>
          <w:b/>
          <w:bCs/>
        </w:rPr>
      </w:pPr>
      <w:r w:rsidRPr="0072384B">
        <w:rPr>
          <w:rFonts w:cs="Times New Roman"/>
        </w:rPr>
        <w:t>4.2.</w:t>
      </w:r>
      <w:r w:rsidR="0072384B" w:rsidRPr="0072384B">
        <w:rPr>
          <w:rFonts w:cs="Times New Roman"/>
        </w:rPr>
        <w:t>2</w:t>
      </w:r>
      <w:r w:rsidR="008B191B">
        <w:rPr>
          <w:rFonts w:cs="Times New Roman"/>
        </w:rPr>
        <w:t xml:space="preserve"> Awareness of r</w:t>
      </w:r>
      <w:r w:rsidRPr="0072384B">
        <w:rPr>
          <w:rFonts w:cs="Times New Roman"/>
        </w:rPr>
        <w:t>espondents about HIV/AIDS transmission</w:t>
      </w:r>
    </w:p>
    <w:p w:rsidR="0044582A" w:rsidRPr="009E7F99" w:rsidRDefault="0044582A" w:rsidP="0044582A">
      <w:pPr>
        <w:ind w:firstLine="576"/>
        <w:rPr>
          <w:rFonts w:cs="Times New Roman"/>
          <w:szCs w:val="24"/>
        </w:rPr>
      </w:pPr>
      <w:r w:rsidRPr="009E7F99">
        <w:rPr>
          <w:rFonts w:cs="Times New Roman"/>
          <w:szCs w:val="24"/>
        </w:rPr>
        <w:t>About 358 (93.2%) and</w:t>
      </w:r>
      <w:r w:rsidR="007876D6">
        <w:rPr>
          <w:rFonts w:cs="Times New Roman"/>
          <w:szCs w:val="24"/>
        </w:rPr>
        <w:t xml:space="preserve"> </w:t>
      </w:r>
      <w:r w:rsidRPr="009E7F99">
        <w:rPr>
          <w:rFonts w:cs="Times New Roman"/>
          <w:szCs w:val="24"/>
        </w:rPr>
        <w:t xml:space="preserve">26 (6.8%) of the respondents reported that unsafesex and sharp </w:t>
      </w:r>
      <w:r w:rsidR="002D782A">
        <w:rPr>
          <w:rFonts w:cs="Times New Roman"/>
          <w:szCs w:val="24"/>
        </w:rPr>
        <w:t xml:space="preserve">materials </w:t>
      </w:r>
      <w:r>
        <w:rPr>
          <w:rFonts w:cs="Times New Roman"/>
          <w:szCs w:val="24"/>
        </w:rPr>
        <w:t>were</w:t>
      </w:r>
      <w:r w:rsidRPr="009E7F99">
        <w:rPr>
          <w:rFonts w:cs="Times New Roman"/>
          <w:szCs w:val="24"/>
        </w:rPr>
        <w:t xml:space="preserve"> the main route</w:t>
      </w:r>
      <w:r w:rsidR="00004B33">
        <w:rPr>
          <w:rFonts w:cs="Times New Roman"/>
          <w:szCs w:val="24"/>
        </w:rPr>
        <w:t>s</w:t>
      </w:r>
      <w:r w:rsidRPr="009E7F99">
        <w:rPr>
          <w:rFonts w:cs="Times New Roman"/>
          <w:szCs w:val="24"/>
        </w:rPr>
        <w:t xml:space="preserve"> of HIV/AIDS transmission</w:t>
      </w:r>
      <w:r w:rsidR="00004B33">
        <w:rPr>
          <w:rFonts w:cs="Times New Roman"/>
          <w:szCs w:val="24"/>
        </w:rPr>
        <w:t>,</w:t>
      </w:r>
      <w:r w:rsidRPr="009E7F99">
        <w:rPr>
          <w:rFonts w:cs="Times New Roman"/>
          <w:szCs w:val="24"/>
        </w:rPr>
        <w:t xml:space="preserve"> respectively. Relating to the chance of HIV/AIDS transmission through eating with </w:t>
      </w:r>
      <w:r w:rsidR="00DB2261" w:rsidRPr="009E7F99">
        <w:rPr>
          <w:rFonts w:cs="Times New Roman"/>
          <w:szCs w:val="24"/>
        </w:rPr>
        <w:t>patients,</w:t>
      </w:r>
      <w:r w:rsidR="00DB2261">
        <w:rPr>
          <w:rFonts w:cs="Times New Roman"/>
          <w:szCs w:val="24"/>
        </w:rPr>
        <w:t xml:space="preserve"> greeting</w:t>
      </w:r>
      <w:r w:rsidR="00F234D3">
        <w:rPr>
          <w:rFonts w:cs="Times New Roman"/>
          <w:szCs w:val="24"/>
        </w:rPr>
        <w:t>,</w:t>
      </w:r>
      <w:r w:rsidR="00DB2261">
        <w:rPr>
          <w:rFonts w:cs="Times New Roman"/>
          <w:szCs w:val="24"/>
        </w:rPr>
        <w:t xml:space="preserve"> </w:t>
      </w:r>
      <w:r w:rsidRPr="009E7F99">
        <w:rPr>
          <w:rFonts w:cs="Times New Roman"/>
          <w:szCs w:val="24"/>
        </w:rPr>
        <w:t>e</w:t>
      </w:r>
      <w:r w:rsidR="00DB2261">
        <w:rPr>
          <w:rFonts w:cs="Times New Roman"/>
          <w:szCs w:val="24"/>
        </w:rPr>
        <w:t>.</w:t>
      </w:r>
      <w:r w:rsidRPr="009E7F99">
        <w:rPr>
          <w:rFonts w:cs="Times New Roman"/>
          <w:szCs w:val="24"/>
        </w:rPr>
        <w:t>t</w:t>
      </w:r>
      <w:r w:rsidR="00DB2261">
        <w:rPr>
          <w:rFonts w:cs="Times New Roman"/>
          <w:szCs w:val="24"/>
        </w:rPr>
        <w:t>.</w:t>
      </w:r>
      <w:r w:rsidRPr="009E7F99">
        <w:rPr>
          <w:rFonts w:cs="Times New Roman"/>
          <w:szCs w:val="24"/>
        </w:rPr>
        <w:t>c.</w:t>
      </w:r>
      <w:r w:rsidR="00DB2261" w:rsidRPr="009E7F99">
        <w:rPr>
          <w:rFonts w:cs="Times New Roman"/>
          <w:szCs w:val="24"/>
        </w:rPr>
        <w:t>, most</w:t>
      </w:r>
      <w:r w:rsidRPr="009E7F99">
        <w:rPr>
          <w:rFonts w:cs="Times New Roman"/>
          <w:szCs w:val="24"/>
        </w:rPr>
        <w:t xml:space="preserve"> of the respondents indicated that the chance of HIV/AIDS transmission is </w:t>
      </w:r>
      <w:r w:rsidR="003B21DA">
        <w:rPr>
          <w:rFonts w:cs="Times New Roman"/>
          <w:szCs w:val="24"/>
        </w:rPr>
        <w:t>low and even it has no chance.</w:t>
      </w:r>
    </w:p>
    <w:p w:rsidR="003E0A6E" w:rsidRDefault="0044582A" w:rsidP="003E0A6E">
      <w:pPr>
        <w:ind w:firstLine="576"/>
        <w:rPr>
          <w:rFonts w:cs="Times New Roman"/>
          <w:szCs w:val="24"/>
        </w:rPr>
      </w:pPr>
      <w:r w:rsidRPr="009E7F99">
        <w:rPr>
          <w:rFonts w:cs="Times New Roman"/>
          <w:szCs w:val="24"/>
        </w:rPr>
        <w:lastRenderedPageBreak/>
        <w:t>Majority of the respondents (87.5%) were aware</w:t>
      </w:r>
      <w:r w:rsidR="00004B33">
        <w:rPr>
          <w:rFonts w:cs="Times New Roman"/>
          <w:szCs w:val="24"/>
        </w:rPr>
        <w:t xml:space="preserve"> in that they</w:t>
      </w:r>
      <w:r w:rsidRPr="009E7F99">
        <w:rPr>
          <w:rFonts w:cs="Times New Roman"/>
          <w:szCs w:val="24"/>
        </w:rPr>
        <w:t xml:space="preserve"> could not identify </w:t>
      </w:r>
      <w:r w:rsidR="00FB1339">
        <w:rPr>
          <w:rFonts w:cs="Times New Roman"/>
          <w:szCs w:val="24"/>
        </w:rPr>
        <w:t>infected</w:t>
      </w:r>
      <w:r w:rsidR="00FB1339" w:rsidRPr="009E7F99">
        <w:rPr>
          <w:rFonts w:cs="Times New Roman"/>
          <w:szCs w:val="24"/>
        </w:rPr>
        <w:t xml:space="preserve"> people</w:t>
      </w:r>
      <w:r w:rsidRPr="009E7F99">
        <w:rPr>
          <w:rFonts w:cs="Times New Roman"/>
          <w:szCs w:val="24"/>
        </w:rPr>
        <w:t xml:space="preserve"> by observation and 351 (91.4%) of the respondents</w:t>
      </w:r>
      <w:r>
        <w:rPr>
          <w:rFonts w:cs="Times New Roman"/>
          <w:szCs w:val="24"/>
        </w:rPr>
        <w:t xml:space="preserve"> responded that</w:t>
      </w:r>
      <w:r w:rsidRPr="009E7F99">
        <w:rPr>
          <w:rFonts w:cs="Times New Roman"/>
          <w:szCs w:val="24"/>
        </w:rPr>
        <w:t xml:space="preserve"> insects like flea, mosquit</w:t>
      </w:r>
      <w:r w:rsidR="002607C8">
        <w:rPr>
          <w:rFonts w:cs="Times New Roman"/>
          <w:szCs w:val="24"/>
        </w:rPr>
        <w:t xml:space="preserve">o could not transmit HIV/AIDS. </w:t>
      </w:r>
      <w:r w:rsidRPr="009E7F99">
        <w:rPr>
          <w:rFonts w:cs="Times New Roman"/>
          <w:szCs w:val="24"/>
        </w:rPr>
        <w:t xml:space="preserve">Of respondents 12.5 % and 8.6% were wrongly aware </w:t>
      </w:r>
      <w:r w:rsidR="00004B33">
        <w:rPr>
          <w:rFonts w:cs="Times New Roman"/>
          <w:szCs w:val="24"/>
        </w:rPr>
        <w:t xml:space="preserve">in that they said they </w:t>
      </w:r>
      <w:r w:rsidRPr="009E7F99">
        <w:rPr>
          <w:rFonts w:cs="Times New Roman"/>
          <w:szCs w:val="24"/>
        </w:rPr>
        <w:t>can identify by looking the person if he is HIV positive or not and insects like flea, mosquito could transmit HIV/AIDS</w:t>
      </w:r>
      <w:r w:rsidR="00004B33">
        <w:rPr>
          <w:rFonts w:cs="Times New Roman"/>
          <w:szCs w:val="24"/>
        </w:rPr>
        <w:t>,</w:t>
      </w:r>
      <w:r w:rsidRPr="009E7F99">
        <w:rPr>
          <w:rFonts w:cs="Times New Roman"/>
          <w:szCs w:val="24"/>
        </w:rPr>
        <w:t xml:space="preserve"> respectively </w:t>
      </w:r>
      <w:r w:rsidR="00004B33">
        <w:rPr>
          <w:rFonts w:cs="Times New Roman"/>
          <w:szCs w:val="24"/>
        </w:rPr>
        <w:t>(T</w:t>
      </w:r>
      <w:r>
        <w:rPr>
          <w:rFonts w:cs="Times New Roman"/>
          <w:szCs w:val="24"/>
        </w:rPr>
        <w:t xml:space="preserve">able </w:t>
      </w:r>
      <w:r w:rsidR="00153328">
        <w:rPr>
          <w:rFonts w:cs="Times New Roman"/>
          <w:szCs w:val="24"/>
        </w:rPr>
        <w:t>5</w:t>
      </w:r>
      <w:r w:rsidR="00004B33">
        <w:rPr>
          <w:rFonts w:cs="Times New Roman"/>
          <w:szCs w:val="24"/>
        </w:rPr>
        <w:t>)</w:t>
      </w:r>
      <w:r w:rsidRPr="009E7F99">
        <w:rPr>
          <w:rFonts w:cs="Times New Roman"/>
          <w:szCs w:val="24"/>
        </w:rPr>
        <w:t>.</w:t>
      </w:r>
    </w:p>
    <w:p w:rsidR="0044582A" w:rsidRPr="003E0A6E" w:rsidRDefault="009A7FF9" w:rsidP="003E0A6E">
      <w:pPr>
        <w:ind w:firstLine="576"/>
        <w:rPr>
          <w:rFonts w:cs="Times New Roman"/>
          <w:szCs w:val="24"/>
        </w:rPr>
      </w:pPr>
      <w:r w:rsidRPr="00862EEB">
        <w:rPr>
          <w:rFonts w:cs="Times New Roman"/>
          <w:szCs w:val="28"/>
        </w:rPr>
        <w:t xml:space="preserve">Table </w:t>
      </w:r>
      <w:r w:rsidR="003F61BB">
        <w:rPr>
          <w:rFonts w:cs="Times New Roman"/>
          <w:szCs w:val="28"/>
        </w:rPr>
        <w:t>6</w:t>
      </w:r>
      <w:r w:rsidRPr="00862EEB">
        <w:rPr>
          <w:rFonts w:cs="Times New Roman"/>
          <w:szCs w:val="28"/>
        </w:rPr>
        <w:t>: Knowledge of respondents about HIV/AIDS prevention</w:t>
      </w:r>
    </w:p>
    <w:tbl>
      <w:tblPr>
        <w:tblStyle w:val="LightShading3"/>
        <w:tblW w:w="9828" w:type="dxa"/>
        <w:tblLayout w:type="fixed"/>
        <w:tblLook w:val="04A0"/>
      </w:tblPr>
      <w:tblGrid>
        <w:gridCol w:w="625"/>
        <w:gridCol w:w="2758"/>
        <w:gridCol w:w="1546"/>
        <w:gridCol w:w="129"/>
        <w:gridCol w:w="1530"/>
        <w:gridCol w:w="1440"/>
        <w:gridCol w:w="1800"/>
      </w:tblGrid>
      <w:tr w:rsidR="0044582A" w:rsidRPr="009E7F99" w:rsidTr="008C2247">
        <w:trPr>
          <w:cnfStyle w:val="100000000000"/>
        </w:trPr>
        <w:tc>
          <w:tcPr>
            <w:cnfStyle w:val="001000000000"/>
            <w:tcW w:w="625" w:type="dxa"/>
          </w:tcPr>
          <w:p w:rsidR="0044582A" w:rsidRPr="00862EEB" w:rsidRDefault="0044582A" w:rsidP="00D23766">
            <w:pPr>
              <w:rPr>
                <w:rFonts w:cs="Times New Roman"/>
                <w:b w:val="0"/>
                <w:sz w:val="24"/>
                <w:szCs w:val="24"/>
              </w:rPr>
            </w:pPr>
            <w:r w:rsidRPr="00862EEB">
              <w:rPr>
                <w:rFonts w:cs="Times New Roman"/>
                <w:b w:val="0"/>
                <w:sz w:val="24"/>
                <w:szCs w:val="24"/>
              </w:rPr>
              <w:t>NO</w:t>
            </w:r>
          </w:p>
        </w:tc>
        <w:tc>
          <w:tcPr>
            <w:tcW w:w="2758" w:type="dxa"/>
          </w:tcPr>
          <w:p w:rsidR="0044582A" w:rsidRPr="009E7F99" w:rsidRDefault="0044582A" w:rsidP="00D23766">
            <w:pPr>
              <w:cnfStyle w:val="100000000000"/>
              <w:rPr>
                <w:rFonts w:cs="Times New Roman"/>
                <w:sz w:val="24"/>
                <w:szCs w:val="24"/>
              </w:rPr>
            </w:pPr>
            <w:r w:rsidRPr="00862EEB">
              <w:rPr>
                <w:rFonts w:cs="Times New Roman"/>
                <w:b w:val="0"/>
                <w:sz w:val="24"/>
                <w:szCs w:val="24"/>
              </w:rPr>
              <w:t>Variable</w:t>
            </w:r>
          </w:p>
        </w:tc>
        <w:tc>
          <w:tcPr>
            <w:tcW w:w="6445" w:type="dxa"/>
            <w:gridSpan w:val="5"/>
          </w:tcPr>
          <w:p w:rsidR="0044582A" w:rsidRPr="009E7F99" w:rsidRDefault="0044582A" w:rsidP="00D23766">
            <w:pPr>
              <w:cnfStyle w:val="100000000000"/>
              <w:rPr>
                <w:rFonts w:cs="Times New Roman"/>
                <w:sz w:val="24"/>
                <w:szCs w:val="24"/>
              </w:rPr>
            </w:pPr>
            <w:r w:rsidRPr="00862EEB">
              <w:rPr>
                <w:rFonts w:cs="Times New Roman"/>
                <w:b w:val="0"/>
                <w:sz w:val="24"/>
                <w:szCs w:val="24"/>
              </w:rPr>
              <w:t>Respondent</w:t>
            </w:r>
            <w:r w:rsidR="006529DB">
              <w:rPr>
                <w:rFonts w:cs="Times New Roman"/>
                <w:b w:val="0"/>
                <w:sz w:val="24"/>
                <w:szCs w:val="24"/>
              </w:rPr>
              <w:t xml:space="preserve"> </w:t>
            </w:r>
            <w:r w:rsidRPr="00862EEB">
              <w:rPr>
                <w:rFonts w:cs="Times New Roman"/>
                <w:b w:val="0"/>
                <w:sz w:val="24"/>
                <w:szCs w:val="24"/>
              </w:rPr>
              <w:t>set</w:t>
            </w:r>
            <w:r w:rsidR="006529DB">
              <w:rPr>
                <w:rFonts w:cs="Times New Roman"/>
                <w:b w:val="0"/>
                <w:sz w:val="24"/>
                <w:szCs w:val="24"/>
              </w:rPr>
              <w:t xml:space="preserve"> </w:t>
            </w:r>
            <w:r w:rsidRPr="00862EEB">
              <w:rPr>
                <w:rFonts w:cs="Times New Roman"/>
                <w:b w:val="0"/>
                <w:sz w:val="24"/>
                <w:szCs w:val="24"/>
              </w:rPr>
              <w:t>in</w:t>
            </w:r>
            <w:r w:rsidR="006529DB">
              <w:rPr>
                <w:rFonts w:cs="Times New Roman"/>
                <w:b w:val="0"/>
                <w:sz w:val="24"/>
                <w:szCs w:val="24"/>
              </w:rPr>
              <w:t xml:space="preserve"> N</w:t>
            </w:r>
            <w:r w:rsidRPr="00862EEB">
              <w:rPr>
                <w:rFonts w:cs="Times New Roman"/>
                <w:b w:val="0"/>
                <w:sz w:val="24"/>
                <w:szCs w:val="24"/>
              </w:rPr>
              <w:t xml:space="preserve"> (%)</w:t>
            </w:r>
          </w:p>
        </w:tc>
      </w:tr>
      <w:tr w:rsidR="0044582A" w:rsidRPr="00562D4B" w:rsidTr="008C2247">
        <w:trPr>
          <w:cnfStyle w:val="000000100000"/>
          <w:trHeight w:val="70"/>
        </w:trPr>
        <w:tc>
          <w:tcPr>
            <w:cnfStyle w:val="001000000000"/>
            <w:tcW w:w="625" w:type="dxa"/>
            <w:vMerge w:val="restart"/>
          </w:tcPr>
          <w:p w:rsidR="0044582A" w:rsidRPr="00562D4B" w:rsidRDefault="0044582A" w:rsidP="00D23766">
            <w:pPr>
              <w:rPr>
                <w:rFonts w:cs="Times New Roman"/>
                <w:color w:val="auto"/>
                <w:sz w:val="24"/>
                <w:szCs w:val="24"/>
              </w:rPr>
            </w:pPr>
            <w:r w:rsidRPr="00562D4B">
              <w:rPr>
                <w:rFonts w:cs="Times New Roman"/>
                <w:color w:val="auto"/>
                <w:sz w:val="24"/>
                <w:szCs w:val="24"/>
              </w:rPr>
              <w:t>1</w:t>
            </w:r>
          </w:p>
        </w:tc>
        <w:tc>
          <w:tcPr>
            <w:tcW w:w="2758" w:type="dxa"/>
            <w:vMerge w:val="restart"/>
          </w:tcPr>
          <w:p w:rsidR="0044582A" w:rsidRPr="00562D4B" w:rsidRDefault="00C96828" w:rsidP="00C96828">
            <w:pPr>
              <w:jc w:val="left"/>
              <w:cnfStyle w:val="000000100000"/>
              <w:rPr>
                <w:rFonts w:cs="Times New Roman"/>
                <w:color w:val="auto"/>
                <w:sz w:val="24"/>
                <w:szCs w:val="24"/>
              </w:rPr>
            </w:pPr>
            <w:r>
              <w:rPr>
                <w:rFonts w:cs="Times New Roman"/>
                <w:color w:val="auto"/>
                <w:sz w:val="24"/>
                <w:szCs w:val="24"/>
              </w:rPr>
              <w:t>Current</w:t>
            </w:r>
            <w:r w:rsidR="0044582A" w:rsidRPr="00562D4B">
              <w:rPr>
                <w:rFonts w:cs="Times New Roman"/>
                <w:color w:val="auto"/>
                <w:sz w:val="24"/>
                <w:szCs w:val="24"/>
              </w:rPr>
              <w:t xml:space="preserve"> HIV/AIDS</w:t>
            </w:r>
            <w:r w:rsidR="007876D6" w:rsidRPr="00562D4B">
              <w:rPr>
                <w:rFonts w:cs="Times New Roman"/>
                <w:color w:val="auto"/>
                <w:sz w:val="24"/>
                <w:szCs w:val="24"/>
              </w:rPr>
              <w:t xml:space="preserve"> incidence</w:t>
            </w:r>
          </w:p>
        </w:tc>
        <w:tc>
          <w:tcPr>
            <w:tcW w:w="3205" w:type="dxa"/>
            <w:gridSpan w:val="3"/>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Increase</w:t>
            </w:r>
          </w:p>
        </w:tc>
        <w:tc>
          <w:tcPr>
            <w:tcW w:w="3240"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Decrease</w:t>
            </w:r>
          </w:p>
        </w:tc>
      </w:tr>
      <w:tr w:rsidR="0044582A" w:rsidRPr="00562D4B" w:rsidTr="008C2247">
        <w:trPr>
          <w:trHeight w:val="215"/>
        </w:trPr>
        <w:tc>
          <w:tcPr>
            <w:cnfStyle w:val="001000000000"/>
            <w:tcW w:w="625" w:type="dxa"/>
            <w:vMerge/>
          </w:tcPr>
          <w:p w:rsidR="0044582A" w:rsidRPr="00562D4B" w:rsidRDefault="0044582A" w:rsidP="00D23766">
            <w:pPr>
              <w:rPr>
                <w:rFonts w:cs="Times New Roman"/>
                <w:color w:val="auto"/>
                <w:sz w:val="24"/>
                <w:szCs w:val="24"/>
              </w:rPr>
            </w:pPr>
          </w:p>
        </w:tc>
        <w:tc>
          <w:tcPr>
            <w:tcW w:w="2758" w:type="dxa"/>
            <w:vMerge/>
          </w:tcPr>
          <w:p w:rsidR="0044582A" w:rsidRPr="00562D4B" w:rsidRDefault="0044582A" w:rsidP="007876D6">
            <w:pPr>
              <w:jc w:val="left"/>
              <w:cnfStyle w:val="000000000000"/>
              <w:rPr>
                <w:rFonts w:cs="Times New Roman"/>
                <w:color w:val="auto"/>
                <w:sz w:val="24"/>
                <w:szCs w:val="24"/>
              </w:rPr>
            </w:pPr>
          </w:p>
        </w:tc>
        <w:tc>
          <w:tcPr>
            <w:tcW w:w="3205" w:type="dxa"/>
            <w:gridSpan w:val="3"/>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358(93.2%)</w:t>
            </w:r>
          </w:p>
        </w:tc>
        <w:tc>
          <w:tcPr>
            <w:tcW w:w="3240"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26(6.8%)</w:t>
            </w:r>
          </w:p>
        </w:tc>
      </w:tr>
      <w:tr w:rsidR="0044582A" w:rsidRPr="00562D4B" w:rsidTr="008C2247">
        <w:trPr>
          <w:cnfStyle w:val="000000100000"/>
          <w:trHeight w:val="495"/>
        </w:trPr>
        <w:tc>
          <w:tcPr>
            <w:cnfStyle w:val="001000000000"/>
            <w:tcW w:w="625" w:type="dxa"/>
          </w:tcPr>
          <w:p w:rsidR="0044582A" w:rsidRPr="00562D4B" w:rsidRDefault="0044582A" w:rsidP="00D23766">
            <w:pPr>
              <w:ind w:left="108"/>
              <w:rPr>
                <w:rFonts w:cs="Times New Roman"/>
                <w:color w:val="auto"/>
                <w:sz w:val="24"/>
                <w:szCs w:val="24"/>
              </w:rPr>
            </w:pPr>
            <w:r w:rsidRPr="00562D4B">
              <w:rPr>
                <w:rFonts w:cs="Times New Roman"/>
                <w:color w:val="auto"/>
                <w:sz w:val="24"/>
                <w:szCs w:val="24"/>
              </w:rPr>
              <w:t>2</w:t>
            </w:r>
          </w:p>
        </w:tc>
        <w:tc>
          <w:tcPr>
            <w:tcW w:w="2758" w:type="dxa"/>
          </w:tcPr>
          <w:p w:rsidR="0044582A" w:rsidRPr="00562D4B" w:rsidRDefault="00C96828" w:rsidP="00C96828">
            <w:pPr>
              <w:jc w:val="left"/>
              <w:cnfStyle w:val="000000100000"/>
              <w:rPr>
                <w:rFonts w:cs="Times New Roman"/>
                <w:color w:val="auto"/>
                <w:sz w:val="24"/>
                <w:szCs w:val="24"/>
              </w:rPr>
            </w:pPr>
            <w:r>
              <w:rPr>
                <w:rFonts w:cs="Times New Roman"/>
                <w:color w:val="auto"/>
                <w:sz w:val="24"/>
                <w:szCs w:val="24"/>
              </w:rPr>
              <w:t xml:space="preserve">Awareness of </w:t>
            </w:r>
            <w:r w:rsidR="0044582A" w:rsidRPr="00562D4B">
              <w:rPr>
                <w:rFonts w:cs="Times New Roman"/>
                <w:color w:val="auto"/>
                <w:sz w:val="24"/>
                <w:szCs w:val="24"/>
              </w:rPr>
              <w:t xml:space="preserve">people </w:t>
            </w:r>
            <w:r>
              <w:rPr>
                <w:rFonts w:cs="Times New Roman"/>
                <w:color w:val="auto"/>
                <w:sz w:val="24"/>
                <w:szCs w:val="24"/>
              </w:rPr>
              <w:t>currently</w:t>
            </w:r>
          </w:p>
        </w:tc>
        <w:tc>
          <w:tcPr>
            <w:tcW w:w="3205" w:type="dxa"/>
            <w:gridSpan w:val="3"/>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50(13%)</w:t>
            </w:r>
          </w:p>
        </w:tc>
        <w:tc>
          <w:tcPr>
            <w:tcW w:w="3240"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334(87%)</w:t>
            </w:r>
          </w:p>
        </w:tc>
      </w:tr>
      <w:tr w:rsidR="0044582A" w:rsidRPr="00562D4B" w:rsidTr="008C2247">
        <w:trPr>
          <w:trHeight w:val="231"/>
        </w:trPr>
        <w:tc>
          <w:tcPr>
            <w:cnfStyle w:val="001000000000"/>
            <w:tcW w:w="625" w:type="dxa"/>
            <w:vMerge w:val="restart"/>
          </w:tcPr>
          <w:p w:rsidR="0044582A" w:rsidRPr="00562D4B" w:rsidRDefault="0044582A" w:rsidP="00D23766">
            <w:pPr>
              <w:ind w:left="108"/>
              <w:rPr>
                <w:rFonts w:cs="Times New Roman"/>
                <w:color w:val="auto"/>
                <w:sz w:val="24"/>
                <w:szCs w:val="24"/>
              </w:rPr>
            </w:pPr>
            <w:r w:rsidRPr="00562D4B">
              <w:rPr>
                <w:rFonts w:cs="Times New Roman"/>
                <w:color w:val="auto"/>
                <w:sz w:val="24"/>
                <w:szCs w:val="24"/>
              </w:rPr>
              <w:t>3</w:t>
            </w:r>
          </w:p>
        </w:tc>
        <w:tc>
          <w:tcPr>
            <w:tcW w:w="2758" w:type="dxa"/>
            <w:vMerge w:val="restart"/>
          </w:tcPr>
          <w:p w:rsidR="0044582A" w:rsidRPr="00562D4B" w:rsidRDefault="00C96828" w:rsidP="00C96828">
            <w:pPr>
              <w:jc w:val="left"/>
              <w:cnfStyle w:val="000000000000"/>
              <w:rPr>
                <w:rFonts w:cs="Times New Roman"/>
                <w:color w:val="auto"/>
                <w:sz w:val="24"/>
                <w:szCs w:val="24"/>
              </w:rPr>
            </w:pPr>
            <w:r>
              <w:rPr>
                <w:rFonts w:cs="Times New Roman"/>
                <w:color w:val="auto"/>
                <w:sz w:val="24"/>
                <w:szCs w:val="24"/>
              </w:rPr>
              <w:t xml:space="preserve">Source of </w:t>
            </w:r>
            <w:r w:rsidR="0044582A" w:rsidRPr="00562D4B">
              <w:rPr>
                <w:rFonts w:cs="Times New Roman"/>
                <w:color w:val="auto"/>
                <w:sz w:val="24"/>
                <w:szCs w:val="24"/>
              </w:rPr>
              <w:t>HIV/AIDS</w:t>
            </w:r>
            <w:r>
              <w:rPr>
                <w:rFonts w:cs="Times New Roman"/>
                <w:color w:val="auto"/>
                <w:sz w:val="24"/>
                <w:szCs w:val="24"/>
              </w:rPr>
              <w:t xml:space="preserve"> knowledge</w:t>
            </w:r>
            <w:r w:rsidR="0044582A" w:rsidRPr="00562D4B">
              <w:rPr>
                <w:rFonts w:cs="Times New Roman"/>
                <w:color w:val="auto"/>
                <w:sz w:val="24"/>
                <w:szCs w:val="24"/>
              </w:rPr>
              <w:t xml:space="preserve"> </w:t>
            </w:r>
          </w:p>
        </w:tc>
        <w:tc>
          <w:tcPr>
            <w:tcW w:w="1546"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Teachers</w:t>
            </w:r>
          </w:p>
        </w:tc>
        <w:tc>
          <w:tcPr>
            <w:tcW w:w="1659"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Nurses</w:t>
            </w:r>
          </w:p>
        </w:tc>
        <w:tc>
          <w:tcPr>
            <w:tcW w:w="144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Patients</w:t>
            </w:r>
          </w:p>
        </w:tc>
        <w:tc>
          <w:tcPr>
            <w:tcW w:w="180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Mass media</w:t>
            </w:r>
          </w:p>
        </w:tc>
      </w:tr>
      <w:tr w:rsidR="0044582A" w:rsidRPr="00562D4B" w:rsidTr="008C2247">
        <w:trPr>
          <w:cnfStyle w:val="000000100000"/>
          <w:trHeight w:val="135"/>
        </w:trPr>
        <w:tc>
          <w:tcPr>
            <w:cnfStyle w:val="001000000000"/>
            <w:tcW w:w="625" w:type="dxa"/>
            <w:vMerge/>
          </w:tcPr>
          <w:p w:rsidR="0044582A" w:rsidRPr="00562D4B" w:rsidRDefault="0044582A" w:rsidP="00D23766">
            <w:pPr>
              <w:ind w:left="108"/>
              <w:rPr>
                <w:rFonts w:cs="Times New Roman"/>
                <w:color w:val="auto"/>
                <w:sz w:val="24"/>
                <w:szCs w:val="24"/>
              </w:rPr>
            </w:pPr>
          </w:p>
        </w:tc>
        <w:tc>
          <w:tcPr>
            <w:tcW w:w="2758" w:type="dxa"/>
            <w:vMerge/>
          </w:tcPr>
          <w:p w:rsidR="0044582A" w:rsidRPr="00562D4B" w:rsidRDefault="0044582A" w:rsidP="004E2E06">
            <w:pPr>
              <w:jc w:val="left"/>
              <w:cnfStyle w:val="000000100000"/>
              <w:rPr>
                <w:rFonts w:cs="Times New Roman"/>
                <w:color w:val="auto"/>
                <w:sz w:val="24"/>
                <w:szCs w:val="24"/>
              </w:rPr>
            </w:pPr>
          </w:p>
        </w:tc>
        <w:tc>
          <w:tcPr>
            <w:tcW w:w="1546"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160(41.7%)</w:t>
            </w:r>
          </w:p>
        </w:tc>
        <w:tc>
          <w:tcPr>
            <w:tcW w:w="1659"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163(42.4%)</w:t>
            </w:r>
          </w:p>
        </w:tc>
        <w:tc>
          <w:tcPr>
            <w:tcW w:w="144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42(10.9%)</w:t>
            </w:r>
          </w:p>
        </w:tc>
        <w:tc>
          <w:tcPr>
            <w:tcW w:w="180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19(4.9%)</w:t>
            </w:r>
          </w:p>
        </w:tc>
      </w:tr>
      <w:tr w:rsidR="0044582A" w:rsidRPr="00562D4B" w:rsidTr="008C2247">
        <w:trPr>
          <w:trHeight w:val="134"/>
        </w:trPr>
        <w:tc>
          <w:tcPr>
            <w:cnfStyle w:val="001000000000"/>
            <w:tcW w:w="625" w:type="dxa"/>
            <w:vMerge w:val="restart"/>
          </w:tcPr>
          <w:p w:rsidR="0044582A" w:rsidRPr="00562D4B" w:rsidRDefault="0044582A" w:rsidP="00D23766">
            <w:pPr>
              <w:ind w:left="108"/>
              <w:rPr>
                <w:rFonts w:cs="Times New Roman"/>
                <w:color w:val="auto"/>
                <w:sz w:val="24"/>
                <w:szCs w:val="24"/>
              </w:rPr>
            </w:pPr>
            <w:r w:rsidRPr="00562D4B">
              <w:rPr>
                <w:rFonts w:cs="Times New Roman"/>
                <w:color w:val="auto"/>
                <w:sz w:val="24"/>
                <w:szCs w:val="24"/>
              </w:rPr>
              <w:t>4</w:t>
            </w:r>
          </w:p>
        </w:tc>
        <w:tc>
          <w:tcPr>
            <w:tcW w:w="2758" w:type="dxa"/>
            <w:vMerge w:val="restart"/>
          </w:tcPr>
          <w:p w:rsidR="0044582A" w:rsidRPr="00562D4B" w:rsidRDefault="00C96828" w:rsidP="00C96828">
            <w:pPr>
              <w:jc w:val="left"/>
              <w:cnfStyle w:val="000000000000"/>
              <w:rPr>
                <w:rFonts w:cs="Times New Roman"/>
                <w:color w:val="auto"/>
                <w:sz w:val="24"/>
                <w:szCs w:val="24"/>
              </w:rPr>
            </w:pPr>
            <w:r>
              <w:rPr>
                <w:rFonts w:cs="Times New Roman"/>
                <w:color w:val="auto"/>
                <w:sz w:val="24"/>
                <w:szCs w:val="24"/>
              </w:rPr>
              <w:t xml:space="preserve">Stakeholder of </w:t>
            </w:r>
            <w:r w:rsidR="0044582A" w:rsidRPr="00562D4B">
              <w:rPr>
                <w:rFonts w:cs="Times New Roman"/>
                <w:color w:val="auto"/>
                <w:sz w:val="24"/>
                <w:szCs w:val="24"/>
              </w:rPr>
              <w:t xml:space="preserve">HIV/AIDS </w:t>
            </w:r>
          </w:p>
        </w:tc>
        <w:tc>
          <w:tcPr>
            <w:tcW w:w="1546" w:type="dxa"/>
            <w:vMerge w:val="restart"/>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21(5.5%)</w:t>
            </w:r>
          </w:p>
        </w:tc>
        <w:tc>
          <w:tcPr>
            <w:tcW w:w="1659" w:type="dxa"/>
            <w:gridSpan w:val="2"/>
            <w:vMerge w:val="restart"/>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13(3.4%)</w:t>
            </w:r>
          </w:p>
        </w:tc>
        <w:tc>
          <w:tcPr>
            <w:tcW w:w="144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Government</w:t>
            </w:r>
          </w:p>
        </w:tc>
        <w:tc>
          <w:tcPr>
            <w:tcW w:w="180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All individual</w:t>
            </w:r>
          </w:p>
        </w:tc>
      </w:tr>
      <w:tr w:rsidR="0044582A" w:rsidRPr="00562D4B" w:rsidTr="008C2247">
        <w:trPr>
          <w:cnfStyle w:val="000000100000"/>
          <w:trHeight w:val="495"/>
        </w:trPr>
        <w:tc>
          <w:tcPr>
            <w:cnfStyle w:val="001000000000"/>
            <w:tcW w:w="625" w:type="dxa"/>
            <w:vMerge/>
          </w:tcPr>
          <w:p w:rsidR="0044582A" w:rsidRPr="00562D4B" w:rsidRDefault="0044582A" w:rsidP="00D23766">
            <w:pPr>
              <w:ind w:left="108"/>
              <w:rPr>
                <w:rFonts w:cs="Times New Roman"/>
                <w:color w:val="auto"/>
                <w:sz w:val="24"/>
                <w:szCs w:val="24"/>
              </w:rPr>
            </w:pPr>
          </w:p>
        </w:tc>
        <w:tc>
          <w:tcPr>
            <w:tcW w:w="2758" w:type="dxa"/>
            <w:vMerge/>
          </w:tcPr>
          <w:p w:rsidR="0044582A" w:rsidRPr="00562D4B" w:rsidRDefault="0044582A" w:rsidP="004E2E06">
            <w:pPr>
              <w:jc w:val="left"/>
              <w:cnfStyle w:val="000000100000"/>
              <w:rPr>
                <w:rFonts w:cs="Times New Roman"/>
                <w:color w:val="auto"/>
                <w:sz w:val="24"/>
                <w:szCs w:val="24"/>
              </w:rPr>
            </w:pPr>
          </w:p>
        </w:tc>
        <w:tc>
          <w:tcPr>
            <w:tcW w:w="1546" w:type="dxa"/>
            <w:vMerge/>
          </w:tcPr>
          <w:p w:rsidR="0044582A" w:rsidRPr="00562D4B" w:rsidRDefault="0044582A" w:rsidP="00D23766">
            <w:pPr>
              <w:cnfStyle w:val="000000100000"/>
              <w:rPr>
                <w:rFonts w:cs="Times New Roman"/>
                <w:color w:val="auto"/>
                <w:sz w:val="24"/>
                <w:szCs w:val="24"/>
              </w:rPr>
            </w:pPr>
          </w:p>
        </w:tc>
        <w:tc>
          <w:tcPr>
            <w:tcW w:w="1659" w:type="dxa"/>
            <w:gridSpan w:val="2"/>
            <w:vMerge/>
          </w:tcPr>
          <w:p w:rsidR="0044582A" w:rsidRPr="00562D4B" w:rsidRDefault="0044582A" w:rsidP="00D23766">
            <w:pPr>
              <w:cnfStyle w:val="000000100000"/>
              <w:rPr>
                <w:rFonts w:cs="Times New Roman"/>
                <w:color w:val="auto"/>
                <w:sz w:val="24"/>
                <w:szCs w:val="24"/>
              </w:rPr>
            </w:pPr>
          </w:p>
        </w:tc>
        <w:tc>
          <w:tcPr>
            <w:tcW w:w="144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52(13.5%)</w:t>
            </w:r>
          </w:p>
        </w:tc>
        <w:tc>
          <w:tcPr>
            <w:tcW w:w="180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298(77.6%)</w:t>
            </w:r>
          </w:p>
        </w:tc>
      </w:tr>
      <w:tr w:rsidR="0044582A" w:rsidRPr="00562D4B" w:rsidTr="008C2247">
        <w:trPr>
          <w:trHeight w:val="441"/>
        </w:trPr>
        <w:tc>
          <w:tcPr>
            <w:cnfStyle w:val="001000000000"/>
            <w:tcW w:w="625" w:type="dxa"/>
            <w:vMerge w:val="restart"/>
          </w:tcPr>
          <w:p w:rsidR="0044582A" w:rsidRPr="00562D4B" w:rsidRDefault="0044582A" w:rsidP="00D23766">
            <w:pPr>
              <w:ind w:left="108"/>
              <w:rPr>
                <w:rFonts w:cs="Times New Roman"/>
                <w:color w:val="auto"/>
                <w:sz w:val="24"/>
                <w:szCs w:val="24"/>
              </w:rPr>
            </w:pPr>
            <w:r w:rsidRPr="00562D4B">
              <w:rPr>
                <w:rFonts w:cs="Times New Roman"/>
                <w:color w:val="auto"/>
                <w:sz w:val="24"/>
                <w:szCs w:val="24"/>
              </w:rPr>
              <w:t>5</w:t>
            </w:r>
          </w:p>
        </w:tc>
        <w:tc>
          <w:tcPr>
            <w:tcW w:w="2758" w:type="dxa"/>
            <w:vMerge w:val="restart"/>
          </w:tcPr>
          <w:p w:rsidR="0044582A" w:rsidRPr="00562D4B" w:rsidRDefault="00C96828" w:rsidP="00C96828">
            <w:pPr>
              <w:jc w:val="left"/>
              <w:cnfStyle w:val="000000000000"/>
              <w:rPr>
                <w:rFonts w:cs="Times New Roman"/>
                <w:color w:val="auto"/>
                <w:sz w:val="24"/>
                <w:szCs w:val="24"/>
              </w:rPr>
            </w:pPr>
            <w:r>
              <w:rPr>
                <w:rFonts w:cs="Times New Roman"/>
                <w:color w:val="auto"/>
                <w:sz w:val="24"/>
                <w:szCs w:val="24"/>
              </w:rPr>
              <w:t>Method of</w:t>
            </w:r>
            <w:r w:rsidRPr="00562D4B">
              <w:rPr>
                <w:rFonts w:cs="Times New Roman"/>
                <w:color w:val="auto"/>
                <w:sz w:val="24"/>
                <w:szCs w:val="24"/>
              </w:rPr>
              <w:t xml:space="preserve"> HIV/AIDS</w:t>
            </w:r>
            <w:r>
              <w:rPr>
                <w:rFonts w:cs="Times New Roman"/>
                <w:color w:val="auto"/>
                <w:sz w:val="24"/>
                <w:szCs w:val="24"/>
              </w:rPr>
              <w:t xml:space="preserve"> P</w:t>
            </w:r>
            <w:r w:rsidR="0044582A" w:rsidRPr="00562D4B">
              <w:rPr>
                <w:rFonts w:cs="Times New Roman"/>
                <w:color w:val="auto"/>
                <w:sz w:val="24"/>
                <w:szCs w:val="24"/>
              </w:rPr>
              <w:t xml:space="preserve">revent </w:t>
            </w:r>
            <w:r>
              <w:rPr>
                <w:rFonts w:cs="Times New Roman"/>
                <w:color w:val="auto"/>
                <w:sz w:val="24"/>
                <w:szCs w:val="24"/>
              </w:rPr>
              <w:t>ion</w:t>
            </w:r>
          </w:p>
        </w:tc>
        <w:tc>
          <w:tcPr>
            <w:tcW w:w="1546"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Abstain</w:t>
            </w:r>
          </w:p>
        </w:tc>
        <w:tc>
          <w:tcPr>
            <w:tcW w:w="1659" w:type="dxa"/>
            <w:gridSpan w:val="2"/>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Befaithful</w:t>
            </w:r>
          </w:p>
        </w:tc>
        <w:tc>
          <w:tcPr>
            <w:tcW w:w="144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Use condom</w:t>
            </w:r>
          </w:p>
        </w:tc>
        <w:tc>
          <w:tcPr>
            <w:tcW w:w="180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by all</w:t>
            </w:r>
          </w:p>
        </w:tc>
      </w:tr>
      <w:tr w:rsidR="0044582A" w:rsidRPr="00562D4B" w:rsidTr="008C2247">
        <w:trPr>
          <w:cnfStyle w:val="000000100000"/>
          <w:trHeight w:val="510"/>
        </w:trPr>
        <w:tc>
          <w:tcPr>
            <w:cnfStyle w:val="001000000000"/>
            <w:tcW w:w="625" w:type="dxa"/>
            <w:vMerge/>
          </w:tcPr>
          <w:p w:rsidR="0044582A" w:rsidRPr="00562D4B" w:rsidRDefault="0044582A" w:rsidP="00D23766">
            <w:pPr>
              <w:ind w:left="108"/>
              <w:rPr>
                <w:rFonts w:cs="Times New Roman"/>
                <w:color w:val="auto"/>
                <w:sz w:val="24"/>
                <w:szCs w:val="24"/>
              </w:rPr>
            </w:pPr>
          </w:p>
        </w:tc>
        <w:tc>
          <w:tcPr>
            <w:tcW w:w="2758" w:type="dxa"/>
            <w:vMerge/>
          </w:tcPr>
          <w:p w:rsidR="0044582A" w:rsidRPr="00562D4B" w:rsidRDefault="0044582A" w:rsidP="004E2E06">
            <w:pPr>
              <w:jc w:val="left"/>
              <w:cnfStyle w:val="000000100000"/>
              <w:rPr>
                <w:rFonts w:cs="Times New Roman"/>
                <w:color w:val="auto"/>
                <w:sz w:val="24"/>
                <w:szCs w:val="24"/>
              </w:rPr>
            </w:pPr>
          </w:p>
        </w:tc>
        <w:tc>
          <w:tcPr>
            <w:tcW w:w="1546"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4(1%)</w:t>
            </w:r>
          </w:p>
        </w:tc>
        <w:tc>
          <w:tcPr>
            <w:tcW w:w="1659" w:type="dxa"/>
            <w:gridSpan w:val="2"/>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38(9.9%)</w:t>
            </w:r>
          </w:p>
        </w:tc>
        <w:tc>
          <w:tcPr>
            <w:tcW w:w="144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49(12.8%)</w:t>
            </w:r>
          </w:p>
        </w:tc>
        <w:tc>
          <w:tcPr>
            <w:tcW w:w="180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293(76.3%)</w:t>
            </w:r>
          </w:p>
        </w:tc>
      </w:tr>
      <w:tr w:rsidR="0044582A" w:rsidRPr="00562D4B" w:rsidTr="008C2247">
        <w:trPr>
          <w:trHeight w:val="285"/>
        </w:trPr>
        <w:tc>
          <w:tcPr>
            <w:cnfStyle w:val="001000000000"/>
            <w:tcW w:w="625" w:type="dxa"/>
            <w:vMerge w:val="restart"/>
          </w:tcPr>
          <w:p w:rsidR="0044582A" w:rsidRPr="00562D4B" w:rsidRDefault="0044582A" w:rsidP="00D23766">
            <w:pPr>
              <w:ind w:left="108"/>
              <w:rPr>
                <w:rFonts w:cs="Times New Roman"/>
                <w:color w:val="auto"/>
                <w:sz w:val="24"/>
                <w:szCs w:val="24"/>
              </w:rPr>
            </w:pPr>
            <w:r w:rsidRPr="00562D4B">
              <w:rPr>
                <w:rFonts w:cs="Times New Roman"/>
                <w:color w:val="auto"/>
                <w:sz w:val="24"/>
                <w:szCs w:val="24"/>
              </w:rPr>
              <w:t>6</w:t>
            </w:r>
          </w:p>
        </w:tc>
        <w:tc>
          <w:tcPr>
            <w:tcW w:w="2758" w:type="dxa"/>
            <w:vMerge w:val="restart"/>
          </w:tcPr>
          <w:p w:rsidR="0044582A" w:rsidRPr="00562D4B" w:rsidRDefault="0044582A" w:rsidP="00C96828">
            <w:pPr>
              <w:jc w:val="left"/>
              <w:cnfStyle w:val="000000000000"/>
              <w:rPr>
                <w:rFonts w:cs="Times New Roman"/>
                <w:color w:val="auto"/>
                <w:sz w:val="24"/>
                <w:szCs w:val="24"/>
              </w:rPr>
            </w:pPr>
            <w:r w:rsidRPr="00562D4B">
              <w:rPr>
                <w:rFonts w:cs="Times New Roman"/>
                <w:color w:val="auto"/>
                <w:sz w:val="24"/>
                <w:szCs w:val="24"/>
              </w:rPr>
              <w:t>Ethiopia group</w:t>
            </w:r>
            <w:r w:rsidR="00C96828">
              <w:rPr>
                <w:rFonts w:cs="Times New Roman"/>
                <w:color w:val="auto"/>
                <w:sz w:val="24"/>
                <w:szCs w:val="24"/>
              </w:rPr>
              <w:t>ing</w:t>
            </w:r>
            <w:r w:rsidRPr="00562D4B">
              <w:rPr>
                <w:rFonts w:cs="Times New Roman"/>
                <w:color w:val="auto"/>
                <w:sz w:val="24"/>
                <w:szCs w:val="24"/>
              </w:rPr>
              <w:t xml:space="preserve"> under MARPs </w:t>
            </w:r>
          </w:p>
        </w:tc>
        <w:tc>
          <w:tcPr>
            <w:tcW w:w="3205" w:type="dxa"/>
            <w:gridSpan w:val="3"/>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Econom</w:t>
            </w:r>
            <w:r w:rsidR="00BC4AF7" w:rsidRPr="00562D4B">
              <w:rPr>
                <w:rFonts w:cs="Times New Roman"/>
                <w:color w:val="auto"/>
                <w:sz w:val="24"/>
                <w:szCs w:val="24"/>
              </w:rPr>
              <w:t>ical under develop</w:t>
            </w:r>
          </w:p>
        </w:tc>
        <w:tc>
          <w:tcPr>
            <w:tcW w:w="1440" w:type="dxa"/>
          </w:tcPr>
          <w:p w:rsidR="0044582A" w:rsidRPr="00562D4B" w:rsidRDefault="0044582A" w:rsidP="00D23766">
            <w:pPr>
              <w:cnfStyle w:val="000000000000"/>
              <w:rPr>
                <w:rFonts w:cs="Times New Roman"/>
                <w:color w:val="auto"/>
                <w:sz w:val="24"/>
                <w:szCs w:val="24"/>
              </w:rPr>
            </w:pPr>
            <w:r w:rsidRPr="00562D4B">
              <w:rPr>
                <w:rFonts w:cs="Times New Roman"/>
                <w:color w:val="auto"/>
                <w:sz w:val="24"/>
                <w:szCs w:val="24"/>
              </w:rPr>
              <w:t>Literacy</w:t>
            </w:r>
          </w:p>
        </w:tc>
        <w:tc>
          <w:tcPr>
            <w:tcW w:w="1800" w:type="dxa"/>
          </w:tcPr>
          <w:p w:rsidR="0044582A" w:rsidRPr="00562D4B" w:rsidRDefault="0044582A" w:rsidP="00D23766">
            <w:pPr>
              <w:ind w:left="102"/>
              <w:cnfStyle w:val="000000000000"/>
              <w:rPr>
                <w:rFonts w:cs="Times New Roman"/>
                <w:color w:val="auto"/>
                <w:sz w:val="24"/>
                <w:szCs w:val="24"/>
              </w:rPr>
            </w:pPr>
            <w:r w:rsidRPr="00562D4B">
              <w:rPr>
                <w:rFonts w:cs="Times New Roman"/>
                <w:color w:val="auto"/>
                <w:sz w:val="24"/>
                <w:szCs w:val="24"/>
              </w:rPr>
              <w:t>Climate</w:t>
            </w:r>
          </w:p>
        </w:tc>
      </w:tr>
      <w:tr w:rsidR="0044582A" w:rsidRPr="00562D4B" w:rsidTr="008C2247">
        <w:trPr>
          <w:cnfStyle w:val="000000100000"/>
          <w:trHeight w:val="377"/>
        </w:trPr>
        <w:tc>
          <w:tcPr>
            <w:cnfStyle w:val="001000000000"/>
            <w:tcW w:w="625" w:type="dxa"/>
            <w:vMerge/>
          </w:tcPr>
          <w:p w:rsidR="0044582A" w:rsidRPr="00562D4B" w:rsidRDefault="0044582A" w:rsidP="00D23766">
            <w:pPr>
              <w:ind w:left="108"/>
              <w:rPr>
                <w:rFonts w:cs="Times New Roman"/>
                <w:color w:val="auto"/>
                <w:sz w:val="24"/>
                <w:szCs w:val="24"/>
              </w:rPr>
            </w:pPr>
          </w:p>
        </w:tc>
        <w:tc>
          <w:tcPr>
            <w:tcW w:w="2758" w:type="dxa"/>
            <w:vMerge/>
          </w:tcPr>
          <w:p w:rsidR="0044582A" w:rsidRPr="00562D4B" w:rsidRDefault="0044582A" w:rsidP="004E2E06">
            <w:pPr>
              <w:jc w:val="left"/>
              <w:cnfStyle w:val="000000100000"/>
              <w:rPr>
                <w:rFonts w:cs="Times New Roman"/>
                <w:color w:val="auto"/>
                <w:sz w:val="24"/>
                <w:szCs w:val="24"/>
              </w:rPr>
            </w:pPr>
          </w:p>
        </w:tc>
        <w:tc>
          <w:tcPr>
            <w:tcW w:w="3205" w:type="dxa"/>
            <w:gridSpan w:val="3"/>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332(86.4%)</w:t>
            </w:r>
          </w:p>
        </w:tc>
        <w:tc>
          <w:tcPr>
            <w:tcW w:w="144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46(12%)</w:t>
            </w:r>
          </w:p>
        </w:tc>
        <w:tc>
          <w:tcPr>
            <w:tcW w:w="180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6(1.6%)</w:t>
            </w:r>
          </w:p>
        </w:tc>
      </w:tr>
      <w:tr w:rsidR="0044582A" w:rsidRPr="00562D4B" w:rsidTr="008C2247">
        <w:trPr>
          <w:trHeight w:val="467"/>
        </w:trPr>
        <w:tc>
          <w:tcPr>
            <w:cnfStyle w:val="001000000000"/>
            <w:tcW w:w="625" w:type="dxa"/>
            <w:vMerge w:val="restart"/>
          </w:tcPr>
          <w:p w:rsidR="0044582A" w:rsidRPr="00562D4B" w:rsidRDefault="0044582A" w:rsidP="00D23766">
            <w:pPr>
              <w:ind w:left="108"/>
              <w:rPr>
                <w:rFonts w:cs="Times New Roman"/>
                <w:color w:val="auto"/>
                <w:sz w:val="24"/>
                <w:szCs w:val="24"/>
              </w:rPr>
            </w:pPr>
            <w:r w:rsidRPr="00562D4B">
              <w:rPr>
                <w:rFonts w:cs="Times New Roman"/>
                <w:color w:val="auto"/>
                <w:sz w:val="24"/>
                <w:szCs w:val="24"/>
              </w:rPr>
              <w:t>7</w:t>
            </w:r>
          </w:p>
        </w:tc>
        <w:tc>
          <w:tcPr>
            <w:tcW w:w="2758" w:type="dxa"/>
            <w:vMerge w:val="restart"/>
          </w:tcPr>
          <w:p w:rsidR="0044582A" w:rsidRPr="00562D4B" w:rsidRDefault="00C96828" w:rsidP="00C96828">
            <w:pPr>
              <w:ind w:left="108"/>
              <w:jc w:val="left"/>
              <w:cnfStyle w:val="000000000000"/>
              <w:rPr>
                <w:rFonts w:cs="Times New Roman"/>
                <w:color w:val="auto"/>
                <w:sz w:val="24"/>
                <w:szCs w:val="24"/>
              </w:rPr>
            </w:pPr>
            <w:r>
              <w:rPr>
                <w:rFonts w:cs="Times New Roman"/>
                <w:color w:val="auto"/>
                <w:sz w:val="24"/>
                <w:szCs w:val="24"/>
              </w:rPr>
              <w:t>O</w:t>
            </w:r>
            <w:r w:rsidR="0044582A" w:rsidRPr="00562D4B">
              <w:rPr>
                <w:rFonts w:cs="Times New Roman"/>
                <w:color w:val="auto"/>
                <w:sz w:val="24"/>
                <w:szCs w:val="24"/>
              </w:rPr>
              <w:t xml:space="preserve">pportunistic disease </w:t>
            </w:r>
            <w:r w:rsidR="00554D32">
              <w:rPr>
                <w:rFonts w:cs="Times New Roman"/>
                <w:color w:val="auto"/>
                <w:sz w:val="24"/>
                <w:szCs w:val="24"/>
              </w:rPr>
              <w:t xml:space="preserve">of </w:t>
            </w:r>
            <w:r w:rsidR="0044582A" w:rsidRPr="00562D4B">
              <w:rPr>
                <w:rFonts w:cs="Times New Roman"/>
                <w:color w:val="auto"/>
                <w:sz w:val="24"/>
                <w:szCs w:val="24"/>
              </w:rPr>
              <w:t xml:space="preserve">HIV/AIDS </w:t>
            </w:r>
          </w:p>
        </w:tc>
        <w:tc>
          <w:tcPr>
            <w:tcW w:w="1675" w:type="dxa"/>
            <w:gridSpan w:val="2"/>
          </w:tcPr>
          <w:p w:rsidR="0044582A" w:rsidRPr="00562D4B" w:rsidRDefault="0044582A" w:rsidP="00D23766">
            <w:pPr>
              <w:ind w:left="108"/>
              <w:cnfStyle w:val="000000000000"/>
              <w:rPr>
                <w:rFonts w:cs="Times New Roman"/>
                <w:color w:val="auto"/>
                <w:sz w:val="24"/>
                <w:szCs w:val="24"/>
              </w:rPr>
            </w:pPr>
            <w:r w:rsidRPr="00562D4B">
              <w:rPr>
                <w:rFonts w:cs="Times New Roman"/>
                <w:color w:val="auto"/>
                <w:sz w:val="24"/>
                <w:szCs w:val="24"/>
              </w:rPr>
              <w:t>TB</w:t>
            </w:r>
          </w:p>
        </w:tc>
        <w:tc>
          <w:tcPr>
            <w:tcW w:w="1530" w:type="dxa"/>
          </w:tcPr>
          <w:p w:rsidR="0044582A" w:rsidRPr="00562D4B" w:rsidRDefault="0044582A" w:rsidP="00D23766">
            <w:pPr>
              <w:ind w:left="600"/>
              <w:cnfStyle w:val="000000000000"/>
              <w:rPr>
                <w:rFonts w:cs="Times New Roman"/>
                <w:color w:val="auto"/>
                <w:sz w:val="24"/>
                <w:szCs w:val="24"/>
              </w:rPr>
            </w:pPr>
            <w:r w:rsidRPr="00562D4B">
              <w:rPr>
                <w:rFonts w:cs="Times New Roman"/>
                <w:color w:val="auto"/>
                <w:sz w:val="24"/>
                <w:szCs w:val="24"/>
              </w:rPr>
              <w:t>STIs</w:t>
            </w:r>
          </w:p>
        </w:tc>
        <w:tc>
          <w:tcPr>
            <w:tcW w:w="1440" w:type="dxa"/>
          </w:tcPr>
          <w:p w:rsidR="0044582A" w:rsidRPr="00562D4B" w:rsidRDefault="0044582A" w:rsidP="00D23766">
            <w:pPr>
              <w:ind w:left="108"/>
              <w:cnfStyle w:val="000000000000"/>
              <w:rPr>
                <w:rFonts w:cs="Times New Roman"/>
                <w:color w:val="auto"/>
                <w:sz w:val="24"/>
                <w:szCs w:val="24"/>
              </w:rPr>
            </w:pPr>
            <w:r w:rsidRPr="00562D4B">
              <w:rPr>
                <w:rFonts w:cs="Times New Roman"/>
                <w:color w:val="auto"/>
                <w:sz w:val="24"/>
                <w:szCs w:val="24"/>
              </w:rPr>
              <w:t>Pneumonia</w:t>
            </w:r>
          </w:p>
        </w:tc>
        <w:tc>
          <w:tcPr>
            <w:tcW w:w="1800" w:type="dxa"/>
          </w:tcPr>
          <w:p w:rsidR="0044582A" w:rsidRPr="00562D4B" w:rsidRDefault="0044582A" w:rsidP="00D23766">
            <w:pPr>
              <w:ind w:left="495"/>
              <w:cnfStyle w:val="000000000000"/>
              <w:rPr>
                <w:rFonts w:cs="Times New Roman"/>
                <w:color w:val="auto"/>
                <w:sz w:val="24"/>
                <w:szCs w:val="24"/>
              </w:rPr>
            </w:pPr>
            <w:r w:rsidRPr="00562D4B">
              <w:rPr>
                <w:rFonts w:cs="Times New Roman"/>
                <w:color w:val="auto"/>
                <w:sz w:val="24"/>
                <w:szCs w:val="24"/>
              </w:rPr>
              <w:t>Typhoid</w:t>
            </w:r>
          </w:p>
        </w:tc>
      </w:tr>
      <w:tr w:rsidR="0044582A" w:rsidRPr="00562D4B" w:rsidTr="008C2247">
        <w:trPr>
          <w:cnfStyle w:val="000000100000"/>
          <w:trHeight w:val="945"/>
        </w:trPr>
        <w:tc>
          <w:tcPr>
            <w:cnfStyle w:val="001000000000"/>
            <w:tcW w:w="625" w:type="dxa"/>
            <w:vMerge/>
          </w:tcPr>
          <w:p w:rsidR="0044582A" w:rsidRPr="00562D4B" w:rsidRDefault="0044582A" w:rsidP="00D23766">
            <w:pPr>
              <w:ind w:left="108"/>
              <w:rPr>
                <w:rFonts w:cs="Times New Roman"/>
                <w:color w:val="auto"/>
                <w:sz w:val="24"/>
                <w:szCs w:val="24"/>
              </w:rPr>
            </w:pPr>
          </w:p>
        </w:tc>
        <w:tc>
          <w:tcPr>
            <w:tcW w:w="2758" w:type="dxa"/>
            <w:vMerge/>
          </w:tcPr>
          <w:p w:rsidR="0044582A" w:rsidRPr="00562D4B" w:rsidRDefault="0044582A" w:rsidP="00D23766">
            <w:pPr>
              <w:ind w:left="108"/>
              <w:cnfStyle w:val="000000100000"/>
              <w:rPr>
                <w:rFonts w:cs="Times New Roman"/>
                <w:color w:val="auto"/>
                <w:sz w:val="24"/>
                <w:szCs w:val="24"/>
              </w:rPr>
            </w:pPr>
          </w:p>
        </w:tc>
        <w:tc>
          <w:tcPr>
            <w:tcW w:w="1675" w:type="dxa"/>
            <w:gridSpan w:val="2"/>
          </w:tcPr>
          <w:p w:rsidR="0044582A" w:rsidRPr="00562D4B" w:rsidRDefault="0044582A" w:rsidP="00D23766">
            <w:pPr>
              <w:ind w:left="108"/>
              <w:cnfStyle w:val="000000100000"/>
              <w:rPr>
                <w:rFonts w:cs="Times New Roman"/>
                <w:color w:val="auto"/>
                <w:sz w:val="24"/>
                <w:szCs w:val="24"/>
              </w:rPr>
            </w:pPr>
            <w:r w:rsidRPr="00562D4B">
              <w:rPr>
                <w:rFonts w:cs="Times New Roman"/>
                <w:color w:val="auto"/>
                <w:sz w:val="24"/>
                <w:szCs w:val="24"/>
              </w:rPr>
              <w:t>290(75.5%)</w:t>
            </w:r>
          </w:p>
        </w:tc>
        <w:tc>
          <w:tcPr>
            <w:tcW w:w="1530" w:type="dxa"/>
          </w:tcPr>
          <w:p w:rsidR="0044582A" w:rsidRPr="00562D4B" w:rsidRDefault="0044582A" w:rsidP="00D23766">
            <w:pPr>
              <w:ind w:left="108"/>
              <w:cnfStyle w:val="000000100000"/>
              <w:rPr>
                <w:rFonts w:cs="Times New Roman"/>
                <w:color w:val="auto"/>
                <w:sz w:val="24"/>
                <w:szCs w:val="24"/>
              </w:rPr>
            </w:pPr>
            <w:r w:rsidRPr="00562D4B">
              <w:rPr>
                <w:rFonts w:cs="Times New Roman"/>
                <w:color w:val="auto"/>
                <w:sz w:val="24"/>
                <w:szCs w:val="24"/>
              </w:rPr>
              <w:t>94(24.5%)</w:t>
            </w:r>
          </w:p>
        </w:tc>
        <w:tc>
          <w:tcPr>
            <w:tcW w:w="1440" w:type="dxa"/>
          </w:tcPr>
          <w:p w:rsidR="0044582A" w:rsidRPr="00562D4B" w:rsidRDefault="0044582A" w:rsidP="00D23766">
            <w:pPr>
              <w:cnfStyle w:val="000000100000"/>
              <w:rPr>
                <w:rFonts w:cs="Times New Roman"/>
                <w:color w:val="auto"/>
                <w:sz w:val="24"/>
                <w:szCs w:val="24"/>
              </w:rPr>
            </w:pPr>
            <w:r w:rsidRPr="00562D4B">
              <w:rPr>
                <w:rFonts w:cs="Times New Roman"/>
                <w:color w:val="auto"/>
                <w:sz w:val="24"/>
                <w:szCs w:val="24"/>
              </w:rPr>
              <w:t>0</w:t>
            </w:r>
          </w:p>
        </w:tc>
        <w:tc>
          <w:tcPr>
            <w:tcW w:w="1800" w:type="dxa"/>
          </w:tcPr>
          <w:p w:rsidR="0044582A" w:rsidRPr="00562D4B" w:rsidRDefault="0044582A" w:rsidP="00D23766">
            <w:pPr>
              <w:ind w:left="108"/>
              <w:cnfStyle w:val="000000100000"/>
              <w:rPr>
                <w:rFonts w:cs="Times New Roman"/>
                <w:color w:val="auto"/>
                <w:sz w:val="24"/>
                <w:szCs w:val="24"/>
              </w:rPr>
            </w:pPr>
            <w:r w:rsidRPr="00562D4B">
              <w:rPr>
                <w:rFonts w:cs="Times New Roman"/>
                <w:color w:val="auto"/>
                <w:sz w:val="24"/>
                <w:szCs w:val="24"/>
              </w:rPr>
              <w:t>0</w:t>
            </w:r>
          </w:p>
        </w:tc>
      </w:tr>
    </w:tbl>
    <w:p w:rsidR="0044582A" w:rsidRPr="00562D4B" w:rsidRDefault="0044582A" w:rsidP="0044582A">
      <w:pPr>
        <w:rPr>
          <w:rFonts w:cs="Times New Roman"/>
          <w:szCs w:val="24"/>
        </w:rPr>
      </w:pPr>
    </w:p>
    <w:p w:rsidR="0044582A" w:rsidRPr="009E7F99" w:rsidRDefault="0044582A" w:rsidP="0044582A">
      <w:pPr>
        <w:ind w:firstLine="576"/>
        <w:rPr>
          <w:rFonts w:cs="Times New Roman"/>
          <w:szCs w:val="24"/>
        </w:rPr>
      </w:pPr>
      <w:r w:rsidRPr="009E7F99">
        <w:rPr>
          <w:rFonts w:cs="Times New Roman"/>
          <w:szCs w:val="24"/>
        </w:rPr>
        <w:t>About 76.3% of the respondents reported that they apply all methods as a prevention mecha</w:t>
      </w:r>
      <w:r>
        <w:rPr>
          <w:rFonts w:cs="Times New Roman"/>
          <w:szCs w:val="24"/>
        </w:rPr>
        <w:t xml:space="preserve">nism of HIV/AIDS transmission. </w:t>
      </w:r>
      <w:r w:rsidRPr="009E7F99">
        <w:rPr>
          <w:rFonts w:cs="Times New Roman"/>
          <w:szCs w:val="24"/>
        </w:rPr>
        <w:t>Where</w:t>
      </w:r>
      <w:r>
        <w:rPr>
          <w:rFonts w:cs="Times New Roman"/>
          <w:szCs w:val="24"/>
        </w:rPr>
        <w:t xml:space="preserve">as </w:t>
      </w:r>
      <w:r w:rsidRPr="009E7F99">
        <w:rPr>
          <w:rFonts w:cs="Times New Roman"/>
          <w:szCs w:val="24"/>
        </w:rPr>
        <w:t xml:space="preserve">about 12.8% of participants reflected use </w:t>
      </w:r>
      <w:r w:rsidR="006804BD">
        <w:rPr>
          <w:rFonts w:cs="Times New Roman"/>
          <w:szCs w:val="24"/>
        </w:rPr>
        <w:t xml:space="preserve">of </w:t>
      </w:r>
      <w:r w:rsidRPr="009E7F99">
        <w:rPr>
          <w:rFonts w:cs="Times New Roman"/>
          <w:szCs w:val="24"/>
        </w:rPr>
        <w:t xml:space="preserve">condom, 9.9% being faithful and 1% abstain. Majority of the respondents 358 (93.2%) responded that the incidence of HIV/AIDS is currently </w:t>
      </w:r>
      <w:r w:rsidR="006804BD">
        <w:rPr>
          <w:rFonts w:cs="Times New Roman"/>
          <w:szCs w:val="24"/>
        </w:rPr>
        <w:t>on rise</w:t>
      </w:r>
      <w:r w:rsidR="00450473">
        <w:rPr>
          <w:rFonts w:cs="Times New Roman"/>
          <w:szCs w:val="24"/>
        </w:rPr>
        <w:t xml:space="preserve"> </w:t>
      </w:r>
      <w:r w:rsidRPr="009E7F99">
        <w:rPr>
          <w:rFonts w:cs="Times New Roman"/>
          <w:szCs w:val="24"/>
        </w:rPr>
        <w:t>and 26</w:t>
      </w:r>
      <w:r w:rsidR="004E2E06">
        <w:rPr>
          <w:rFonts w:cs="Times New Roman"/>
          <w:szCs w:val="24"/>
        </w:rPr>
        <w:t xml:space="preserve"> </w:t>
      </w:r>
      <w:r w:rsidRPr="009E7F99">
        <w:rPr>
          <w:rFonts w:cs="Times New Roman"/>
          <w:szCs w:val="24"/>
        </w:rPr>
        <w:t xml:space="preserve">(6.8%) of the respondents responded that the incidence of HIV/AIDS is currently </w:t>
      </w:r>
      <w:r w:rsidR="006804BD" w:rsidRPr="009E7F99">
        <w:rPr>
          <w:rFonts w:cs="Times New Roman"/>
          <w:szCs w:val="24"/>
        </w:rPr>
        <w:t>decreas</w:t>
      </w:r>
      <w:r w:rsidR="006804BD">
        <w:rPr>
          <w:rFonts w:cs="Times New Roman"/>
          <w:szCs w:val="24"/>
        </w:rPr>
        <w:t>ing</w:t>
      </w:r>
      <w:r w:rsidRPr="009E7F99">
        <w:rPr>
          <w:rFonts w:cs="Times New Roman"/>
          <w:szCs w:val="24"/>
        </w:rPr>
        <w:t xml:space="preserve">. About 87% of respondents showed that the awareness of the people is </w:t>
      </w:r>
      <w:r w:rsidR="008C2247" w:rsidRPr="009E7F99">
        <w:rPr>
          <w:rFonts w:cs="Times New Roman"/>
          <w:szCs w:val="24"/>
        </w:rPr>
        <w:t>decreas</w:t>
      </w:r>
      <w:r w:rsidR="008C2247">
        <w:rPr>
          <w:rFonts w:cs="Times New Roman"/>
          <w:szCs w:val="24"/>
        </w:rPr>
        <w:t>ing</w:t>
      </w:r>
      <w:r w:rsidR="008C2247" w:rsidRPr="009E7F99">
        <w:rPr>
          <w:rFonts w:cs="Times New Roman"/>
          <w:szCs w:val="24"/>
        </w:rPr>
        <w:t xml:space="preserve"> and</w:t>
      </w:r>
      <w:r w:rsidRPr="009E7F99">
        <w:rPr>
          <w:rFonts w:cs="Times New Roman"/>
          <w:szCs w:val="24"/>
        </w:rPr>
        <w:t xml:space="preserve"> 13% of the respondents responded </w:t>
      </w:r>
      <w:r w:rsidR="006804BD">
        <w:rPr>
          <w:rFonts w:cs="Times New Roman"/>
          <w:szCs w:val="24"/>
        </w:rPr>
        <w:lastRenderedPageBreak/>
        <w:t xml:space="preserve">that </w:t>
      </w:r>
      <w:r w:rsidRPr="009E7F99">
        <w:rPr>
          <w:rFonts w:cs="Times New Roman"/>
          <w:szCs w:val="24"/>
        </w:rPr>
        <w:t xml:space="preserve">the awareness of the society is </w:t>
      </w:r>
      <w:r w:rsidR="008C2247" w:rsidRPr="009E7F99">
        <w:rPr>
          <w:rFonts w:cs="Times New Roman"/>
          <w:szCs w:val="24"/>
        </w:rPr>
        <w:t>increas</w:t>
      </w:r>
      <w:r w:rsidR="008C2247">
        <w:rPr>
          <w:rFonts w:cs="Times New Roman"/>
          <w:szCs w:val="24"/>
        </w:rPr>
        <w:t>ing</w:t>
      </w:r>
      <w:r w:rsidR="008C2247" w:rsidRPr="009E7F99">
        <w:rPr>
          <w:rFonts w:cs="Times New Roman"/>
          <w:szCs w:val="24"/>
        </w:rPr>
        <w:t xml:space="preserve"> nowada</w:t>
      </w:r>
      <w:r w:rsidR="008C2247">
        <w:rPr>
          <w:rFonts w:cs="Times New Roman"/>
          <w:szCs w:val="24"/>
        </w:rPr>
        <w:t>ys</w:t>
      </w:r>
      <w:r w:rsidRPr="009E7F99">
        <w:rPr>
          <w:rFonts w:cs="Times New Roman"/>
          <w:szCs w:val="24"/>
        </w:rPr>
        <w:t>. Most of</w:t>
      </w:r>
      <w:r>
        <w:rPr>
          <w:rFonts w:cs="Times New Roman"/>
          <w:szCs w:val="24"/>
        </w:rPr>
        <w:t xml:space="preserve"> the</w:t>
      </w:r>
      <w:r w:rsidRPr="009E7F99">
        <w:rPr>
          <w:rFonts w:cs="Times New Roman"/>
          <w:szCs w:val="24"/>
        </w:rPr>
        <w:t xml:space="preserve"> respondents (77.6%) reported all individual</w:t>
      </w:r>
      <w:r w:rsidR="006804BD">
        <w:rPr>
          <w:rFonts w:cs="Times New Roman"/>
          <w:szCs w:val="24"/>
        </w:rPr>
        <w:t>s are</w:t>
      </w:r>
      <w:r w:rsidRPr="009E7F99">
        <w:rPr>
          <w:rFonts w:cs="Times New Roman"/>
          <w:szCs w:val="24"/>
        </w:rPr>
        <w:t xml:space="preserve"> responsible to prevent HIV/AIDS, 13.5% of</w:t>
      </w:r>
      <w:r>
        <w:rPr>
          <w:rFonts w:cs="Times New Roman"/>
          <w:szCs w:val="24"/>
        </w:rPr>
        <w:t xml:space="preserve"> the</w:t>
      </w:r>
      <w:r w:rsidRPr="009E7F99">
        <w:rPr>
          <w:rFonts w:cs="Times New Roman"/>
          <w:szCs w:val="24"/>
        </w:rPr>
        <w:t xml:space="preserve"> respondents said government is responsible for HIV/AIDS prevention, 5.5% responded</w:t>
      </w:r>
      <w:r>
        <w:rPr>
          <w:rFonts w:cs="Times New Roman"/>
          <w:szCs w:val="24"/>
        </w:rPr>
        <w:t xml:space="preserve"> that</w:t>
      </w:r>
      <w:r w:rsidRPr="009E7F99">
        <w:rPr>
          <w:rFonts w:cs="Times New Roman"/>
          <w:szCs w:val="24"/>
        </w:rPr>
        <w:t xml:space="preserve"> teachers are responsible f</w:t>
      </w:r>
      <w:r>
        <w:rPr>
          <w:rFonts w:cs="Times New Roman"/>
          <w:szCs w:val="24"/>
        </w:rPr>
        <w:t xml:space="preserve">or HIV/AIDS prevention and 3.4% </w:t>
      </w:r>
      <w:r w:rsidRPr="009E7F99">
        <w:rPr>
          <w:rFonts w:cs="Times New Roman"/>
          <w:szCs w:val="24"/>
        </w:rPr>
        <w:t>responded</w:t>
      </w:r>
      <w:r>
        <w:rPr>
          <w:rFonts w:cs="Times New Roman"/>
          <w:szCs w:val="24"/>
        </w:rPr>
        <w:t xml:space="preserve"> that</w:t>
      </w:r>
      <w:r w:rsidRPr="009E7F99">
        <w:rPr>
          <w:rFonts w:cs="Times New Roman"/>
          <w:szCs w:val="24"/>
        </w:rPr>
        <w:t xml:space="preserve"> nurses are responsible for HIV/AIDS prevention. About 86.4% responded</w:t>
      </w:r>
      <w:r>
        <w:rPr>
          <w:rFonts w:cs="Times New Roman"/>
          <w:szCs w:val="24"/>
        </w:rPr>
        <w:t xml:space="preserve"> that</w:t>
      </w:r>
      <w:r w:rsidRPr="009E7F99">
        <w:rPr>
          <w:rFonts w:cs="Times New Roman"/>
          <w:szCs w:val="24"/>
        </w:rPr>
        <w:t xml:space="preserve"> Ethiopia is grouped under MARPs or hot spot country in HIV/AIDS due </w:t>
      </w:r>
      <w:r w:rsidR="008C2247" w:rsidRPr="009E7F99">
        <w:rPr>
          <w:rFonts w:cs="Times New Roman"/>
          <w:szCs w:val="24"/>
        </w:rPr>
        <w:t xml:space="preserve">to </w:t>
      </w:r>
      <w:r w:rsidR="008C2247">
        <w:rPr>
          <w:rFonts w:cs="Times New Roman"/>
          <w:szCs w:val="24"/>
        </w:rPr>
        <w:t>the countries</w:t>
      </w:r>
      <w:r w:rsidR="006804BD">
        <w:rPr>
          <w:rFonts w:cs="Times New Roman"/>
          <w:szCs w:val="24"/>
        </w:rPr>
        <w:t xml:space="preserve"> under development</w:t>
      </w:r>
      <w:r w:rsidRPr="009E7F99">
        <w:rPr>
          <w:rFonts w:cs="Times New Roman"/>
          <w:szCs w:val="24"/>
        </w:rPr>
        <w:t>. Some lower respondents (12%) said</w:t>
      </w:r>
      <w:r>
        <w:rPr>
          <w:rFonts w:cs="Times New Roman"/>
          <w:szCs w:val="24"/>
        </w:rPr>
        <w:t xml:space="preserve"> that</w:t>
      </w:r>
      <w:r w:rsidRPr="009E7F99">
        <w:rPr>
          <w:rFonts w:cs="Times New Roman"/>
          <w:szCs w:val="24"/>
        </w:rPr>
        <w:t xml:space="preserve"> Ethiopia </w:t>
      </w:r>
      <w:r w:rsidR="006804BD">
        <w:rPr>
          <w:rFonts w:cs="Times New Roman"/>
          <w:szCs w:val="24"/>
        </w:rPr>
        <w:t xml:space="preserve">is </w:t>
      </w:r>
      <w:r w:rsidRPr="009E7F99">
        <w:rPr>
          <w:rFonts w:cs="Times New Roman"/>
          <w:szCs w:val="24"/>
        </w:rPr>
        <w:t>grouped under MARPs or hot spot country in HIV/AIDS due to literacy and 1.6% of the respondents reported</w:t>
      </w:r>
      <w:r>
        <w:rPr>
          <w:rFonts w:cs="Times New Roman"/>
          <w:szCs w:val="24"/>
        </w:rPr>
        <w:t xml:space="preserve"> that</w:t>
      </w:r>
      <w:r w:rsidRPr="009E7F99">
        <w:rPr>
          <w:rFonts w:cs="Times New Roman"/>
          <w:szCs w:val="24"/>
        </w:rPr>
        <w:t xml:space="preserve"> Ethiopia </w:t>
      </w:r>
      <w:r w:rsidR="006804BD">
        <w:rPr>
          <w:rFonts w:cs="Times New Roman"/>
          <w:szCs w:val="24"/>
        </w:rPr>
        <w:t xml:space="preserve">is </w:t>
      </w:r>
      <w:r w:rsidRPr="009E7F99">
        <w:rPr>
          <w:rFonts w:cs="Times New Roman"/>
          <w:szCs w:val="24"/>
        </w:rPr>
        <w:t>grouped under MARPs or hot spot country in HIV/AIDS due to climate. Most of the respondents (75.5%) reported</w:t>
      </w:r>
      <w:r>
        <w:rPr>
          <w:rFonts w:cs="Times New Roman"/>
          <w:szCs w:val="24"/>
        </w:rPr>
        <w:t xml:space="preserve"> that</w:t>
      </w:r>
      <w:r w:rsidRPr="009E7F99">
        <w:rPr>
          <w:rFonts w:cs="Times New Roman"/>
          <w:szCs w:val="24"/>
        </w:rPr>
        <w:t xml:space="preserve"> TB is the main opportunistic disease manifested in HIV/AIDS patients and 24.5% of the respondents reported</w:t>
      </w:r>
      <w:r>
        <w:rPr>
          <w:rFonts w:cs="Times New Roman"/>
          <w:szCs w:val="24"/>
        </w:rPr>
        <w:t xml:space="preserve"> that</w:t>
      </w:r>
      <w:r w:rsidRPr="009E7F99">
        <w:rPr>
          <w:rFonts w:cs="Times New Roman"/>
          <w:szCs w:val="24"/>
        </w:rPr>
        <w:t xml:space="preserve"> STIs are mainly manifested in HIV/AIDS patients </w:t>
      </w:r>
      <w:r w:rsidR="006804BD">
        <w:rPr>
          <w:rFonts w:cs="Times New Roman"/>
          <w:szCs w:val="24"/>
        </w:rPr>
        <w:t xml:space="preserve">(Table </w:t>
      </w:r>
      <w:r w:rsidR="003F61BB">
        <w:rPr>
          <w:rFonts w:cs="Times New Roman"/>
          <w:szCs w:val="24"/>
        </w:rPr>
        <w:t>6</w:t>
      </w:r>
      <w:r w:rsidR="006804BD">
        <w:rPr>
          <w:rFonts w:cs="Times New Roman"/>
          <w:szCs w:val="24"/>
        </w:rPr>
        <w:t>).</w:t>
      </w:r>
    </w:p>
    <w:p w:rsidR="0044582A" w:rsidRPr="00107013" w:rsidRDefault="00141874" w:rsidP="00107013">
      <w:pPr>
        <w:pStyle w:val="Heading3"/>
        <w:rPr>
          <w:color w:val="auto"/>
        </w:rPr>
      </w:pPr>
      <w:bookmarkStart w:id="49" w:name="_Toc524323369"/>
      <w:r w:rsidRPr="00107013">
        <w:rPr>
          <w:color w:val="auto"/>
        </w:rPr>
        <w:t>4</w:t>
      </w:r>
      <w:r w:rsidRPr="00EE62BD">
        <w:rPr>
          <w:rFonts w:ascii="Times New Roman" w:hAnsi="Times New Roman" w:cs="Times New Roman"/>
          <w:color w:val="auto"/>
        </w:rPr>
        <w:t>.2.</w:t>
      </w:r>
      <w:r w:rsidR="009F215E" w:rsidRPr="00EE62BD">
        <w:rPr>
          <w:rFonts w:ascii="Times New Roman" w:hAnsi="Times New Roman" w:cs="Times New Roman"/>
          <w:color w:val="auto"/>
        </w:rPr>
        <w:t>3.</w:t>
      </w:r>
      <w:r w:rsidR="009A7FF9" w:rsidRPr="00EE62BD">
        <w:rPr>
          <w:rFonts w:ascii="Times New Roman" w:hAnsi="Times New Roman" w:cs="Times New Roman"/>
          <w:color w:val="auto"/>
        </w:rPr>
        <w:t xml:space="preserve"> Attitudes of respondents</w:t>
      </w:r>
      <w:r w:rsidR="00107013" w:rsidRPr="00EE62BD">
        <w:rPr>
          <w:rFonts w:ascii="Times New Roman" w:hAnsi="Times New Roman" w:cs="Times New Roman"/>
          <w:color w:val="auto"/>
        </w:rPr>
        <w:t xml:space="preserve"> about</w:t>
      </w:r>
      <w:r w:rsidR="009A7FF9" w:rsidRPr="00EE62BD">
        <w:rPr>
          <w:rFonts w:ascii="Times New Roman" w:hAnsi="Times New Roman" w:cs="Times New Roman"/>
          <w:color w:val="auto"/>
        </w:rPr>
        <w:t xml:space="preserve"> HIV/AIDS and ART</w:t>
      </w:r>
      <w:bookmarkEnd w:id="49"/>
    </w:p>
    <w:p w:rsidR="000F6BC1" w:rsidRPr="00862EEB" w:rsidRDefault="0044582A" w:rsidP="00862EEB">
      <w:pPr>
        <w:ind w:firstLine="576"/>
        <w:rPr>
          <w:rFonts w:cs="Times New Roman"/>
          <w:szCs w:val="24"/>
        </w:rPr>
      </w:pPr>
      <w:r w:rsidRPr="009E7F99">
        <w:rPr>
          <w:rFonts w:cs="Times New Roman"/>
          <w:szCs w:val="24"/>
        </w:rPr>
        <w:t>About 85.2% of</w:t>
      </w:r>
      <w:r>
        <w:rPr>
          <w:rFonts w:cs="Times New Roman"/>
          <w:szCs w:val="24"/>
        </w:rPr>
        <w:t xml:space="preserve"> the</w:t>
      </w:r>
      <w:r w:rsidRPr="009E7F99">
        <w:rPr>
          <w:rFonts w:cs="Times New Roman"/>
          <w:szCs w:val="24"/>
        </w:rPr>
        <w:t xml:space="preserve"> respondents reported</w:t>
      </w:r>
      <w:r>
        <w:rPr>
          <w:rFonts w:cs="Times New Roman"/>
          <w:szCs w:val="24"/>
        </w:rPr>
        <w:t xml:space="preserve"> that</w:t>
      </w:r>
      <w:r w:rsidRPr="009E7F99">
        <w:rPr>
          <w:rFonts w:cs="Times New Roman"/>
          <w:szCs w:val="24"/>
        </w:rPr>
        <w:t xml:space="preserve"> ART </w:t>
      </w:r>
      <w:r w:rsidR="00F33AA7">
        <w:rPr>
          <w:rFonts w:cs="Times New Roman"/>
          <w:szCs w:val="24"/>
        </w:rPr>
        <w:t xml:space="preserve">is </w:t>
      </w:r>
      <w:r w:rsidRPr="009E7F99">
        <w:rPr>
          <w:rFonts w:cs="Times New Roman"/>
          <w:szCs w:val="24"/>
        </w:rPr>
        <w:t>used to breaking the life cycle of HIV/AIDS. 11.7% of</w:t>
      </w:r>
      <w:r>
        <w:rPr>
          <w:rFonts w:cs="Times New Roman"/>
          <w:szCs w:val="24"/>
        </w:rPr>
        <w:t xml:space="preserve"> the</w:t>
      </w:r>
      <w:r w:rsidRPr="009E7F99">
        <w:rPr>
          <w:rFonts w:cs="Times New Roman"/>
          <w:szCs w:val="24"/>
        </w:rPr>
        <w:t xml:space="preserve"> respondents believed that </w:t>
      </w:r>
      <w:r w:rsidR="008C2247" w:rsidRPr="009E7F99">
        <w:rPr>
          <w:rFonts w:cs="Times New Roman"/>
          <w:szCs w:val="24"/>
        </w:rPr>
        <w:t>ART</w:t>
      </w:r>
      <w:r w:rsidR="008C2247">
        <w:rPr>
          <w:rFonts w:cs="Times New Roman"/>
          <w:szCs w:val="24"/>
        </w:rPr>
        <w:t xml:space="preserve"> is</w:t>
      </w:r>
      <w:r w:rsidR="00450473">
        <w:rPr>
          <w:rFonts w:cs="Times New Roman"/>
          <w:szCs w:val="24"/>
        </w:rPr>
        <w:t xml:space="preserve"> </w:t>
      </w:r>
      <w:r>
        <w:rPr>
          <w:rFonts w:cs="Times New Roman"/>
          <w:szCs w:val="24"/>
        </w:rPr>
        <w:t>used to</w:t>
      </w:r>
      <w:r w:rsidRPr="009E7F99">
        <w:rPr>
          <w:rFonts w:cs="Times New Roman"/>
          <w:szCs w:val="24"/>
        </w:rPr>
        <w:t xml:space="preserve"> a</w:t>
      </w:r>
      <w:r>
        <w:rPr>
          <w:rFonts w:cs="Times New Roman"/>
          <w:szCs w:val="24"/>
        </w:rPr>
        <w:t>void transmission of HIV/AIDS from</w:t>
      </w:r>
      <w:r w:rsidRPr="009E7F99">
        <w:rPr>
          <w:rFonts w:cs="Times New Roman"/>
          <w:szCs w:val="24"/>
        </w:rPr>
        <w:t xml:space="preserve"> one person to another person and 3.1% of the respondents believed that ART helps </w:t>
      </w:r>
      <w:r w:rsidR="00F33AA7">
        <w:rPr>
          <w:rFonts w:cs="Times New Roman"/>
          <w:szCs w:val="24"/>
        </w:rPr>
        <w:t>to cure</w:t>
      </w:r>
      <w:r w:rsidRPr="009E7F99">
        <w:rPr>
          <w:rFonts w:cs="Times New Roman"/>
          <w:szCs w:val="24"/>
        </w:rPr>
        <w:t xml:space="preserve"> HIV/AIDS.</w:t>
      </w:r>
    </w:p>
    <w:p w:rsidR="006F3D5F" w:rsidRDefault="006F3D5F" w:rsidP="0044582A">
      <w:pPr>
        <w:rPr>
          <w:rFonts w:cs="Times New Roman"/>
          <w:szCs w:val="28"/>
        </w:rPr>
      </w:pPr>
    </w:p>
    <w:p w:rsidR="006F3D5F" w:rsidRDefault="006F3D5F" w:rsidP="0044582A">
      <w:pPr>
        <w:rPr>
          <w:rFonts w:cs="Times New Roman"/>
          <w:szCs w:val="28"/>
        </w:rPr>
      </w:pPr>
    </w:p>
    <w:p w:rsidR="006F3D5F" w:rsidRDefault="006F3D5F" w:rsidP="0044582A">
      <w:pPr>
        <w:rPr>
          <w:rFonts w:cs="Times New Roman"/>
          <w:szCs w:val="28"/>
        </w:rPr>
      </w:pPr>
    </w:p>
    <w:p w:rsidR="006F3D5F" w:rsidRDefault="006F3D5F" w:rsidP="0044582A">
      <w:pPr>
        <w:rPr>
          <w:rFonts w:cs="Times New Roman"/>
          <w:szCs w:val="28"/>
        </w:rPr>
      </w:pPr>
    </w:p>
    <w:p w:rsidR="006F3D5F" w:rsidRDefault="006F3D5F" w:rsidP="0044582A">
      <w:pPr>
        <w:rPr>
          <w:rFonts w:cs="Times New Roman"/>
          <w:szCs w:val="28"/>
        </w:rPr>
      </w:pPr>
    </w:p>
    <w:p w:rsidR="006F3D5F" w:rsidRDefault="006F3D5F" w:rsidP="0044582A">
      <w:pPr>
        <w:rPr>
          <w:rFonts w:cs="Times New Roman"/>
          <w:szCs w:val="28"/>
        </w:rPr>
      </w:pPr>
    </w:p>
    <w:p w:rsidR="006F3D5F" w:rsidRDefault="006F3D5F" w:rsidP="0044582A">
      <w:pPr>
        <w:rPr>
          <w:rFonts w:cs="Times New Roman"/>
          <w:szCs w:val="28"/>
        </w:rPr>
      </w:pPr>
    </w:p>
    <w:p w:rsidR="006F3D5F" w:rsidRDefault="006F3D5F" w:rsidP="0044582A">
      <w:pPr>
        <w:rPr>
          <w:rFonts w:cs="Times New Roman"/>
          <w:szCs w:val="28"/>
        </w:rPr>
      </w:pPr>
    </w:p>
    <w:p w:rsidR="006F3D5F" w:rsidRDefault="006F3D5F" w:rsidP="0044582A">
      <w:pPr>
        <w:rPr>
          <w:rFonts w:cs="Times New Roman"/>
          <w:szCs w:val="28"/>
        </w:rPr>
      </w:pPr>
    </w:p>
    <w:p w:rsidR="00CB6BBB" w:rsidRDefault="00CB6BBB" w:rsidP="0044582A">
      <w:pPr>
        <w:rPr>
          <w:rFonts w:cs="Times New Roman"/>
          <w:szCs w:val="28"/>
        </w:rPr>
      </w:pPr>
    </w:p>
    <w:p w:rsidR="0044582A" w:rsidRPr="00862EEB" w:rsidRDefault="009A7FF9" w:rsidP="0044582A">
      <w:pPr>
        <w:rPr>
          <w:rFonts w:cs="Times New Roman"/>
          <w:szCs w:val="28"/>
        </w:rPr>
      </w:pPr>
      <w:r w:rsidRPr="00862EEB">
        <w:rPr>
          <w:rFonts w:cs="Times New Roman"/>
          <w:szCs w:val="28"/>
        </w:rPr>
        <w:lastRenderedPageBreak/>
        <w:t xml:space="preserve">Table </w:t>
      </w:r>
      <w:r w:rsidR="003F61BB">
        <w:rPr>
          <w:rFonts w:cs="Times New Roman"/>
          <w:szCs w:val="28"/>
        </w:rPr>
        <w:t>7</w:t>
      </w:r>
      <w:r w:rsidRPr="00862EEB">
        <w:rPr>
          <w:rFonts w:cs="Times New Roman"/>
          <w:szCs w:val="28"/>
        </w:rPr>
        <w:t>: Attitude of respondents with HIV/AIDS</w:t>
      </w:r>
    </w:p>
    <w:tbl>
      <w:tblPr>
        <w:tblStyle w:val="LightShading2"/>
        <w:tblW w:w="10170" w:type="dxa"/>
        <w:tblLayout w:type="fixed"/>
        <w:tblLook w:val="04A0"/>
      </w:tblPr>
      <w:tblGrid>
        <w:gridCol w:w="558"/>
        <w:gridCol w:w="2610"/>
        <w:gridCol w:w="1980"/>
        <w:gridCol w:w="1260"/>
        <w:gridCol w:w="956"/>
        <w:gridCol w:w="2806"/>
      </w:tblGrid>
      <w:tr w:rsidR="0044582A" w:rsidRPr="009E7F99" w:rsidTr="000F6BC1">
        <w:trPr>
          <w:cnfStyle w:val="100000000000"/>
          <w:trHeight w:val="340"/>
        </w:trPr>
        <w:tc>
          <w:tcPr>
            <w:cnfStyle w:val="001000000000"/>
            <w:tcW w:w="558" w:type="dxa"/>
          </w:tcPr>
          <w:p w:rsidR="0044582A" w:rsidRPr="00862EEB" w:rsidRDefault="0044582A" w:rsidP="00D23766">
            <w:pPr>
              <w:rPr>
                <w:rFonts w:cs="Times New Roman"/>
                <w:b w:val="0"/>
                <w:sz w:val="24"/>
                <w:szCs w:val="24"/>
              </w:rPr>
            </w:pPr>
            <w:r w:rsidRPr="00862EEB">
              <w:rPr>
                <w:rFonts w:cs="Times New Roman"/>
                <w:b w:val="0"/>
                <w:sz w:val="24"/>
                <w:szCs w:val="24"/>
              </w:rPr>
              <w:t>No</w:t>
            </w:r>
          </w:p>
        </w:tc>
        <w:tc>
          <w:tcPr>
            <w:tcW w:w="2610" w:type="dxa"/>
          </w:tcPr>
          <w:p w:rsidR="0044582A" w:rsidRPr="00862EEB" w:rsidRDefault="0044582A" w:rsidP="00D23766">
            <w:pPr>
              <w:cnfStyle w:val="100000000000"/>
              <w:rPr>
                <w:rFonts w:cs="Times New Roman"/>
                <w:b w:val="0"/>
                <w:sz w:val="24"/>
                <w:szCs w:val="24"/>
              </w:rPr>
            </w:pPr>
            <w:r w:rsidRPr="00862EEB">
              <w:rPr>
                <w:rFonts w:cs="Times New Roman"/>
                <w:b w:val="0"/>
                <w:sz w:val="24"/>
                <w:szCs w:val="24"/>
              </w:rPr>
              <w:t>Variables</w:t>
            </w:r>
          </w:p>
        </w:tc>
        <w:tc>
          <w:tcPr>
            <w:tcW w:w="7002" w:type="dxa"/>
            <w:gridSpan w:val="4"/>
          </w:tcPr>
          <w:p w:rsidR="0044582A" w:rsidRPr="00862EEB" w:rsidRDefault="00450473" w:rsidP="00D23766">
            <w:pPr>
              <w:cnfStyle w:val="100000000000"/>
              <w:rPr>
                <w:rFonts w:cs="Times New Roman"/>
                <w:b w:val="0"/>
                <w:sz w:val="24"/>
                <w:szCs w:val="24"/>
              </w:rPr>
            </w:pPr>
            <w:r>
              <w:rPr>
                <w:rFonts w:cs="Times New Roman"/>
                <w:b w:val="0"/>
                <w:sz w:val="24"/>
                <w:szCs w:val="24"/>
              </w:rPr>
              <w:t>Response set in N</w:t>
            </w:r>
            <w:r w:rsidR="0044582A" w:rsidRPr="00862EEB">
              <w:rPr>
                <w:rFonts w:cs="Times New Roman"/>
                <w:b w:val="0"/>
                <w:sz w:val="24"/>
                <w:szCs w:val="24"/>
              </w:rPr>
              <w:t xml:space="preserve"> (%)</w:t>
            </w:r>
          </w:p>
        </w:tc>
      </w:tr>
      <w:tr w:rsidR="00A30664" w:rsidRPr="009E7F99" w:rsidTr="000F6BC1">
        <w:trPr>
          <w:cnfStyle w:val="000000100000"/>
          <w:trHeight w:val="620"/>
        </w:trPr>
        <w:tc>
          <w:tcPr>
            <w:cnfStyle w:val="001000000000"/>
            <w:tcW w:w="558" w:type="dxa"/>
            <w:vMerge w:val="restart"/>
          </w:tcPr>
          <w:p w:rsidR="0044582A" w:rsidRPr="0067226B" w:rsidRDefault="0044582A" w:rsidP="00D23766">
            <w:pPr>
              <w:rPr>
                <w:rFonts w:cs="Times New Roman"/>
                <w:color w:val="auto"/>
                <w:sz w:val="24"/>
                <w:szCs w:val="24"/>
              </w:rPr>
            </w:pPr>
            <w:r w:rsidRPr="0067226B">
              <w:rPr>
                <w:rFonts w:cs="Times New Roman"/>
                <w:color w:val="auto"/>
                <w:sz w:val="24"/>
                <w:szCs w:val="24"/>
              </w:rPr>
              <w:t>1</w:t>
            </w:r>
          </w:p>
        </w:tc>
        <w:tc>
          <w:tcPr>
            <w:tcW w:w="2610" w:type="dxa"/>
            <w:vMerge w:val="restart"/>
          </w:tcPr>
          <w:p w:rsidR="0044582A" w:rsidRPr="0067226B" w:rsidRDefault="00E34EE0" w:rsidP="00E34EE0">
            <w:pPr>
              <w:cnfStyle w:val="000000100000"/>
              <w:rPr>
                <w:rFonts w:cs="Times New Roman"/>
                <w:color w:val="auto"/>
                <w:sz w:val="24"/>
                <w:szCs w:val="24"/>
              </w:rPr>
            </w:pPr>
            <w:r>
              <w:rPr>
                <w:rFonts w:cs="Times New Roman"/>
                <w:color w:val="auto"/>
                <w:sz w:val="24"/>
                <w:szCs w:val="24"/>
              </w:rPr>
              <w:t>T</w:t>
            </w:r>
            <w:r w:rsidR="0044582A" w:rsidRPr="0067226B">
              <w:rPr>
                <w:rFonts w:cs="Times New Roman"/>
                <w:color w:val="auto"/>
                <w:sz w:val="24"/>
                <w:szCs w:val="24"/>
              </w:rPr>
              <w:t>he function of ART</w:t>
            </w:r>
          </w:p>
        </w:tc>
        <w:tc>
          <w:tcPr>
            <w:tcW w:w="198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For cur</w:t>
            </w:r>
            <w:r w:rsidR="00F33AA7" w:rsidRPr="0067226B">
              <w:rPr>
                <w:rFonts w:cs="Times New Roman"/>
                <w:color w:val="auto"/>
                <w:sz w:val="24"/>
                <w:szCs w:val="24"/>
              </w:rPr>
              <w:t>e</w:t>
            </w:r>
          </w:p>
          <w:p w:rsidR="0044582A" w:rsidRPr="0067226B" w:rsidRDefault="0044582A" w:rsidP="00D23766">
            <w:pPr>
              <w:cnfStyle w:val="000000100000"/>
              <w:rPr>
                <w:rFonts w:cs="Times New Roman"/>
                <w:color w:val="auto"/>
                <w:sz w:val="24"/>
                <w:szCs w:val="24"/>
              </w:rPr>
            </w:pPr>
          </w:p>
        </w:tc>
        <w:tc>
          <w:tcPr>
            <w:tcW w:w="126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Breaking lifecycle of HIV</w:t>
            </w:r>
          </w:p>
        </w:tc>
        <w:tc>
          <w:tcPr>
            <w:tcW w:w="3762" w:type="dxa"/>
            <w:gridSpan w:val="2"/>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Avoid transmission to  other</w:t>
            </w:r>
          </w:p>
        </w:tc>
      </w:tr>
      <w:tr w:rsidR="00FD2320" w:rsidRPr="009E7F99" w:rsidTr="000F6BC1">
        <w:trPr>
          <w:trHeight w:val="180"/>
        </w:trPr>
        <w:tc>
          <w:tcPr>
            <w:cnfStyle w:val="001000000000"/>
            <w:tcW w:w="558" w:type="dxa"/>
            <w:vMerge/>
          </w:tcPr>
          <w:p w:rsidR="0044582A" w:rsidRPr="0067226B" w:rsidRDefault="0044582A" w:rsidP="00D23766">
            <w:pPr>
              <w:rPr>
                <w:rFonts w:cs="Times New Roman"/>
                <w:color w:val="auto"/>
                <w:sz w:val="24"/>
                <w:szCs w:val="24"/>
              </w:rPr>
            </w:pPr>
          </w:p>
        </w:tc>
        <w:tc>
          <w:tcPr>
            <w:tcW w:w="2610" w:type="dxa"/>
            <w:vMerge/>
          </w:tcPr>
          <w:p w:rsidR="0044582A" w:rsidRPr="0067226B" w:rsidRDefault="0044582A" w:rsidP="00D23766">
            <w:pPr>
              <w:cnfStyle w:val="000000000000"/>
              <w:rPr>
                <w:rFonts w:cs="Times New Roman"/>
                <w:color w:val="auto"/>
                <w:sz w:val="24"/>
                <w:szCs w:val="24"/>
              </w:rPr>
            </w:pPr>
          </w:p>
        </w:tc>
        <w:tc>
          <w:tcPr>
            <w:tcW w:w="1980"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12(3.1%)</w:t>
            </w:r>
          </w:p>
        </w:tc>
        <w:tc>
          <w:tcPr>
            <w:tcW w:w="1260" w:type="dxa"/>
          </w:tcPr>
          <w:p w:rsidR="0044582A" w:rsidRPr="0067226B" w:rsidRDefault="00157DB9" w:rsidP="00D23766">
            <w:pPr>
              <w:cnfStyle w:val="000000000000"/>
              <w:rPr>
                <w:rFonts w:cs="Times New Roman"/>
                <w:color w:val="auto"/>
                <w:sz w:val="24"/>
                <w:szCs w:val="24"/>
              </w:rPr>
            </w:pPr>
            <w:r w:rsidRPr="0067226B">
              <w:rPr>
                <w:rFonts w:cs="Times New Roman"/>
                <w:color w:val="auto"/>
                <w:sz w:val="24"/>
                <w:szCs w:val="24"/>
              </w:rPr>
              <w:t>327(85</w:t>
            </w:r>
            <w:r w:rsidR="00450473" w:rsidRPr="0067226B">
              <w:rPr>
                <w:rFonts w:cs="Times New Roman"/>
                <w:color w:val="auto"/>
                <w:sz w:val="24"/>
                <w:szCs w:val="24"/>
              </w:rPr>
              <w:t>. %</w:t>
            </w:r>
            <w:r w:rsidR="0044582A" w:rsidRPr="0067226B">
              <w:rPr>
                <w:rFonts w:cs="Times New Roman"/>
                <w:color w:val="auto"/>
                <w:sz w:val="24"/>
                <w:szCs w:val="24"/>
              </w:rPr>
              <w:t>)</w:t>
            </w:r>
          </w:p>
        </w:tc>
        <w:tc>
          <w:tcPr>
            <w:tcW w:w="3762" w:type="dxa"/>
            <w:gridSpan w:val="2"/>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45(11.7%)</w:t>
            </w:r>
          </w:p>
        </w:tc>
      </w:tr>
      <w:tr w:rsidR="00A30664" w:rsidRPr="009E7F99" w:rsidTr="000F6BC1">
        <w:trPr>
          <w:cnfStyle w:val="000000100000"/>
          <w:trHeight w:val="225"/>
        </w:trPr>
        <w:tc>
          <w:tcPr>
            <w:cnfStyle w:val="001000000000"/>
            <w:tcW w:w="558" w:type="dxa"/>
            <w:vMerge w:val="restart"/>
          </w:tcPr>
          <w:p w:rsidR="0044582A" w:rsidRPr="0067226B" w:rsidRDefault="0044582A" w:rsidP="00D23766">
            <w:pPr>
              <w:rPr>
                <w:rFonts w:cs="Times New Roman"/>
                <w:color w:val="auto"/>
                <w:sz w:val="24"/>
                <w:szCs w:val="24"/>
              </w:rPr>
            </w:pPr>
            <w:r w:rsidRPr="0067226B">
              <w:rPr>
                <w:rFonts w:cs="Times New Roman"/>
                <w:color w:val="auto"/>
                <w:sz w:val="24"/>
                <w:szCs w:val="24"/>
              </w:rPr>
              <w:t>2</w:t>
            </w:r>
          </w:p>
        </w:tc>
        <w:tc>
          <w:tcPr>
            <w:tcW w:w="2610" w:type="dxa"/>
            <w:vMerge w:val="restart"/>
          </w:tcPr>
          <w:p w:rsidR="0044582A" w:rsidRPr="0067226B" w:rsidRDefault="00E34EE0" w:rsidP="00E34EE0">
            <w:pPr>
              <w:cnfStyle w:val="000000100000"/>
              <w:rPr>
                <w:rFonts w:cs="Times New Roman"/>
                <w:color w:val="auto"/>
                <w:sz w:val="24"/>
                <w:szCs w:val="24"/>
              </w:rPr>
            </w:pPr>
            <w:r>
              <w:rPr>
                <w:rFonts w:cs="Times New Roman"/>
                <w:color w:val="auto"/>
                <w:sz w:val="24"/>
                <w:szCs w:val="24"/>
              </w:rPr>
              <w:t>S</w:t>
            </w:r>
            <w:r w:rsidR="0044582A" w:rsidRPr="0067226B">
              <w:rPr>
                <w:rFonts w:cs="Times New Roman"/>
                <w:color w:val="auto"/>
                <w:sz w:val="24"/>
                <w:szCs w:val="24"/>
              </w:rPr>
              <w:t>tart</w:t>
            </w:r>
            <w:r>
              <w:rPr>
                <w:rFonts w:cs="Times New Roman"/>
                <w:color w:val="auto"/>
                <w:sz w:val="24"/>
                <w:szCs w:val="24"/>
              </w:rPr>
              <w:t>ing</w:t>
            </w:r>
            <w:r w:rsidR="0044582A" w:rsidRPr="0067226B">
              <w:rPr>
                <w:rFonts w:cs="Times New Roman"/>
                <w:color w:val="auto"/>
                <w:sz w:val="24"/>
                <w:szCs w:val="24"/>
              </w:rPr>
              <w:t xml:space="preserve"> ART</w:t>
            </w:r>
          </w:p>
        </w:tc>
        <w:tc>
          <w:tcPr>
            <w:tcW w:w="198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As soon as I know</w:t>
            </w:r>
          </w:p>
        </w:tc>
        <w:tc>
          <w:tcPr>
            <w:tcW w:w="126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After long period</w:t>
            </w:r>
          </w:p>
        </w:tc>
        <w:tc>
          <w:tcPr>
            <w:tcW w:w="3762" w:type="dxa"/>
            <w:gridSpan w:val="2"/>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I don’t use</w:t>
            </w:r>
          </w:p>
        </w:tc>
      </w:tr>
      <w:tr w:rsidR="00FD2320" w:rsidRPr="009E7F99" w:rsidTr="000F6BC1">
        <w:trPr>
          <w:trHeight w:val="105"/>
        </w:trPr>
        <w:tc>
          <w:tcPr>
            <w:cnfStyle w:val="001000000000"/>
            <w:tcW w:w="558" w:type="dxa"/>
            <w:vMerge/>
          </w:tcPr>
          <w:p w:rsidR="0044582A" w:rsidRPr="0067226B" w:rsidRDefault="0044582A" w:rsidP="00D23766">
            <w:pPr>
              <w:rPr>
                <w:rFonts w:cs="Times New Roman"/>
                <w:color w:val="auto"/>
                <w:sz w:val="24"/>
                <w:szCs w:val="24"/>
              </w:rPr>
            </w:pPr>
          </w:p>
        </w:tc>
        <w:tc>
          <w:tcPr>
            <w:tcW w:w="2610" w:type="dxa"/>
            <w:vMerge/>
          </w:tcPr>
          <w:p w:rsidR="0044582A" w:rsidRPr="0067226B" w:rsidRDefault="0044582A" w:rsidP="00D23766">
            <w:pPr>
              <w:cnfStyle w:val="000000000000"/>
              <w:rPr>
                <w:rFonts w:cs="Times New Roman"/>
                <w:color w:val="auto"/>
                <w:sz w:val="24"/>
                <w:szCs w:val="24"/>
              </w:rPr>
            </w:pPr>
          </w:p>
        </w:tc>
        <w:tc>
          <w:tcPr>
            <w:tcW w:w="1980"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205(53.4%)</w:t>
            </w:r>
          </w:p>
        </w:tc>
        <w:tc>
          <w:tcPr>
            <w:tcW w:w="1260"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42(10.9%)</w:t>
            </w:r>
          </w:p>
        </w:tc>
        <w:tc>
          <w:tcPr>
            <w:tcW w:w="3762" w:type="dxa"/>
            <w:gridSpan w:val="2"/>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18(4.7%)</w:t>
            </w:r>
          </w:p>
        </w:tc>
      </w:tr>
      <w:tr w:rsidR="00A30664" w:rsidRPr="009E7F99" w:rsidTr="000F6BC1">
        <w:trPr>
          <w:cnfStyle w:val="000000100000"/>
          <w:trHeight w:val="435"/>
        </w:trPr>
        <w:tc>
          <w:tcPr>
            <w:cnfStyle w:val="001000000000"/>
            <w:tcW w:w="558" w:type="dxa"/>
            <w:vMerge w:val="restart"/>
          </w:tcPr>
          <w:p w:rsidR="0044582A" w:rsidRPr="0067226B" w:rsidRDefault="0044582A" w:rsidP="00D23766">
            <w:pPr>
              <w:rPr>
                <w:rFonts w:cs="Times New Roman"/>
                <w:color w:val="auto"/>
                <w:sz w:val="24"/>
                <w:szCs w:val="24"/>
              </w:rPr>
            </w:pPr>
            <w:r w:rsidRPr="0067226B">
              <w:rPr>
                <w:rFonts w:cs="Times New Roman"/>
                <w:color w:val="auto"/>
                <w:sz w:val="24"/>
                <w:szCs w:val="24"/>
              </w:rPr>
              <w:t>3</w:t>
            </w:r>
          </w:p>
        </w:tc>
        <w:tc>
          <w:tcPr>
            <w:tcW w:w="2610" w:type="dxa"/>
            <w:vMerge w:val="restart"/>
          </w:tcPr>
          <w:p w:rsidR="0044582A" w:rsidRPr="0067226B" w:rsidRDefault="00E34EE0" w:rsidP="00E34EE0">
            <w:pPr>
              <w:cnfStyle w:val="000000100000"/>
              <w:rPr>
                <w:rFonts w:cs="Times New Roman"/>
                <w:color w:val="auto"/>
                <w:sz w:val="24"/>
                <w:szCs w:val="24"/>
              </w:rPr>
            </w:pPr>
            <w:r>
              <w:rPr>
                <w:rFonts w:cs="Times New Roman"/>
                <w:color w:val="auto"/>
                <w:sz w:val="24"/>
                <w:szCs w:val="24"/>
              </w:rPr>
              <w:t xml:space="preserve">Follow up </w:t>
            </w:r>
            <w:r w:rsidR="0044582A" w:rsidRPr="0067226B">
              <w:rPr>
                <w:rFonts w:cs="Times New Roman"/>
                <w:color w:val="auto"/>
                <w:sz w:val="24"/>
                <w:szCs w:val="24"/>
              </w:rPr>
              <w:t>ART</w:t>
            </w:r>
          </w:p>
        </w:tc>
        <w:tc>
          <w:tcPr>
            <w:tcW w:w="198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I am not drop</w:t>
            </w:r>
          </w:p>
        </w:tc>
        <w:tc>
          <w:tcPr>
            <w:tcW w:w="126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Sometimes I drop</w:t>
            </w:r>
          </w:p>
        </w:tc>
        <w:tc>
          <w:tcPr>
            <w:tcW w:w="3762" w:type="dxa"/>
            <w:gridSpan w:val="2"/>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I drop out</w:t>
            </w:r>
          </w:p>
        </w:tc>
      </w:tr>
      <w:tr w:rsidR="00FD2320" w:rsidRPr="009E7F99" w:rsidTr="000F6BC1">
        <w:trPr>
          <w:trHeight w:val="195"/>
        </w:trPr>
        <w:tc>
          <w:tcPr>
            <w:cnfStyle w:val="001000000000"/>
            <w:tcW w:w="558" w:type="dxa"/>
            <w:vMerge/>
          </w:tcPr>
          <w:p w:rsidR="0044582A" w:rsidRPr="0067226B" w:rsidRDefault="0044582A" w:rsidP="00D23766">
            <w:pPr>
              <w:rPr>
                <w:rFonts w:cs="Times New Roman"/>
                <w:color w:val="auto"/>
                <w:sz w:val="24"/>
                <w:szCs w:val="24"/>
              </w:rPr>
            </w:pPr>
          </w:p>
        </w:tc>
        <w:tc>
          <w:tcPr>
            <w:tcW w:w="2610" w:type="dxa"/>
            <w:vMerge/>
          </w:tcPr>
          <w:p w:rsidR="0044582A" w:rsidRPr="0067226B" w:rsidRDefault="0044582A" w:rsidP="00D23766">
            <w:pPr>
              <w:cnfStyle w:val="000000000000"/>
              <w:rPr>
                <w:rFonts w:cs="Times New Roman"/>
                <w:color w:val="auto"/>
                <w:sz w:val="24"/>
                <w:szCs w:val="24"/>
              </w:rPr>
            </w:pPr>
          </w:p>
        </w:tc>
        <w:tc>
          <w:tcPr>
            <w:tcW w:w="1980"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229(86.4%)</w:t>
            </w:r>
          </w:p>
        </w:tc>
        <w:tc>
          <w:tcPr>
            <w:tcW w:w="1260"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18(6.8%)</w:t>
            </w:r>
          </w:p>
        </w:tc>
        <w:tc>
          <w:tcPr>
            <w:tcW w:w="3762" w:type="dxa"/>
            <w:gridSpan w:val="2"/>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18(6.8%)</w:t>
            </w:r>
          </w:p>
        </w:tc>
      </w:tr>
      <w:tr w:rsidR="00A30664" w:rsidRPr="009E7F99" w:rsidTr="000F6BC1">
        <w:trPr>
          <w:cnfStyle w:val="000000100000"/>
          <w:trHeight w:val="435"/>
        </w:trPr>
        <w:tc>
          <w:tcPr>
            <w:cnfStyle w:val="001000000000"/>
            <w:tcW w:w="558" w:type="dxa"/>
            <w:vMerge w:val="restart"/>
          </w:tcPr>
          <w:p w:rsidR="0044582A" w:rsidRPr="0067226B" w:rsidRDefault="0044582A" w:rsidP="00D23766">
            <w:pPr>
              <w:rPr>
                <w:rFonts w:cs="Times New Roman"/>
                <w:color w:val="auto"/>
                <w:sz w:val="24"/>
                <w:szCs w:val="24"/>
              </w:rPr>
            </w:pPr>
            <w:r w:rsidRPr="0067226B">
              <w:rPr>
                <w:rFonts w:cs="Times New Roman"/>
                <w:color w:val="auto"/>
                <w:sz w:val="24"/>
                <w:szCs w:val="24"/>
              </w:rPr>
              <w:t>4</w:t>
            </w:r>
          </w:p>
        </w:tc>
        <w:tc>
          <w:tcPr>
            <w:tcW w:w="2610" w:type="dxa"/>
            <w:vMerge w:val="restart"/>
          </w:tcPr>
          <w:p w:rsidR="0044582A" w:rsidRPr="0067226B" w:rsidRDefault="00E34EE0" w:rsidP="00E34EE0">
            <w:pPr>
              <w:cnfStyle w:val="000000100000"/>
              <w:rPr>
                <w:rFonts w:cs="Times New Roman"/>
                <w:color w:val="auto"/>
                <w:sz w:val="24"/>
                <w:szCs w:val="24"/>
              </w:rPr>
            </w:pPr>
            <w:r>
              <w:rPr>
                <w:rFonts w:cs="Times New Roman"/>
                <w:color w:val="auto"/>
                <w:sz w:val="24"/>
                <w:szCs w:val="24"/>
              </w:rPr>
              <w:t>D</w:t>
            </w:r>
            <w:r w:rsidR="0044582A" w:rsidRPr="0067226B">
              <w:rPr>
                <w:rFonts w:cs="Times New Roman"/>
                <w:color w:val="auto"/>
                <w:sz w:val="24"/>
                <w:szCs w:val="24"/>
              </w:rPr>
              <w:t>egree of condom for preventing HIV/AIDS</w:t>
            </w:r>
          </w:p>
        </w:tc>
        <w:tc>
          <w:tcPr>
            <w:tcW w:w="198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Higher</w:t>
            </w:r>
          </w:p>
        </w:tc>
        <w:tc>
          <w:tcPr>
            <w:tcW w:w="1260" w:type="dxa"/>
          </w:tcPr>
          <w:p w:rsidR="0044582A" w:rsidRPr="0067226B" w:rsidRDefault="009D7D8B" w:rsidP="00D23766">
            <w:pPr>
              <w:cnfStyle w:val="000000100000"/>
              <w:rPr>
                <w:rFonts w:cs="Times New Roman"/>
                <w:color w:val="auto"/>
                <w:sz w:val="24"/>
                <w:szCs w:val="24"/>
              </w:rPr>
            </w:pPr>
            <w:r w:rsidRPr="0067226B">
              <w:rPr>
                <w:rFonts w:cs="Times New Roman"/>
                <w:color w:val="auto"/>
                <w:sz w:val="24"/>
                <w:szCs w:val="24"/>
              </w:rPr>
              <w:t>L</w:t>
            </w:r>
            <w:r w:rsidR="0044582A" w:rsidRPr="0067226B">
              <w:rPr>
                <w:rFonts w:cs="Times New Roman"/>
                <w:color w:val="auto"/>
                <w:sz w:val="24"/>
                <w:szCs w:val="24"/>
              </w:rPr>
              <w:t>ow</w:t>
            </w:r>
          </w:p>
        </w:tc>
        <w:tc>
          <w:tcPr>
            <w:tcW w:w="956" w:type="dxa"/>
          </w:tcPr>
          <w:p w:rsidR="0044582A" w:rsidRPr="0067226B" w:rsidRDefault="00BE2659" w:rsidP="00D23766">
            <w:pPr>
              <w:cnfStyle w:val="000000100000"/>
              <w:rPr>
                <w:rFonts w:cs="Times New Roman"/>
                <w:color w:val="auto"/>
                <w:sz w:val="24"/>
                <w:szCs w:val="24"/>
              </w:rPr>
            </w:pPr>
            <w:r w:rsidRPr="0067226B">
              <w:rPr>
                <w:rFonts w:cs="Times New Roman"/>
                <w:color w:val="auto"/>
                <w:sz w:val="24"/>
                <w:szCs w:val="24"/>
              </w:rPr>
              <w:t>M</w:t>
            </w:r>
            <w:r w:rsidR="0044582A" w:rsidRPr="0067226B">
              <w:rPr>
                <w:rFonts w:cs="Times New Roman"/>
                <w:color w:val="auto"/>
                <w:sz w:val="24"/>
                <w:szCs w:val="24"/>
              </w:rPr>
              <w:t>edium</w:t>
            </w:r>
          </w:p>
        </w:tc>
        <w:tc>
          <w:tcPr>
            <w:tcW w:w="2806"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Very low</w:t>
            </w:r>
          </w:p>
        </w:tc>
      </w:tr>
      <w:tr w:rsidR="00FD2320" w:rsidRPr="009E7F99" w:rsidTr="000F6BC1">
        <w:trPr>
          <w:trHeight w:val="287"/>
        </w:trPr>
        <w:tc>
          <w:tcPr>
            <w:cnfStyle w:val="001000000000"/>
            <w:tcW w:w="558" w:type="dxa"/>
            <w:vMerge/>
          </w:tcPr>
          <w:p w:rsidR="0044582A" w:rsidRPr="0067226B" w:rsidRDefault="0044582A" w:rsidP="00D23766">
            <w:pPr>
              <w:rPr>
                <w:rFonts w:cs="Times New Roman"/>
                <w:color w:val="auto"/>
                <w:sz w:val="24"/>
                <w:szCs w:val="24"/>
              </w:rPr>
            </w:pPr>
          </w:p>
        </w:tc>
        <w:tc>
          <w:tcPr>
            <w:tcW w:w="2610" w:type="dxa"/>
            <w:vMerge/>
          </w:tcPr>
          <w:p w:rsidR="0044582A" w:rsidRPr="0067226B" w:rsidRDefault="0044582A" w:rsidP="00D23766">
            <w:pPr>
              <w:cnfStyle w:val="000000000000"/>
              <w:rPr>
                <w:rFonts w:cs="Times New Roman"/>
                <w:color w:val="auto"/>
                <w:sz w:val="24"/>
                <w:szCs w:val="24"/>
              </w:rPr>
            </w:pPr>
          </w:p>
        </w:tc>
        <w:tc>
          <w:tcPr>
            <w:tcW w:w="1980"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356(92.7%)</w:t>
            </w:r>
          </w:p>
        </w:tc>
        <w:tc>
          <w:tcPr>
            <w:tcW w:w="1260"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12(3.1%)</w:t>
            </w:r>
          </w:p>
        </w:tc>
        <w:tc>
          <w:tcPr>
            <w:tcW w:w="956"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10(2.6%)</w:t>
            </w:r>
          </w:p>
        </w:tc>
        <w:tc>
          <w:tcPr>
            <w:tcW w:w="2806" w:type="dxa"/>
          </w:tcPr>
          <w:p w:rsidR="0044582A" w:rsidRPr="0067226B" w:rsidRDefault="0044582A" w:rsidP="00D23766">
            <w:pPr>
              <w:cnfStyle w:val="000000000000"/>
              <w:rPr>
                <w:rFonts w:cs="Times New Roman"/>
                <w:color w:val="auto"/>
                <w:sz w:val="24"/>
                <w:szCs w:val="24"/>
              </w:rPr>
            </w:pPr>
            <w:r w:rsidRPr="0067226B">
              <w:rPr>
                <w:rFonts w:cs="Times New Roman"/>
                <w:color w:val="auto"/>
                <w:sz w:val="24"/>
                <w:szCs w:val="24"/>
              </w:rPr>
              <w:t>6(1.6%)</w:t>
            </w:r>
          </w:p>
        </w:tc>
      </w:tr>
      <w:tr w:rsidR="00A30664" w:rsidRPr="009E7F99" w:rsidTr="000F6BC1">
        <w:trPr>
          <w:cnfStyle w:val="000000100000"/>
          <w:trHeight w:val="240"/>
        </w:trPr>
        <w:tc>
          <w:tcPr>
            <w:cnfStyle w:val="001000000000"/>
            <w:tcW w:w="558" w:type="dxa"/>
          </w:tcPr>
          <w:p w:rsidR="0044582A" w:rsidRPr="0067226B" w:rsidRDefault="0044582A" w:rsidP="00D23766">
            <w:pPr>
              <w:rPr>
                <w:rFonts w:cs="Times New Roman"/>
                <w:color w:val="auto"/>
                <w:sz w:val="24"/>
                <w:szCs w:val="24"/>
              </w:rPr>
            </w:pPr>
            <w:r w:rsidRPr="0067226B">
              <w:rPr>
                <w:rFonts w:cs="Times New Roman"/>
                <w:color w:val="auto"/>
                <w:sz w:val="24"/>
                <w:szCs w:val="24"/>
              </w:rPr>
              <w:t>5</w:t>
            </w:r>
          </w:p>
        </w:tc>
        <w:tc>
          <w:tcPr>
            <w:tcW w:w="2610" w:type="dxa"/>
          </w:tcPr>
          <w:p w:rsidR="0044582A" w:rsidRPr="0067226B" w:rsidRDefault="00E34EE0" w:rsidP="00E34EE0">
            <w:pPr>
              <w:cnfStyle w:val="000000100000"/>
              <w:rPr>
                <w:rFonts w:cs="Times New Roman"/>
                <w:color w:val="auto"/>
                <w:sz w:val="24"/>
                <w:szCs w:val="24"/>
              </w:rPr>
            </w:pPr>
            <w:r>
              <w:rPr>
                <w:rFonts w:cs="Times New Roman"/>
                <w:color w:val="auto"/>
                <w:sz w:val="24"/>
                <w:szCs w:val="24"/>
              </w:rPr>
              <w:t xml:space="preserve">Attitude </w:t>
            </w:r>
            <w:r w:rsidR="0044582A" w:rsidRPr="0067226B">
              <w:rPr>
                <w:rFonts w:cs="Times New Roman"/>
                <w:color w:val="auto"/>
                <w:sz w:val="24"/>
                <w:szCs w:val="24"/>
              </w:rPr>
              <w:t>avoid stigma</w:t>
            </w:r>
          </w:p>
        </w:tc>
        <w:tc>
          <w:tcPr>
            <w:tcW w:w="198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326(84.9%)</w:t>
            </w:r>
          </w:p>
        </w:tc>
        <w:tc>
          <w:tcPr>
            <w:tcW w:w="1260"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14(3.6%)</w:t>
            </w:r>
          </w:p>
        </w:tc>
        <w:tc>
          <w:tcPr>
            <w:tcW w:w="956"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13(3.4</w:t>
            </w:r>
            <w:r w:rsidR="00157DB9" w:rsidRPr="0067226B">
              <w:rPr>
                <w:rFonts w:cs="Times New Roman"/>
                <w:color w:val="auto"/>
                <w:sz w:val="24"/>
                <w:szCs w:val="24"/>
              </w:rPr>
              <w:t>%)</w:t>
            </w:r>
          </w:p>
        </w:tc>
        <w:tc>
          <w:tcPr>
            <w:tcW w:w="2806" w:type="dxa"/>
          </w:tcPr>
          <w:p w:rsidR="0044582A" w:rsidRPr="0067226B" w:rsidRDefault="0044582A" w:rsidP="00D23766">
            <w:pPr>
              <w:cnfStyle w:val="000000100000"/>
              <w:rPr>
                <w:rFonts w:cs="Times New Roman"/>
                <w:color w:val="auto"/>
                <w:sz w:val="24"/>
                <w:szCs w:val="24"/>
              </w:rPr>
            </w:pPr>
            <w:r w:rsidRPr="0067226B">
              <w:rPr>
                <w:rFonts w:cs="Times New Roman"/>
                <w:color w:val="auto"/>
                <w:sz w:val="24"/>
                <w:szCs w:val="24"/>
              </w:rPr>
              <w:t>31(8.1%)</w:t>
            </w:r>
          </w:p>
        </w:tc>
      </w:tr>
    </w:tbl>
    <w:p w:rsidR="00A30664" w:rsidRDefault="00A30664" w:rsidP="0044582A">
      <w:pPr>
        <w:ind w:firstLine="576"/>
        <w:rPr>
          <w:rFonts w:cs="Times New Roman"/>
          <w:szCs w:val="24"/>
        </w:rPr>
      </w:pPr>
    </w:p>
    <w:p w:rsidR="009520DF" w:rsidRDefault="0044582A" w:rsidP="009520DF">
      <w:pPr>
        <w:ind w:firstLine="576"/>
        <w:rPr>
          <w:rFonts w:cs="Times New Roman"/>
          <w:szCs w:val="24"/>
        </w:rPr>
      </w:pPr>
      <w:r w:rsidRPr="009E7F99">
        <w:rPr>
          <w:rFonts w:cs="Times New Roman"/>
          <w:szCs w:val="24"/>
        </w:rPr>
        <w:t xml:space="preserve">From the total participants 265 (69 %) were HIV/AIDS patients and ART users. About 229 (86.4%) patients were taking ART without </w:t>
      </w:r>
      <w:r w:rsidR="00F33AA7">
        <w:rPr>
          <w:rFonts w:cs="Times New Roman"/>
          <w:szCs w:val="24"/>
        </w:rPr>
        <w:t>interruption</w:t>
      </w:r>
      <w:r w:rsidRPr="009E7F99">
        <w:rPr>
          <w:rFonts w:cs="Times New Roman"/>
          <w:szCs w:val="24"/>
        </w:rPr>
        <w:t>.</w:t>
      </w:r>
      <w:r>
        <w:rPr>
          <w:rFonts w:cs="Times New Roman"/>
          <w:szCs w:val="24"/>
        </w:rPr>
        <w:t xml:space="preserve"> About </w:t>
      </w:r>
      <w:r w:rsidRPr="009E7F99">
        <w:rPr>
          <w:rFonts w:cs="Times New Roman"/>
          <w:szCs w:val="24"/>
        </w:rPr>
        <w:t xml:space="preserve">36 (13.6%) of the respondents were taking ART rarely and occasionally dropout as shown in </w:t>
      </w:r>
      <w:r>
        <w:rPr>
          <w:rFonts w:cs="Times New Roman"/>
          <w:szCs w:val="24"/>
        </w:rPr>
        <w:t xml:space="preserve">table </w:t>
      </w:r>
      <w:r w:rsidR="003F61BB">
        <w:rPr>
          <w:rFonts w:cs="Times New Roman"/>
          <w:szCs w:val="24"/>
        </w:rPr>
        <w:t>7</w:t>
      </w:r>
      <w:r w:rsidRPr="009E7F99">
        <w:rPr>
          <w:rFonts w:cs="Times New Roman"/>
          <w:szCs w:val="24"/>
        </w:rPr>
        <w:t>.</w:t>
      </w:r>
    </w:p>
    <w:p w:rsidR="002B4DB0" w:rsidRDefault="002B4DB0" w:rsidP="009520DF">
      <w:pPr>
        <w:pStyle w:val="Heading2"/>
        <w:rPr>
          <w:color w:val="auto"/>
        </w:rPr>
      </w:pPr>
    </w:p>
    <w:p w:rsidR="002B4DB0" w:rsidRDefault="002B4DB0" w:rsidP="009520DF">
      <w:pPr>
        <w:pStyle w:val="Heading2"/>
        <w:rPr>
          <w:color w:val="auto"/>
        </w:rPr>
      </w:pPr>
    </w:p>
    <w:p w:rsidR="002B4DB0" w:rsidRDefault="002B4DB0">
      <w:pPr>
        <w:spacing w:line="276" w:lineRule="auto"/>
        <w:jc w:val="left"/>
        <w:rPr>
          <w:rFonts w:asciiTheme="majorHAnsi" w:eastAsiaTheme="majorEastAsia" w:hAnsiTheme="majorHAnsi" w:cstheme="majorBidi"/>
          <w:b/>
          <w:bCs/>
          <w:sz w:val="26"/>
          <w:szCs w:val="26"/>
        </w:rPr>
      </w:pPr>
      <w:r>
        <w:br w:type="page"/>
      </w:r>
    </w:p>
    <w:p w:rsidR="0044582A" w:rsidRPr="009520DF" w:rsidRDefault="009A7FF9" w:rsidP="009520DF">
      <w:pPr>
        <w:pStyle w:val="Heading2"/>
        <w:rPr>
          <w:rFonts w:eastAsiaTheme="minorHAnsi"/>
          <w:color w:val="auto"/>
          <w:szCs w:val="24"/>
        </w:rPr>
      </w:pPr>
      <w:bookmarkStart w:id="50" w:name="_Toc524323370"/>
      <w:r w:rsidRPr="009520DF">
        <w:rPr>
          <w:color w:val="auto"/>
        </w:rPr>
        <w:lastRenderedPageBreak/>
        <w:t>4.3. Awareness of Interviewed Participants</w:t>
      </w:r>
      <w:bookmarkEnd w:id="50"/>
    </w:p>
    <w:p w:rsidR="00486DCE" w:rsidRDefault="0044582A" w:rsidP="00486DCE">
      <w:pPr>
        <w:ind w:firstLine="576"/>
        <w:rPr>
          <w:rFonts w:cs="Times New Roman"/>
          <w:szCs w:val="24"/>
        </w:rPr>
      </w:pPr>
      <w:r w:rsidRPr="009E7F99">
        <w:rPr>
          <w:rFonts w:cs="Times New Roman"/>
          <w:szCs w:val="24"/>
        </w:rPr>
        <w:t>The interviewees forwarded that they are well informed about HIV/AIDS. Most of them could mention for each more than two transmission an</w:t>
      </w:r>
      <w:r w:rsidR="007856FB">
        <w:rPr>
          <w:rFonts w:cs="Times New Roman"/>
          <w:szCs w:val="24"/>
        </w:rPr>
        <w:t xml:space="preserve">d prevention ways of HIV/AIDS. </w:t>
      </w:r>
      <w:r w:rsidRPr="009E7F99">
        <w:rPr>
          <w:rFonts w:cs="Times New Roman"/>
          <w:szCs w:val="24"/>
        </w:rPr>
        <w:t>Even if almost all of them indicated that AIDS could be prevented through d</w:t>
      </w:r>
      <w:r w:rsidR="00AC701B">
        <w:rPr>
          <w:rFonts w:cs="Times New Roman"/>
          <w:szCs w:val="24"/>
        </w:rPr>
        <w:t xml:space="preserve">ifferent healthy practices like </w:t>
      </w:r>
      <w:r w:rsidRPr="009E7F99">
        <w:rPr>
          <w:rFonts w:cs="Times New Roman"/>
          <w:szCs w:val="24"/>
        </w:rPr>
        <w:t>abstain, be faithful, use condom</w:t>
      </w:r>
      <w:r>
        <w:rPr>
          <w:rFonts w:cs="Times New Roman"/>
          <w:szCs w:val="24"/>
        </w:rPr>
        <w:t xml:space="preserve"> (ABC)</w:t>
      </w:r>
      <w:r w:rsidRPr="009E7F99">
        <w:rPr>
          <w:rFonts w:cs="Times New Roman"/>
          <w:szCs w:val="24"/>
        </w:rPr>
        <w:t>, blood test</w:t>
      </w:r>
      <w:r>
        <w:rPr>
          <w:rFonts w:cs="Times New Roman"/>
          <w:szCs w:val="24"/>
        </w:rPr>
        <w:t xml:space="preserve"> (VCT)</w:t>
      </w:r>
      <w:r w:rsidRPr="009E7F99">
        <w:rPr>
          <w:rFonts w:cs="Times New Roman"/>
          <w:szCs w:val="24"/>
        </w:rPr>
        <w:t>, ART, e</w:t>
      </w:r>
      <w:r w:rsidR="003F0515">
        <w:rPr>
          <w:rFonts w:cs="Times New Roman"/>
          <w:szCs w:val="24"/>
        </w:rPr>
        <w:t>.</w:t>
      </w:r>
      <w:r w:rsidRPr="009E7F99">
        <w:rPr>
          <w:rFonts w:cs="Times New Roman"/>
          <w:szCs w:val="24"/>
        </w:rPr>
        <w:t>t</w:t>
      </w:r>
      <w:r w:rsidR="003F0515">
        <w:rPr>
          <w:rFonts w:cs="Times New Roman"/>
          <w:szCs w:val="24"/>
        </w:rPr>
        <w:t>.</w:t>
      </w:r>
      <w:r w:rsidRPr="009E7F99">
        <w:rPr>
          <w:rFonts w:cs="Times New Roman"/>
          <w:szCs w:val="24"/>
        </w:rPr>
        <w:t>c., une</w:t>
      </w:r>
      <w:r>
        <w:rPr>
          <w:rFonts w:cs="Times New Roman"/>
          <w:szCs w:val="24"/>
        </w:rPr>
        <w:t>xpectedly, most of them did have blood test.</w:t>
      </w:r>
    </w:p>
    <w:p w:rsidR="00AF616D" w:rsidRPr="00486DCE" w:rsidRDefault="0044582A" w:rsidP="00486DCE">
      <w:pPr>
        <w:ind w:firstLine="576"/>
        <w:rPr>
          <w:rFonts w:cs="Times New Roman"/>
          <w:szCs w:val="24"/>
        </w:rPr>
      </w:pPr>
      <w:r w:rsidRPr="00AF616D">
        <w:t>Although they had good information about HIV/AIDS which is comparable with questionnaire scores, some of them forwarded a negative attitude towards them by the society due to they were PLHA and affected with stigmatism. Most of the participants were have knowledge about current status of HIV/AIDS that is increasing with in high rate. All the participants said that the awareness of the society is decreasing as well as misconceptions about ART using both patients and others that its risk is high. The interviewees assessed that most the patients those visited the health center were HIV/AIDS positive that is approximately 1</w:t>
      </w:r>
      <w:r w:rsidR="004E2E06">
        <w:t>,</w:t>
      </w:r>
      <w:r w:rsidRPr="00AF616D">
        <w:t>000 patients were visited the health center per month and around 200 were HIV/AIDS positive.</w:t>
      </w:r>
    </w:p>
    <w:p w:rsidR="00AF616D" w:rsidRDefault="00AF616D" w:rsidP="00725F66">
      <w:pPr>
        <w:pStyle w:val="Heading1"/>
      </w:pPr>
    </w:p>
    <w:p w:rsidR="00AF616D" w:rsidRDefault="00AF616D" w:rsidP="00725F66">
      <w:pPr>
        <w:pStyle w:val="Heading1"/>
      </w:pPr>
    </w:p>
    <w:p w:rsidR="006F3D5F" w:rsidRDefault="006F3D5F" w:rsidP="006F3D5F">
      <w:pPr>
        <w:spacing w:line="276" w:lineRule="auto"/>
        <w:jc w:val="left"/>
        <w:rPr>
          <w:rFonts w:eastAsia="MingLiU" w:cstheme="majorBidi"/>
          <w:b/>
          <w:szCs w:val="32"/>
        </w:rPr>
      </w:pPr>
    </w:p>
    <w:p w:rsidR="006F3D5F" w:rsidRDefault="006F3D5F" w:rsidP="006F3D5F">
      <w:pPr>
        <w:spacing w:line="276" w:lineRule="auto"/>
        <w:jc w:val="left"/>
        <w:rPr>
          <w:rFonts w:eastAsia="MingLiU" w:cstheme="majorBidi"/>
          <w:b/>
          <w:szCs w:val="32"/>
        </w:rPr>
      </w:pPr>
    </w:p>
    <w:p w:rsidR="002069EE" w:rsidRDefault="002069EE" w:rsidP="00725F66">
      <w:pPr>
        <w:pStyle w:val="Heading1"/>
      </w:pPr>
    </w:p>
    <w:p w:rsidR="002069EE" w:rsidRDefault="002069EE" w:rsidP="00725F66">
      <w:pPr>
        <w:pStyle w:val="Heading1"/>
      </w:pPr>
    </w:p>
    <w:p w:rsidR="002069EE" w:rsidRDefault="002069EE" w:rsidP="00725F66">
      <w:pPr>
        <w:pStyle w:val="Heading1"/>
      </w:pPr>
    </w:p>
    <w:p w:rsidR="000D6D42" w:rsidRDefault="000D6D42" w:rsidP="00725F66">
      <w:pPr>
        <w:pStyle w:val="Heading1"/>
      </w:pPr>
    </w:p>
    <w:p w:rsidR="000D6D42" w:rsidRDefault="000D6D42">
      <w:pPr>
        <w:spacing w:line="276" w:lineRule="auto"/>
        <w:jc w:val="left"/>
        <w:rPr>
          <w:rFonts w:eastAsia="MingLiU" w:cstheme="majorBidi"/>
          <w:b/>
          <w:szCs w:val="32"/>
        </w:rPr>
      </w:pPr>
      <w:r>
        <w:br w:type="page"/>
      </w:r>
    </w:p>
    <w:p w:rsidR="00FD30B5" w:rsidRPr="006F3D5F" w:rsidRDefault="0044582A" w:rsidP="00725F66">
      <w:pPr>
        <w:pStyle w:val="Heading1"/>
      </w:pPr>
      <w:bookmarkStart w:id="51" w:name="_Toc524323371"/>
      <w:r w:rsidRPr="00EE2FD4">
        <w:lastRenderedPageBreak/>
        <w:t>5. Discussion</w:t>
      </w:r>
      <w:bookmarkEnd w:id="51"/>
    </w:p>
    <w:p w:rsidR="000B2716" w:rsidRDefault="0044582A" w:rsidP="00FD30B5">
      <w:pPr>
        <w:spacing w:before="240"/>
        <w:ind w:firstLine="576"/>
        <w:rPr>
          <w:rFonts w:cs="Times New Roman"/>
          <w:szCs w:val="24"/>
        </w:rPr>
      </w:pPr>
      <w:r w:rsidRPr="009E7F99">
        <w:rPr>
          <w:rFonts w:cs="Times New Roman"/>
          <w:szCs w:val="24"/>
        </w:rPr>
        <w:t>The study represents an initial attempt to assess HIV/AIDS incidence and ART use in Kuy</w:t>
      </w:r>
      <w:r>
        <w:rPr>
          <w:rFonts w:cs="Times New Roman"/>
          <w:szCs w:val="24"/>
        </w:rPr>
        <w:t xml:space="preserve"> towards HIV/AIDS </w:t>
      </w:r>
      <w:r w:rsidRPr="009E7F99">
        <w:rPr>
          <w:rFonts w:cs="Times New Roman"/>
          <w:szCs w:val="24"/>
        </w:rPr>
        <w:t>related knowledge and attitude on the HIV/AIDS patients. The study showed that majority of the patients and the society today has more suffer to HIV/AIDS that the incidence is increasing from year to year as recorded in the health center. The age group between15</w:t>
      </w:r>
      <w:r w:rsidR="003B5B27">
        <w:rPr>
          <w:rFonts w:cs="Times New Roman"/>
          <w:szCs w:val="24"/>
        </w:rPr>
        <w:t xml:space="preserve"> </w:t>
      </w:r>
      <w:r w:rsidRPr="009E7F99">
        <w:rPr>
          <w:rFonts w:cs="Times New Roman"/>
          <w:szCs w:val="24"/>
        </w:rPr>
        <w:t>-</w:t>
      </w:r>
      <w:r w:rsidR="003B5B27">
        <w:rPr>
          <w:rFonts w:cs="Times New Roman"/>
          <w:szCs w:val="24"/>
        </w:rPr>
        <w:t xml:space="preserve"> </w:t>
      </w:r>
      <w:r w:rsidRPr="009E7F99">
        <w:rPr>
          <w:rFonts w:cs="Times New Roman"/>
          <w:szCs w:val="24"/>
        </w:rPr>
        <w:t xml:space="preserve">24 is mostly infected with HIV/AIDS both in retrospective data and primary data that is 54.2% </w:t>
      </w:r>
      <w:r>
        <w:rPr>
          <w:rFonts w:cs="Times New Roman"/>
          <w:szCs w:val="24"/>
        </w:rPr>
        <w:t xml:space="preserve">and 53.9% </w:t>
      </w:r>
      <w:r w:rsidRPr="009E7F99">
        <w:rPr>
          <w:rFonts w:cs="Times New Roman"/>
          <w:szCs w:val="24"/>
        </w:rPr>
        <w:t>respectively that is greater than another study of 3</w:t>
      </w:r>
      <w:r>
        <w:rPr>
          <w:rFonts w:cs="Times New Roman"/>
          <w:szCs w:val="24"/>
        </w:rPr>
        <w:t>5% in the world (UNAIDS, 2016) and study was conducted in Uganda 3.7% were HIV positive between age group of 15 to 24 (UAC, 2014).</w:t>
      </w:r>
      <w:r w:rsidRPr="009E7F99">
        <w:rPr>
          <w:rFonts w:cs="Times New Roman"/>
          <w:szCs w:val="24"/>
        </w:rPr>
        <w:t xml:space="preserve"> Also females are</w:t>
      </w:r>
      <w:r>
        <w:rPr>
          <w:rFonts w:cs="Times New Roman"/>
          <w:szCs w:val="24"/>
        </w:rPr>
        <w:t xml:space="preserve"> infected</w:t>
      </w:r>
      <w:r w:rsidRPr="009E7F99">
        <w:rPr>
          <w:rFonts w:cs="Times New Roman"/>
          <w:szCs w:val="24"/>
        </w:rPr>
        <w:t xml:space="preserve"> more than males similarly in retrospective and primary data as showed in frequency of 60.6% in recorded data and 65</w:t>
      </w:r>
      <w:r w:rsidR="001B60AA">
        <w:rPr>
          <w:rFonts w:cs="Times New Roman"/>
          <w:szCs w:val="24"/>
        </w:rPr>
        <w:t>.4% of primary data that is</w:t>
      </w:r>
      <w:r w:rsidRPr="009E7F99">
        <w:rPr>
          <w:rFonts w:cs="Times New Roman"/>
          <w:szCs w:val="24"/>
        </w:rPr>
        <w:t xml:space="preserve"> higher than 64%</w:t>
      </w:r>
      <w:r>
        <w:rPr>
          <w:rFonts w:cs="Times New Roman"/>
          <w:szCs w:val="24"/>
        </w:rPr>
        <w:t xml:space="preserve"> females </w:t>
      </w:r>
      <w:r w:rsidRPr="009E7F99">
        <w:rPr>
          <w:rFonts w:cs="Times New Roman"/>
          <w:szCs w:val="24"/>
        </w:rPr>
        <w:t>by</w:t>
      </w:r>
      <w:r>
        <w:rPr>
          <w:rFonts w:cs="Times New Roman"/>
          <w:szCs w:val="24"/>
        </w:rPr>
        <w:t xml:space="preserve"> Demeke </w:t>
      </w:r>
      <w:r w:rsidRPr="009E7F99">
        <w:rPr>
          <w:rFonts w:cs="Times New Roman"/>
          <w:szCs w:val="24"/>
        </w:rPr>
        <w:t xml:space="preserve">(Demeke </w:t>
      </w:r>
      <w:r w:rsidR="00FD2320">
        <w:rPr>
          <w:rFonts w:cs="Times New Roman"/>
          <w:szCs w:val="24"/>
        </w:rPr>
        <w:t>and</w:t>
      </w:r>
      <w:r w:rsidRPr="009E7F99">
        <w:rPr>
          <w:rFonts w:cs="Times New Roman"/>
          <w:szCs w:val="24"/>
        </w:rPr>
        <w:t xml:space="preserve"> Sandy</w:t>
      </w:r>
      <w:r w:rsidR="008A7569">
        <w:rPr>
          <w:rFonts w:cs="Times New Roman"/>
          <w:szCs w:val="24"/>
        </w:rPr>
        <w:t xml:space="preserve">, </w:t>
      </w:r>
      <w:r w:rsidRPr="009E7F99">
        <w:rPr>
          <w:rFonts w:cs="Times New Roman"/>
          <w:szCs w:val="24"/>
        </w:rPr>
        <w:t>2014</w:t>
      </w:r>
      <w:r w:rsidR="00FD30B5">
        <w:rPr>
          <w:rFonts w:cs="Times New Roman"/>
          <w:szCs w:val="24"/>
        </w:rPr>
        <w:t>)</w:t>
      </w:r>
      <w:r w:rsidR="008D7648">
        <w:rPr>
          <w:rFonts w:cs="Times New Roman"/>
          <w:szCs w:val="24"/>
        </w:rPr>
        <w:t>;</w:t>
      </w:r>
      <w:r w:rsidR="003E250D">
        <w:rPr>
          <w:rFonts w:cs="Times New Roman"/>
          <w:szCs w:val="24"/>
        </w:rPr>
        <w:t xml:space="preserve"> Mazengia </w:t>
      </w:r>
      <w:r w:rsidRPr="009E7F99">
        <w:rPr>
          <w:rFonts w:cs="Times New Roman"/>
          <w:szCs w:val="24"/>
        </w:rPr>
        <w:t>and Worku, 2009). Another study shown that females are less aware than males because of th</w:t>
      </w:r>
      <w:r>
        <w:rPr>
          <w:rFonts w:cs="Times New Roman"/>
          <w:szCs w:val="24"/>
        </w:rPr>
        <w:t xml:space="preserve">is they are more affected than </w:t>
      </w:r>
      <w:r w:rsidRPr="009E7F99">
        <w:rPr>
          <w:rFonts w:cs="Times New Roman"/>
          <w:szCs w:val="24"/>
        </w:rPr>
        <w:t>a male that is the data survey was 39% of males and 24% of females aware of HIV/AIDS (CSA, and ICF, 2016)</w:t>
      </w:r>
      <w:r>
        <w:rPr>
          <w:rFonts w:cs="Times New Roman"/>
          <w:szCs w:val="24"/>
        </w:rPr>
        <w:t xml:space="preserve"> and the research conducted in Ghana about awareness of HIV/AIDS related knowledge is that females were 98% aware and males were 99% aware (GAC, 2004)</w:t>
      </w:r>
      <w:r w:rsidRPr="009E7F99">
        <w:rPr>
          <w:rFonts w:cs="Times New Roman"/>
          <w:szCs w:val="24"/>
        </w:rPr>
        <w:t>.</w:t>
      </w:r>
    </w:p>
    <w:p w:rsidR="0044582A" w:rsidRPr="009E7F99" w:rsidRDefault="0044582A" w:rsidP="00FD30B5">
      <w:pPr>
        <w:spacing w:before="240"/>
        <w:ind w:firstLine="576"/>
        <w:rPr>
          <w:rFonts w:cs="Times New Roman"/>
          <w:szCs w:val="24"/>
        </w:rPr>
      </w:pPr>
      <w:r w:rsidRPr="009E7F99">
        <w:rPr>
          <w:rFonts w:cs="Times New Roman"/>
          <w:szCs w:val="24"/>
        </w:rPr>
        <w:t xml:space="preserve"> Most of the respondents (73.7%) were living in urban and 26.3% were living in rural that are people living in town more infected than rural residents that is </w:t>
      </w:r>
      <w:r w:rsidR="000B2716">
        <w:rPr>
          <w:rFonts w:cs="Times New Roman"/>
          <w:szCs w:val="24"/>
        </w:rPr>
        <w:t xml:space="preserve">much greater </w:t>
      </w:r>
      <w:r w:rsidR="00BE263D">
        <w:rPr>
          <w:rFonts w:cs="Times New Roman"/>
          <w:szCs w:val="24"/>
        </w:rPr>
        <w:t>compare with</w:t>
      </w:r>
      <w:r w:rsidR="000B2716">
        <w:rPr>
          <w:rFonts w:cs="Times New Roman"/>
          <w:szCs w:val="24"/>
        </w:rPr>
        <w:t xml:space="preserve"> other study was conducted in Malawi</w:t>
      </w:r>
      <w:r w:rsidR="00BE263D">
        <w:rPr>
          <w:rFonts w:cs="Times New Roman"/>
          <w:szCs w:val="24"/>
        </w:rPr>
        <w:t xml:space="preserve"> that is</w:t>
      </w:r>
      <w:r w:rsidR="000B2716">
        <w:rPr>
          <w:rFonts w:cs="Times New Roman"/>
          <w:szCs w:val="24"/>
        </w:rPr>
        <w:t xml:space="preserve"> 32.9% were in urban and 13.2% were in rural residence was infected by HIV/AIDS in 2004 (MDHS, 2004). </w:t>
      </w:r>
      <w:r w:rsidR="00BE263D">
        <w:rPr>
          <w:rFonts w:cs="Times New Roman"/>
          <w:szCs w:val="24"/>
        </w:rPr>
        <w:t>Also</w:t>
      </w:r>
      <w:r w:rsidR="000B2716">
        <w:rPr>
          <w:rFonts w:cs="Times New Roman"/>
          <w:szCs w:val="24"/>
        </w:rPr>
        <w:t xml:space="preserve"> it was much smaller as compare </w:t>
      </w:r>
      <w:r w:rsidR="00BE263D">
        <w:rPr>
          <w:rFonts w:cs="Times New Roman"/>
          <w:szCs w:val="24"/>
        </w:rPr>
        <w:t>with another study investigated in Ethiopia about 80,000 new infection in urban and 106, 000 new infections in rural Ethiopia towns respectively (FMOH, 2005). In smaller towns HIV incidence is higher than that of larger towns</w:t>
      </w:r>
      <w:r w:rsidR="00450473">
        <w:rPr>
          <w:rFonts w:cs="Times New Roman"/>
          <w:szCs w:val="24"/>
        </w:rPr>
        <w:t xml:space="preserve"> </w:t>
      </w:r>
      <w:r w:rsidR="00BE263D" w:rsidRPr="009E7F99">
        <w:rPr>
          <w:rFonts w:cs="Times New Roman"/>
          <w:szCs w:val="24"/>
        </w:rPr>
        <w:t>relatively similar with the study</w:t>
      </w:r>
      <w:r w:rsidR="00BE263D">
        <w:rPr>
          <w:rFonts w:cs="Times New Roman"/>
          <w:szCs w:val="24"/>
        </w:rPr>
        <w:t xml:space="preserve"> done by</w:t>
      </w:r>
      <w:r w:rsidR="00BE263D" w:rsidRPr="009E7F99">
        <w:rPr>
          <w:rFonts w:cs="Times New Roman"/>
          <w:szCs w:val="24"/>
        </w:rPr>
        <w:t xml:space="preserve"> CSA and ICF (CSA and ICF, 2016)</w:t>
      </w:r>
      <w:r w:rsidR="00BE263D">
        <w:rPr>
          <w:rFonts w:cs="Times New Roman"/>
          <w:szCs w:val="24"/>
        </w:rPr>
        <w:t>.</w:t>
      </w:r>
    </w:p>
    <w:p w:rsidR="00715D52" w:rsidRDefault="00715D52" w:rsidP="0044582A">
      <w:pPr>
        <w:ind w:firstLine="576"/>
        <w:rPr>
          <w:rFonts w:cs="Times New Roman"/>
          <w:szCs w:val="24"/>
        </w:rPr>
      </w:pPr>
      <w:r>
        <w:rPr>
          <w:rFonts w:cs="Times New Roman"/>
          <w:szCs w:val="24"/>
        </w:rPr>
        <w:t>The incidence of HIV/AIDS ha</w:t>
      </w:r>
      <w:r w:rsidR="00946916">
        <w:rPr>
          <w:rFonts w:cs="Times New Roman"/>
          <w:szCs w:val="24"/>
        </w:rPr>
        <w:t>s increased from year to year. In this study HIV incidence is 34% t</w:t>
      </w:r>
      <w:r>
        <w:rPr>
          <w:rFonts w:cs="Times New Roman"/>
          <w:szCs w:val="24"/>
        </w:rPr>
        <w:t xml:space="preserve">hat is 4.5% in 2014 and it has increased to 38.5% in 2018 it is greater than similar study </w:t>
      </w:r>
      <w:r w:rsidR="00FF3778">
        <w:rPr>
          <w:rFonts w:cs="Times New Roman"/>
          <w:szCs w:val="24"/>
        </w:rPr>
        <w:t xml:space="preserve">conducted in </w:t>
      </w:r>
      <w:r w:rsidR="0074204D">
        <w:rPr>
          <w:rFonts w:cs="Times New Roman"/>
          <w:szCs w:val="24"/>
        </w:rPr>
        <w:t>Latin America has increased by 27% f</w:t>
      </w:r>
      <w:r w:rsidR="00102084">
        <w:rPr>
          <w:rFonts w:cs="Times New Roman"/>
          <w:szCs w:val="24"/>
        </w:rPr>
        <w:t>rom 2004 to 2007 (UNAIDS, 2008) and also conducted study on assessment of HIV incidence in Uganda has increased by 22.4% from 2013 to 2014 (UAC, 2014).</w:t>
      </w:r>
    </w:p>
    <w:p w:rsidR="00A47651" w:rsidRDefault="00B251B2" w:rsidP="00401372">
      <w:pPr>
        <w:ind w:firstLine="576"/>
        <w:rPr>
          <w:rFonts w:cs="Times New Roman"/>
          <w:szCs w:val="24"/>
        </w:rPr>
      </w:pPr>
      <w:r>
        <w:rPr>
          <w:rFonts w:cs="Times New Roman"/>
          <w:szCs w:val="24"/>
        </w:rPr>
        <w:lastRenderedPageBreak/>
        <w:t>Marital status is</w:t>
      </w:r>
      <w:r w:rsidR="00D92B35">
        <w:rPr>
          <w:rFonts w:cs="Times New Roman"/>
          <w:szCs w:val="24"/>
        </w:rPr>
        <w:t xml:space="preserve"> significant for </w:t>
      </w:r>
      <w:r>
        <w:rPr>
          <w:rFonts w:cs="Times New Roman"/>
          <w:szCs w:val="24"/>
        </w:rPr>
        <w:t>HIV incidence that was about 62.8% of respondents were single and 37.2% were married</w:t>
      </w:r>
      <w:r w:rsidR="003A0082">
        <w:rPr>
          <w:rFonts w:cs="Times New Roman"/>
          <w:szCs w:val="24"/>
        </w:rPr>
        <w:t>. Single marital status was more affected with HIV/AIDS than the married adults. That</w:t>
      </w:r>
      <w:r w:rsidR="00406766">
        <w:rPr>
          <w:rFonts w:cs="Times New Roman"/>
          <w:szCs w:val="24"/>
        </w:rPr>
        <w:t xml:space="preserve"> is non – married were sexually more active than married individuals.</w:t>
      </w:r>
      <w:r w:rsidR="003A0082">
        <w:rPr>
          <w:rFonts w:cs="Times New Roman"/>
          <w:szCs w:val="24"/>
        </w:rPr>
        <w:t xml:space="preserve"> When</w:t>
      </w:r>
      <w:r>
        <w:rPr>
          <w:rFonts w:cs="Times New Roman"/>
          <w:szCs w:val="24"/>
        </w:rPr>
        <w:t xml:space="preserve"> it was compare</w:t>
      </w:r>
      <w:r w:rsidR="00104D26">
        <w:rPr>
          <w:rFonts w:cs="Times New Roman"/>
          <w:szCs w:val="24"/>
        </w:rPr>
        <w:t>d</w:t>
      </w:r>
      <w:r>
        <w:rPr>
          <w:rFonts w:cs="Times New Roman"/>
          <w:szCs w:val="24"/>
        </w:rPr>
        <w:t xml:space="preserve"> with other study it is greater</w:t>
      </w:r>
      <w:r w:rsidR="003A0082">
        <w:rPr>
          <w:rFonts w:cs="Times New Roman"/>
          <w:szCs w:val="24"/>
        </w:rPr>
        <w:t xml:space="preserve"> than the result of 28.2%</w:t>
      </w:r>
      <w:r w:rsidR="002075F8">
        <w:rPr>
          <w:rFonts w:cs="Times New Roman"/>
          <w:szCs w:val="24"/>
        </w:rPr>
        <w:t xml:space="preserve"> (</w:t>
      </w:r>
      <w:r w:rsidR="005B1F2B">
        <w:rPr>
          <w:rFonts w:cs="Times New Roman"/>
          <w:szCs w:val="24"/>
        </w:rPr>
        <w:t xml:space="preserve">Mohamed </w:t>
      </w:r>
      <w:r w:rsidR="005B1F2B" w:rsidRPr="00804A6B">
        <w:rPr>
          <w:rFonts w:cs="Times New Roman"/>
          <w:i/>
          <w:szCs w:val="24"/>
        </w:rPr>
        <w:t>et al</w:t>
      </w:r>
      <w:r w:rsidR="008F6B09">
        <w:rPr>
          <w:rFonts w:cs="Times New Roman"/>
          <w:szCs w:val="24"/>
        </w:rPr>
        <w:t>., 2015), 14.9%</w:t>
      </w:r>
      <w:r w:rsidR="009134F4">
        <w:rPr>
          <w:rFonts w:cs="Times New Roman"/>
          <w:szCs w:val="24"/>
        </w:rPr>
        <w:t xml:space="preserve"> (Gashaw </w:t>
      </w:r>
      <w:r w:rsidR="009134F4" w:rsidRPr="000134B2">
        <w:rPr>
          <w:rFonts w:cs="Times New Roman"/>
          <w:i/>
          <w:szCs w:val="24"/>
        </w:rPr>
        <w:t>et al</w:t>
      </w:r>
      <w:r w:rsidR="009134F4">
        <w:rPr>
          <w:rFonts w:cs="Times New Roman"/>
          <w:szCs w:val="24"/>
        </w:rPr>
        <w:t>., 2007)</w:t>
      </w:r>
      <w:r w:rsidR="008F6B09">
        <w:rPr>
          <w:rFonts w:cs="Times New Roman"/>
          <w:szCs w:val="24"/>
        </w:rPr>
        <w:t xml:space="preserve"> and </w:t>
      </w:r>
      <w:r w:rsidR="008C641A">
        <w:rPr>
          <w:rFonts w:cs="Times New Roman"/>
          <w:szCs w:val="24"/>
        </w:rPr>
        <w:t>58.7 %</w:t>
      </w:r>
      <w:r w:rsidR="008C641A" w:rsidRPr="009E7F99">
        <w:rPr>
          <w:rFonts w:cs="Times New Roman"/>
          <w:szCs w:val="24"/>
        </w:rPr>
        <w:t>( Demeke</w:t>
      </w:r>
      <w:r w:rsidR="00254581" w:rsidRPr="009E7F99">
        <w:rPr>
          <w:rFonts w:cs="Times New Roman"/>
          <w:szCs w:val="24"/>
        </w:rPr>
        <w:t xml:space="preserve"> </w:t>
      </w:r>
      <w:r w:rsidR="00254581">
        <w:rPr>
          <w:rFonts w:cs="Times New Roman"/>
          <w:szCs w:val="24"/>
        </w:rPr>
        <w:t>and</w:t>
      </w:r>
      <w:r w:rsidR="00254581" w:rsidRPr="009E7F99">
        <w:rPr>
          <w:rFonts w:cs="Times New Roman"/>
          <w:szCs w:val="24"/>
        </w:rPr>
        <w:t xml:space="preserve"> Sandy</w:t>
      </w:r>
      <w:r w:rsidR="00254581">
        <w:rPr>
          <w:rFonts w:cs="Times New Roman"/>
          <w:szCs w:val="24"/>
        </w:rPr>
        <w:t xml:space="preserve">, </w:t>
      </w:r>
      <w:r w:rsidR="00254581" w:rsidRPr="009E7F99">
        <w:rPr>
          <w:rFonts w:cs="Times New Roman"/>
          <w:szCs w:val="24"/>
        </w:rPr>
        <w:t>2014</w:t>
      </w:r>
      <w:r w:rsidR="00026797">
        <w:rPr>
          <w:rFonts w:cs="Times New Roman"/>
          <w:szCs w:val="24"/>
        </w:rPr>
        <w:t>;</w:t>
      </w:r>
      <w:r w:rsidR="003F09F0" w:rsidRPr="009E7F99">
        <w:rPr>
          <w:rFonts w:cs="Times New Roman"/>
          <w:szCs w:val="24"/>
        </w:rPr>
        <w:t xml:space="preserve"> Mazengia</w:t>
      </w:r>
      <w:r w:rsidR="00254581" w:rsidRPr="009E7F99">
        <w:rPr>
          <w:rFonts w:cs="Times New Roman"/>
          <w:szCs w:val="24"/>
        </w:rPr>
        <w:t xml:space="preserve"> and Worku, 2009).</w:t>
      </w:r>
    </w:p>
    <w:p w:rsidR="0044582A" w:rsidRDefault="0044582A" w:rsidP="0044582A">
      <w:pPr>
        <w:ind w:firstLine="576"/>
        <w:rPr>
          <w:rFonts w:cs="Times New Roman"/>
          <w:szCs w:val="24"/>
        </w:rPr>
      </w:pPr>
      <w:r>
        <w:rPr>
          <w:rFonts w:cs="Times New Roman"/>
          <w:szCs w:val="24"/>
        </w:rPr>
        <w:t>HIV incidence is varying within month</w:t>
      </w:r>
      <w:r w:rsidR="00104D26">
        <w:rPr>
          <w:rFonts w:cs="Times New Roman"/>
          <w:szCs w:val="24"/>
        </w:rPr>
        <w:t>s</w:t>
      </w:r>
      <w:r w:rsidR="007927F5">
        <w:rPr>
          <w:rFonts w:cs="Times New Roman"/>
          <w:szCs w:val="24"/>
        </w:rPr>
        <w:t>,</w:t>
      </w:r>
      <w:r>
        <w:rPr>
          <w:rFonts w:cs="Times New Roman"/>
          <w:szCs w:val="24"/>
        </w:rPr>
        <w:t xml:space="preserve"> </w:t>
      </w:r>
      <w:r w:rsidR="007927F5">
        <w:rPr>
          <w:rFonts w:cs="Times New Roman"/>
          <w:szCs w:val="24"/>
        </w:rPr>
        <w:t>in this study the incidence was 26.3% that is about</w:t>
      </w:r>
      <w:r>
        <w:rPr>
          <w:rFonts w:cs="Times New Roman"/>
          <w:szCs w:val="24"/>
        </w:rPr>
        <w:t xml:space="preserve"> 38.8% of patients was infected in winter (dry season)</w:t>
      </w:r>
      <w:r w:rsidR="00926915">
        <w:rPr>
          <w:rFonts w:cs="Times New Roman"/>
          <w:szCs w:val="24"/>
        </w:rPr>
        <w:t xml:space="preserve"> and 12.5% was in autumn</w:t>
      </w:r>
      <w:r>
        <w:rPr>
          <w:rFonts w:cs="Times New Roman"/>
          <w:szCs w:val="24"/>
        </w:rPr>
        <w:t xml:space="preserve"> that is nearly similar to the study conducted about HIV prevalence in Mal</w:t>
      </w:r>
      <w:r w:rsidR="00783294">
        <w:rPr>
          <w:rFonts w:cs="Times New Roman"/>
          <w:szCs w:val="24"/>
        </w:rPr>
        <w:t xml:space="preserve">awi </w:t>
      </w:r>
      <w:r w:rsidR="00926915">
        <w:rPr>
          <w:rFonts w:cs="Times New Roman"/>
          <w:szCs w:val="24"/>
        </w:rPr>
        <w:t>was 30.9% in dry season (winter) and 18.4% in rainy season (summer)</w:t>
      </w:r>
      <w:r w:rsidR="007256FE">
        <w:rPr>
          <w:rFonts w:cs="Times New Roman"/>
          <w:szCs w:val="24"/>
        </w:rPr>
        <w:t>;</w:t>
      </w:r>
      <w:r w:rsidR="00926915">
        <w:rPr>
          <w:rFonts w:cs="Times New Roman"/>
          <w:szCs w:val="24"/>
        </w:rPr>
        <w:t xml:space="preserve"> </w:t>
      </w:r>
      <w:r w:rsidR="00783294">
        <w:rPr>
          <w:rFonts w:cs="Times New Roman"/>
          <w:szCs w:val="24"/>
        </w:rPr>
        <w:t>(MDHS, 2004).</w:t>
      </w:r>
      <w:r w:rsidR="00926915">
        <w:rPr>
          <w:rFonts w:cs="Times New Roman"/>
          <w:szCs w:val="24"/>
        </w:rPr>
        <w:t xml:space="preserve"> The difference was due to climatic variation at the study area</w:t>
      </w:r>
      <w:r w:rsidR="00EA2E19">
        <w:rPr>
          <w:rFonts w:cs="Times New Roman"/>
          <w:szCs w:val="24"/>
        </w:rPr>
        <w:t>.</w:t>
      </w:r>
      <w:r w:rsidR="00A47651">
        <w:rPr>
          <w:rFonts w:cs="Times New Roman"/>
          <w:szCs w:val="24"/>
        </w:rPr>
        <w:t xml:space="preserve">. </w:t>
      </w:r>
      <w:r w:rsidR="00BD3EED">
        <w:rPr>
          <w:rFonts w:cs="Times New Roman"/>
          <w:szCs w:val="24"/>
        </w:rPr>
        <w:t>So</w:t>
      </w:r>
      <w:r w:rsidR="00A47651">
        <w:rPr>
          <w:rFonts w:cs="Times New Roman"/>
          <w:szCs w:val="24"/>
        </w:rPr>
        <w:t xml:space="preserve"> similar study shows in U.S.A. roughly 344,000 people </w:t>
      </w:r>
      <w:r w:rsidR="007927F5">
        <w:rPr>
          <w:rFonts w:cs="Times New Roman"/>
          <w:szCs w:val="24"/>
        </w:rPr>
        <w:t>were infected</w:t>
      </w:r>
      <w:r w:rsidR="00A47651">
        <w:rPr>
          <w:rFonts w:cs="Times New Roman"/>
          <w:szCs w:val="24"/>
        </w:rPr>
        <w:t xml:space="preserve"> </w:t>
      </w:r>
      <w:r w:rsidR="0043638F">
        <w:rPr>
          <w:rFonts w:cs="Times New Roman"/>
          <w:szCs w:val="24"/>
        </w:rPr>
        <w:t>i</w:t>
      </w:r>
      <w:r w:rsidR="00A47651">
        <w:rPr>
          <w:rFonts w:cs="Times New Roman"/>
          <w:szCs w:val="24"/>
        </w:rPr>
        <w:t>n December in 2001 (</w:t>
      </w:r>
      <w:r w:rsidR="008C4B60">
        <w:rPr>
          <w:rFonts w:cs="Times New Roman"/>
          <w:szCs w:val="24"/>
        </w:rPr>
        <w:t>U.S.A. Census Bureau, 2002).</w:t>
      </w:r>
    </w:p>
    <w:p w:rsidR="007E2142" w:rsidRDefault="007E2142" w:rsidP="0044582A">
      <w:pPr>
        <w:ind w:firstLine="576"/>
        <w:rPr>
          <w:rFonts w:cs="Times New Roman"/>
          <w:szCs w:val="24"/>
        </w:rPr>
      </w:pPr>
      <w:r>
        <w:rPr>
          <w:rFonts w:cs="Times New Roman"/>
          <w:szCs w:val="24"/>
        </w:rPr>
        <w:t>HIV incidence is higher in l</w:t>
      </w:r>
      <w:r w:rsidR="007927F5">
        <w:rPr>
          <w:rFonts w:cs="Times New Roman"/>
          <w:szCs w:val="24"/>
        </w:rPr>
        <w:t>ess</w:t>
      </w:r>
      <w:r>
        <w:rPr>
          <w:rFonts w:cs="Times New Roman"/>
          <w:szCs w:val="24"/>
        </w:rPr>
        <w:t xml:space="preserve"> educat</w:t>
      </w:r>
      <w:r w:rsidR="007927F5">
        <w:rPr>
          <w:rFonts w:cs="Times New Roman"/>
          <w:szCs w:val="24"/>
        </w:rPr>
        <w:t>ed</w:t>
      </w:r>
      <w:r>
        <w:rPr>
          <w:rFonts w:cs="Times New Roman"/>
          <w:szCs w:val="24"/>
        </w:rPr>
        <w:t xml:space="preserve"> than in </w:t>
      </w:r>
      <w:r w:rsidR="007927F5">
        <w:rPr>
          <w:rFonts w:cs="Times New Roman"/>
          <w:szCs w:val="24"/>
        </w:rPr>
        <w:t>more</w:t>
      </w:r>
      <w:r>
        <w:rPr>
          <w:rFonts w:cs="Times New Roman"/>
          <w:szCs w:val="24"/>
        </w:rPr>
        <w:t xml:space="preserve"> educat</w:t>
      </w:r>
      <w:r w:rsidR="007927F5">
        <w:rPr>
          <w:rFonts w:cs="Times New Roman"/>
          <w:szCs w:val="24"/>
        </w:rPr>
        <w:t>ed</w:t>
      </w:r>
      <w:r>
        <w:rPr>
          <w:rFonts w:cs="Times New Roman"/>
          <w:szCs w:val="24"/>
        </w:rPr>
        <w:t xml:space="preserve"> that was about 157 (40.9%) were infected and 67 (17.4%) were infected by HIV/AIDS respectively. That was much higher as compare</w:t>
      </w:r>
      <w:r w:rsidR="009F4A1F">
        <w:rPr>
          <w:rFonts w:cs="Times New Roman"/>
          <w:szCs w:val="24"/>
        </w:rPr>
        <w:t>d</w:t>
      </w:r>
      <w:r>
        <w:rPr>
          <w:rFonts w:cs="Times New Roman"/>
          <w:szCs w:val="24"/>
        </w:rPr>
        <w:t xml:space="preserve"> with another finding done in Ghana 3.6%</w:t>
      </w:r>
      <w:r w:rsidR="00EE7DE9">
        <w:rPr>
          <w:rFonts w:cs="Times New Roman"/>
          <w:szCs w:val="24"/>
        </w:rPr>
        <w:t xml:space="preserve"> </w:t>
      </w:r>
      <w:r w:rsidR="002109A5">
        <w:rPr>
          <w:rFonts w:cs="Times New Roman"/>
          <w:szCs w:val="24"/>
        </w:rPr>
        <w:t>l</w:t>
      </w:r>
      <w:r w:rsidR="004461D9">
        <w:rPr>
          <w:rFonts w:cs="Times New Roman"/>
          <w:szCs w:val="24"/>
        </w:rPr>
        <w:t>ess</w:t>
      </w:r>
      <w:r w:rsidR="002109A5">
        <w:rPr>
          <w:rFonts w:cs="Times New Roman"/>
          <w:szCs w:val="24"/>
        </w:rPr>
        <w:t xml:space="preserve"> educat</w:t>
      </w:r>
      <w:r w:rsidR="004461D9">
        <w:rPr>
          <w:rFonts w:cs="Times New Roman"/>
          <w:szCs w:val="24"/>
        </w:rPr>
        <w:t>ed</w:t>
      </w:r>
      <w:r w:rsidR="002109A5">
        <w:rPr>
          <w:rFonts w:cs="Times New Roman"/>
          <w:szCs w:val="24"/>
        </w:rPr>
        <w:t xml:space="preserve"> and 2.7% m</w:t>
      </w:r>
      <w:r w:rsidR="004461D9">
        <w:rPr>
          <w:rFonts w:cs="Times New Roman"/>
          <w:szCs w:val="24"/>
        </w:rPr>
        <w:t>or</w:t>
      </w:r>
      <w:r w:rsidR="002109A5">
        <w:rPr>
          <w:rFonts w:cs="Times New Roman"/>
          <w:szCs w:val="24"/>
        </w:rPr>
        <w:t>e educat</w:t>
      </w:r>
      <w:r w:rsidR="004461D9">
        <w:rPr>
          <w:rFonts w:cs="Times New Roman"/>
          <w:szCs w:val="24"/>
        </w:rPr>
        <w:t>ed</w:t>
      </w:r>
      <w:r w:rsidR="002109A5">
        <w:rPr>
          <w:rFonts w:cs="Times New Roman"/>
          <w:szCs w:val="24"/>
        </w:rPr>
        <w:t xml:space="preserve"> were infected with HIV/AIDS (GAC, 2004).</w:t>
      </w:r>
    </w:p>
    <w:p w:rsidR="0044582A" w:rsidRPr="009E7F99" w:rsidRDefault="0044582A" w:rsidP="0044582A">
      <w:pPr>
        <w:ind w:firstLine="576"/>
        <w:rPr>
          <w:rFonts w:cs="Times New Roman"/>
          <w:szCs w:val="24"/>
        </w:rPr>
      </w:pPr>
      <w:r w:rsidRPr="009E7F99">
        <w:rPr>
          <w:rFonts w:cs="Times New Roman"/>
          <w:szCs w:val="24"/>
        </w:rPr>
        <w:t>Even if all the respondents were not aware as reported in another study (Zenebu</w:t>
      </w:r>
      <w:r w:rsidR="004461D9" w:rsidRPr="00FD30B5">
        <w:rPr>
          <w:rFonts w:cs="Times New Roman"/>
          <w:i/>
          <w:szCs w:val="24"/>
        </w:rPr>
        <w:t xml:space="preserve"> et</w:t>
      </w:r>
      <w:r w:rsidRPr="00FD30B5">
        <w:rPr>
          <w:rFonts w:cs="Times New Roman"/>
          <w:i/>
          <w:szCs w:val="24"/>
        </w:rPr>
        <w:t xml:space="preserve"> al</w:t>
      </w:r>
      <w:r w:rsidRPr="009E7F99">
        <w:rPr>
          <w:rFonts w:cs="Times New Roman"/>
          <w:szCs w:val="24"/>
        </w:rPr>
        <w:t xml:space="preserve">., 2015), the percentage response of respondent (96.9 %) in the present study suggested a considerable </w:t>
      </w:r>
      <w:r w:rsidR="00F913BC" w:rsidRPr="009E7F99">
        <w:rPr>
          <w:rFonts w:cs="Times New Roman"/>
          <w:szCs w:val="24"/>
        </w:rPr>
        <w:t>awareness was</w:t>
      </w:r>
      <w:r w:rsidRPr="009E7F99">
        <w:rPr>
          <w:rFonts w:cs="Times New Roman"/>
          <w:szCs w:val="24"/>
        </w:rPr>
        <w:t xml:space="preserve"> already present among them. This is comparable to similar study done </w:t>
      </w:r>
      <w:r w:rsidR="00D22226">
        <w:rPr>
          <w:rFonts w:cs="Times New Roman"/>
          <w:szCs w:val="24"/>
        </w:rPr>
        <w:t>i</w:t>
      </w:r>
      <w:r w:rsidRPr="009E7F99">
        <w:rPr>
          <w:rFonts w:cs="Times New Roman"/>
          <w:szCs w:val="24"/>
        </w:rPr>
        <w:t>n Gonder secondary school students in northern part of Ethio</w:t>
      </w:r>
      <w:r>
        <w:rPr>
          <w:rFonts w:cs="Times New Roman"/>
          <w:szCs w:val="24"/>
        </w:rPr>
        <w:t>pia (Y</w:t>
      </w:r>
      <w:r w:rsidR="008D3FEF">
        <w:rPr>
          <w:rFonts w:cs="Times New Roman"/>
          <w:szCs w:val="24"/>
        </w:rPr>
        <w:t>i</w:t>
      </w:r>
      <w:r>
        <w:rPr>
          <w:rFonts w:cs="Times New Roman"/>
          <w:szCs w:val="24"/>
        </w:rPr>
        <w:t>tayal</w:t>
      </w:r>
      <w:r w:rsidR="004461D9">
        <w:rPr>
          <w:rFonts w:cs="Times New Roman"/>
          <w:szCs w:val="24"/>
        </w:rPr>
        <w:t xml:space="preserve"> </w:t>
      </w:r>
      <w:r w:rsidRPr="000134B2">
        <w:rPr>
          <w:rFonts w:cs="Times New Roman"/>
          <w:i/>
          <w:szCs w:val="24"/>
        </w:rPr>
        <w:t>et al</w:t>
      </w:r>
      <w:r>
        <w:rPr>
          <w:rFonts w:cs="Times New Roman"/>
          <w:szCs w:val="24"/>
        </w:rPr>
        <w:t>., 2011).</w:t>
      </w:r>
      <w:r w:rsidR="00561D64">
        <w:rPr>
          <w:rFonts w:cs="Times New Roman"/>
          <w:szCs w:val="24"/>
        </w:rPr>
        <w:t xml:space="preserve"> </w:t>
      </w:r>
      <w:r w:rsidRPr="009E7F99">
        <w:rPr>
          <w:rFonts w:cs="Times New Roman"/>
          <w:szCs w:val="24"/>
        </w:rPr>
        <w:t xml:space="preserve">As expected, the </w:t>
      </w:r>
      <w:r w:rsidR="00D22226" w:rsidRPr="009E7F99">
        <w:rPr>
          <w:rFonts w:cs="Times New Roman"/>
          <w:szCs w:val="24"/>
        </w:rPr>
        <w:t xml:space="preserve">decreasing </w:t>
      </w:r>
      <w:r w:rsidRPr="009E7F99">
        <w:rPr>
          <w:rFonts w:cs="Times New Roman"/>
          <w:szCs w:val="24"/>
        </w:rPr>
        <w:t>level of awareness was found to be closely associated with their knowledge of HIV</w:t>
      </w:r>
      <w:r>
        <w:rPr>
          <w:rFonts w:cs="Times New Roman"/>
          <w:szCs w:val="24"/>
        </w:rPr>
        <w:t>/AIDS of the society.</w:t>
      </w:r>
      <w:r w:rsidRPr="009E7F99">
        <w:rPr>
          <w:rFonts w:cs="Times New Roman"/>
          <w:szCs w:val="24"/>
        </w:rPr>
        <w:t xml:space="preserve"> </w:t>
      </w:r>
      <w:r w:rsidR="00862E4A">
        <w:rPr>
          <w:rFonts w:cs="Times New Roman"/>
          <w:szCs w:val="24"/>
        </w:rPr>
        <w:t>A</w:t>
      </w:r>
      <w:r w:rsidR="00F913BC">
        <w:rPr>
          <w:rFonts w:cs="Times New Roman"/>
          <w:szCs w:val="24"/>
        </w:rPr>
        <w:t>bout</w:t>
      </w:r>
      <w:r w:rsidRPr="009E7F99">
        <w:rPr>
          <w:rFonts w:cs="Times New Roman"/>
          <w:szCs w:val="24"/>
        </w:rPr>
        <w:t xml:space="preserve"> 87%</w:t>
      </w:r>
      <w:r w:rsidR="00F913BC" w:rsidRPr="00F913BC">
        <w:rPr>
          <w:rFonts w:cs="Times New Roman"/>
          <w:szCs w:val="24"/>
        </w:rPr>
        <w:t xml:space="preserve"> </w:t>
      </w:r>
      <w:r w:rsidR="00F913BC" w:rsidRPr="009E7F99">
        <w:rPr>
          <w:rFonts w:cs="Times New Roman"/>
          <w:szCs w:val="24"/>
        </w:rPr>
        <w:t>respondents were</w:t>
      </w:r>
      <w:r w:rsidR="00F913BC" w:rsidRPr="00F913BC">
        <w:rPr>
          <w:rFonts w:cs="Times New Roman"/>
          <w:szCs w:val="24"/>
        </w:rPr>
        <w:t xml:space="preserve"> </w:t>
      </w:r>
      <w:r w:rsidR="00F913BC" w:rsidRPr="009E7F99">
        <w:rPr>
          <w:rFonts w:cs="Times New Roman"/>
          <w:szCs w:val="24"/>
        </w:rPr>
        <w:t>responded</w:t>
      </w:r>
      <w:r w:rsidR="00F913BC">
        <w:rPr>
          <w:rFonts w:cs="Times New Roman"/>
          <w:szCs w:val="24"/>
        </w:rPr>
        <w:t xml:space="preserve"> that</w:t>
      </w:r>
      <w:r w:rsidRPr="009E7F99">
        <w:rPr>
          <w:rFonts w:cs="Times New Roman"/>
          <w:szCs w:val="24"/>
        </w:rPr>
        <w:t xml:space="preserve"> the awareness of </w:t>
      </w:r>
      <w:r w:rsidR="00862E4A">
        <w:rPr>
          <w:rFonts w:cs="Times New Roman"/>
          <w:szCs w:val="24"/>
        </w:rPr>
        <w:t>population in Kuy</w:t>
      </w:r>
      <w:r w:rsidRPr="009E7F99">
        <w:rPr>
          <w:rFonts w:cs="Times New Roman"/>
          <w:szCs w:val="24"/>
        </w:rPr>
        <w:t xml:space="preserve"> town</w:t>
      </w:r>
      <w:r w:rsidR="00862E4A">
        <w:rPr>
          <w:rFonts w:cs="Times New Roman"/>
          <w:szCs w:val="24"/>
        </w:rPr>
        <w:t xml:space="preserve"> about HIV/AIDS is</w:t>
      </w:r>
      <w:r w:rsidRPr="009E7F99">
        <w:rPr>
          <w:rFonts w:cs="Times New Roman"/>
          <w:szCs w:val="24"/>
        </w:rPr>
        <w:t xml:space="preserve"> decreasing whereas</w:t>
      </w:r>
      <w:r w:rsidR="00862E4A">
        <w:rPr>
          <w:rFonts w:cs="Times New Roman"/>
          <w:szCs w:val="24"/>
        </w:rPr>
        <w:t xml:space="preserve"> about</w:t>
      </w:r>
      <w:r w:rsidRPr="009E7F99">
        <w:rPr>
          <w:rFonts w:cs="Times New Roman"/>
          <w:szCs w:val="24"/>
        </w:rPr>
        <w:t xml:space="preserve"> 89.1%</w:t>
      </w:r>
      <w:r w:rsidR="00862E4A">
        <w:rPr>
          <w:rFonts w:cs="Times New Roman"/>
          <w:szCs w:val="24"/>
        </w:rPr>
        <w:t xml:space="preserve"> of respondents were responded that any patient</w:t>
      </w:r>
      <w:r w:rsidR="00862E4A" w:rsidRPr="009E7F99">
        <w:rPr>
          <w:rFonts w:cs="Times New Roman"/>
          <w:szCs w:val="24"/>
        </w:rPr>
        <w:t xml:space="preserve"> was</w:t>
      </w:r>
      <w:r w:rsidR="00C41C9D">
        <w:rPr>
          <w:rFonts w:cs="Times New Roman"/>
          <w:szCs w:val="24"/>
        </w:rPr>
        <w:t xml:space="preserve"> not cured from HIV/AIDS. </w:t>
      </w:r>
      <w:r w:rsidRPr="009E7F99">
        <w:rPr>
          <w:rFonts w:cs="Times New Roman"/>
          <w:szCs w:val="24"/>
        </w:rPr>
        <w:t xml:space="preserve">Contrary to expectations 10.9% of respondents also were having slightly lower knowledge in some cases of curity of HIV/AIDS. Also 7.8% of respondents </w:t>
      </w:r>
      <w:r w:rsidR="00862E4A">
        <w:rPr>
          <w:rFonts w:cs="Times New Roman"/>
          <w:szCs w:val="24"/>
        </w:rPr>
        <w:t>had</w:t>
      </w:r>
      <w:r w:rsidR="00862E4A" w:rsidRPr="009E7F99">
        <w:rPr>
          <w:rFonts w:cs="Times New Roman"/>
          <w:szCs w:val="24"/>
        </w:rPr>
        <w:t xml:space="preserve"> low</w:t>
      </w:r>
      <w:r w:rsidRPr="009E7F99">
        <w:rPr>
          <w:rFonts w:cs="Times New Roman"/>
          <w:szCs w:val="24"/>
        </w:rPr>
        <w:t xml:space="preserve"> </w:t>
      </w:r>
      <w:r w:rsidR="00D22226">
        <w:rPr>
          <w:rFonts w:cs="Times New Roman"/>
          <w:szCs w:val="24"/>
        </w:rPr>
        <w:t xml:space="preserve">level of </w:t>
      </w:r>
      <w:r w:rsidRPr="009E7F99">
        <w:rPr>
          <w:rFonts w:cs="Times New Roman"/>
          <w:szCs w:val="24"/>
        </w:rPr>
        <w:t>ART awareness but 92.2% were ha</w:t>
      </w:r>
      <w:r w:rsidR="007E2142">
        <w:rPr>
          <w:rFonts w:cs="Times New Roman"/>
          <w:szCs w:val="24"/>
        </w:rPr>
        <w:t xml:space="preserve">ving greater awareness </w:t>
      </w:r>
      <w:r w:rsidR="00D22226">
        <w:rPr>
          <w:rFonts w:cs="Times New Roman"/>
          <w:szCs w:val="24"/>
        </w:rPr>
        <w:t>about</w:t>
      </w:r>
      <w:r w:rsidR="007E2142">
        <w:rPr>
          <w:rFonts w:cs="Times New Roman"/>
          <w:szCs w:val="24"/>
        </w:rPr>
        <w:t xml:space="preserve"> ART. </w:t>
      </w:r>
      <w:r w:rsidRPr="009E7F99">
        <w:rPr>
          <w:rFonts w:cs="Times New Roman"/>
          <w:szCs w:val="24"/>
        </w:rPr>
        <w:t>About 85.2% of respondents know the objective or function of ART that used for breaking the life cycle of HIV and the rest of respondents were have misconception about ART drugs</w:t>
      </w:r>
      <w:r>
        <w:rPr>
          <w:rFonts w:cs="Times New Roman"/>
          <w:szCs w:val="24"/>
        </w:rPr>
        <w:t>.</w:t>
      </w:r>
    </w:p>
    <w:p w:rsidR="0044582A" w:rsidRPr="009E7F99" w:rsidRDefault="0044582A" w:rsidP="0044582A">
      <w:pPr>
        <w:ind w:firstLine="576"/>
        <w:rPr>
          <w:rFonts w:cs="Times New Roman"/>
          <w:szCs w:val="24"/>
        </w:rPr>
      </w:pPr>
      <w:r w:rsidRPr="009E7F99">
        <w:rPr>
          <w:rFonts w:cs="Times New Roman"/>
          <w:szCs w:val="24"/>
        </w:rPr>
        <w:lastRenderedPageBreak/>
        <w:t xml:space="preserve">Majority of HIV/AIDS patients (86.4%) from respondents were taking ART frequently and regularly but 13.6% HIV/AIDS patients were taking ART occasionally. It is comparable with 87.3% of respondents as reported in another study conducted in Bale Zone (Mohamed </w:t>
      </w:r>
      <w:r w:rsidRPr="008C641A">
        <w:rPr>
          <w:rFonts w:cs="Times New Roman"/>
          <w:i/>
          <w:szCs w:val="24"/>
        </w:rPr>
        <w:t>et al.,</w:t>
      </w:r>
      <w:r w:rsidRPr="009E7F99">
        <w:rPr>
          <w:rFonts w:cs="Times New Roman"/>
          <w:szCs w:val="24"/>
        </w:rPr>
        <w:t xml:space="preserve"> 2015)</w:t>
      </w:r>
      <w:r w:rsidR="00D22226">
        <w:rPr>
          <w:rFonts w:cs="Times New Roman"/>
          <w:szCs w:val="24"/>
        </w:rPr>
        <w:t>; but</w:t>
      </w:r>
      <w:r w:rsidRPr="009E7F99">
        <w:rPr>
          <w:rFonts w:cs="Times New Roman"/>
          <w:szCs w:val="24"/>
        </w:rPr>
        <w:t xml:space="preserve"> greater than 45% that studied as worldwide (UNAIDS, 2016). Though 93.2% of</w:t>
      </w:r>
      <w:r>
        <w:rPr>
          <w:rFonts w:cs="Times New Roman"/>
          <w:szCs w:val="24"/>
        </w:rPr>
        <w:t xml:space="preserve"> the </w:t>
      </w:r>
      <w:r w:rsidRPr="009E7F99">
        <w:rPr>
          <w:rFonts w:cs="Times New Roman"/>
          <w:szCs w:val="24"/>
        </w:rPr>
        <w:t>respondent</w:t>
      </w:r>
      <w:r>
        <w:rPr>
          <w:rFonts w:cs="Times New Roman"/>
          <w:szCs w:val="24"/>
        </w:rPr>
        <w:t>s gave the first rank to unsafe</w:t>
      </w:r>
      <w:r w:rsidRPr="009E7F99">
        <w:rPr>
          <w:rFonts w:cs="Times New Roman"/>
          <w:szCs w:val="24"/>
        </w:rPr>
        <w:t>sex as a main route of HIV/AIDS transmission currently, small portion of respondents (6.8%) stated that sharp materials are the main mode of HIV/AIDS transmission. It is important to note that 8.6% of participants incorrectly forwarded that HIV spreads through insects like flea, mosquito as it feeds human’s blood even if it was slig</w:t>
      </w:r>
      <w:r w:rsidR="00E867F3">
        <w:rPr>
          <w:rFonts w:cs="Times New Roman"/>
          <w:szCs w:val="24"/>
        </w:rPr>
        <w:t>htly higher than the results of</w:t>
      </w:r>
      <w:r w:rsidRPr="009E7F99">
        <w:rPr>
          <w:rFonts w:cs="Times New Roman"/>
          <w:szCs w:val="24"/>
        </w:rPr>
        <w:t xml:space="preserve"> the study (2.5%) which was conducted among students of secondary school in Go</w:t>
      </w:r>
      <w:r>
        <w:rPr>
          <w:rFonts w:cs="Times New Roman"/>
          <w:szCs w:val="24"/>
        </w:rPr>
        <w:t>nder (Gashaw</w:t>
      </w:r>
      <w:r w:rsidR="00AC7C24">
        <w:rPr>
          <w:rFonts w:cs="Times New Roman"/>
          <w:szCs w:val="24"/>
        </w:rPr>
        <w:t xml:space="preserve"> </w:t>
      </w:r>
      <w:r w:rsidRPr="000134B2">
        <w:rPr>
          <w:rFonts w:cs="Times New Roman"/>
          <w:i/>
          <w:szCs w:val="24"/>
        </w:rPr>
        <w:t>et al</w:t>
      </w:r>
      <w:r>
        <w:rPr>
          <w:rFonts w:cs="Times New Roman"/>
          <w:szCs w:val="24"/>
        </w:rPr>
        <w:t>., 2007).</w:t>
      </w:r>
    </w:p>
    <w:p w:rsidR="0044582A" w:rsidRPr="009E7F99" w:rsidRDefault="003C70EA" w:rsidP="0044582A">
      <w:pPr>
        <w:ind w:firstLine="576"/>
        <w:rPr>
          <w:rFonts w:cs="Times New Roman"/>
          <w:szCs w:val="24"/>
        </w:rPr>
      </w:pPr>
      <w:r w:rsidRPr="009E7F99">
        <w:rPr>
          <w:rFonts w:cs="Times New Roman"/>
          <w:szCs w:val="24"/>
        </w:rPr>
        <w:t>Other</w:t>
      </w:r>
      <w:r>
        <w:rPr>
          <w:rFonts w:cs="Times New Roman"/>
          <w:szCs w:val="24"/>
        </w:rPr>
        <w:t xml:space="preserve"> studies</w:t>
      </w:r>
      <w:r w:rsidR="0044582A" w:rsidRPr="009E7F99">
        <w:rPr>
          <w:rFonts w:cs="Times New Roman"/>
          <w:szCs w:val="24"/>
        </w:rPr>
        <w:t xml:space="preserve"> have</w:t>
      </w:r>
      <w:r w:rsidR="0044582A">
        <w:rPr>
          <w:rFonts w:cs="Times New Roman"/>
          <w:szCs w:val="24"/>
        </w:rPr>
        <w:t xml:space="preserve"> done elsewhere reported unsafe</w:t>
      </w:r>
      <w:r w:rsidR="0044582A" w:rsidRPr="009E7F99">
        <w:rPr>
          <w:rFonts w:cs="Times New Roman"/>
          <w:szCs w:val="24"/>
        </w:rPr>
        <w:t>sex as a basic route of transmission of HIV/AIDS (</w:t>
      </w:r>
      <w:r w:rsidR="000134B2" w:rsidRPr="009E7F99">
        <w:rPr>
          <w:rFonts w:cs="Times New Roman"/>
          <w:szCs w:val="24"/>
        </w:rPr>
        <w:t>Mohamed</w:t>
      </w:r>
      <w:r w:rsidR="00AC7C24">
        <w:rPr>
          <w:rFonts w:cs="Times New Roman"/>
          <w:szCs w:val="24"/>
        </w:rPr>
        <w:t xml:space="preserve"> </w:t>
      </w:r>
      <w:r w:rsidR="000134B2" w:rsidRPr="00EB5901">
        <w:rPr>
          <w:rFonts w:cs="Times New Roman"/>
          <w:i/>
          <w:szCs w:val="24"/>
        </w:rPr>
        <w:t>et</w:t>
      </w:r>
      <w:r w:rsidR="0044582A" w:rsidRPr="00EB5901">
        <w:rPr>
          <w:rFonts w:cs="Times New Roman"/>
          <w:i/>
          <w:szCs w:val="24"/>
        </w:rPr>
        <w:t xml:space="preserve"> al</w:t>
      </w:r>
      <w:r w:rsidR="0044582A" w:rsidRPr="009E7F99">
        <w:rPr>
          <w:rFonts w:cs="Times New Roman"/>
          <w:szCs w:val="24"/>
        </w:rPr>
        <w:t>., 2015</w:t>
      </w:r>
      <w:r w:rsidR="00EB5901">
        <w:rPr>
          <w:rFonts w:cs="Times New Roman"/>
          <w:szCs w:val="24"/>
        </w:rPr>
        <w:t>)</w:t>
      </w:r>
      <w:r w:rsidR="000134B2">
        <w:rPr>
          <w:rFonts w:cs="Times New Roman"/>
          <w:szCs w:val="24"/>
        </w:rPr>
        <w:t>;</w:t>
      </w:r>
      <w:r w:rsidR="000134B2" w:rsidRPr="009E7F99">
        <w:rPr>
          <w:rFonts w:cs="Times New Roman"/>
          <w:szCs w:val="24"/>
        </w:rPr>
        <w:t xml:space="preserve"> Marianne</w:t>
      </w:r>
      <w:r>
        <w:rPr>
          <w:rFonts w:cs="Times New Roman"/>
          <w:szCs w:val="24"/>
        </w:rPr>
        <w:t>, 2014).</w:t>
      </w:r>
      <w:r w:rsidR="008B19E4">
        <w:rPr>
          <w:rFonts w:cs="Times New Roman"/>
          <w:szCs w:val="24"/>
        </w:rPr>
        <w:t xml:space="preserve"> </w:t>
      </w:r>
      <w:r>
        <w:rPr>
          <w:rFonts w:cs="Times New Roman"/>
          <w:szCs w:val="24"/>
        </w:rPr>
        <w:t>In this</w:t>
      </w:r>
      <w:r w:rsidR="0044582A" w:rsidRPr="009E7F99">
        <w:rPr>
          <w:rFonts w:cs="Times New Roman"/>
          <w:szCs w:val="24"/>
        </w:rPr>
        <w:t xml:space="preserve"> study</w:t>
      </w:r>
      <w:r w:rsidR="009328B3">
        <w:rPr>
          <w:rFonts w:cs="Times New Roman"/>
          <w:szCs w:val="24"/>
        </w:rPr>
        <w:t xml:space="preserve"> about</w:t>
      </w:r>
      <w:r w:rsidR="0044582A" w:rsidRPr="009E7F99">
        <w:rPr>
          <w:rFonts w:cs="Times New Roman"/>
          <w:szCs w:val="24"/>
        </w:rPr>
        <w:t xml:space="preserve"> 93.2% of respondents </w:t>
      </w:r>
      <w:r w:rsidR="0044582A">
        <w:rPr>
          <w:rFonts w:cs="Times New Roman"/>
          <w:szCs w:val="24"/>
        </w:rPr>
        <w:t>have given priority to unsafe</w:t>
      </w:r>
      <w:r w:rsidR="00397006">
        <w:rPr>
          <w:rFonts w:cs="Times New Roman"/>
          <w:szCs w:val="24"/>
        </w:rPr>
        <w:t>sex over the others like greeting</w:t>
      </w:r>
      <w:r w:rsidR="0044582A" w:rsidRPr="009E7F99">
        <w:rPr>
          <w:rFonts w:cs="Times New Roman"/>
          <w:szCs w:val="24"/>
        </w:rPr>
        <w:t xml:space="preserve"> (0%), eating with patients (0%) and sharing of sharp materials (6.8%) as main route of HIV transmission cur</w:t>
      </w:r>
      <w:r w:rsidR="0044582A">
        <w:rPr>
          <w:rFonts w:cs="Times New Roman"/>
          <w:szCs w:val="24"/>
        </w:rPr>
        <w:t>rently.</w:t>
      </w:r>
    </w:p>
    <w:p w:rsidR="0044582A" w:rsidRPr="009E7F99" w:rsidRDefault="0044582A" w:rsidP="0044582A">
      <w:pPr>
        <w:ind w:firstLine="576"/>
        <w:rPr>
          <w:rFonts w:cs="Times New Roman"/>
          <w:szCs w:val="24"/>
        </w:rPr>
      </w:pPr>
      <w:r w:rsidRPr="009E7F99">
        <w:rPr>
          <w:rFonts w:cs="Times New Roman"/>
          <w:szCs w:val="24"/>
        </w:rPr>
        <w:t xml:space="preserve">In this finding majority (87.5%) of participants were aware </w:t>
      </w:r>
      <w:r w:rsidR="00AC7C24">
        <w:rPr>
          <w:rFonts w:cs="Times New Roman"/>
          <w:szCs w:val="24"/>
        </w:rPr>
        <w:t>that</w:t>
      </w:r>
      <w:r w:rsidR="00AC7C24" w:rsidRPr="009E7F99">
        <w:rPr>
          <w:rFonts w:cs="Times New Roman"/>
          <w:szCs w:val="24"/>
        </w:rPr>
        <w:t xml:space="preserve"> by</w:t>
      </w:r>
      <w:r w:rsidRPr="009E7F99">
        <w:rPr>
          <w:rFonts w:cs="Times New Roman"/>
          <w:szCs w:val="24"/>
        </w:rPr>
        <w:t xml:space="preserve"> </w:t>
      </w:r>
      <w:r w:rsidR="00AC7C24" w:rsidRPr="009E7F99">
        <w:rPr>
          <w:rFonts w:cs="Times New Roman"/>
          <w:szCs w:val="24"/>
        </w:rPr>
        <w:t>looking</w:t>
      </w:r>
      <w:r w:rsidR="00AC7C24">
        <w:rPr>
          <w:rFonts w:cs="Times New Roman"/>
          <w:szCs w:val="24"/>
        </w:rPr>
        <w:t xml:space="preserve"> </w:t>
      </w:r>
      <w:r w:rsidR="00AC7C24" w:rsidRPr="009E7F99">
        <w:rPr>
          <w:rFonts w:cs="Times New Roman"/>
          <w:szCs w:val="24"/>
        </w:rPr>
        <w:t>person</w:t>
      </w:r>
      <w:r w:rsidRPr="009E7F99">
        <w:rPr>
          <w:rFonts w:cs="Times New Roman"/>
          <w:szCs w:val="24"/>
        </w:rPr>
        <w:t xml:space="preserve"> </w:t>
      </w:r>
      <w:r w:rsidR="004570B0">
        <w:rPr>
          <w:rFonts w:cs="Times New Roman"/>
          <w:szCs w:val="24"/>
        </w:rPr>
        <w:t xml:space="preserve">one </w:t>
      </w:r>
      <w:r w:rsidRPr="009E7F99">
        <w:rPr>
          <w:rFonts w:cs="Times New Roman"/>
          <w:szCs w:val="24"/>
        </w:rPr>
        <w:t>could not identify</w:t>
      </w:r>
      <w:r>
        <w:rPr>
          <w:rFonts w:cs="Times New Roman"/>
          <w:szCs w:val="24"/>
        </w:rPr>
        <w:t xml:space="preserve"> whether </w:t>
      </w:r>
      <w:r w:rsidR="004570B0">
        <w:rPr>
          <w:rFonts w:cs="Times New Roman"/>
          <w:szCs w:val="24"/>
        </w:rPr>
        <w:t>one</w:t>
      </w:r>
      <w:r w:rsidR="00AC7C24">
        <w:rPr>
          <w:rFonts w:cs="Times New Roman"/>
          <w:szCs w:val="24"/>
        </w:rPr>
        <w:t xml:space="preserve"> </w:t>
      </w:r>
      <w:r>
        <w:rPr>
          <w:rFonts w:cs="Times New Roman"/>
          <w:szCs w:val="24"/>
        </w:rPr>
        <w:t>is</w:t>
      </w:r>
      <w:r w:rsidRPr="009E7F99">
        <w:rPr>
          <w:rFonts w:cs="Times New Roman"/>
          <w:szCs w:val="24"/>
        </w:rPr>
        <w:t xml:space="preserve"> infected with HIV/AIDS or not. This is much higher than the study conducted in Metu in which 69.5% of</w:t>
      </w:r>
      <w:r>
        <w:rPr>
          <w:rFonts w:cs="Times New Roman"/>
          <w:szCs w:val="24"/>
        </w:rPr>
        <w:t xml:space="preserve"> the</w:t>
      </w:r>
      <w:r w:rsidRPr="009E7F99">
        <w:rPr>
          <w:rFonts w:cs="Times New Roman"/>
          <w:szCs w:val="24"/>
        </w:rPr>
        <w:t xml:space="preserve"> respondents mentioned that they know that a person who </w:t>
      </w:r>
      <w:r w:rsidR="00AC7C24">
        <w:rPr>
          <w:rFonts w:cs="Times New Roman"/>
          <w:szCs w:val="24"/>
        </w:rPr>
        <w:t>has</w:t>
      </w:r>
      <w:r w:rsidR="00AC7C24" w:rsidRPr="009E7F99">
        <w:rPr>
          <w:rFonts w:cs="Times New Roman"/>
          <w:szCs w:val="24"/>
        </w:rPr>
        <w:t xml:space="preserve"> the</w:t>
      </w:r>
      <w:r w:rsidRPr="009E7F99">
        <w:rPr>
          <w:rFonts w:cs="Times New Roman"/>
          <w:szCs w:val="24"/>
        </w:rPr>
        <w:t xml:space="preserve"> virus but looks healthy can transmit the virus. </w:t>
      </w:r>
      <w:r w:rsidR="004570B0">
        <w:rPr>
          <w:rFonts w:cs="Times New Roman"/>
          <w:szCs w:val="24"/>
        </w:rPr>
        <w:t>The difference</w:t>
      </w:r>
      <w:r w:rsidRPr="009E7F99">
        <w:rPr>
          <w:rFonts w:cs="Times New Roman"/>
          <w:szCs w:val="24"/>
        </w:rPr>
        <w:t xml:space="preserve"> may be due to differences in sample size as well as differences in socio-cultural conditions. But, more similar results are reported on prevention mechanisms particularly relating to abstain, be faithful and condom use (Zenebu</w:t>
      </w:r>
      <w:r w:rsidR="00AC7C24">
        <w:rPr>
          <w:rFonts w:cs="Times New Roman"/>
          <w:szCs w:val="24"/>
        </w:rPr>
        <w:t xml:space="preserve"> </w:t>
      </w:r>
      <w:r w:rsidRPr="003565B5">
        <w:rPr>
          <w:rFonts w:cs="Times New Roman"/>
          <w:i/>
          <w:szCs w:val="24"/>
        </w:rPr>
        <w:t>et al.,</w:t>
      </w:r>
      <w:r w:rsidRPr="009E7F99">
        <w:rPr>
          <w:rFonts w:cs="Times New Roman"/>
          <w:szCs w:val="24"/>
        </w:rPr>
        <w:t xml:space="preserve"> 2015). </w:t>
      </w:r>
      <w:r w:rsidR="000B5FED">
        <w:rPr>
          <w:rFonts w:cs="Times New Roman"/>
          <w:szCs w:val="24"/>
        </w:rPr>
        <w:t>Majority</w:t>
      </w:r>
      <w:r w:rsidRPr="009E7F99">
        <w:rPr>
          <w:rFonts w:cs="Times New Roman"/>
          <w:szCs w:val="24"/>
        </w:rPr>
        <w:t xml:space="preserve"> (84.9%) of</w:t>
      </w:r>
      <w:r>
        <w:rPr>
          <w:rFonts w:cs="Times New Roman"/>
          <w:szCs w:val="24"/>
        </w:rPr>
        <w:t xml:space="preserve"> the</w:t>
      </w:r>
      <w:r w:rsidRPr="009E7F99">
        <w:rPr>
          <w:rFonts w:cs="Times New Roman"/>
          <w:szCs w:val="24"/>
        </w:rPr>
        <w:t xml:space="preserve"> respondents suggested positive attitude to avoid stigma in HIV/AIDS infected individuals. This is nearly comparable result with the finding </w:t>
      </w:r>
      <w:r w:rsidR="000B5FED">
        <w:rPr>
          <w:rFonts w:cs="Times New Roman"/>
          <w:szCs w:val="24"/>
        </w:rPr>
        <w:t>(</w:t>
      </w:r>
      <w:r w:rsidR="000B5FED" w:rsidRPr="009E7F99">
        <w:rPr>
          <w:rFonts w:cs="Times New Roman"/>
          <w:szCs w:val="24"/>
        </w:rPr>
        <w:t>60.9%</w:t>
      </w:r>
      <w:r w:rsidR="000B5FED">
        <w:rPr>
          <w:rFonts w:cs="Times New Roman"/>
          <w:szCs w:val="24"/>
        </w:rPr>
        <w:t>)</w:t>
      </w:r>
      <w:r w:rsidRPr="009E7F99">
        <w:rPr>
          <w:rFonts w:cs="Times New Roman"/>
          <w:szCs w:val="24"/>
        </w:rPr>
        <w:t xml:space="preserve">conducted in Metu secondary school </w:t>
      </w:r>
      <w:r w:rsidR="000B5FED">
        <w:rPr>
          <w:rFonts w:cs="Times New Roman"/>
          <w:szCs w:val="24"/>
        </w:rPr>
        <w:t xml:space="preserve">that </w:t>
      </w:r>
      <w:r w:rsidRPr="009E7F99">
        <w:rPr>
          <w:rFonts w:cs="Times New Roman"/>
          <w:szCs w:val="24"/>
        </w:rPr>
        <w:t>reported HIV/AIDS can be transmitted while eating meals cooked by infected person (Zenebu</w:t>
      </w:r>
      <w:r w:rsidR="00AC7C24">
        <w:rPr>
          <w:rFonts w:cs="Times New Roman"/>
          <w:szCs w:val="24"/>
        </w:rPr>
        <w:t xml:space="preserve"> </w:t>
      </w:r>
      <w:r w:rsidRPr="000134B2">
        <w:rPr>
          <w:rFonts w:cs="Times New Roman"/>
          <w:i/>
          <w:szCs w:val="24"/>
        </w:rPr>
        <w:t>et al</w:t>
      </w:r>
      <w:r w:rsidRPr="009E7F99">
        <w:rPr>
          <w:rFonts w:cs="Times New Roman"/>
          <w:szCs w:val="24"/>
        </w:rPr>
        <w:t xml:space="preserve">., 2015). This explains still the difference that exists between </w:t>
      </w:r>
      <w:r w:rsidR="000B5FED">
        <w:rPr>
          <w:rFonts w:cs="Times New Roman"/>
          <w:szCs w:val="24"/>
        </w:rPr>
        <w:t xml:space="preserve">the </w:t>
      </w:r>
      <w:r w:rsidR="00AC7C24">
        <w:rPr>
          <w:rFonts w:cs="Times New Roman"/>
          <w:szCs w:val="24"/>
        </w:rPr>
        <w:t>need</w:t>
      </w:r>
      <w:r w:rsidR="00AC7C24" w:rsidRPr="009E7F99">
        <w:rPr>
          <w:rFonts w:cs="Times New Roman"/>
          <w:szCs w:val="24"/>
        </w:rPr>
        <w:t xml:space="preserve"> to</w:t>
      </w:r>
      <w:r w:rsidRPr="009E7F99">
        <w:rPr>
          <w:rFonts w:cs="Times New Roman"/>
          <w:szCs w:val="24"/>
        </w:rPr>
        <w:t xml:space="preserve"> reduce stigma and practicing a positive attitude towards PLHA in one’s daily life. Despite the </w:t>
      </w:r>
      <w:r w:rsidR="000B5FED">
        <w:rPr>
          <w:rFonts w:cs="Times New Roman"/>
          <w:szCs w:val="24"/>
        </w:rPr>
        <w:t xml:space="preserve">good level </w:t>
      </w:r>
      <w:r w:rsidR="00AC7C24">
        <w:rPr>
          <w:rFonts w:cs="Times New Roman"/>
          <w:szCs w:val="24"/>
        </w:rPr>
        <w:t>of</w:t>
      </w:r>
      <w:r w:rsidR="00AC7C24" w:rsidRPr="009E7F99">
        <w:rPr>
          <w:rFonts w:cs="Times New Roman"/>
          <w:szCs w:val="24"/>
        </w:rPr>
        <w:t xml:space="preserve"> positive</w:t>
      </w:r>
      <w:r w:rsidRPr="009E7F99">
        <w:rPr>
          <w:rFonts w:cs="Times New Roman"/>
          <w:szCs w:val="24"/>
        </w:rPr>
        <w:t xml:space="preserve"> attitude of the town </w:t>
      </w:r>
      <w:r w:rsidR="00AC7C24">
        <w:rPr>
          <w:rFonts w:cs="Times New Roman"/>
          <w:szCs w:val="24"/>
        </w:rPr>
        <w:t>community</w:t>
      </w:r>
      <w:r w:rsidR="00AC7C24" w:rsidRPr="009E7F99">
        <w:rPr>
          <w:rFonts w:cs="Times New Roman"/>
          <w:szCs w:val="24"/>
        </w:rPr>
        <w:t>wide</w:t>
      </w:r>
      <w:r w:rsidRPr="009E7F99">
        <w:rPr>
          <w:rFonts w:cs="Times New Roman"/>
          <w:szCs w:val="24"/>
        </w:rPr>
        <w:t xml:space="preserve"> infected neighbors and reasonably good level of awareness regarding to the transmission of HIV/AIDS, they also reflected certain misconceptions and negative attitudes about tra</w:t>
      </w:r>
      <w:r>
        <w:rPr>
          <w:rFonts w:cs="Times New Roman"/>
          <w:szCs w:val="24"/>
        </w:rPr>
        <w:t>nsmission of HIV/AIDS and PLHA.</w:t>
      </w:r>
    </w:p>
    <w:p w:rsidR="0044582A" w:rsidRPr="009E7F99" w:rsidRDefault="0044582A" w:rsidP="0044582A">
      <w:pPr>
        <w:ind w:firstLine="576"/>
        <w:rPr>
          <w:rFonts w:cs="Times New Roman"/>
          <w:szCs w:val="24"/>
        </w:rPr>
      </w:pPr>
      <w:r w:rsidRPr="009E7F99">
        <w:rPr>
          <w:rFonts w:cs="Times New Roman"/>
          <w:szCs w:val="24"/>
        </w:rPr>
        <w:lastRenderedPageBreak/>
        <w:t>It is interesting, even only for about 84.9%</w:t>
      </w:r>
      <w:r w:rsidR="009F1B7D">
        <w:rPr>
          <w:rFonts w:cs="Times New Roman"/>
          <w:szCs w:val="24"/>
        </w:rPr>
        <w:t xml:space="preserve"> </w:t>
      </w:r>
      <w:r w:rsidRPr="009E7F99">
        <w:rPr>
          <w:rFonts w:cs="Times New Roman"/>
          <w:szCs w:val="24"/>
        </w:rPr>
        <w:t xml:space="preserve">of respondents reported condom as moderately and highly effective preventive tools, about 54.4% of respondents suggested </w:t>
      </w:r>
      <w:r>
        <w:rPr>
          <w:rFonts w:cs="Times New Roman"/>
          <w:szCs w:val="24"/>
        </w:rPr>
        <w:t xml:space="preserve">that </w:t>
      </w:r>
      <w:r w:rsidRPr="009E7F99">
        <w:rPr>
          <w:rFonts w:cs="Times New Roman"/>
          <w:szCs w:val="24"/>
        </w:rPr>
        <w:t>they could use condom. The overall percentage response of respondents in this case reported a better awareness than similar study done elsew</w:t>
      </w:r>
      <w:r>
        <w:rPr>
          <w:rFonts w:cs="Times New Roman"/>
          <w:szCs w:val="24"/>
        </w:rPr>
        <w:t>here (Gashaw</w:t>
      </w:r>
      <w:r w:rsidR="00AC7C24">
        <w:rPr>
          <w:rFonts w:cs="Times New Roman"/>
          <w:szCs w:val="24"/>
        </w:rPr>
        <w:t xml:space="preserve"> </w:t>
      </w:r>
      <w:r w:rsidRPr="000134B2">
        <w:rPr>
          <w:rFonts w:cs="Times New Roman"/>
          <w:i/>
          <w:szCs w:val="24"/>
        </w:rPr>
        <w:t>et al</w:t>
      </w:r>
      <w:r>
        <w:rPr>
          <w:rFonts w:cs="Times New Roman"/>
          <w:szCs w:val="24"/>
        </w:rPr>
        <w:t>., 2007).</w:t>
      </w:r>
    </w:p>
    <w:p w:rsidR="0044582A" w:rsidRPr="009E7F99" w:rsidRDefault="0044582A" w:rsidP="0044582A">
      <w:pPr>
        <w:ind w:firstLine="576"/>
        <w:rPr>
          <w:rFonts w:cs="Times New Roman"/>
          <w:szCs w:val="24"/>
        </w:rPr>
      </w:pPr>
      <w:r w:rsidRPr="009E7F99">
        <w:rPr>
          <w:rFonts w:cs="Times New Roman"/>
          <w:szCs w:val="24"/>
        </w:rPr>
        <w:t>About 77.6% of the respondents did forward that all individual</w:t>
      </w:r>
      <w:r w:rsidR="008245BA">
        <w:rPr>
          <w:rFonts w:cs="Times New Roman"/>
          <w:szCs w:val="24"/>
        </w:rPr>
        <w:t>s</w:t>
      </w:r>
      <w:r w:rsidR="00AC7C24">
        <w:rPr>
          <w:rFonts w:cs="Times New Roman"/>
          <w:szCs w:val="24"/>
        </w:rPr>
        <w:t xml:space="preserve"> </w:t>
      </w:r>
      <w:r w:rsidR="008245BA">
        <w:rPr>
          <w:rFonts w:cs="Times New Roman"/>
          <w:szCs w:val="24"/>
        </w:rPr>
        <w:t>are</w:t>
      </w:r>
      <w:r w:rsidR="00AC7C24">
        <w:rPr>
          <w:rFonts w:cs="Times New Roman"/>
          <w:szCs w:val="24"/>
        </w:rPr>
        <w:t xml:space="preserve"> </w:t>
      </w:r>
      <w:r w:rsidRPr="009E7F99">
        <w:rPr>
          <w:rFonts w:cs="Times New Roman"/>
          <w:szCs w:val="24"/>
        </w:rPr>
        <w:t>stakeholder</w:t>
      </w:r>
      <w:r w:rsidR="008245BA">
        <w:rPr>
          <w:rFonts w:cs="Times New Roman"/>
          <w:szCs w:val="24"/>
        </w:rPr>
        <w:t>s</w:t>
      </w:r>
      <w:r w:rsidRPr="009E7F99">
        <w:rPr>
          <w:rFonts w:cs="Times New Roman"/>
          <w:szCs w:val="24"/>
        </w:rPr>
        <w:t xml:space="preserve"> to prevent and control as well as decrease the incidence of HIV/AIDS while other respondents 13.5%</w:t>
      </w:r>
      <w:r>
        <w:rPr>
          <w:rFonts w:cs="Times New Roman"/>
          <w:szCs w:val="24"/>
        </w:rPr>
        <w:t xml:space="preserve"> were</w:t>
      </w:r>
      <w:r w:rsidRPr="009E7F99">
        <w:rPr>
          <w:rFonts w:cs="Times New Roman"/>
          <w:szCs w:val="24"/>
        </w:rPr>
        <w:t xml:space="preserve"> responded that government is the main </w:t>
      </w:r>
      <w:r w:rsidR="008D3FEF" w:rsidRPr="009E7F99">
        <w:rPr>
          <w:rFonts w:cs="Times New Roman"/>
          <w:szCs w:val="24"/>
        </w:rPr>
        <w:t>responsible</w:t>
      </w:r>
      <w:r w:rsidR="008D3FEF">
        <w:rPr>
          <w:rFonts w:cs="Times New Roman"/>
          <w:szCs w:val="24"/>
        </w:rPr>
        <w:t xml:space="preserve"> to</w:t>
      </w:r>
      <w:r>
        <w:rPr>
          <w:rFonts w:cs="Times New Roman"/>
          <w:szCs w:val="24"/>
        </w:rPr>
        <w:t xml:space="preserve"> prevent HIV/AIDS</w:t>
      </w:r>
      <w:r w:rsidRPr="009E7F99">
        <w:rPr>
          <w:rFonts w:cs="Times New Roman"/>
          <w:szCs w:val="24"/>
        </w:rPr>
        <w:t xml:space="preserve">, 5.5% </w:t>
      </w:r>
      <w:r>
        <w:rPr>
          <w:rFonts w:cs="Times New Roman"/>
          <w:szCs w:val="24"/>
        </w:rPr>
        <w:t>responded that</w:t>
      </w:r>
      <w:r w:rsidRPr="009E7F99">
        <w:rPr>
          <w:rFonts w:cs="Times New Roman"/>
          <w:szCs w:val="24"/>
        </w:rPr>
        <w:t xml:space="preserve"> teachers</w:t>
      </w:r>
      <w:r>
        <w:rPr>
          <w:rFonts w:cs="Times New Roman"/>
          <w:szCs w:val="24"/>
        </w:rPr>
        <w:t xml:space="preserve"> are the main responsible to prevent HIV/AIDS</w:t>
      </w:r>
      <w:r w:rsidRPr="009E7F99">
        <w:rPr>
          <w:rFonts w:cs="Times New Roman"/>
          <w:szCs w:val="24"/>
        </w:rPr>
        <w:t xml:space="preserve"> and 3.4%</w:t>
      </w:r>
      <w:r>
        <w:rPr>
          <w:rFonts w:cs="Times New Roman"/>
          <w:szCs w:val="24"/>
        </w:rPr>
        <w:t xml:space="preserve"> responded that</w:t>
      </w:r>
      <w:r w:rsidRPr="009E7F99">
        <w:rPr>
          <w:rFonts w:cs="Times New Roman"/>
          <w:szCs w:val="24"/>
        </w:rPr>
        <w:t xml:space="preserve"> </w:t>
      </w:r>
      <w:r w:rsidR="00AC7C24" w:rsidRPr="009E7F99">
        <w:rPr>
          <w:rFonts w:cs="Times New Roman"/>
          <w:szCs w:val="24"/>
        </w:rPr>
        <w:t>nurses</w:t>
      </w:r>
      <w:r w:rsidR="00AC7C24">
        <w:rPr>
          <w:rFonts w:cs="Times New Roman"/>
          <w:szCs w:val="24"/>
        </w:rPr>
        <w:t xml:space="preserve"> are</w:t>
      </w:r>
      <w:r w:rsidR="008D3FEF">
        <w:rPr>
          <w:rFonts w:cs="Times New Roman"/>
          <w:szCs w:val="24"/>
        </w:rPr>
        <w:t xml:space="preserve"> the</w:t>
      </w:r>
      <w:r>
        <w:rPr>
          <w:rFonts w:cs="Times New Roman"/>
          <w:szCs w:val="24"/>
        </w:rPr>
        <w:t xml:space="preserve"> main responsible to prevent HIV/AIDS</w:t>
      </w:r>
      <w:r w:rsidRPr="009E7F99">
        <w:rPr>
          <w:rFonts w:cs="Times New Roman"/>
          <w:szCs w:val="24"/>
        </w:rPr>
        <w:t xml:space="preserve"> respectively.</w:t>
      </w:r>
    </w:p>
    <w:p w:rsidR="0044582A" w:rsidRPr="009E7F99" w:rsidRDefault="0044582A" w:rsidP="0044582A">
      <w:pPr>
        <w:ind w:firstLine="576"/>
        <w:rPr>
          <w:rFonts w:cs="Times New Roman"/>
          <w:szCs w:val="24"/>
        </w:rPr>
      </w:pPr>
      <w:r w:rsidRPr="009E7F99">
        <w:rPr>
          <w:rFonts w:cs="Times New Roman"/>
          <w:szCs w:val="24"/>
        </w:rPr>
        <w:t>Most of the respondents (86.4%) stated that Ethiopia is grouped under MARPs or hot spot in HIV/AIDS prevalence due to in case of economically poorness. That is lower than another study done in HIV/AIDS prevalence in Sub-Saharan 95% (Shabbir</w:t>
      </w:r>
      <w:r w:rsidR="00AC7C24">
        <w:rPr>
          <w:rFonts w:cs="Times New Roman"/>
          <w:szCs w:val="24"/>
        </w:rPr>
        <w:t xml:space="preserve"> </w:t>
      </w:r>
      <w:r w:rsidRPr="00C41C9D">
        <w:rPr>
          <w:rFonts w:cs="Times New Roman"/>
          <w:i/>
          <w:szCs w:val="24"/>
        </w:rPr>
        <w:t>et al</w:t>
      </w:r>
      <w:r w:rsidRPr="009E7F99">
        <w:rPr>
          <w:rFonts w:cs="Times New Roman"/>
          <w:szCs w:val="24"/>
        </w:rPr>
        <w:t xml:space="preserve">, 2002). This </w:t>
      </w:r>
      <w:r w:rsidR="008245BA">
        <w:rPr>
          <w:rFonts w:cs="Times New Roman"/>
          <w:szCs w:val="24"/>
        </w:rPr>
        <w:t>could lead to</w:t>
      </w:r>
      <w:r w:rsidR="00AC7C24">
        <w:rPr>
          <w:rFonts w:cs="Times New Roman"/>
          <w:szCs w:val="24"/>
        </w:rPr>
        <w:t xml:space="preserve"> </w:t>
      </w:r>
      <w:r w:rsidR="008245BA">
        <w:rPr>
          <w:rFonts w:cs="Times New Roman"/>
          <w:szCs w:val="24"/>
        </w:rPr>
        <w:t>rise</w:t>
      </w:r>
      <w:r w:rsidR="00AC7C24">
        <w:rPr>
          <w:rFonts w:cs="Times New Roman"/>
          <w:szCs w:val="24"/>
        </w:rPr>
        <w:t xml:space="preserve"> </w:t>
      </w:r>
      <w:r w:rsidRPr="009E7F99">
        <w:rPr>
          <w:rFonts w:cs="Times New Roman"/>
          <w:szCs w:val="24"/>
        </w:rPr>
        <w:t>of commercial sex workers</w:t>
      </w:r>
      <w:r w:rsidR="008245BA">
        <w:rPr>
          <w:rFonts w:cs="Times New Roman"/>
          <w:szCs w:val="24"/>
        </w:rPr>
        <w:t>;</w:t>
      </w:r>
      <w:r w:rsidRPr="009E7F99">
        <w:rPr>
          <w:rFonts w:cs="Times New Roman"/>
          <w:szCs w:val="24"/>
        </w:rPr>
        <w:t xml:space="preserve"> but others </w:t>
      </w:r>
      <w:r w:rsidR="008245BA">
        <w:rPr>
          <w:rFonts w:cs="Times New Roman"/>
          <w:szCs w:val="24"/>
        </w:rPr>
        <w:t>(</w:t>
      </w:r>
      <w:r w:rsidR="008245BA" w:rsidRPr="009E7F99">
        <w:rPr>
          <w:rFonts w:cs="Times New Roman"/>
          <w:szCs w:val="24"/>
        </w:rPr>
        <w:t>12%</w:t>
      </w:r>
      <w:r w:rsidR="008245BA">
        <w:rPr>
          <w:rFonts w:cs="Times New Roman"/>
          <w:szCs w:val="24"/>
        </w:rPr>
        <w:t xml:space="preserve">) </w:t>
      </w:r>
      <w:r w:rsidRPr="009E7F99">
        <w:rPr>
          <w:rFonts w:cs="Times New Roman"/>
          <w:szCs w:val="24"/>
        </w:rPr>
        <w:t xml:space="preserve">were misinformed </w:t>
      </w:r>
      <w:r w:rsidR="008245BA">
        <w:rPr>
          <w:rFonts w:cs="Times New Roman"/>
          <w:szCs w:val="24"/>
        </w:rPr>
        <w:t>in that</w:t>
      </w:r>
      <w:r w:rsidRPr="009E7F99">
        <w:rPr>
          <w:rFonts w:cs="Times New Roman"/>
          <w:szCs w:val="24"/>
        </w:rPr>
        <w:t xml:space="preserve"> Ethiopia is grouped under MARPs due to literacy and 6% were reported due to climate. On the other hand, it is much greater than</w:t>
      </w:r>
      <w:r>
        <w:rPr>
          <w:rFonts w:cs="Times New Roman"/>
          <w:szCs w:val="24"/>
        </w:rPr>
        <w:t xml:space="preserve"> the</w:t>
      </w:r>
      <w:r w:rsidRPr="009E7F99">
        <w:rPr>
          <w:rFonts w:cs="Times New Roman"/>
          <w:szCs w:val="24"/>
        </w:rPr>
        <w:t xml:space="preserve"> results of other studies conducted elsewhere in which 58.7% of respondents had engaged sexual intercourse with two or more partners for </w:t>
      </w:r>
      <w:r w:rsidR="00D854A6" w:rsidRPr="009E7F99">
        <w:rPr>
          <w:rFonts w:cs="Times New Roman"/>
          <w:szCs w:val="24"/>
        </w:rPr>
        <w:t>income (</w:t>
      </w:r>
      <w:r w:rsidR="008D3FEF" w:rsidRPr="009E7F99">
        <w:rPr>
          <w:rFonts w:cs="Times New Roman"/>
          <w:szCs w:val="24"/>
        </w:rPr>
        <w:t>Demeke</w:t>
      </w:r>
      <w:r w:rsidR="00D854A6">
        <w:rPr>
          <w:rFonts w:cs="Times New Roman"/>
          <w:szCs w:val="24"/>
        </w:rPr>
        <w:t xml:space="preserve"> </w:t>
      </w:r>
      <w:r w:rsidR="008D3FEF">
        <w:rPr>
          <w:rFonts w:cs="Times New Roman"/>
          <w:szCs w:val="24"/>
        </w:rPr>
        <w:t>and</w:t>
      </w:r>
      <w:r w:rsidR="008D3FEF" w:rsidRPr="009E7F99">
        <w:rPr>
          <w:rFonts w:cs="Times New Roman"/>
          <w:szCs w:val="24"/>
        </w:rPr>
        <w:t xml:space="preserve"> Sandy</w:t>
      </w:r>
      <w:r w:rsidR="008D3FEF">
        <w:rPr>
          <w:rFonts w:cs="Times New Roman"/>
          <w:szCs w:val="24"/>
        </w:rPr>
        <w:t xml:space="preserve">, </w:t>
      </w:r>
      <w:r w:rsidR="008D3FEF" w:rsidRPr="009E7F99">
        <w:rPr>
          <w:rFonts w:cs="Times New Roman"/>
          <w:szCs w:val="24"/>
        </w:rPr>
        <w:t>2014</w:t>
      </w:r>
      <w:r w:rsidR="00A70730">
        <w:rPr>
          <w:rFonts w:cs="Times New Roman"/>
          <w:szCs w:val="24"/>
        </w:rPr>
        <w:t xml:space="preserve">; </w:t>
      </w:r>
      <w:r w:rsidR="008D3FEF" w:rsidRPr="009E7F99">
        <w:rPr>
          <w:rFonts w:cs="Times New Roman"/>
          <w:szCs w:val="24"/>
        </w:rPr>
        <w:t>Mazengia and Worku, 2009).</w:t>
      </w:r>
    </w:p>
    <w:p w:rsidR="0044582A" w:rsidRPr="009E7F99" w:rsidRDefault="0044582A" w:rsidP="0044582A">
      <w:pPr>
        <w:ind w:firstLine="576"/>
        <w:rPr>
          <w:rFonts w:cs="Times New Roman"/>
          <w:szCs w:val="24"/>
        </w:rPr>
      </w:pPr>
      <w:r w:rsidRPr="009E7F99">
        <w:rPr>
          <w:rFonts w:cs="Times New Roman"/>
          <w:szCs w:val="24"/>
        </w:rPr>
        <w:t>Beside</w:t>
      </w:r>
      <w:r w:rsidR="00FA1058">
        <w:rPr>
          <w:rFonts w:cs="Times New Roman"/>
          <w:szCs w:val="24"/>
        </w:rPr>
        <w:t>s</w:t>
      </w:r>
      <w:r w:rsidRPr="009E7F99">
        <w:rPr>
          <w:rFonts w:cs="Times New Roman"/>
          <w:szCs w:val="24"/>
        </w:rPr>
        <w:t xml:space="preserve"> their good level of awareness about HIV/AIDS transmission, they also admitted certain misconceptions. Unexpectedly, the</w:t>
      </w:r>
      <w:r w:rsidR="00392DB5">
        <w:rPr>
          <w:rFonts w:cs="Times New Roman"/>
          <w:szCs w:val="24"/>
        </w:rPr>
        <w:t xml:space="preserve"> figure of respondents (42.4%) </w:t>
      </w:r>
      <w:r w:rsidR="00FA1058">
        <w:rPr>
          <w:rFonts w:cs="Times New Roman"/>
          <w:szCs w:val="24"/>
        </w:rPr>
        <w:t>who</w:t>
      </w:r>
      <w:r w:rsidRPr="009E7F99">
        <w:rPr>
          <w:rFonts w:cs="Times New Roman"/>
          <w:szCs w:val="24"/>
        </w:rPr>
        <w:t xml:space="preserve"> learn about HIV/AIDS </w:t>
      </w:r>
      <w:r w:rsidR="00D854A6">
        <w:rPr>
          <w:rFonts w:cs="Times New Roman"/>
          <w:szCs w:val="24"/>
        </w:rPr>
        <w:t>for</w:t>
      </w:r>
      <w:r w:rsidR="00D854A6" w:rsidRPr="009E7F99">
        <w:rPr>
          <w:rFonts w:cs="Times New Roman"/>
          <w:szCs w:val="24"/>
        </w:rPr>
        <w:t xml:space="preserve"> the</w:t>
      </w:r>
      <w:r w:rsidRPr="009E7F99">
        <w:rPr>
          <w:rFonts w:cs="Times New Roman"/>
          <w:szCs w:val="24"/>
        </w:rPr>
        <w:t xml:space="preserve"> first time from nurses, </w:t>
      </w:r>
      <w:r w:rsidR="00FA1058">
        <w:rPr>
          <w:rFonts w:cs="Times New Roman"/>
          <w:szCs w:val="24"/>
        </w:rPr>
        <w:t xml:space="preserve">and </w:t>
      </w:r>
      <w:r w:rsidRPr="009E7F99">
        <w:rPr>
          <w:rFonts w:cs="Times New Roman"/>
          <w:szCs w:val="24"/>
        </w:rPr>
        <w:t>41.7%</w:t>
      </w:r>
      <w:r w:rsidR="00FA1058">
        <w:rPr>
          <w:rFonts w:cs="Times New Roman"/>
          <w:szCs w:val="24"/>
        </w:rPr>
        <w:t>who learn</w:t>
      </w:r>
      <w:r w:rsidRPr="009E7F99">
        <w:rPr>
          <w:rFonts w:cs="Times New Roman"/>
          <w:szCs w:val="24"/>
        </w:rPr>
        <w:t xml:space="preserve"> from teachers was much smaller when compa</w:t>
      </w:r>
      <w:r>
        <w:rPr>
          <w:rFonts w:cs="Times New Roman"/>
          <w:szCs w:val="24"/>
        </w:rPr>
        <w:t>red to another study 71.9%</w:t>
      </w:r>
      <w:r w:rsidRPr="009E7F99">
        <w:rPr>
          <w:rFonts w:cs="Times New Roman"/>
          <w:szCs w:val="24"/>
        </w:rPr>
        <w:t xml:space="preserve"> done in elsewher</w:t>
      </w:r>
      <w:r>
        <w:rPr>
          <w:rFonts w:cs="Times New Roman"/>
          <w:szCs w:val="24"/>
        </w:rPr>
        <w:t>e (Mohamed</w:t>
      </w:r>
      <w:r w:rsidR="00D854A6">
        <w:rPr>
          <w:rFonts w:cs="Times New Roman"/>
          <w:szCs w:val="24"/>
        </w:rPr>
        <w:t xml:space="preserve"> </w:t>
      </w:r>
      <w:r w:rsidRPr="00804A6B">
        <w:rPr>
          <w:rFonts w:cs="Times New Roman"/>
          <w:i/>
          <w:szCs w:val="24"/>
        </w:rPr>
        <w:t>et al</w:t>
      </w:r>
      <w:r>
        <w:rPr>
          <w:rFonts w:cs="Times New Roman"/>
          <w:szCs w:val="24"/>
        </w:rPr>
        <w:t>., 2015).</w:t>
      </w:r>
    </w:p>
    <w:p w:rsidR="00DD6550" w:rsidRDefault="0044582A" w:rsidP="00DD6550">
      <w:pPr>
        <w:ind w:firstLine="576"/>
        <w:rPr>
          <w:rFonts w:cs="Times New Roman"/>
          <w:szCs w:val="24"/>
        </w:rPr>
      </w:pPr>
      <w:r w:rsidRPr="009E7F99">
        <w:rPr>
          <w:rFonts w:cs="Times New Roman"/>
          <w:szCs w:val="24"/>
        </w:rPr>
        <w:t>Almost all of the interviewees forwarded</w:t>
      </w:r>
      <w:r>
        <w:rPr>
          <w:rFonts w:cs="Times New Roman"/>
          <w:szCs w:val="24"/>
        </w:rPr>
        <w:t xml:space="preserve"> that</w:t>
      </w:r>
      <w:r w:rsidRPr="009E7F99">
        <w:rPr>
          <w:rFonts w:cs="Times New Roman"/>
          <w:szCs w:val="24"/>
        </w:rPr>
        <w:t xml:space="preserve"> the incidence of HIV/AIDS is increasing now today because of decreasing of the understanding or awareness level of the society. Almost all were </w:t>
      </w:r>
      <w:bookmarkStart w:id="52" w:name="_GoBack"/>
      <w:bookmarkEnd w:id="52"/>
      <w:r w:rsidR="00D854A6" w:rsidRPr="009E7F99">
        <w:rPr>
          <w:rFonts w:cs="Times New Roman"/>
          <w:szCs w:val="24"/>
        </w:rPr>
        <w:t>hav</w:t>
      </w:r>
      <w:r w:rsidR="00D854A6">
        <w:rPr>
          <w:rFonts w:cs="Times New Roman"/>
          <w:szCs w:val="24"/>
        </w:rPr>
        <w:t>ing</w:t>
      </w:r>
      <w:r w:rsidR="00D854A6" w:rsidRPr="009E7F99">
        <w:rPr>
          <w:rFonts w:cs="Times New Roman"/>
          <w:szCs w:val="24"/>
        </w:rPr>
        <w:t xml:space="preserve"> knowledge</w:t>
      </w:r>
      <w:r w:rsidRPr="009E7F99">
        <w:rPr>
          <w:rFonts w:cs="Times New Roman"/>
          <w:szCs w:val="24"/>
        </w:rPr>
        <w:t xml:space="preserve"> of using ART. Generally 20% of the patients those visited Kuy health center infected with HIV/AIDS. The </w:t>
      </w:r>
      <w:r>
        <w:rPr>
          <w:rFonts w:cs="Times New Roman"/>
          <w:szCs w:val="24"/>
        </w:rPr>
        <w:t xml:space="preserve">study is an encouraging finding </w:t>
      </w:r>
      <w:r w:rsidRPr="009E7F99">
        <w:rPr>
          <w:rFonts w:cs="Times New Roman"/>
          <w:szCs w:val="24"/>
        </w:rPr>
        <w:t>which should be strengthened by establishing additional HIV/AIDS voluntary association</w:t>
      </w:r>
      <w:r>
        <w:rPr>
          <w:rFonts w:cs="Times New Roman"/>
          <w:szCs w:val="24"/>
        </w:rPr>
        <w:t xml:space="preserve"> to</w:t>
      </w:r>
      <w:r w:rsidRPr="009E7F99">
        <w:rPr>
          <w:rFonts w:cs="Times New Roman"/>
          <w:szCs w:val="24"/>
        </w:rPr>
        <w:t xml:space="preserve"> the community</w:t>
      </w:r>
      <w:r>
        <w:rPr>
          <w:rFonts w:cs="Times New Roman"/>
          <w:szCs w:val="24"/>
        </w:rPr>
        <w:t xml:space="preserve"> in the study area.</w:t>
      </w:r>
    </w:p>
    <w:p w:rsidR="00450473" w:rsidRDefault="00450473">
      <w:pPr>
        <w:spacing w:line="276" w:lineRule="auto"/>
        <w:jc w:val="left"/>
        <w:rPr>
          <w:rFonts w:eastAsia="MingLiU" w:cstheme="majorBidi"/>
          <w:b/>
          <w:szCs w:val="32"/>
        </w:rPr>
      </w:pPr>
      <w:r>
        <w:br w:type="page"/>
      </w:r>
    </w:p>
    <w:p w:rsidR="00EE2FD4" w:rsidRPr="00DD6550" w:rsidRDefault="0044582A" w:rsidP="00725F66">
      <w:pPr>
        <w:pStyle w:val="Heading1"/>
        <w:rPr>
          <w:rFonts w:cs="Times New Roman"/>
          <w:szCs w:val="24"/>
        </w:rPr>
      </w:pPr>
      <w:bookmarkStart w:id="53" w:name="_Toc524323372"/>
      <w:r w:rsidRPr="00EE2FD4">
        <w:lastRenderedPageBreak/>
        <w:t>6. Conclusion</w:t>
      </w:r>
      <w:r w:rsidR="00FD2320" w:rsidRPr="00EE2FD4">
        <w:t xml:space="preserve"> and </w:t>
      </w:r>
      <w:r w:rsidR="00804A6B" w:rsidRPr="00EE2FD4">
        <w:t>Recommendations’</w:t>
      </w:r>
      <w:bookmarkEnd w:id="53"/>
    </w:p>
    <w:p w:rsidR="00450473" w:rsidRPr="005C5EEB" w:rsidRDefault="00450473" w:rsidP="005C5EEB">
      <w:pPr>
        <w:rPr>
          <w:b/>
        </w:rPr>
      </w:pPr>
      <w:r w:rsidRPr="005C5EEB">
        <w:rPr>
          <w:b/>
        </w:rPr>
        <w:t>Conclusion</w:t>
      </w:r>
    </w:p>
    <w:p w:rsidR="0044582A" w:rsidRPr="009E7F99" w:rsidRDefault="0044582A" w:rsidP="00804A6B">
      <w:pPr>
        <w:ind w:firstLine="576"/>
        <w:rPr>
          <w:rFonts w:cs="Times New Roman"/>
          <w:szCs w:val="24"/>
        </w:rPr>
      </w:pPr>
      <w:r w:rsidRPr="009E7F99">
        <w:rPr>
          <w:rFonts w:cs="Times New Roman"/>
          <w:szCs w:val="24"/>
        </w:rPr>
        <w:t>The study has some of important issues about the assessment of HIV incidence and ART use in Kuy. Even though there are some misconceptions of the knowledge of the societies on the basic concept of HIV/AIDS transmission and prevention is high. In this cross sectional study, some of the major misconceptions towards HIV/AIDS were relating to PLHA, healthy looking persons, usage of ART and its effectiveness. Therefore, a continued awareness creation programs are required to bring the desired behavioral change a</w:t>
      </w:r>
      <w:r>
        <w:rPr>
          <w:rFonts w:cs="Times New Roman"/>
          <w:szCs w:val="24"/>
        </w:rPr>
        <w:t>nd correct misconceptions. The study concluded that HIV incidence is increasing from year to year as well as it is time or season dependent.</w:t>
      </w:r>
    </w:p>
    <w:p w:rsidR="00450473" w:rsidRPr="005C5EEB" w:rsidRDefault="00450473" w:rsidP="005C5EEB">
      <w:pPr>
        <w:rPr>
          <w:b/>
        </w:rPr>
      </w:pPr>
      <w:r w:rsidRPr="005C5EEB">
        <w:rPr>
          <w:b/>
        </w:rPr>
        <w:t>Recommendations</w:t>
      </w:r>
    </w:p>
    <w:p w:rsidR="0044582A" w:rsidRPr="009E7F99" w:rsidRDefault="0044582A" w:rsidP="00804A6B">
      <w:pPr>
        <w:rPr>
          <w:rFonts w:cs="Times New Roman"/>
          <w:szCs w:val="24"/>
        </w:rPr>
      </w:pPr>
      <w:r w:rsidRPr="009E7F99">
        <w:rPr>
          <w:rFonts w:cs="Times New Roman"/>
          <w:szCs w:val="24"/>
        </w:rPr>
        <w:t>According to the finding of this study, additional efforts should be desired to scale up the assessment of HIV incidence and to correct misconceptions among people on HIV/AIDS preventive me</w:t>
      </w:r>
      <w:r>
        <w:rPr>
          <w:rFonts w:cs="Times New Roman"/>
          <w:szCs w:val="24"/>
        </w:rPr>
        <w:t>asures by the concerned bodies.</w:t>
      </w:r>
    </w:p>
    <w:p w:rsidR="0044582A" w:rsidRPr="009E7F99" w:rsidRDefault="0044582A" w:rsidP="0044582A">
      <w:pPr>
        <w:ind w:firstLine="576"/>
        <w:rPr>
          <w:rFonts w:cs="Times New Roman"/>
          <w:szCs w:val="24"/>
        </w:rPr>
      </w:pPr>
      <w:r w:rsidRPr="009E7F99">
        <w:rPr>
          <w:rFonts w:cs="Times New Roman"/>
          <w:szCs w:val="24"/>
        </w:rPr>
        <w:t>►Expectations from Woreda health center</w:t>
      </w:r>
      <w:r>
        <w:rPr>
          <w:rFonts w:cs="Times New Roman"/>
          <w:szCs w:val="24"/>
        </w:rPr>
        <w:t xml:space="preserve"> principals</w:t>
      </w:r>
    </w:p>
    <w:p w:rsidR="0044582A" w:rsidRPr="009E7F99" w:rsidRDefault="0044582A" w:rsidP="0044582A">
      <w:pPr>
        <w:ind w:firstLine="576"/>
        <w:rPr>
          <w:rFonts w:cs="Times New Roman"/>
          <w:szCs w:val="24"/>
        </w:rPr>
      </w:pPr>
      <w:r w:rsidRPr="009E7F99">
        <w:rPr>
          <w:rFonts w:cs="Times New Roman"/>
          <w:szCs w:val="24"/>
        </w:rPr>
        <w:t>The Woreda health center principals should be given attention to better implementation of ART using at the existing programs to reduce HIV reproduction, misconceptions, and to develop po</w:t>
      </w:r>
      <w:r>
        <w:rPr>
          <w:rFonts w:cs="Times New Roman"/>
          <w:szCs w:val="24"/>
        </w:rPr>
        <w:t>sitive attitude towards PLHA.</w:t>
      </w:r>
    </w:p>
    <w:p w:rsidR="0044582A" w:rsidRPr="009E7F99" w:rsidRDefault="0044582A" w:rsidP="0044582A">
      <w:pPr>
        <w:ind w:firstLine="576"/>
        <w:rPr>
          <w:rFonts w:cs="Times New Roman"/>
          <w:szCs w:val="24"/>
        </w:rPr>
      </w:pPr>
      <w:r w:rsidRPr="009E7F99">
        <w:rPr>
          <w:rFonts w:cs="Times New Roman"/>
          <w:szCs w:val="24"/>
        </w:rPr>
        <w:t>They have to aware the town community on the importance of condom as a preventive tool to HIV/AIDS and practiced them to develop</w:t>
      </w:r>
      <w:r>
        <w:rPr>
          <w:rFonts w:cs="Times New Roman"/>
          <w:szCs w:val="24"/>
        </w:rPr>
        <w:t xml:space="preserve"> the skill to use it correctly.</w:t>
      </w:r>
    </w:p>
    <w:p w:rsidR="0044582A" w:rsidRPr="009E7F99" w:rsidRDefault="0044582A" w:rsidP="0044582A">
      <w:pPr>
        <w:ind w:firstLine="576"/>
        <w:rPr>
          <w:rFonts w:cs="Times New Roman"/>
          <w:szCs w:val="24"/>
        </w:rPr>
      </w:pPr>
      <w:r w:rsidRPr="009E7F99">
        <w:rPr>
          <w:rFonts w:cs="Times New Roman"/>
          <w:szCs w:val="24"/>
        </w:rPr>
        <w:t>They have to establish and strengthened different voluntary associations like youth life skill clubs, recreation places</w:t>
      </w:r>
      <w:r>
        <w:rPr>
          <w:rFonts w:cs="Times New Roman"/>
          <w:szCs w:val="24"/>
        </w:rPr>
        <w:t xml:space="preserve"> (stadium for sport practicing) </w:t>
      </w:r>
      <w:r w:rsidR="009F1B7D">
        <w:rPr>
          <w:rFonts w:cs="Times New Roman"/>
          <w:szCs w:val="24"/>
        </w:rPr>
        <w:t>are create awareness</w:t>
      </w:r>
      <w:r w:rsidRPr="009E7F99">
        <w:rPr>
          <w:rFonts w:cs="Times New Roman"/>
          <w:szCs w:val="24"/>
        </w:rPr>
        <w:t xml:space="preserve"> messages to the society about HIV/AIDS transmission and prevention mechanisms</w:t>
      </w:r>
      <w:r>
        <w:rPr>
          <w:rFonts w:cs="Times New Roman"/>
          <w:szCs w:val="24"/>
        </w:rPr>
        <w:t>.</w:t>
      </w:r>
    </w:p>
    <w:p w:rsidR="0044582A" w:rsidRPr="009E7F99" w:rsidRDefault="0044582A" w:rsidP="0044582A">
      <w:pPr>
        <w:ind w:firstLine="576"/>
        <w:rPr>
          <w:rFonts w:cs="Times New Roman"/>
          <w:szCs w:val="24"/>
        </w:rPr>
      </w:pPr>
      <w:r w:rsidRPr="009E7F99">
        <w:rPr>
          <w:rFonts w:cs="Times New Roman"/>
          <w:szCs w:val="24"/>
        </w:rPr>
        <w:t>They should work to reduce peer</w:t>
      </w:r>
      <w:r>
        <w:rPr>
          <w:rFonts w:cs="Times New Roman"/>
          <w:szCs w:val="24"/>
        </w:rPr>
        <w:t xml:space="preserve"> pressures among school youths.</w:t>
      </w:r>
    </w:p>
    <w:p w:rsidR="0044582A" w:rsidRPr="009E7F99" w:rsidRDefault="0044582A" w:rsidP="0044582A">
      <w:pPr>
        <w:ind w:firstLine="576"/>
        <w:rPr>
          <w:rFonts w:cs="Times New Roman"/>
          <w:szCs w:val="24"/>
        </w:rPr>
      </w:pPr>
      <w:r w:rsidRPr="009E7F99">
        <w:rPr>
          <w:rFonts w:cs="Times New Roman"/>
          <w:szCs w:val="24"/>
        </w:rPr>
        <w:t>►Ex</w:t>
      </w:r>
      <w:r>
        <w:rPr>
          <w:rFonts w:cs="Times New Roman"/>
          <w:szCs w:val="24"/>
        </w:rPr>
        <w:t>pectations from the Government</w:t>
      </w:r>
    </w:p>
    <w:p w:rsidR="0044582A" w:rsidRPr="009E7F99" w:rsidRDefault="0044582A" w:rsidP="0044582A">
      <w:pPr>
        <w:ind w:firstLine="576"/>
        <w:rPr>
          <w:rFonts w:cs="Times New Roman"/>
          <w:szCs w:val="24"/>
        </w:rPr>
      </w:pPr>
      <w:r w:rsidRPr="009E7F99">
        <w:rPr>
          <w:rFonts w:cs="Times New Roman"/>
          <w:szCs w:val="24"/>
        </w:rPr>
        <w:lastRenderedPageBreak/>
        <w:t>Since some misconceptions on the way of HIV transmission and prevention and negative attitudes, all the concerned stakeholders should be integra</w:t>
      </w:r>
      <w:r>
        <w:rPr>
          <w:rFonts w:cs="Times New Roman"/>
          <w:szCs w:val="24"/>
        </w:rPr>
        <w:t>ted to modify these situations.</w:t>
      </w:r>
    </w:p>
    <w:p w:rsidR="0044582A" w:rsidRPr="009E7F99" w:rsidRDefault="0044582A" w:rsidP="0044582A">
      <w:pPr>
        <w:ind w:firstLine="576"/>
        <w:rPr>
          <w:rFonts w:cs="Times New Roman"/>
          <w:szCs w:val="24"/>
        </w:rPr>
      </w:pPr>
      <w:r w:rsidRPr="009E7F99">
        <w:rPr>
          <w:rFonts w:cs="Times New Roman"/>
          <w:szCs w:val="24"/>
        </w:rPr>
        <w:t>Along with new action strategies, attention should be given to better coordination and follow up the implementation of HIV/AIDS related services at the community</w:t>
      </w:r>
      <w:r>
        <w:rPr>
          <w:rFonts w:cs="Times New Roman"/>
          <w:szCs w:val="24"/>
        </w:rPr>
        <w:t xml:space="preserve"> level.</w:t>
      </w:r>
    </w:p>
    <w:p w:rsidR="0044582A" w:rsidRPr="009E7F99" w:rsidRDefault="0044582A" w:rsidP="0044582A">
      <w:pPr>
        <w:ind w:firstLine="576"/>
        <w:rPr>
          <w:rFonts w:cs="Times New Roman"/>
          <w:szCs w:val="24"/>
        </w:rPr>
      </w:pPr>
      <w:r w:rsidRPr="009E7F99">
        <w:rPr>
          <w:rFonts w:cs="Times New Roman"/>
          <w:szCs w:val="24"/>
        </w:rPr>
        <w:t>Produce and distribute materials like condom sufficiently and avoid cultural believes like early marriage, addiction on drinking especially local beer (katicall) in the study area.</w:t>
      </w:r>
    </w:p>
    <w:p w:rsidR="0044582A" w:rsidRPr="009E7F99" w:rsidRDefault="0044582A" w:rsidP="0044582A">
      <w:pPr>
        <w:ind w:firstLine="576"/>
        <w:rPr>
          <w:rFonts w:cs="Times New Roman"/>
          <w:szCs w:val="24"/>
        </w:rPr>
      </w:pPr>
      <w:r w:rsidRPr="009E7F99">
        <w:rPr>
          <w:rFonts w:cs="Times New Roman"/>
          <w:szCs w:val="24"/>
        </w:rPr>
        <w:t>►</w:t>
      </w:r>
      <w:r>
        <w:rPr>
          <w:rFonts w:cs="Times New Roman"/>
          <w:szCs w:val="24"/>
        </w:rPr>
        <w:t>Expectation from Researchers</w:t>
      </w:r>
    </w:p>
    <w:p w:rsidR="0044582A" w:rsidRPr="009E7F99" w:rsidRDefault="0044582A" w:rsidP="0044582A">
      <w:pPr>
        <w:ind w:firstLine="576"/>
        <w:rPr>
          <w:rFonts w:cs="Times New Roman"/>
          <w:szCs w:val="24"/>
        </w:rPr>
      </w:pPr>
      <w:r w:rsidRPr="009E7F99">
        <w:rPr>
          <w:rFonts w:cs="Times New Roman"/>
          <w:szCs w:val="24"/>
        </w:rPr>
        <w:t>Further researches are needed to explore HIV /AIDS and other determinant factors. This is because of the dynamic nature of HIV infection as it could be cha</w:t>
      </w:r>
      <w:r>
        <w:rPr>
          <w:rFonts w:cs="Times New Roman"/>
          <w:szCs w:val="24"/>
        </w:rPr>
        <w:t>nged as a function of time.</w:t>
      </w:r>
    </w:p>
    <w:p w:rsidR="00D20784" w:rsidRDefault="0044582A" w:rsidP="00D20784">
      <w:pPr>
        <w:rPr>
          <w:rFonts w:cs="Times New Roman"/>
          <w:szCs w:val="24"/>
        </w:rPr>
      </w:pPr>
      <w:r w:rsidRPr="009E7F99">
        <w:rPr>
          <w:rFonts w:cs="Times New Roman"/>
          <w:szCs w:val="24"/>
        </w:rPr>
        <w:t>To test the result of preventive measures and efficacy of the existing policies more similar studies targeted community based training as well as life skill training are required at regular time</w:t>
      </w:r>
      <w:r>
        <w:rPr>
          <w:rFonts w:cs="Times New Roman"/>
          <w:szCs w:val="24"/>
        </w:rPr>
        <w:t>.</w:t>
      </w: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D20784" w:rsidRDefault="00D20784" w:rsidP="00D20784">
      <w:pPr>
        <w:rPr>
          <w:rFonts w:cs="Times New Roman"/>
          <w:szCs w:val="24"/>
        </w:rPr>
      </w:pPr>
    </w:p>
    <w:p w:rsidR="004809CA" w:rsidRDefault="004809CA" w:rsidP="004809CA">
      <w:pPr>
        <w:spacing w:line="276" w:lineRule="auto"/>
        <w:jc w:val="left"/>
        <w:rPr>
          <w:rFonts w:cs="Times New Roman"/>
          <w:szCs w:val="24"/>
        </w:rPr>
      </w:pPr>
    </w:p>
    <w:p w:rsidR="00F35880" w:rsidRPr="004809CA" w:rsidRDefault="00804A6B" w:rsidP="004809CA">
      <w:pPr>
        <w:pStyle w:val="Heading1"/>
      </w:pPr>
      <w:bookmarkStart w:id="54" w:name="_Toc524323373"/>
      <w:r>
        <w:lastRenderedPageBreak/>
        <w:t>7</w:t>
      </w:r>
      <w:r w:rsidR="00785CD5" w:rsidRPr="00785CD5">
        <w:t>. References</w:t>
      </w:r>
      <w:bookmarkEnd w:id="54"/>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Baz</w:t>
      </w:r>
      <w:r>
        <w:rPr>
          <w:rFonts w:ascii="Times New Roman" w:hAnsi="Times New Roman" w:cs="Times New Roman"/>
          <w:sz w:val="24"/>
          <w:szCs w:val="24"/>
        </w:rPr>
        <w:t>zeew B.and Ascheneke B., (2012).</w:t>
      </w:r>
      <w:r w:rsidRPr="009D136D">
        <w:rPr>
          <w:rFonts w:ascii="Times New Roman" w:hAnsi="Times New Roman" w:cs="Times New Roman"/>
          <w:sz w:val="24"/>
          <w:szCs w:val="24"/>
        </w:rPr>
        <w:t>Assessment of HIV/AIDS awareness amon</w:t>
      </w:r>
      <w:r>
        <w:rPr>
          <w:rFonts w:ascii="Times New Roman" w:hAnsi="Times New Roman" w:cs="Times New Roman"/>
          <w:sz w:val="24"/>
          <w:szCs w:val="24"/>
        </w:rPr>
        <w:t xml:space="preserve">g grade 9th and 10th students; </w:t>
      </w:r>
      <w:r w:rsidRPr="009D136D">
        <w:rPr>
          <w:rFonts w:ascii="Times New Roman" w:hAnsi="Times New Roman" w:cs="Times New Roman"/>
          <w:sz w:val="24"/>
          <w:szCs w:val="24"/>
        </w:rPr>
        <w:t>case study of Jimma U</w:t>
      </w:r>
      <w:r>
        <w:rPr>
          <w:rFonts w:ascii="Times New Roman" w:hAnsi="Times New Roman" w:cs="Times New Roman"/>
          <w:sz w:val="24"/>
          <w:szCs w:val="24"/>
        </w:rPr>
        <w:t>niversity Community high school</w:t>
      </w:r>
    </w:p>
    <w:p w:rsidR="00A722C9" w:rsidRPr="009D136D" w:rsidRDefault="00A722C9" w:rsidP="003C4BF0">
      <w:pPr>
        <w:pStyle w:val="NoSpacing"/>
        <w:spacing w:after="240" w:line="360" w:lineRule="auto"/>
        <w:ind w:left="576" w:hanging="576"/>
        <w:rPr>
          <w:rFonts w:ascii="Times New Roman" w:hAnsi="Times New Roman" w:cs="Times New Roman"/>
          <w:color w:val="1F497D" w:themeColor="text2"/>
          <w:sz w:val="24"/>
          <w:szCs w:val="24"/>
          <w:u w:val="single"/>
        </w:rPr>
      </w:pPr>
      <w:r w:rsidRPr="009D136D">
        <w:rPr>
          <w:rFonts w:ascii="Times New Roman" w:hAnsi="Times New Roman" w:cs="Times New Roman"/>
          <w:sz w:val="24"/>
          <w:szCs w:val="24"/>
        </w:rPr>
        <w:t>Christian</w:t>
      </w:r>
      <w:r>
        <w:rPr>
          <w:rFonts w:ascii="Times New Roman" w:hAnsi="Times New Roman" w:cs="Times New Roman"/>
          <w:sz w:val="24"/>
          <w:szCs w:val="24"/>
        </w:rPr>
        <w:t xml:space="preserve"> H. and Juergen R., (2015/2016).</w:t>
      </w:r>
      <w:r w:rsidRPr="009D136D">
        <w:rPr>
          <w:rFonts w:ascii="Times New Roman" w:hAnsi="Times New Roman" w:cs="Times New Roman"/>
          <w:sz w:val="24"/>
          <w:szCs w:val="24"/>
        </w:rPr>
        <w:t>HIV book 2015/16 Complete, Medizn Fokusverlag, Hamburg. 3</w:t>
      </w:r>
      <w:r w:rsidRPr="009D136D">
        <w:rPr>
          <w:rFonts w:ascii="Times New Roman" w:hAnsi="Times New Roman" w:cs="Times New Roman"/>
          <w:sz w:val="24"/>
          <w:szCs w:val="24"/>
          <w:vertAlign w:val="superscript"/>
        </w:rPr>
        <w:t>rd</w:t>
      </w:r>
      <w:r>
        <w:rPr>
          <w:rFonts w:ascii="Times New Roman" w:hAnsi="Times New Roman" w:cs="Times New Roman"/>
          <w:sz w:val="24"/>
          <w:szCs w:val="24"/>
        </w:rPr>
        <w:t xml:space="preserve"> edition, 276-315, </w:t>
      </w:r>
      <w:r w:rsidRPr="009D136D">
        <w:rPr>
          <w:rFonts w:ascii="Times New Roman" w:hAnsi="Times New Roman" w:cs="Times New Roman"/>
          <w:sz w:val="24"/>
          <w:szCs w:val="24"/>
        </w:rPr>
        <w:t xml:space="preserve">Available from: </w:t>
      </w:r>
      <w:r w:rsidRPr="009D136D">
        <w:rPr>
          <w:rFonts w:ascii="Times New Roman" w:hAnsi="Times New Roman" w:cs="Times New Roman"/>
          <w:color w:val="1F497D" w:themeColor="text2"/>
          <w:sz w:val="24"/>
          <w:szCs w:val="24"/>
          <w:u w:val="single"/>
        </w:rPr>
        <w:t>http://hivbook.com</w:t>
      </w:r>
    </w:p>
    <w:p w:rsidR="00A722C9" w:rsidRPr="009D136D" w:rsidRDefault="00A722C9" w:rsidP="003C4BF0">
      <w:pPr>
        <w:pStyle w:val="NoSpacing"/>
        <w:spacing w:after="240" w:line="360" w:lineRule="auto"/>
        <w:ind w:left="576" w:hanging="576"/>
        <w:rPr>
          <w:rFonts w:ascii="Times New Roman" w:hAnsi="Times New Roman" w:cs="Times New Roman"/>
          <w:color w:val="1F497D" w:themeColor="text2"/>
          <w:sz w:val="24"/>
          <w:szCs w:val="24"/>
          <w:u w:val="single"/>
        </w:rPr>
      </w:pPr>
      <w:r>
        <w:rPr>
          <w:rFonts w:ascii="Times New Roman" w:hAnsi="Times New Roman" w:cs="Times New Roman"/>
          <w:sz w:val="24"/>
          <w:szCs w:val="24"/>
        </w:rPr>
        <w:t>CIA, (2016/2017).</w:t>
      </w:r>
      <w:r w:rsidRPr="009D136D">
        <w:rPr>
          <w:rFonts w:ascii="Times New Roman" w:hAnsi="Times New Roman" w:cs="Times New Roman"/>
          <w:sz w:val="24"/>
          <w:szCs w:val="24"/>
        </w:rPr>
        <w:t xml:space="preserve">Ethiopian People 2017, CIA World Fact book Mortality due to AIDS. Available at: </w:t>
      </w:r>
      <w:r w:rsidRPr="009D136D">
        <w:rPr>
          <w:rFonts w:ascii="Times New Roman" w:hAnsi="Times New Roman" w:cs="Times New Roman"/>
          <w:color w:val="1F497D" w:themeColor="text2"/>
          <w:sz w:val="24"/>
          <w:szCs w:val="24"/>
          <w:u w:val="single"/>
        </w:rPr>
        <w:t>www.theodora.com&gt;wfbcurrent&gt;ethio</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CSA and ICF, (2016).</w:t>
      </w:r>
      <w:r w:rsidRPr="009D136D">
        <w:rPr>
          <w:rFonts w:ascii="Times New Roman" w:hAnsi="Times New Roman" w:cs="Times New Roman"/>
          <w:sz w:val="24"/>
          <w:szCs w:val="24"/>
        </w:rPr>
        <w:t>Ethiopia Demographic and Health Survey 2016: key Indicators</w:t>
      </w:r>
      <w:r>
        <w:rPr>
          <w:rFonts w:ascii="Times New Roman" w:hAnsi="Times New Roman" w:cs="Times New Roman"/>
          <w:sz w:val="24"/>
          <w:szCs w:val="24"/>
        </w:rPr>
        <w:t>. Report</w:t>
      </w:r>
      <w:r w:rsidRPr="009D136D">
        <w:rPr>
          <w:rFonts w:ascii="Times New Roman" w:hAnsi="Times New Roman" w:cs="Times New Roman"/>
          <w:sz w:val="24"/>
          <w:szCs w:val="24"/>
        </w:rPr>
        <w:t xml:space="preserve"> Addis Ababa, Ethiopia and Rock Ville, Maryland, USA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D</w:t>
      </w:r>
      <w:r>
        <w:rPr>
          <w:rFonts w:ascii="Times New Roman" w:hAnsi="Times New Roman" w:cs="Times New Roman"/>
          <w:sz w:val="24"/>
          <w:szCs w:val="24"/>
        </w:rPr>
        <w:t>emeke GD. and Sandy PT., (2014).</w:t>
      </w:r>
      <w:r w:rsidRPr="009D136D">
        <w:rPr>
          <w:rFonts w:ascii="Times New Roman" w:hAnsi="Times New Roman" w:cs="Times New Roman"/>
          <w:sz w:val="24"/>
          <w:szCs w:val="24"/>
        </w:rPr>
        <w:t>Factors influencing sexual risk behavior among senior secondary school youth in Enema</w:t>
      </w:r>
      <w:r>
        <w:rPr>
          <w:rFonts w:ascii="Times New Roman" w:hAnsi="Times New Roman" w:cs="Times New Roman"/>
          <w:sz w:val="24"/>
          <w:szCs w:val="24"/>
        </w:rPr>
        <w:t>y Woreda, East Gojjam, Ethiopia,</w:t>
      </w:r>
      <w:r w:rsidRPr="009D136D">
        <w:rPr>
          <w:rFonts w:ascii="Times New Roman" w:hAnsi="Times New Roman" w:cs="Times New Roman"/>
          <w:sz w:val="24"/>
          <w:szCs w:val="24"/>
        </w:rPr>
        <w:t xml:space="preserve"> International journal of scientific and research publication, 4:9</w:t>
      </w:r>
      <w:r>
        <w:rPr>
          <w:rFonts w:ascii="Times New Roman" w:hAnsi="Times New Roman" w:cs="Times New Roman"/>
          <w:sz w:val="24"/>
          <w:szCs w:val="24"/>
        </w:rPr>
        <w:t xml:space="preserve"> </w:t>
      </w:r>
      <w:r w:rsidRPr="009D136D">
        <w:rPr>
          <w:rFonts w:ascii="Times New Roman" w:hAnsi="Times New Roman" w:cs="Times New Roman"/>
          <w:sz w:val="24"/>
          <w:szCs w:val="24"/>
        </w:rPr>
        <w:t>-</w:t>
      </w:r>
      <w:r>
        <w:rPr>
          <w:rFonts w:ascii="Times New Roman" w:hAnsi="Times New Roman" w:cs="Times New Roman"/>
          <w:sz w:val="24"/>
          <w:szCs w:val="24"/>
        </w:rPr>
        <w:t xml:space="preserve"> </w:t>
      </w:r>
      <w:r w:rsidRPr="009D136D">
        <w:rPr>
          <w:rFonts w:ascii="Times New Roman" w:hAnsi="Times New Roman" w:cs="Times New Roman"/>
          <w:sz w:val="24"/>
          <w:szCs w:val="24"/>
        </w:rPr>
        <w:t>20</w:t>
      </w:r>
    </w:p>
    <w:p w:rsidR="00A722C9" w:rsidRPr="002476A4"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EPHI and FMOH, (2014).</w:t>
      </w:r>
      <w:r w:rsidRPr="009D136D">
        <w:rPr>
          <w:rFonts w:ascii="Times New Roman" w:hAnsi="Times New Roman" w:cs="Times New Roman"/>
          <w:sz w:val="24"/>
          <w:szCs w:val="24"/>
        </w:rPr>
        <w:t>HIV Related Estimates and Projec</w:t>
      </w:r>
      <w:r>
        <w:rPr>
          <w:rFonts w:ascii="Times New Roman" w:hAnsi="Times New Roman" w:cs="Times New Roman"/>
          <w:sz w:val="24"/>
          <w:szCs w:val="24"/>
        </w:rPr>
        <w:t xml:space="preserve">tions for Ethiopia, Addis Ababa, </w:t>
      </w:r>
      <w:r w:rsidRPr="009D136D">
        <w:rPr>
          <w:rFonts w:ascii="Times New Roman" w:hAnsi="Times New Roman" w:cs="Times New Roman"/>
          <w:sz w:val="24"/>
          <w:szCs w:val="24"/>
        </w:rPr>
        <w:t>Ethiopia Young</w:t>
      </w:r>
      <w:r>
        <w:rPr>
          <w:rFonts w:ascii="Times New Roman" w:hAnsi="Times New Roman" w:cs="Times New Roman"/>
          <w:sz w:val="24"/>
          <w:szCs w:val="24"/>
        </w:rPr>
        <w:t>, Adult Survey;</w:t>
      </w:r>
      <w:r w:rsidRPr="009D136D">
        <w:rPr>
          <w:rFonts w:ascii="Times New Roman" w:hAnsi="Times New Roman" w:cs="Times New Roman"/>
          <w:sz w:val="24"/>
          <w:szCs w:val="24"/>
        </w:rPr>
        <w:t xml:space="preserve"> A study in Seven Regions Population Council 2010: available from </w:t>
      </w:r>
      <w:r w:rsidRPr="009D136D">
        <w:rPr>
          <w:rFonts w:ascii="Times New Roman" w:hAnsi="Times New Roman" w:cs="Times New Roman"/>
          <w:color w:val="1F497D" w:themeColor="text2"/>
          <w:sz w:val="24"/>
          <w:szCs w:val="24"/>
          <w:u w:val="single"/>
        </w:rPr>
        <w:t>www.popcouncil.org</w:t>
      </w:r>
      <w:r w:rsidRPr="009D136D">
        <w:rPr>
          <w:rFonts w:ascii="Times New Roman" w:hAnsi="Times New Roman" w:cs="Times New Roman"/>
          <w:color w:val="1F497D" w:themeColor="text2"/>
          <w:sz w:val="24"/>
          <w:szCs w:val="24"/>
        </w:rPr>
        <w:t>.</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FHAPCO and FMOH, (2007).</w:t>
      </w:r>
      <w:r w:rsidRPr="009D136D">
        <w:rPr>
          <w:rFonts w:ascii="Times New Roman" w:hAnsi="Times New Roman" w:cs="Times New Roman"/>
          <w:sz w:val="24"/>
          <w:szCs w:val="24"/>
        </w:rPr>
        <w:t>Guidelines for HIV Counseling and Testing in Ethiopia,</w:t>
      </w:r>
      <w:r w:rsidR="00F35880" w:rsidRPr="00F35880">
        <w:rPr>
          <w:rFonts w:ascii="Times New Roman" w:hAnsi="Times New Roman" w:cs="Times New Roman"/>
          <w:sz w:val="24"/>
          <w:szCs w:val="24"/>
        </w:rPr>
        <w:t xml:space="preserve"> </w:t>
      </w:r>
      <w:r w:rsidR="00F35880" w:rsidRPr="009D136D">
        <w:rPr>
          <w:rFonts w:ascii="Times New Roman" w:hAnsi="Times New Roman" w:cs="Times New Roman"/>
          <w:sz w:val="24"/>
          <w:szCs w:val="24"/>
        </w:rPr>
        <w:t>, the Ethiopian Ministry of Health</w:t>
      </w:r>
      <w:r w:rsidR="00F35880">
        <w:rPr>
          <w:rFonts w:ascii="Times New Roman" w:hAnsi="Times New Roman" w:cs="Times New Roman"/>
          <w:sz w:val="24"/>
          <w:szCs w:val="24"/>
        </w:rPr>
        <w:t>,</w:t>
      </w:r>
      <w:r w:rsidRPr="009D136D">
        <w:rPr>
          <w:rFonts w:ascii="Times New Roman" w:hAnsi="Times New Roman" w:cs="Times New Roman"/>
          <w:sz w:val="24"/>
          <w:szCs w:val="24"/>
        </w:rPr>
        <w:t xml:space="preserve"> Addis Ababa, Ethiopia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FHAPCO and FMOH, (2011).</w:t>
      </w:r>
      <w:r w:rsidRPr="009D136D">
        <w:rPr>
          <w:rFonts w:ascii="Times New Roman" w:hAnsi="Times New Roman" w:cs="Times New Roman"/>
          <w:sz w:val="24"/>
          <w:szCs w:val="24"/>
        </w:rPr>
        <w:t>HIV Prevention Package: MARPs and Vulnerable groups.</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FHAPCO and MoE, (2013).</w:t>
      </w:r>
      <w:r w:rsidRPr="009D136D">
        <w:rPr>
          <w:rFonts w:ascii="Times New Roman" w:hAnsi="Times New Roman" w:cs="Times New Roman"/>
          <w:sz w:val="24"/>
          <w:szCs w:val="24"/>
        </w:rPr>
        <w:t>HIV/AIDS and Sexual Reproductive Health Minimum Interventions Package for Schools in Ethiopia (primary, secondary and TVTs), Addis Ababa, Ethiopia.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FHAPCO/FMOH, (2010/11-2014/15).</w:t>
      </w:r>
      <w:r w:rsidRPr="009D136D">
        <w:rPr>
          <w:rFonts w:ascii="Times New Roman" w:hAnsi="Times New Roman" w:cs="Times New Roman"/>
          <w:sz w:val="24"/>
          <w:szCs w:val="24"/>
        </w:rPr>
        <w:t>Strategic Plan II for Intensifying Multispectral HIV and AIDS Response in Ethiopia,</w:t>
      </w:r>
      <w:r w:rsidR="000B66CC" w:rsidRPr="000B66CC">
        <w:rPr>
          <w:rFonts w:ascii="Times New Roman" w:hAnsi="Times New Roman" w:cs="Times New Roman"/>
          <w:sz w:val="24"/>
          <w:szCs w:val="24"/>
        </w:rPr>
        <w:t xml:space="preserve"> Federal HIV/AIDS Prevention and Control Office</w:t>
      </w:r>
      <w:r w:rsidR="000B66CC">
        <w:rPr>
          <w:rFonts w:ascii="Times New Roman" w:hAnsi="Times New Roman" w:cs="Times New Roman"/>
          <w:sz w:val="24"/>
          <w:szCs w:val="24"/>
        </w:rPr>
        <w:t>,</w:t>
      </w:r>
      <w:r w:rsidRPr="009D136D">
        <w:rPr>
          <w:rFonts w:ascii="Times New Roman" w:hAnsi="Times New Roman" w:cs="Times New Roman"/>
          <w:sz w:val="24"/>
          <w:szCs w:val="24"/>
        </w:rPr>
        <w:t xml:space="preserve"> Addis Ababa, Ethiopia</w:t>
      </w:r>
    </w:p>
    <w:p w:rsidR="00A722C9" w:rsidRDefault="00A722C9" w:rsidP="003C4BF0">
      <w:pPr>
        <w:pStyle w:val="NoSpacing"/>
        <w:spacing w:after="240" w:line="360" w:lineRule="auto"/>
        <w:ind w:left="576" w:hanging="576"/>
        <w:rPr>
          <w:rFonts w:ascii="Times New Roman" w:eastAsia="Times New Roman" w:hAnsi="Times New Roman" w:cs="Times New Roman"/>
          <w:sz w:val="24"/>
          <w:szCs w:val="24"/>
        </w:rPr>
      </w:pPr>
      <w:r>
        <w:rPr>
          <w:rFonts w:ascii="Times New Roman" w:eastAsia="Times New Roman" w:hAnsi="Times New Roman" w:cs="Times New Roman"/>
          <w:sz w:val="24"/>
          <w:szCs w:val="24"/>
        </w:rPr>
        <w:t>FMOH, (2005).HIV/AIDS in Ethiopia; where is the epidemic heading files 2005.</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eastAsia="Times New Roman" w:hAnsi="Times New Roman" w:cs="Times New Roman"/>
          <w:sz w:val="24"/>
          <w:szCs w:val="24"/>
        </w:rPr>
        <w:t>GAC, (2004).</w:t>
      </w:r>
      <w:r w:rsidRPr="009D136D">
        <w:rPr>
          <w:rFonts w:ascii="Times New Roman" w:eastAsia="Times New Roman" w:hAnsi="Times New Roman" w:cs="Times New Roman"/>
          <w:sz w:val="24"/>
          <w:szCs w:val="24"/>
        </w:rPr>
        <w:t>Progress Report on Monitoring and Evaluati</w:t>
      </w:r>
      <w:r>
        <w:rPr>
          <w:rFonts w:ascii="Times New Roman" w:eastAsia="Times New Roman" w:hAnsi="Times New Roman" w:cs="Times New Roman"/>
          <w:sz w:val="24"/>
          <w:szCs w:val="24"/>
        </w:rPr>
        <w:t>on Plan: 2001-2003.Accra, Ghana.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lastRenderedPageBreak/>
        <w:t>Gashaw A., Afework K., Feleke M., Yigzaw K., Molla G., Fissha W., Atinaf A., Be</w:t>
      </w:r>
      <w:r>
        <w:rPr>
          <w:rFonts w:ascii="Times New Roman" w:hAnsi="Times New Roman" w:cs="Times New Roman"/>
          <w:sz w:val="24"/>
          <w:szCs w:val="24"/>
        </w:rPr>
        <w:t>rhan A., and Solomon A., (2007).</w:t>
      </w:r>
      <w:r w:rsidRPr="009D136D">
        <w:rPr>
          <w:rFonts w:ascii="Times New Roman" w:hAnsi="Times New Roman" w:cs="Times New Roman"/>
          <w:sz w:val="24"/>
          <w:szCs w:val="24"/>
        </w:rPr>
        <w:t>Low prevalence of HIV infection and knowledge, attitude on HIV/AIDS among high school students in Go</w:t>
      </w:r>
      <w:r>
        <w:rPr>
          <w:rFonts w:ascii="Times New Roman" w:hAnsi="Times New Roman" w:cs="Times New Roman"/>
          <w:sz w:val="24"/>
          <w:szCs w:val="24"/>
        </w:rPr>
        <w:t>nder North West Ethiopia Ethio</w:t>
      </w:r>
      <w:r w:rsidRPr="009D136D">
        <w:rPr>
          <w:rFonts w:ascii="Times New Roman" w:hAnsi="Times New Roman" w:cs="Times New Roman"/>
          <w:sz w:val="24"/>
          <w:szCs w:val="24"/>
        </w:rPr>
        <w:t xml:space="preserve"> J. </w:t>
      </w:r>
      <w:r>
        <w:rPr>
          <w:rFonts w:ascii="Times New Roman" w:hAnsi="Times New Roman" w:cs="Times New Roman"/>
          <w:sz w:val="24"/>
          <w:szCs w:val="24"/>
        </w:rPr>
        <w:t>Health Dev. 2007; 21(2):179 - 182.</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Guzman I. and Bosch R., (2007).</w:t>
      </w:r>
      <w:r w:rsidRPr="009D136D">
        <w:rPr>
          <w:rFonts w:ascii="Times New Roman" w:hAnsi="Times New Roman" w:cs="Times New Roman"/>
          <w:sz w:val="24"/>
          <w:szCs w:val="24"/>
        </w:rPr>
        <w:t>High risk behaviors amo</w:t>
      </w:r>
      <w:r>
        <w:rPr>
          <w:rFonts w:ascii="Times New Roman" w:hAnsi="Times New Roman" w:cs="Times New Roman"/>
          <w:sz w:val="24"/>
          <w:szCs w:val="24"/>
        </w:rPr>
        <w:t>ng youth, Adolescence and youth</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Kauffman L., Orbe M., Johns</w:t>
      </w:r>
      <w:r>
        <w:rPr>
          <w:rFonts w:ascii="Times New Roman" w:hAnsi="Times New Roman" w:cs="Times New Roman"/>
          <w:sz w:val="24"/>
          <w:szCs w:val="24"/>
        </w:rPr>
        <w:t>on A., Cooke-Jackson A., (2013).</w:t>
      </w:r>
      <w:r w:rsidRPr="009D136D">
        <w:rPr>
          <w:rFonts w:ascii="Times New Roman" w:hAnsi="Times New Roman" w:cs="Times New Roman"/>
          <w:sz w:val="24"/>
          <w:szCs w:val="24"/>
        </w:rPr>
        <w:t>Memorable Familial Messages about sex: A Qualitative Content Analysis of College Student narratives. Electronic journal of human sexuality, 16:3</w:t>
      </w:r>
      <w:r>
        <w:rPr>
          <w:rFonts w:ascii="Times New Roman" w:hAnsi="Times New Roman" w:cs="Times New Roman"/>
          <w:sz w:val="24"/>
          <w:szCs w:val="24"/>
        </w:rPr>
        <w:t xml:space="preserve"> </w:t>
      </w:r>
      <w:r w:rsidRPr="009D136D">
        <w:rPr>
          <w:rFonts w:ascii="Times New Roman" w:hAnsi="Times New Roman" w:cs="Times New Roman"/>
          <w:sz w:val="24"/>
          <w:szCs w:val="24"/>
        </w:rPr>
        <w:t>-</w:t>
      </w:r>
      <w:r>
        <w:rPr>
          <w:rFonts w:ascii="Times New Roman" w:hAnsi="Times New Roman" w:cs="Times New Roman"/>
          <w:sz w:val="24"/>
          <w:szCs w:val="24"/>
        </w:rPr>
        <w:t xml:space="preserve"> </w:t>
      </w:r>
      <w:r w:rsidRPr="009D136D">
        <w:rPr>
          <w:rFonts w:ascii="Times New Roman" w:hAnsi="Times New Roman" w:cs="Times New Roman"/>
          <w:sz w:val="24"/>
          <w:szCs w:val="24"/>
        </w:rPr>
        <w:t>6</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LePHIA, (2017).Lesotho population based HIV impact assessment</w:t>
      </w:r>
      <w:r w:rsidRPr="009D136D">
        <w:rPr>
          <w:rFonts w:ascii="Times New Roman" w:hAnsi="Times New Roman" w:cs="Times New Roman"/>
          <w:sz w:val="24"/>
          <w:szCs w:val="24"/>
        </w:rPr>
        <w:t>.</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Lissan S., (2004).</w:t>
      </w:r>
      <w:r w:rsidRPr="009D136D">
        <w:rPr>
          <w:rFonts w:ascii="Times New Roman" w:hAnsi="Times New Roman" w:cs="Times New Roman"/>
          <w:sz w:val="24"/>
          <w:szCs w:val="24"/>
        </w:rPr>
        <w:t>Socio-demographic and Clinical Profiles of AIDS Patients in Jimma Referra</w:t>
      </w:r>
      <w:r>
        <w:rPr>
          <w:rFonts w:ascii="Times New Roman" w:hAnsi="Times New Roman" w:cs="Times New Roman"/>
          <w:sz w:val="24"/>
          <w:szCs w:val="24"/>
        </w:rPr>
        <w:t>l Hospital, South West Ethiopia</w:t>
      </w:r>
      <w:r w:rsidRPr="009D136D">
        <w:rPr>
          <w:rFonts w:ascii="Times New Roman" w:hAnsi="Times New Roman" w:cs="Times New Roman"/>
          <w:sz w:val="24"/>
          <w:szCs w:val="24"/>
        </w:rPr>
        <w:t xml:space="preserve"> 18:203</w:t>
      </w:r>
      <w:r>
        <w:rPr>
          <w:rFonts w:ascii="Times New Roman" w:hAnsi="Times New Roman" w:cs="Times New Roman"/>
          <w:sz w:val="24"/>
          <w:szCs w:val="24"/>
        </w:rPr>
        <w:t xml:space="preserve"> </w:t>
      </w:r>
      <w:r w:rsidRPr="009D136D">
        <w:rPr>
          <w:rFonts w:ascii="Times New Roman" w:hAnsi="Times New Roman" w:cs="Times New Roman"/>
          <w:sz w:val="24"/>
          <w:szCs w:val="24"/>
        </w:rPr>
        <w:t>-</w:t>
      </w:r>
      <w:r>
        <w:rPr>
          <w:rFonts w:ascii="Times New Roman" w:hAnsi="Times New Roman" w:cs="Times New Roman"/>
          <w:sz w:val="24"/>
          <w:szCs w:val="24"/>
        </w:rPr>
        <w:t xml:space="preserve"> </w:t>
      </w:r>
      <w:r w:rsidRPr="009D136D">
        <w:rPr>
          <w:rFonts w:ascii="Times New Roman" w:hAnsi="Times New Roman" w:cs="Times New Roman"/>
          <w:sz w:val="24"/>
          <w:szCs w:val="24"/>
        </w:rPr>
        <w:t>207</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Mariam S., (2015).</w:t>
      </w:r>
      <w:r w:rsidRPr="009D136D">
        <w:rPr>
          <w:rFonts w:ascii="Times New Roman" w:hAnsi="Times New Roman" w:cs="Times New Roman"/>
          <w:sz w:val="24"/>
          <w:szCs w:val="24"/>
        </w:rPr>
        <w:t>Students Talk about Their HIV/AIDS Education Courses: a case of Addis Ababa, Ethiopia. Journal of international education research, 11(1):43</w:t>
      </w:r>
      <w:r>
        <w:rPr>
          <w:rFonts w:ascii="Times New Roman" w:hAnsi="Times New Roman" w:cs="Times New Roman"/>
          <w:sz w:val="24"/>
          <w:szCs w:val="24"/>
        </w:rPr>
        <w:t xml:space="preserve"> </w:t>
      </w:r>
      <w:r w:rsidRPr="009D136D">
        <w:rPr>
          <w:rFonts w:ascii="Times New Roman" w:hAnsi="Times New Roman" w:cs="Times New Roman"/>
          <w:sz w:val="24"/>
          <w:szCs w:val="24"/>
        </w:rPr>
        <w:t>- 44</w:t>
      </w:r>
      <w:r>
        <w:rPr>
          <w:rFonts w:ascii="Times New Roman" w:hAnsi="Times New Roman" w:cs="Times New Roman"/>
          <w:sz w:val="24"/>
          <w:szCs w:val="24"/>
        </w:rPr>
        <w:t>.</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Marianne P., (2014).</w:t>
      </w:r>
      <w:r w:rsidRPr="009D136D">
        <w:rPr>
          <w:rFonts w:ascii="Times New Roman" w:hAnsi="Times New Roman" w:cs="Times New Roman"/>
          <w:sz w:val="24"/>
          <w:szCs w:val="24"/>
        </w:rPr>
        <w:t>Health Literacy: Investigating the knowledge and attitude of HIV/AIDS among students in southern E</w:t>
      </w:r>
      <w:r>
        <w:rPr>
          <w:rFonts w:ascii="Times New Roman" w:hAnsi="Times New Roman" w:cs="Times New Roman"/>
          <w:sz w:val="24"/>
          <w:szCs w:val="24"/>
        </w:rPr>
        <w:t>thiopia. Health Tomorrow 2:6 - 9</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Ma</w:t>
      </w:r>
      <w:r>
        <w:rPr>
          <w:rFonts w:ascii="Times New Roman" w:hAnsi="Times New Roman" w:cs="Times New Roman"/>
          <w:sz w:val="24"/>
          <w:szCs w:val="24"/>
        </w:rPr>
        <w:t>zengia F., and Worku A., (2009).</w:t>
      </w:r>
      <w:r w:rsidRPr="009D136D">
        <w:rPr>
          <w:rFonts w:ascii="Times New Roman" w:hAnsi="Times New Roman" w:cs="Times New Roman"/>
          <w:sz w:val="24"/>
          <w:szCs w:val="24"/>
        </w:rPr>
        <w:t>Age at Sexual Initiation and Factors associated with it among youths in north east Ethiopia. Ethiop J Health Dev 23:2</w:t>
      </w:r>
      <w:r w:rsidR="00494F90">
        <w:rPr>
          <w:rFonts w:ascii="Times New Roman" w:hAnsi="Times New Roman" w:cs="Times New Roman"/>
          <w:sz w:val="24"/>
          <w:szCs w:val="24"/>
        </w:rPr>
        <w:t>-5</w:t>
      </w:r>
      <w:r>
        <w:rPr>
          <w:rFonts w:ascii="Times New Roman" w:hAnsi="Times New Roman" w:cs="Times New Roman"/>
          <w:sz w:val="24"/>
          <w:szCs w:val="24"/>
        </w:rPr>
        <w:t>.</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MDHS, (2</w:t>
      </w:r>
      <w:r>
        <w:rPr>
          <w:rFonts w:ascii="Times New Roman" w:hAnsi="Times New Roman" w:cs="Times New Roman"/>
          <w:sz w:val="24"/>
          <w:szCs w:val="24"/>
        </w:rPr>
        <w:t>004).National Statistics Office,</w:t>
      </w:r>
      <w:r w:rsidRPr="009D136D">
        <w:rPr>
          <w:rFonts w:ascii="Times New Roman" w:hAnsi="Times New Roman" w:cs="Times New Roman"/>
          <w:sz w:val="24"/>
          <w:szCs w:val="24"/>
        </w:rPr>
        <w:t xml:space="preserve"> </w:t>
      </w:r>
      <w:r>
        <w:rPr>
          <w:rFonts w:ascii="Times New Roman" w:hAnsi="Times New Roman" w:cs="Times New Roman"/>
          <w:sz w:val="24"/>
          <w:szCs w:val="24"/>
        </w:rPr>
        <w:t>Seasonal Assessment of HIV/AIDS,</w:t>
      </w:r>
      <w:r w:rsidRPr="009D136D">
        <w:rPr>
          <w:rFonts w:ascii="Times New Roman" w:hAnsi="Times New Roman" w:cs="Times New Roman"/>
          <w:sz w:val="24"/>
          <w:szCs w:val="24"/>
        </w:rPr>
        <w:t xml:space="preserve"> Zomba, Malawi</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MoE, (2011/2012).</w:t>
      </w:r>
      <w:r w:rsidRPr="009D136D">
        <w:rPr>
          <w:rFonts w:ascii="Times New Roman" w:hAnsi="Times New Roman" w:cs="Times New Roman"/>
          <w:sz w:val="24"/>
          <w:szCs w:val="24"/>
        </w:rPr>
        <w:t>Educat</w:t>
      </w:r>
      <w:r>
        <w:rPr>
          <w:rFonts w:ascii="Times New Roman" w:hAnsi="Times New Roman" w:cs="Times New Roman"/>
          <w:sz w:val="24"/>
          <w:szCs w:val="24"/>
        </w:rPr>
        <w:t>ion Statistics; Annual Abstract</w:t>
      </w:r>
      <w:r w:rsidR="00494F90">
        <w:rPr>
          <w:rFonts w:ascii="Times New Roman" w:hAnsi="Times New Roman" w:cs="Times New Roman"/>
          <w:sz w:val="24"/>
          <w:szCs w:val="24"/>
        </w:rPr>
        <w:t>, Addis Ababa, Ethiopia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MOH, (2002).</w:t>
      </w:r>
      <w:r w:rsidRPr="009D136D">
        <w:rPr>
          <w:rFonts w:ascii="Times New Roman" w:hAnsi="Times New Roman" w:cs="Times New Roman"/>
          <w:sz w:val="24"/>
          <w:szCs w:val="24"/>
        </w:rPr>
        <w:t>AIDS in Ethiopia: Disease prevent</w:t>
      </w:r>
      <w:r w:rsidR="00541247">
        <w:rPr>
          <w:rFonts w:ascii="Times New Roman" w:hAnsi="Times New Roman" w:cs="Times New Roman"/>
          <w:sz w:val="24"/>
          <w:szCs w:val="24"/>
        </w:rPr>
        <w:t>ion and control department, 4</w:t>
      </w:r>
      <w:r w:rsidR="00541247" w:rsidRPr="00541247">
        <w:rPr>
          <w:rFonts w:ascii="Times New Roman" w:hAnsi="Times New Roman" w:cs="Times New Roman"/>
          <w:sz w:val="24"/>
          <w:szCs w:val="24"/>
          <w:vertAlign w:val="superscript"/>
        </w:rPr>
        <w:t>th</w:t>
      </w:r>
      <w:r w:rsidR="00541247">
        <w:rPr>
          <w:rFonts w:ascii="Times New Roman" w:hAnsi="Times New Roman" w:cs="Times New Roman"/>
          <w:sz w:val="24"/>
          <w:szCs w:val="24"/>
        </w:rPr>
        <w:t>, Addis Ababa</w:t>
      </w:r>
      <w:r w:rsidR="003A5753">
        <w:rPr>
          <w:rFonts w:ascii="Times New Roman" w:hAnsi="Times New Roman" w:cs="Times New Roman"/>
          <w:sz w:val="24"/>
          <w:szCs w:val="24"/>
        </w:rPr>
        <w:t>, Ethiopia</w:t>
      </w:r>
    </w:p>
    <w:p w:rsidR="00A722C9"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Moham</w:t>
      </w:r>
      <w:r>
        <w:rPr>
          <w:rFonts w:ascii="Times New Roman" w:hAnsi="Times New Roman" w:cs="Times New Roman"/>
          <w:sz w:val="24"/>
          <w:szCs w:val="24"/>
        </w:rPr>
        <w:t>ed AY., Tefera TB, Ahmed MB, (2015).</w:t>
      </w:r>
      <w:r w:rsidRPr="009D136D">
        <w:rPr>
          <w:rFonts w:ascii="Times New Roman" w:hAnsi="Times New Roman" w:cs="Times New Roman"/>
          <w:sz w:val="24"/>
          <w:szCs w:val="24"/>
        </w:rPr>
        <w:t>Knowledge, Attitude and practice on HIV/AIDS Prevention among Batu Terara preparatory school students in Goba Town, Bale Zone, South East Ethiopia. Primary health care 5:192</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lastRenderedPageBreak/>
        <w:t>Sam D.</w:t>
      </w:r>
      <w:r w:rsidRPr="009D136D">
        <w:rPr>
          <w:rFonts w:ascii="Times New Roman" w:hAnsi="Times New Roman" w:cs="Times New Roman"/>
          <w:sz w:val="24"/>
          <w:szCs w:val="24"/>
        </w:rPr>
        <w:t>, (2013)</w:t>
      </w:r>
      <w:r>
        <w:rPr>
          <w:rFonts w:ascii="Times New Roman" w:hAnsi="Times New Roman" w:cs="Times New Roman"/>
          <w:sz w:val="24"/>
          <w:szCs w:val="24"/>
        </w:rPr>
        <w:t>.</w:t>
      </w:r>
      <w:r w:rsidRPr="009D136D">
        <w:rPr>
          <w:rFonts w:ascii="Times New Roman" w:hAnsi="Times New Roman" w:cs="Times New Roman"/>
          <w:sz w:val="24"/>
          <w:szCs w:val="24"/>
        </w:rPr>
        <w:t>Challenges of containing new HIV Infection in Ethiopia unacknowledged Transmi</w:t>
      </w:r>
      <w:r>
        <w:rPr>
          <w:rFonts w:ascii="Times New Roman" w:hAnsi="Times New Roman" w:cs="Times New Roman"/>
          <w:sz w:val="24"/>
          <w:szCs w:val="24"/>
        </w:rPr>
        <w:t>ssion Route Capstone Collection</w:t>
      </w:r>
      <w:r w:rsidRPr="009D136D">
        <w:rPr>
          <w:rFonts w:ascii="Times New Roman" w:hAnsi="Times New Roman" w:cs="Times New Roman"/>
          <w:sz w:val="24"/>
          <w:szCs w:val="24"/>
        </w:rPr>
        <w:t xml:space="preserve"> </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SARDP, (2010).</w:t>
      </w:r>
      <w:r w:rsidRPr="009D136D">
        <w:rPr>
          <w:rFonts w:ascii="Times New Roman" w:hAnsi="Times New Roman" w:cs="Times New Roman"/>
          <w:sz w:val="24"/>
          <w:szCs w:val="24"/>
        </w:rPr>
        <w:t>Building Ethiopia’s Future: The Sida Amhara Rural Development Program</w:t>
      </w:r>
      <w:r>
        <w:rPr>
          <w:rFonts w:ascii="Times New Roman" w:hAnsi="Times New Roman" w:cs="Times New Roman"/>
          <w:sz w:val="24"/>
          <w:szCs w:val="24"/>
        </w:rPr>
        <w:t>. Sida Amhara Rural Development,</w:t>
      </w:r>
      <w:r w:rsidRPr="009D136D">
        <w:rPr>
          <w:rFonts w:ascii="Times New Roman" w:hAnsi="Times New Roman" w:cs="Times New Roman"/>
          <w:sz w:val="24"/>
          <w:szCs w:val="24"/>
        </w:rPr>
        <w:t xml:space="preserve"> Bahir Dar, Ethiopia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Shabbir I., Getnet M. and Damen H.</w:t>
      </w:r>
      <w:r>
        <w:rPr>
          <w:rFonts w:ascii="Times New Roman" w:hAnsi="Times New Roman" w:cs="Times New Roman"/>
          <w:sz w:val="24"/>
          <w:szCs w:val="24"/>
        </w:rPr>
        <w:t>, (2002).</w:t>
      </w:r>
      <w:r w:rsidRPr="009D136D">
        <w:rPr>
          <w:rFonts w:ascii="Times New Roman" w:hAnsi="Times New Roman" w:cs="Times New Roman"/>
          <w:sz w:val="24"/>
          <w:szCs w:val="24"/>
        </w:rPr>
        <w:t>HIV/AIDS: for the Ethiopian Health Center Team: The carter center, the Ethiopian Ministry of Health and Ministry of Education. Ethiopian Public Health Tra</w:t>
      </w:r>
      <w:r>
        <w:rPr>
          <w:rFonts w:ascii="Times New Roman" w:hAnsi="Times New Roman" w:cs="Times New Roman"/>
          <w:sz w:val="24"/>
          <w:szCs w:val="24"/>
        </w:rPr>
        <w:t>ining Initiatives, Addis Ababa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Turnbull SP., (2010).</w:t>
      </w:r>
      <w:r w:rsidRPr="009D136D">
        <w:rPr>
          <w:rFonts w:ascii="Times New Roman" w:hAnsi="Times New Roman" w:cs="Times New Roman"/>
          <w:sz w:val="24"/>
          <w:szCs w:val="24"/>
        </w:rPr>
        <w:t>Adolescents’ preference regarding sex education and relationship education. Health ed</w:t>
      </w:r>
      <w:r>
        <w:rPr>
          <w:rFonts w:ascii="Times New Roman" w:hAnsi="Times New Roman" w:cs="Times New Roman"/>
          <w:sz w:val="24"/>
          <w:szCs w:val="24"/>
        </w:rPr>
        <w:t>ucational journal 69(3):277-286</w:t>
      </w:r>
    </w:p>
    <w:p w:rsidR="00A722C9"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U.S.A. Census Bureau, (2002).</w:t>
      </w:r>
      <w:r w:rsidRPr="009D136D">
        <w:rPr>
          <w:rFonts w:ascii="Times New Roman" w:hAnsi="Times New Roman" w:cs="Times New Roman"/>
          <w:sz w:val="24"/>
          <w:szCs w:val="24"/>
        </w:rPr>
        <w:t>Centers for Disease Control and Prevention 2001 U.S.A. HIV and AIDS</w:t>
      </w:r>
      <w:r w:rsidR="003C4BF0">
        <w:rPr>
          <w:rFonts w:ascii="Times New Roman" w:hAnsi="Times New Roman" w:cs="Times New Roman"/>
          <w:sz w:val="24"/>
          <w:szCs w:val="24"/>
        </w:rPr>
        <w:t>;</w:t>
      </w:r>
      <w:r w:rsidRPr="009D136D">
        <w:rPr>
          <w:rFonts w:ascii="Times New Roman" w:hAnsi="Times New Roman" w:cs="Times New Roman"/>
          <w:sz w:val="24"/>
          <w:szCs w:val="24"/>
        </w:rPr>
        <w:t xml:space="preserve"> Report 132-2</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UAC, (2014)</w:t>
      </w:r>
      <w:r>
        <w:rPr>
          <w:rFonts w:ascii="Times New Roman" w:hAnsi="Times New Roman" w:cs="Times New Roman"/>
          <w:sz w:val="24"/>
          <w:szCs w:val="24"/>
        </w:rPr>
        <w:t>.</w:t>
      </w:r>
      <w:r w:rsidRPr="009D136D">
        <w:rPr>
          <w:rStyle w:val="HTMLCite"/>
          <w:rFonts w:ascii="Times New Roman" w:hAnsi="Times New Roman" w:cs="Times New Roman"/>
          <w:i w:val="0"/>
          <w:sz w:val="24"/>
          <w:szCs w:val="24"/>
        </w:rPr>
        <w:t>HIV and AIDS Uganda Country Progress Report 201</w:t>
      </w:r>
      <w:r>
        <w:rPr>
          <w:rStyle w:val="HTMLCite"/>
          <w:rFonts w:ascii="Times New Roman" w:hAnsi="Times New Roman" w:cs="Times New Roman"/>
          <w:i w:val="0"/>
          <w:sz w:val="24"/>
          <w:szCs w:val="24"/>
        </w:rPr>
        <w:t>4,</w:t>
      </w:r>
      <w:r w:rsidRPr="009D136D">
        <w:rPr>
          <w:rStyle w:val="HTMLCite"/>
          <w:rFonts w:ascii="Times New Roman" w:hAnsi="Times New Roman" w:cs="Times New Roman"/>
          <w:i w:val="0"/>
          <w:sz w:val="24"/>
          <w:szCs w:val="24"/>
        </w:rPr>
        <w:t xml:space="preserve"> Kampala</w:t>
      </w:r>
    </w:p>
    <w:p w:rsidR="00A722C9" w:rsidRPr="009D136D" w:rsidRDefault="00A722C9" w:rsidP="003C4BF0">
      <w:pPr>
        <w:pStyle w:val="NoSpacing"/>
        <w:spacing w:after="240" w:line="360" w:lineRule="auto"/>
        <w:ind w:left="576" w:hanging="576"/>
        <w:rPr>
          <w:rFonts w:ascii="Times New Roman" w:hAnsi="Times New Roman" w:cs="Times New Roman"/>
          <w:color w:val="1F497D" w:themeColor="text2"/>
          <w:sz w:val="24"/>
          <w:szCs w:val="24"/>
        </w:rPr>
      </w:pPr>
      <w:r>
        <w:rPr>
          <w:rFonts w:ascii="Times New Roman" w:hAnsi="Times New Roman" w:cs="Times New Roman"/>
          <w:sz w:val="24"/>
          <w:szCs w:val="24"/>
        </w:rPr>
        <w:t>UNAIDS (a), (2016).</w:t>
      </w:r>
      <w:r w:rsidRPr="009D136D">
        <w:rPr>
          <w:rFonts w:ascii="Times New Roman" w:hAnsi="Times New Roman" w:cs="Times New Roman"/>
          <w:sz w:val="24"/>
          <w:szCs w:val="24"/>
        </w:rPr>
        <w:t xml:space="preserve">Global AIDS update: Enormous gains, persistent challenges, Geneva, UNAIDS/2016. Available from </w:t>
      </w:r>
      <w:r w:rsidRPr="009D136D">
        <w:rPr>
          <w:rFonts w:ascii="Times New Roman" w:hAnsi="Times New Roman" w:cs="Times New Roman"/>
          <w:color w:val="1F497D" w:themeColor="text2"/>
          <w:sz w:val="24"/>
          <w:szCs w:val="24"/>
          <w:u w:val="single"/>
        </w:rPr>
        <w:t>www.unaids.org.&gt;files&gt;media/asset&gt;g</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UNAIDS (b), (2016),</w:t>
      </w:r>
      <w:r w:rsidRPr="009D136D">
        <w:rPr>
          <w:rFonts w:ascii="Times New Roman" w:hAnsi="Times New Roman" w:cs="Times New Roman"/>
          <w:sz w:val="24"/>
          <w:szCs w:val="24"/>
        </w:rPr>
        <w:t xml:space="preserve"> Prevention Gap Report July 2016, Documents available from </w:t>
      </w:r>
      <w:r w:rsidRPr="009D136D">
        <w:rPr>
          <w:rFonts w:ascii="Times New Roman" w:hAnsi="Times New Roman" w:cs="Times New Roman"/>
          <w:color w:val="1F497D" w:themeColor="text2"/>
          <w:sz w:val="24"/>
          <w:szCs w:val="24"/>
          <w:u w:val="single"/>
        </w:rPr>
        <w:t>www.unaids.Org.&gt;documents</w:t>
      </w:r>
    </w:p>
    <w:p w:rsidR="00A722C9"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UNAIDS(c), (2016).</w:t>
      </w:r>
      <w:r w:rsidRPr="009D136D">
        <w:rPr>
          <w:rFonts w:ascii="Times New Roman" w:hAnsi="Times New Roman" w:cs="Times New Roman"/>
          <w:sz w:val="24"/>
          <w:szCs w:val="24"/>
        </w:rPr>
        <w:t>AIDS by the Numbers Fast Track Targets: Ending the AIDS Epidemic by 2030</w:t>
      </w:r>
      <w:r w:rsidR="003C4BF0">
        <w:rPr>
          <w:rFonts w:ascii="Times New Roman" w:hAnsi="Times New Roman" w:cs="Times New Roman"/>
          <w:sz w:val="24"/>
          <w:szCs w:val="24"/>
        </w:rPr>
        <w:t>:</w:t>
      </w:r>
      <w:r w:rsidRPr="009D136D">
        <w:rPr>
          <w:rFonts w:ascii="Times New Roman" w:hAnsi="Times New Roman" w:cs="Times New Roman"/>
          <w:sz w:val="24"/>
          <w:szCs w:val="24"/>
        </w:rPr>
        <w:t xml:space="preserve"> as part of the</w:t>
      </w:r>
      <w:r>
        <w:rPr>
          <w:rFonts w:ascii="Times New Roman" w:hAnsi="Times New Roman" w:cs="Times New Roman"/>
          <w:sz w:val="24"/>
          <w:szCs w:val="24"/>
        </w:rPr>
        <w:t xml:space="preserve"> Sustainable Development Goals:</w:t>
      </w:r>
      <w:r w:rsidRPr="009D136D">
        <w:rPr>
          <w:rFonts w:ascii="Times New Roman" w:hAnsi="Times New Roman" w:cs="Times New Roman"/>
          <w:sz w:val="24"/>
          <w:szCs w:val="24"/>
        </w:rPr>
        <w:t xml:space="preserve"> UNAIDS</w:t>
      </w:r>
      <w:r>
        <w:rPr>
          <w:rFonts w:ascii="Times New Roman" w:hAnsi="Times New Roman" w:cs="Times New Roman"/>
          <w:sz w:val="24"/>
          <w:szCs w:val="24"/>
        </w:rPr>
        <w:t xml:space="preserve"> Special Analysis, Geneva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UNAIDS (d), (2016).</w:t>
      </w:r>
      <w:r w:rsidRPr="009D136D">
        <w:rPr>
          <w:rFonts w:ascii="Times New Roman" w:hAnsi="Times New Roman" w:cs="Times New Roman"/>
          <w:sz w:val="24"/>
          <w:szCs w:val="24"/>
        </w:rPr>
        <w:t>Review of data from PLHA Stigma Index Surveys conducted in more than 165</w:t>
      </w:r>
      <w:r w:rsidR="003C4BF0">
        <w:rPr>
          <w:rFonts w:ascii="Times New Roman" w:hAnsi="Times New Roman" w:cs="Times New Roman"/>
          <w:sz w:val="24"/>
          <w:szCs w:val="24"/>
        </w:rPr>
        <w:t>;</w:t>
      </w:r>
      <w:r w:rsidRPr="009D136D">
        <w:rPr>
          <w:rFonts w:ascii="Times New Roman" w:hAnsi="Times New Roman" w:cs="Times New Roman"/>
          <w:sz w:val="24"/>
          <w:szCs w:val="24"/>
        </w:rPr>
        <w:t xml:space="preserve"> countries</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UNAIDS, (2004).</w:t>
      </w:r>
      <w:r w:rsidRPr="009D136D">
        <w:rPr>
          <w:rFonts w:ascii="Times New Roman" w:hAnsi="Times New Roman" w:cs="Times New Roman"/>
          <w:sz w:val="24"/>
          <w:szCs w:val="24"/>
        </w:rPr>
        <w:t>Rep</w:t>
      </w:r>
      <w:r>
        <w:rPr>
          <w:rFonts w:ascii="Times New Roman" w:hAnsi="Times New Roman" w:cs="Times New Roman"/>
          <w:sz w:val="24"/>
          <w:szCs w:val="24"/>
        </w:rPr>
        <w:t>ort on Global, HIV/AIDS epidemic</w:t>
      </w:r>
      <w:r w:rsidR="00F36A45">
        <w:rPr>
          <w:rFonts w:ascii="Times New Roman" w:hAnsi="Times New Roman" w:cs="Times New Roman"/>
          <w:sz w:val="24"/>
          <w:szCs w:val="24"/>
        </w:rPr>
        <w:t>, USA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UNAIDS, (2005).AIDS Epidemic Update,</w:t>
      </w:r>
      <w:r w:rsidRPr="009D136D">
        <w:rPr>
          <w:rFonts w:ascii="Times New Roman" w:hAnsi="Times New Roman" w:cs="Times New Roman"/>
          <w:sz w:val="24"/>
          <w:szCs w:val="24"/>
        </w:rPr>
        <w:t xml:space="preserve"> World He</w:t>
      </w:r>
      <w:r>
        <w:rPr>
          <w:rFonts w:ascii="Times New Roman" w:hAnsi="Times New Roman" w:cs="Times New Roman"/>
          <w:sz w:val="24"/>
          <w:szCs w:val="24"/>
        </w:rPr>
        <w:t>alth Organization, Geneva, 2005</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lastRenderedPageBreak/>
        <w:t>UNAIDS, (2008).Ministry of Health Vietnam,</w:t>
      </w:r>
      <w:r w:rsidRPr="009D136D">
        <w:rPr>
          <w:rFonts w:ascii="Times New Roman" w:hAnsi="Times New Roman" w:cs="Times New Roman"/>
          <w:sz w:val="24"/>
          <w:szCs w:val="24"/>
        </w:rPr>
        <w:t xml:space="preserve"> The third country report on the following up the implementation to the declaration of commitment on HIV/AIDS</w:t>
      </w:r>
      <w:r w:rsidR="003C4BF0">
        <w:rPr>
          <w:rFonts w:ascii="Times New Roman" w:hAnsi="Times New Roman" w:cs="Times New Roman"/>
          <w:sz w:val="24"/>
          <w:szCs w:val="24"/>
        </w:rPr>
        <w:t>:</w:t>
      </w:r>
      <w:r w:rsidRPr="009D136D">
        <w:rPr>
          <w:rFonts w:ascii="Times New Roman" w:hAnsi="Times New Roman" w:cs="Times New Roman"/>
          <w:sz w:val="24"/>
          <w:szCs w:val="24"/>
        </w:rPr>
        <w:t xml:space="preserve"> </w:t>
      </w:r>
      <w:r>
        <w:rPr>
          <w:rFonts w:ascii="Times New Roman" w:hAnsi="Times New Roman" w:cs="Times New Roman"/>
          <w:sz w:val="24"/>
          <w:szCs w:val="24"/>
        </w:rPr>
        <w:t>Regional summary, Latin America</w:t>
      </w:r>
    </w:p>
    <w:p w:rsidR="00A722C9" w:rsidRPr="009D136D" w:rsidRDefault="00A722C9" w:rsidP="003C4BF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UNAIDS, (2012).</w:t>
      </w:r>
      <w:r w:rsidRPr="009D136D">
        <w:rPr>
          <w:rFonts w:ascii="Times New Roman" w:hAnsi="Times New Roman" w:cs="Times New Roman"/>
          <w:sz w:val="24"/>
          <w:szCs w:val="24"/>
        </w:rPr>
        <w:t>Rep</w:t>
      </w:r>
      <w:r>
        <w:rPr>
          <w:rFonts w:ascii="Times New Roman" w:hAnsi="Times New Roman" w:cs="Times New Roman"/>
          <w:sz w:val="24"/>
          <w:szCs w:val="24"/>
        </w:rPr>
        <w:t>ort on Global HIV/AIDS Epidemic</w:t>
      </w:r>
    </w:p>
    <w:p w:rsidR="00A722C9" w:rsidRPr="009D136D" w:rsidRDefault="00A722C9" w:rsidP="0056206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UNAIDS, (2014).</w:t>
      </w:r>
      <w:r w:rsidRPr="009D136D">
        <w:rPr>
          <w:rFonts w:ascii="Times New Roman" w:hAnsi="Times New Roman" w:cs="Times New Roman"/>
          <w:sz w:val="24"/>
          <w:szCs w:val="24"/>
        </w:rPr>
        <w:t xml:space="preserve">Global AIDS Response: progress reporting 2014: UNAIDS, available from </w:t>
      </w:r>
      <w:r w:rsidRPr="009D136D">
        <w:rPr>
          <w:rFonts w:ascii="Times New Roman" w:hAnsi="Times New Roman" w:cs="Times New Roman"/>
          <w:color w:val="1F497D" w:themeColor="text2"/>
          <w:sz w:val="24"/>
          <w:szCs w:val="24"/>
          <w:u w:val="single"/>
        </w:rPr>
        <w:t>www.unaids.org.&gt;files&gt;media-asset</w:t>
      </w:r>
    </w:p>
    <w:p w:rsidR="00A722C9" w:rsidRPr="009D136D" w:rsidRDefault="00A722C9" w:rsidP="0056206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UNESCO and MoE, (2012).</w:t>
      </w:r>
      <w:r w:rsidRPr="009D136D">
        <w:rPr>
          <w:rFonts w:ascii="Times New Roman" w:hAnsi="Times New Roman" w:cs="Times New Roman"/>
          <w:sz w:val="24"/>
          <w:szCs w:val="24"/>
        </w:rPr>
        <w:t>Education Sector Response to HIV/AIDS: Learning from good practices in Ethiopia.</w:t>
      </w:r>
    </w:p>
    <w:p w:rsidR="00A722C9" w:rsidRPr="009D136D" w:rsidRDefault="00A722C9" w:rsidP="00562060">
      <w:pPr>
        <w:pStyle w:val="NoSpacing"/>
        <w:spacing w:after="240" w:line="360" w:lineRule="auto"/>
        <w:ind w:left="720" w:hanging="720"/>
        <w:rPr>
          <w:rFonts w:ascii="Times New Roman" w:hAnsi="Times New Roman" w:cs="Times New Roman"/>
          <w:sz w:val="24"/>
          <w:szCs w:val="24"/>
        </w:rPr>
      </w:pPr>
      <w:r>
        <w:rPr>
          <w:rFonts w:ascii="Times New Roman" w:hAnsi="Times New Roman" w:cs="Times New Roman"/>
          <w:sz w:val="24"/>
          <w:szCs w:val="24"/>
        </w:rPr>
        <w:t>UNESCO, (2014).</w:t>
      </w:r>
      <w:r w:rsidRPr="009D136D">
        <w:rPr>
          <w:rFonts w:ascii="Times New Roman" w:hAnsi="Times New Roman" w:cs="Times New Roman"/>
          <w:sz w:val="24"/>
          <w:szCs w:val="24"/>
        </w:rPr>
        <w:t>UNESCO Institute for Statistics: Educationa</w:t>
      </w:r>
      <w:r>
        <w:rPr>
          <w:rFonts w:ascii="Times New Roman" w:hAnsi="Times New Roman" w:cs="Times New Roman"/>
          <w:sz w:val="24"/>
          <w:szCs w:val="24"/>
        </w:rPr>
        <w:t>l policy and Data Center (EPDC);</w:t>
      </w:r>
      <w:r w:rsidRPr="009D136D">
        <w:rPr>
          <w:rFonts w:ascii="Times New Roman" w:hAnsi="Times New Roman" w:cs="Times New Roman"/>
          <w:sz w:val="24"/>
          <w:szCs w:val="24"/>
        </w:rPr>
        <w:t xml:space="preserve"> Low income countries in Sub Saharan Africa, National</w:t>
      </w:r>
      <w:r>
        <w:rPr>
          <w:rFonts w:ascii="Times New Roman" w:hAnsi="Times New Roman" w:cs="Times New Roman"/>
          <w:sz w:val="24"/>
          <w:szCs w:val="24"/>
        </w:rPr>
        <w:t xml:space="preserve"> education profile</w:t>
      </w:r>
      <w:r w:rsidR="00562060">
        <w:rPr>
          <w:rFonts w:ascii="Times New Roman" w:hAnsi="Times New Roman" w:cs="Times New Roman"/>
          <w:sz w:val="24"/>
          <w:szCs w:val="24"/>
        </w:rPr>
        <w:t>:</w:t>
      </w:r>
      <w:r>
        <w:rPr>
          <w:rFonts w:ascii="Times New Roman" w:hAnsi="Times New Roman" w:cs="Times New Roman"/>
          <w:sz w:val="24"/>
          <w:szCs w:val="24"/>
        </w:rPr>
        <w:t xml:space="preserve"> 2014 update.</w:t>
      </w:r>
    </w:p>
    <w:p w:rsidR="00A722C9" w:rsidRPr="009D136D" w:rsidRDefault="00A722C9" w:rsidP="0056206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UNFPA, (2012).</w:t>
      </w:r>
      <w:r w:rsidRPr="009D136D">
        <w:rPr>
          <w:rFonts w:ascii="Times New Roman" w:hAnsi="Times New Roman" w:cs="Times New Roman"/>
          <w:sz w:val="24"/>
          <w:szCs w:val="24"/>
        </w:rPr>
        <w:t>Adolesc</w:t>
      </w:r>
      <w:r>
        <w:rPr>
          <w:rFonts w:ascii="Times New Roman" w:hAnsi="Times New Roman" w:cs="Times New Roman"/>
          <w:sz w:val="24"/>
          <w:szCs w:val="24"/>
        </w:rPr>
        <w:t>ent and Youth Strategy: 2012-213,</w:t>
      </w:r>
      <w:r w:rsidRPr="009D136D">
        <w:rPr>
          <w:rFonts w:ascii="Times New Roman" w:hAnsi="Times New Roman" w:cs="Times New Roman"/>
          <w:sz w:val="24"/>
          <w:szCs w:val="24"/>
        </w:rPr>
        <w:t xml:space="preserve"> UNFPA Report the </w:t>
      </w:r>
      <w:r>
        <w:rPr>
          <w:rFonts w:ascii="Times New Roman" w:hAnsi="Times New Roman" w:cs="Times New Roman"/>
          <w:sz w:val="24"/>
          <w:szCs w:val="24"/>
        </w:rPr>
        <w:t>Executive Director, August</w:t>
      </w:r>
      <w:r w:rsidR="00562060">
        <w:rPr>
          <w:rFonts w:ascii="Times New Roman" w:hAnsi="Times New Roman" w:cs="Times New Roman"/>
          <w:sz w:val="24"/>
          <w:szCs w:val="24"/>
        </w:rPr>
        <w:t>,</w:t>
      </w:r>
      <w:r>
        <w:rPr>
          <w:rFonts w:ascii="Times New Roman" w:hAnsi="Times New Roman" w:cs="Times New Roman"/>
          <w:sz w:val="24"/>
          <w:szCs w:val="24"/>
        </w:rPr>
        <w:t xml:space="preserve"> 2012.</w:t>
      </w:r>
    </w:p>
    <w:p w:rsidR="00A722C9" w:rsidRDefault="00A722C9" w:rsidP="00562060">
      <w:pPr>
        <w:pStyle w:val="NoSpacing"/>
        <w:spacing w:after="240" w:line="360" w:lineRule="auto"/>
        <w:ind w:left="576" w:hanging="576"/>
        <w:rPr>
          <w:rFonts w:ascii="Times New Roman" w:hAnsi="Times New Roman" w:cs="Times New Roman"/>
          <w:color w:val="1F497D" w:themeColor="text2"/>
          <w:sz w:val="24"/>
          <w:szCs w:val="24"/>
          <w:u w:val="single"/>
        </w:rPr>
      </w:pPr>
      <w:r w:rsidRPr="009D136D">
        <w:rPr>
          <w:rFonts w:ascii="Times New Roman" w:hAnsi="Times New Roman" w:cs="Times New Roman"/>
          <w:sz w:val="24"/>
          <w:szCs w:val="24"/>
        </w:rPr>
        <w:t>UNICEF, (</w:t>
      </w:r>
      <w:r>
        <w:rPr>
          <w:rFonts w:ascii="Times New Roman" w:hAnsi="Times New Roman" w:cs="Times New Roman"/>
          <w:sz w:val="24"/>
          <w:szCs w:val="24"/>
        </w:rPr>
        <w:t>2010).Children and AIDS - UNICEF,</w:t>
      </w:r>
      <w:r w:rsidRPr="009D136D">
        <w:rPr>
          <w:rFonts w:ascii="Times New Roman" w:hAnsi="Times New Roman" w:cs="Times New Roman"/>
          <w:sz w:val="24"/>
          <w:szCs w:val="24"/>
        </w:rPr>
        <w:t xml:space="preserve"> Available from</w:t>
      </w:r>
      <w:r>
        <w:rPr>
          <w:rFonts w:ascii="Times New Roman" w:hAnsi="Times New Roman" w:cs="Times New Roman"/>
          <w:sz w:val="24"/>
          <w:szCs w:val="24"/>
        </w:rPr>
        <w:t xml:space="preserve"> </w:t>
      </w:r>
      <w:r w:rsidRPr="009D136D">
        <w:rPr>
          <w:rFonts w:ascii="Times New Roman" w:hAnsi="Times New Roman" w:cs="Times New Roman"/>
          <w:color w:val="1F497D" w:themeColor="text2"/>
          <w:sz w:val="24"/>
          <w:szCs w:val="24"/>
          <w:u w:val="single"/>
        </w:rPr>
        <w:t xml:space="preserve">https://www.unicef.org.&gt;aids&gt;files&gt;ch </w:t>
      </w:r>
    </w:p>
    <w:p w:rsidR="00A722C9" w:rsidRPr="004322A5" w:rsidRDefault="00562060" w:rsidP="0056206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UNLOM, (2018).</w:t>
      </w:r>
      <w:r w:rsidR="00A722C9" w:rsidRPr="008F3839">
        <w:rPr>
          <w:rFonts w:ascii="Times New Roman" w:hAnsi="Times New Roman" w:cs="Times New Roman"/>
          <w:sz w:val="24"/>
          <w:szCs w:val="24"/>
        </w:rPr>
        <w:t>offering information on HIV/AIDS Treatment, Prevention and Research: August 13, 2018</w:t>
      </w:r>
    </w:p>
    <w:p w:rsidR="00A722C9" w:rsidRPr="009D136D" w:rsidRDefault="00A722C9" w:rsidP="00562060">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WHO, (2016).Progress report; Prevent HIV and Treat All,</w:t>
      </w:r>
      <w:r w:rsidRPr="009D136D">
        <w:rPr>
          <w:rFonts w:ascii="Times New Roman" w:hAnsi="Times New Roman" w:cs="Times New Roman"/>
          <w:sz w:val="24"/>
          <w:szCs w:val="24"/>
        </w:rPr>
        <w:t xml:space="preserve"> World Health Organization, Geneva, Switzerland 24:12-21. Available at </w:t>
      </w:r>
      <w:r w:rsidRPr="009D136D">
        <w:rPr>
          <w:rFonts w:ascii="Times New Roman" w:hAnsi="Times New Roman" w:cs="Times New Roman"/>
          <w:color w:val="1F497D" w:themeColor="text2"/>
          <w:sz w:val="24"/>
          <w:szCs w:val="24"/>
          <w:u w:val="single"/>
        </w:rPr>
        <w:t>http://who.int/hiv/pub/progressreports/2016-progressreport</w:t>
      </w:r>
    </w:p>
    <w:p w:rsidR="00A722C9" w:rsidRPr="009D136D" w:rsidRDefault="00A722C9" w:rsidP="00FA4359">
      <w:pPr>
        <w:pStyle w:val="NoSpacing"/>
        <w:spacing w:after="240" w:line="360" w:lineRule="auto"/>
        <w:ind w:left="576" w:hanging="576"/>
        <w:rPr>
          <w:rFonts w:ascii="Times New Roman" w:hAnsi="Times New Roman" w:cs="Times New Roman"/>
          <w:sz w:val="24"/>
          <w:szCs w:val="24"/>
        </w:rPr>
      </w:pPr>
      <w:r>
        <w:rPr>
          <w:rFonts w:ascii="Times New Roman" w:hAnsi="Times New Roman" w:cs="Times New Roman"/>
          <w:sz w:val="24"/>
          <w:szCs w:val="24"/>
        </w:rPr>
        <w:t>Williams and Wilkins, (1985):</w:t>
      </w:r>
      <w:r w:rsidRPr="009D136D">
        <w:rPr>
          <w:rFonts w:ascii="Times New Roman" w:hAnsi="Times New Roman" w:cs="Times New Roman"/>
          <w:sz w:val="24"/>
          <w:szCs w:val="24"/>
        </w:rPr>
        <w:t xml:space="preserve"> Mellonis</w:t>
      </w:r>
      <w:r>
        <w:rPr>
          <w:rFonts w:ascii="Times New Roman" w:hAnsi="Times New Roman" w:cs="Times New Roman"/>
          <w:sz w:val="24"/>
          <w:szCs w:val="24"/>
        </w:rPr>
        <w:t xml:space="preserve"> </w:t>
      </w:r>
      <w:r w:rsidRPr="009D136D">
        <w:rPr>
          <w:rFonts w:ascii="Times New Roman" w:hAnsi="Times New Roman" w:cs="Times New Roman"/>
          <w:sz w:val="24"/>
          <w:szCs w:val="24"/>
        </w:rPr>
        <w:t>-</w:t>
      </w:r>
      <w:r>
        <w:rPr>
          <w:rFonts w:ascii="Times New Roman" w:hAnsi="Times New Roman" w:cs="Times New Roman"/>
          <w:sz w:val="24"/>
          <w:szCs w:val="24"/>
        </w:rPr>
        <w:t xml:space="preserve"> </w:t>
      </w:r>
      <w:r w:rsidRPr="009D136D">
        <w:rPr>
          <w:rFonts w:ascii="Times New Roman" w:hAnsi="Times New Roman" w:cs="Times New Roman"/>
          <w:sz w:val="24"/>
          <w:szCs w:val="24"/>
        </w:rPr>
        <w:t xml:space="preserve">Illustrated </w:t>
      </w:r>
      <w:r>
        <w:rPr>
          <w:rFonts w:ascii="Times New Roman" w:hAnsi="Times New Roman" w:cs="Times New Roman"/>
          <w:sz w:val="24"/>
          <w:szCs w:val="24"/>
        </w:rPr>
        <w:t>Medical Dictionary, 2nd edition,</w:t>
      </w:r>
      <w:r w:rsidRPr="009D136D">
        <w:rPr>
          <w:rFonts w:ascii="Times New Roman" w:hAnsi="Times New Roman" w:cs="Times New Roman"/>
          <w:sz w:val="24"/>
          <w:szCs w:val="24"/>
        </w:rPr>
        <w:t xml:space="preserve"> Available from </w:t>
      </w:r>
      <w:r w:rsidRPr="009D136D">
        <w:rPr>
          <w:rFonts w:ascii="Times New Roman" w:hAnsi="Times New Roman" w:cs="Times New Roman"/>
          <w:color w:val="1F497D" w:themeColor="text2"/>
          <w:sz w:val="24"/>
          <w:szCs w:val="24"/>
          <w:u w:val="single"/>
        </w:rPr>
        <w:t>http://wwww.Coursehero.com &gt; file &gt; AID</w:t>
      </w:r>
    </w:p>
    <w:p w:rsidR="00A722C9" w:rsidRPr="009D136D" w:rsidRDefault="00A722C9" w:rsidP="00FA4359">
      <w:pPr>
        <w:pStyle w:val="NoSpacing"/>
        <w:tabs>
          <w:tab w:val="left" w:pos="5460"/>
        </w:tabs>
        <w:spacing w:after="240" w:line="360" w:lineRule="auto"/>
        <w:ind w:left="576" w:hanging="576"/>
        <w:rPr>
          <w:rFonts w:ascii="Times New Roman" w:hAnsi="Times New Roman" w:cs="Times New Roman"/>
          <w:color w:val="1F497D" w:themeColor="text2"/>
          <w:sz w:val="24"/>
          <w:szCs w:val="24"/>
          <w:u w:val="single"/>
        </w:rPr>
      </w:pPr>
      <w:r w:rsidRPr="009D136D">
        <w:rPr>
          <w:rFonts w:ascii="Times New Roman" w:hAnsi="Times New Roman" w:cs="Times New Roman"/>
          <w:color w:val="1F497D" w:themeColor="text2"/>
          <w:sz w:val="24"/>
          <w:szCs w:val="24"/>
          <w:u w:val="single"/>
        </w:rPr>
        <w:t>www.wikipidia/debaytilatgin</w:t>
      </w:r>
    </w:p>
    <w:p w:rsidR="00560DB1" w:rsidRPr="009D136D" w:rsidRDefault="00A722C9" w:rsidP="00B34E33">
      <w:pPr>
        <w:pStyle w:val="NoSpacing"/>
        <w:spacing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t>Yemane B., Yared M., Eleni S.</w:t>
      </w:r>
      <w:r>
        <w:rPr>
          <w:rFonts w:ascii="Times New Roman" w:hAnsi="Times New Roman" w:cs="Times New Roman"/>
          <w:sz w:val="24"/>
          <w:szCs w:val="24"/>
        </w:rPr>
        <w:t>,</w:t>
      </w:r>
      <w:r w:rsidRPr="009D136D">
        <w:rPr>
          <w:rFonts w:ascii="Times New Roman" w:hAnsi="Times New Roman" w:cs="Times New Roman"/>
          <w:sz w:val="24"/>
          <w:szCs w:val="24"/>
        </w:rPr>
        <w:t xml:space="preserve"> L</w:t>
      </w:r>
      <w:r>
        <w:rPr>
          <w:rFonts w:ascii="Times New Roman" w:hAnsi="Times New Roman" w:cs="Times New Roman"/>
          <w:sz w:val="24"/>
          <w:szCs w:val="24"/>
        </w:rPr>
        <w:t>awrence and David W., (2008): HIV/</w:t>
      </w:r>
      <w:r w:rsidRPr="009D136D">
        <w:rPr>
          <w:rFonts w:ascii="Times New Roman" w:hAnsi="Times New Roman" w:cs="Times New Roman"/>
          <w:sz w:val="24"/>
          <w:szCs w:val="24"/>
        </w:rPr>
        <w:t>AIDS in Ethiopia: An Epidemiological Synthesis</w:t>
      </w:r>
      <w:r>
        <w:rPr>
          <w:rFonts w:ascii="Times New Roman" w:hAnsi="Times New Roman" w:cs="Times New Roman"/>
          <w:sz w:val="24"/>
          <w:szCs w:val="24"/>
        </w:rPr>
        <w:t>;</w:t>
      </w:r>
      <w:r w:rsidRPr="009D136D">
        <w:rPr>
          <w:rFonts w:ascii="Times New Roman" w:hAnsi="Times New Roman" w:cs="Times New Roman"/>
          <w:sz w:val="24"/>
          <w:szCs w:val="24"/>
        </w:rPr>
        <w:t xml:space="preserve"> HAPCO and GAMET</w:t>
      </w:r>
      <w:r w:rsidR="00560DB1">
        <w:rPr>
          <w:rFonts w:ascii="Times New Roman" w:hAnsi="Times New Roman" w:cs="Times New Roman"/>
          <w:sz w:val="24"/>
          <w:szCs w:val="24"/>
        </w:rPr>
        <w:t>, HIV/AIDS</w:t>
      </w:r>
      <w:r w:rsidR="00B34E33">
        <w:rPr>
          <w:rFonts w:ascii="Times New Roman" w:hAnsi="Times New Roman" w:cs="Times New Roman"/>
          <w:sz w:val="24"/>
          <w:szCs w:val="24"/>
        </w:rPr>
        <w:t xml:space="preserve"> </w:t>
      </w:r>
      <w:r w:rsidR="00560DB1">
        <w:rPr>
          <w:rFonts w:ascii="Times New Roman" w:hAnsi="Times New Roman" w:cs="Times New Roman"/>
          <w:sz w:val="24"/>
          <w:szCs w:val="24"/>
        </w:rPr>
        <w:t>Prevention and Control office, Addis Ababa</w:t>
      </w:r>
      <w:r w:rsidR="00277814">
        <w:rPr>
          <w:rFonts w:ascii="Times New Roman" w:hAnsi="Times New Roman" w:cs="Times New Roman"/>
          <w:sz w:val="24"/>
          <w:szCs w:val="24"/>
        </w:rPr>
        <w:t>, Ethiopia</w:t>
      </w:r>
    </w:p>
    <w:p w:rsidR="00A722C9" w:rsidRPr="009D136D" w:rsidRDefault="00A722C9" w:rsidP="00FA4359">
      <w:pPr>
        <w:pStyle w:val="NoSpacing"/>
        <w:spacing w:after="240" w:line="360" w:lineRule="auto"/>
        <w:ind w:left="576" w:hanging="576"/>
        <w:rPr>
          <w:rFonts w:ascii="Times New Roman" w:hAnsi="Times New Roman" w:cs="Times New Roman"/>
          <w:sz w:val="24"/>
          <w:szCs w:val="24"/>
        </w:rPr>
      </w:pPr>
      <w:r w:rsidRPr="009D136D">
        <w:rPr>
          <w:rFonts w:ascii="Times New Roman" w:hAnsi="Times New Roman" w:cs="Times New Roman"/>
          <w:sz w:val="24"/>
          <w:szCs w:val="24"/>
        </w:rPr>
        <w:lastRenderedPageBreak/>
        <w:t>Yitayal S., Agersew A., Amanuel G., Afera G., Andarge K., Alemayehu G., Abebe A., T</w:t>
      </w:r>
      <w:r>
        <w:rPr>
          <w:rFonts w:ascii="Times New Roman" w:hAnsi="Times New Roman" w:cs="Times New Roman"/>
          <w:sz w:val="24"/>
          <w:szCs w:val="24"/>
        </w:rPr>
        <w:t xml:space="preserve">akele T., and Baye G., (2011). </w:t>
      </w:r>
      <w:r w:rsidRPr="009D136D">
        <w:rPr>
          <w:rFonts w:ascii="Times New Roman" w:hAnsi="Times New Roman" w:cs="Times New Roman"/>
          <w:sz w:val="24"/>
          <w:szCs w:val="24"/>
        </w:rPr>
        <w:t>Assessment of knowledge, attitude and risk behaviors towards HIV/AIDS and other sexual transmitted infections among preparatory students of G</w:t>
      </w:r>
      <w:r w:rsidR="00163B53">
        <w:rPr>
          <w:rFonts w:ascii="Times New Roman" w:hAnsi="Times New Roman" w:cs="Times New Roman"/>
          <w:sz w:val="24"/>
          <w:szCs w:val="24"/>
        </w:rPr>
        <w:t>ondar town, Northw</w:t>
      </w:r>
      <w:r>
        <w:rPr>
          <w:rFonts w:ascii="Times New Roman" w:hAnsi="Times New Roman" w:cs="Times New Roman"/>
          <w:sz w:val="24"/>
          <w:szCs w:val="24"/>
        </w:rPr>
        <w:t>est Ethiopia,</w:t>
      </w:r>
      <w:r w:rsidRPr="009D136D">
        <w:rPr>
          <w:rFonts w:ascii="Times New Roman" w:hAnsi="Times New Roman" w:cs="Times New Roman"/>
          <w:sz w:val="24"/>
          <w:szCs w:val="24"/>
        </w:rPr>
        <w:t xml:space="preserve"> </w:t>
      </w:r>
      <w:r w:rsidR="00560DB1">
        <w:rPr>
          <w:rFonts w:ascii="Times New Roman" w:hAnsi="Times New Roman" w:cs="Times New Roman"/>
          <w:sz w:val="24"/>
          <w:szCs w:val="24"/>
        </w:rPr>
        <w:t xml:space="preserve">BMC </w:t>
      </w:r>
      <w:r w:rsidRPr="009D136D">
        <w:rPr>
          <w:rFonts w:ascii="Times New Roman" w:hAnsi="Times New Roman" w:cs="Times New Roman"/>
          <w:sz w:val="24"/>
          <w:szCs w:val="24"/>
        </w:rPr>
        <w:t>4:505.</w:t>
      </w:r>
    </w:p>
    <w:p w:rsidR="00A722C9" w:rsidRPr="009D136D" w:rsidRDefault="00A722C9" w:rsidP="00A722C9">
      <w:pPr>
        <w:pStyle w:val="NoSpacing"/>
        <w:spacing w:line="360" w:lineRule="auto"/>
        <w:ind w:left="576" w:hanging="576"/>
        <w:rPr>
          <w:rFonts w:ascii="Times New Roman" w:hAnsi="Times New Roman" w:cs="Times New Roman"/>
          <w:sz w:val="24"/>
          <w:szCs w:val="24"/>
        </w:rPr>
      </w:pPr>
      <w:r>
        <w:rPr>
          <w:rFonts w:ascii="Times New Roman" w:hAnsi="Times New Roman" w:cs="Times New Roman"/>
          <w:sz w:val="24"/>
          <w:szCs w:val="24"/>
        </w:rPr>
        <w:t>Zenebu BB.</w:t>
      </w:r>
      <w:r w:rsidR="0061723A">
        <w:rPr>
          <w:rFonts w:ascii="Times New Roman" w:hAnsi="Times New Roman" w:cs="Times New Roman"/>
          <w:sz w:val="24"/>
          <w:szCs w:val="24"/>
        </w:rPr>
        <w:t>,</w:t>
      </w:r>
      <w:r w:rsidRPr="009D136D">
        <w:rPr>
          <w:rFonts w:ascii="Times New Roman" w:hAnsi="Times New Roman" w:cs="Times New Roman"/>
          <w:sz w:val="24"/>
          <w:szCs w:val="24"/>
        </w:rPr>
        <w:t xml:space="preserve"> Ebisa N., Gere</w:t>
      </w:r>
      <w:r w:rsidR="0061723A">
        <w:rPr>
          <w:rFonts w:ascii="Times New Roman" w:hAnsi="Times New Roman" w:cs="Times New Roman"/>
          <w:sz w:val="24"/>
          <w:szCs w:val="24"/>
        </w:rPr>
        <w:t>mew T.</w:t>
      </w:r>
      <w:r>
        <w:rPr>
          <w:rFonts w:ascii="Times New Roman" w:hAnsi="Times New Roman" w:cs="Times New Roman"/>
          <w:sz w:val="24"/>
          <w:szCs w:val="24"/>
        </w:rPr>
        <w:t xml:space="preserve"> and Belayneh K., (2015).</w:t>
      </w:r>
      <w:r w:rsidRPr="009D136D">
        <w:rPr>
          <w:rFonts w:ascii="Times New Roman" w:hAnsi="Times New Roman" w:cs="Times New Roman"/>
          <w:sz w:val="24"/>
          <w:szCs w:val="24"/>
        </w:rPr>
        <w:t>Factors that Influences School Youth</w:t>
      </w:r>
      <w:r>
        <w:rPr>
          <w:rFonts w:ascii="Times New Roman" w:hAnsi="Times New Roman" w:cs="Times New Roman"/>
          <w:sz w:val="24"/>
          <w:szCs w:val="24"/>
        </w:rPr>
        <w:t>;</w:t>
      </w:r>
      <w:r w:rsidRPr="009D136D">
        <w:rPr>
          <w:rFonts w:ascii="Times New Roman" w:hAnsi="Times New Roman" w:cs="Times New Roman"/>
          <w:sz w:val="24"/>
          <w:szCs w:val="24"/>
        </w:rPr>
        <w:t xml:space="preserve"> Exposure to</w:t>
      </w:r>
      <w:r>
        <w:rPr>
          <w:rFonts w:ascii="Times New Roman" w:hAnsi="Times New Roman" w:cs="Times New Roman"/>
          <w:sz w:val="24"/>
          <w:szCs w:val="24"/>
        </w:rPr>
        <w:t>,</w:t>
      </w:r>
      <w:r w:rsidRPr="009D136D">
        <w:rPr>
          <w:rFonts w:ascii="Times New Roman" w:hAnsi="Times New Roman" w:cs="Times New Roman"/>
          <w:sz w:val="24"/>
          <w:szCs w:val="24"/>
        </w:rPr>
        <w:t xml:space="preserve"> HIV/AIDS, in</w:t>
      </w:r>
      <w:r>
        <w:rPr>
          <w:rFonts w:ascii="Times New Roman" w:hAnsi="Times New Roman" w:cs="Times New Roman"/>
          <w:sz w:val="24"/>
          <w:szCs w:val="24"/>
        </w:rPr>
        <w:t xml:space="preserve"> Metu Town, south west Ethiopia:</w:t>
      </w:r>
      <w:r w:rsidRPr="009D136D">
        <w:rPr>
          <w:rFonts w:ascii="Times New Roman" w:hAnsi="Times New Roman" w:cs="Times New Roman"/>
          <w:sz w:val="24"/>
          <w:szCs w:val="24"/>
        </w:rPr>
        <w:t xml:space="preserve"> Journal of Community Medicine and Health Education</w:t>
      </w:r>
      <w:r w:rsidR="00304510">
        <w:rPr>
          <w:rFonts w:ascii="Times New Roman" w:hAnsi="Times New Roman" w:cs="Times New Roman"/>
          <w:sz w:val="24"/>
          <w:szCs w:val="24"/>
        </w:rPr>
        <w:t>;</w:t>
      </w:r>
      <w:r w:rsidRPr="009D136D">
        <w:rPr>
          <w:rFonts w:ascii="Times New Roman" w:hAnsi="Times New Roman" w:cs="Times New Roman"/>
          <w:sz w:val="24"/>
          <w:szCs w:val="24"/>
        </w:rPr>
        <w:t xml:space="preserve"> 5:3-6</w:t>
      </w:r>
      <w:r>
        <w:rPr>
          <w:rFonts w:ascii="Times New Roman" w:hAnsi="Times New Roman" w:cs="Times New Roman"/>
          <w:sz w:val="24"/>
          <w:szCs w:val="24"/>
        </w:rPr>
        <w:t>.</w:t>
      </w:r>
    </w:p>
    <w:p w:rsidR="00A722C9" w:rsidRDefault="00A722C9" w:rsidP="00A722C9">
      <w:pPr>
        <w:rPr>
          <w:rFonts w:cs="Times New Roman"/>
          <w:szCs w:val="24"/>
        </w:rPr>
      </w:pPr>
    </w:p>
    <w:p w:rsidR="00A722C9" w:rsidRDefault="00A722C9" w:rsidP="009F40BA">
      <w:pPr>
        <w:pStyle w:val="NoSpacing"/>
        <w:spacing w:line="360" w:lineRule="auto"/>
        <w:ind w:left="576" w:hanging="576"/>
        <w:rPr>
          <w:rFonts w:ascii="Times New Roman" w:hAnsi="Times New Roman" w:cs="Times New Roman"/>
          <w:sz w:val="24"/>
          <w:szCs w:val="24"/>
        </w:rPr>
      </w:pPr>
    </w:p>
    <w:p w:rsidR="008F322B" w:rsidRDefault="008F322B" w:rsidP="0061054B">
      <w:pPr>
        <w:ind w:left="576" w:hanging="576"/>
      </w:pPr>
    </w:p>
    <w:p w:rsidR="008034AC" w:rsidRDefault="008034AC" w:rsidP="0044582A"/>
    <w:p w:rsidR="00295E39" w:rsidRDefault="00295E39" w:rsidP="0044582A"/>
    <w:p w:rsidR="00295E39" w:rsidRDefault="00295E39" w:rsidP="0044582A"/>
    <w:p w:rsidR="00295E39" w:rsidRDefault="00295E39" w:rsidP="0044582A"/>
    <w:p w:rsidR="00295E39" w:rsidRDefault="00295E39" w:rsidP="0044582A"/>
    <w:p w:rsidR="00295E39" w:rsidRDefault="00295E39" w:rsidP="0044582A"/>
    <w:p w:rsidR="00295E39" w:rsidRDefault="00295E39" w:rsidP="0044582A"/>
    <w:p w:rsidR="00295E39" w:rsidRDefault="00295E39" w:rsidP="0044582A"/>
    <w:p w:rsidR="00295E39" w:rsidRDefault="00295E39" w:rsidP="0044582A"/>
    <w:p w:rsidR="00480347" w:rsidRDefault="00480347" w:rsidP="00725F66">
      <w:pPr>
        <w:pStyle w:val="Heading1"/>
      </w:pPr>
    </w:p>
    <w:p w:rsidR="008F45E5" w:rsidRDefault="008F45E5" w:rsidP="00725F66">
      <w:pPr>
        <w:pStyle w:val="Heading1"/>
      </w:pPr>
    </w:p>
    <w:p w:rsidR="008F45E5" w:rsidRDefault="008F45E5">
      <w:pPr>
        <w:spacing w:line="276" w:lineRule="auto"/>
        <w:jc w:val="left"/>
        <w:rPr>
          <w:rFonts w:eastAsia="MingLiU" w:cstheme="majorBidi"/>
          <w:b/>
          <w:szCs w:val="32"/>
        </w:rPr>
      </w:pPr>
      <w:r>
        <w:br w:type="page"/>
      </w:r>
    </w:p>
    <w:p w:rsidR="00395E68" w:rsidRDefault="00395E68" w:rsidP="00725F66">
      <w:pPr>
        <w:pStyle w:val="Heading1"/>
      </w:pPr>
      <w:bookmarkStart w:id="55" w:name="_Toc524323374"/>
      <w:r>
        <w:lastRenderedPageBreak/>
        <w:t>Appendices</w:t>
      </w:r>
      <w:bookmarkEnd w:id="55"/>
    </w:p>
    <w:p w:rsidR="00480347" w:rsidRDefault="00295E39" w:rsidP="00395E68">
      <w:pPr>
        <w:jc w:val="left"/>
      </w:pPr>
      <w:r w:rsidRPr="009E7F99">
        <w:t>Appendix I</w:t>
      </w:r>
      <w:bookmarkStart w:id="56" w:name="_Toc522024524"/>
    </w:p>
    <w:p w:rsidR="00295E39" w:rsidRPr="000452B4" w:rsidRDefault="00295E39" w:rsidP="00395E68">
      <w:pPr>
        <w:jc w:val="left"/>
        <w:rPr>
          <w:sz w:val="28"/>
          <w:szCs w:val="28"/>
        </w:rPr>
      </w:pPr>
      <w:r w:rsidRPr="000452B4">
        <w:rPr>
          <w:sz w:val="28"/>
          <w:szCs w:val="28"/>
        </w:rPr>
        <w:t>Addis Ababa University</w:t>
      </w:r>
      <w:bookmarkEnd w:id="56"/>
    </w:p>
    <w:p w:rsidR="00295E39" w:rsidRPr="000452B4" w:rsidRDefault="00295E39" w:rsidP="00395E68">
      <w:pPr>
        <w:jc w:val="left"/>
        <w:rPr>
          <w:sz w:val="28"/>
          <w:szCs w:val="28"/>
        </w:rPr>
      </w:pPr>
      <w:r w:rsidRPr="000452B4">
        <w:rPr>
          <w:sz w:val="28"/>
          <w:szCs w:val="28"/>
        </w:rPr>
        <w:t>School of Post Graduate Studies</w:t>
      </w:r>
    </w:p>
    <w:p w:rsidR="00295E39" w:rsidRPr="009E7F99" w:rsidRDefault="00295E39" w:rsidP="00295E39">
      <w:pPr>
        <w:pStyle w:val="ListParagraph"/>
        <w:spacing w:line="360" w:lineRule="auto"/>
        <w:ind w:firstLine="576"/>
        <w:rPr>
          <w:rFonts w:eastAsia="MingLiU" w:cs="Times New Roman"/>
          <w:szCs w:val="24"/>
        </w:rPr>
      </w:pPr>
      <w:r w:rsidRPr="00A50DA2">
        <w:rPr>
          <w:b/>
          <w:sz w:val="28"/>
          <w:szCs w:val="28"/>
        </w:rPr>
        <w:t>General Instruction</w:t>
      </w:r>
      <w:r>
        <w:rPr>
          <w:rFonts w:eastAsia="MingLiU" w:cs="Times New Roman"/>
          <w:szCs w:val="24"/>
        </w:rPr>
        <w:t xml:space="preserve">: </w:t>
      </w:r>
      <w:r w:rsidRPr="009E7F99">
        <w:rPr>
          <w:rFonts w:eastAsia="MingLiU" w:cs="Times New Roman"/>
          <w:szCs w:val="24"/>
        </w:rPr>
        <w:t>Dear respondents; this questionnaire has been designed for you to gather reliable information on your awareness level ofHIV/AIDS related knowledge, attitude and practice in your town most of the questionnaire are too personal which requires your willingness to write honest information your genuine responses will have great value on the outcome of  this research. Most of the questionnaires are designed in multiple choice forms. So, you are kindly requested to give your information by putting (X) symbol on the box o</w:t>
      </w:r>
      <w:r>
        <w:rPr>
          <w:rFonts w:eastAsia="MingLiU" w:cs="Times New Roman"/>
          <w:szCs w:val="24"/>
        </w:rPr>
        <w:t>f your choice. Additionally you</w:t>
      </w:r>
      <w:r w:rsidRPr="009E7F99">
        <w:rPr>
          <w:rFonts w:eastAsia="MingLiU" w:cs="Times New Roman"/>
          <w:szCs w:val="24"/>
        </w:rPr>
        <w:t xml:space="preserve"> are invited to write additional information on the space provided if necessary. As much as possible, </w:t>
      </w:r>
      <w:r w:rsidR="00804A6B" w:rsidRPr="009E7F99">
        <w:rPr>
          <w:rFonts w:eastAsia="MingLiU" w:cs="Times New Roman"/>
          <w:szCs w:val="24"/>
        </w:rPr>
        <w:t>the researcher</w:t>
      </w:r>
      <w:r w:rsidRPr="009E7F99">
        <w:rPr>
          <w:rFonts w:eastAsia="MingLiU" w:cs="Times New Roman"/>
          <w:szCs w:val="24"/>
        </w:rPr>
        <w:t xml:space="preserve"> would like to ask you to attempt all the 22 items. Finally, I would like to express my heartfelt thanks for your contribution.</w:t>
      </w:r>
    </w:p>
    <w:p w:rsidR="00295E39" w:rsidRPr="009E7F99" w:rsidRDefault="00295E39" w:rsidP="00295E39">
      <w:pPr>
        <w:pStyle w:val="ListParagraph"/>
        <w:numPr>
          <w:ilvl w:val="0"/>
          <w:numId w:val="16"/>
        </w:numPr>
        <w:spacing w:line="360" w:lineRule="auto"/>
        <w:ind w:firstLine="576"/>
        <w:rPr>
          <w:rFonts w:cs="Times New Roman"/>
          <w:szCs w:val="24"/>
        </w:rPr>
      </w:pPr>
      <w:r w:rsidRPr="009E7F99">
        <w:rPr>
          <w:rFonts w:eastAsia="MingLiU" w:cs="Times New Roman"/>
          <w:szCs w:val="24"/>
        </w:rPr>
        <w:t>Demographic profile of the study population</w:t>
      </w:r>
    </w:p>
    <w:p w:rsidR="00295E39" w:rsidRPr="009E7F99" w:rsidRDefault="00357032" w:rsidP="00295E39">
      <w:pPr>
        <w:pStyle w:val="ListParagraph"/>
        <w:spacing w:line="360" w:lineRule="auto"/>
        <w:ind w:left="1440"/>
        <w:rPr>
          <w:rFonts w:eastAsia="MingLiU" w:cs="Times New Roman"/>
          <w:szCs w:val="24"/>
        </w:rPr>
      </w:pPr>
      <w:r>
        <w:rPr>
          <w:rFonts w:eastAsia="MingLiU" w:cs="Times New Roman"/>
          <w:noProof/>
          <w:szCs w:val="24"/>
        </w:rPr>
        <w:pict>
          <v:rect id="_x0000_s1113" style="position:absolute;left:0;text-align:left;margin-left:194.4pt;margin-top:19.6pt;width:13.15pt;height:15.4pt;z-index:251671040"/>
        </w:pict>
      </w:r>
      <w:r>
        <w:rPr>
          <w:rFonts w:eastAsia="MingLiU" w:cs="Times New Roman"/>
          <w:noProof/>
          <w:szCs w:val="24"/>
        </w:rPr>
        <w:pict>
          <v:rect id="_x0000_s1114" style="position:absolute;left:0;text-align:left;margin-left:144.85pt;margin-top:19.6pt;width:17.25pt;height:15.8pt;z-index:251672064"/>
        </w:pict>
      </w:r>
      <w:r>
        <w:rPr>
          <w:rFonts w:eastAsia="MingLiU" w:cs="Times New Roman"/>
          <w:noProof/>
          <w:szCs w:val="24"/>
        </w:rPr>
        <w:pict>
          <v:rect id="_x0000_s1111" style="position:absolute;left:0;text-align:left;margin-left:150.8pt;margin-top:3pt;width:17.25pt;height:12.4pt;z-index:251668992"/>
        </w:pict>
      </w:r>
      <w:r>
        <w:rPr>
          <w:rFonts w:eastAsia="MingLiU" w:cs="Times New Roman"/>
          <w:noProof/>
          <w:szCs w:val="24"/>
        </w:rPr>
        <w:pict>
          <v:rect id="_x0000_s1110" style="position:absolute;left:0;text-align:left;margin-left:217.1pt;margin-top:3pt;width:15.4pt;height:12.4pt;z-index:251667968"/>
        </w:pict>
      </w:r>
      <w:r>
        <w:rPr>
          <w:rFonts w:eastAsia="MingLiU" w:cs="Times New Roman"/>
          <w:noProof/>
          <w:szCs w:val="24"/>
        </w:rPr>
        <w:pict>
          <v:rect id="_x0000_s1112" style="position:absolute;left:0;text-align:left;margin-left:235.5pt;margin-top:19.2pt;width:15.4pt;height:15.4pt;z-index:251670016"/>
        </w:pict>
      </w:r>
      <w:r w:rsidR="00295E39">
        <w:rPr>
          <w:rFonts w:eastAsia="MingLiU" w:cs="Times New Roman"/>
          <w:szCs w:val="24"/>
        </w:rPr>
        <w:t>1.</w:t>
      </w:r>
      <w:r w:rsidR="001063FC">
        <w:rPr>
          <w:rFonts w:eastAsia="MingLiU" w:cs="Times New Roman"/>
          <w:szCs w:val="24"/>
        </w:rPr>
        <w:t xml:space="preserve"> </w:t>
      </w:r>
      <w:r w:rsidR="00295E39">
        <w:rPr>
          <w:rFonts w:eastAsia="MingLiU" w:cs="Times New Roman"/>
          <w:szCs w:val="24"/>
        </w:rPr>
        <w:t xml:space="preserve">Sex: </w:t>
      </w:r>
      <w:r w:rsidR="00CC0E3D">
        <w:rPr>
          <w:rFonts w:eastAsia="MingLiU" w:cs="Times New Roman"/>
          <w:szCs w:val="24"/>
        </w:rPr>
        <w:t>Mal</w:t>
      </w:r>
      <w:r w:rsidR="00295E39" w:rsidRPr="009E7F99">
        <w:rPr>
          <w:rFonts w:eastAsia="MingLiU" w:cs="Times New Roman"/>
          <w:szCs w:val="24"/>
        </w:rPr>
        <w:t>e</w:t>
      </w:r>
      <w:r w:rsidR="00295E39" w:rsidRPr="009E7F99">
        <w:rPr>
          <w:rFonts w:eastAsia="MingLiU" w:cs="Times New Roman"/>
          <w:szCs w:val="24"/>
        </w:rPr>
        <w:sym w:font="Symbol" w:char="F020"/>
      </w:r>
      <w:r w:rsidR="00295E39" w:rsidRPr="009E7F99">
        <w:rPr>
          <w:rFonts w:eastAsia="MingLiU" w:cs="Times New Roman"/>
          <w:szCs w:val="24"/>
        </w:rPr>
        <w:sym w:font="Symbol" w:char="F020"/>
      </w:r>
      <w:r w:rsidR="00CC0E3D">
        <w:rPr>
          <w:rFonts w:eastAsia="MingLiU" w:cs="Times New Roman"/>
          <w:szCs w:val="24"/>
        </w:rPr>
        <w:t xml:space="preserve">    </w:t>
      </w:r>
      <w:r w:rsidR="001063FC">
        <w:rPr>
          <w:rFonts w:eastAsia="MingLiU" w:cs="Times New Roman"/>
          <w:szCs w:val="24"/>
        </w:rPr>
        <w:t xml:space="preserve">       </w:t>
      </w:r>
      <w:r w:rsidR="00295E39" w:rsidRPr="009E7F99">
        <w:rPr>
          <w:rFonts w:eastAsia="MingLiU" w:cs="Times New Roman"/>
          <w:szCs w:val="24"/>
        </w:rPr>
        <w:t>Female</w:t>
      </w:r>
    </w:p>
    <w:p w:rsidR="00295E39" w:rsidRPr="009E7F99" w:rsidRDefault="00357032" w:rsidP="00295E39">
      <w:pPr>
        <w:pStyle w:val="ListParagraph"/>
        <w:spacing w:line="360" w:lineRule="auto"/>
        <w:ind w:left="1440"/>
        <w:rPr>
          <w:rFonts w:eastAsia="MingLiU" w:cs="Times New Roman"/>
          <w:szCs w:val="24"/>
        </w:rPr>
      </w:pPr>
      <w:r w:rsidRPr="00357032">
        <w:rPr>
          <w:rFonts w:cs="Times New Roman"/>
          <w:noProof/>
          <w:szCs w:val="24"/>
        </w:rPr>
        <w:pict>
          <v:rect id="_x0000_s1116" style="position:absolute;left:0;text-align:left;margin-left:207.55pt;margin-top:18.9pt;width:18pt;height:16.15pt;z-index:251674112"/>
        </w:pict>
      </w:r>
      <w:r w:rsidRPr="00357032">
        <w:rPr>
          <w:rFonts w:cs="Times New Roman"/>
          <w:noProof/>
          <w:szCs w:val="24"/>
        </w:rPr>
        <w:pict>
          <v:rect id="_x0000_s1115" style="position:absolute;left:0;text-align:left;margin-left:255.95pt;margin-top:18.9pt;width:12.4pt;height:16.15pt;z-index:251673088"/>
        </w:pict>
      </w:r>
      <w:r w:rsidR="00295E39">
        <w:rPr>
          <w:rFonts w:eastAsia="MingLiU" w:cs="Times New Roman"/>
          <w:szCs w:val="24"/>
        </w:rPr>
        <w:t xml:space="preserve">2. Age: 14-25      26-30       </w:t>
      </w:r>
      <w:r w:rsidR="00295E39" w:rsidRPr="009E7F99">
        <w:rPr>
          <w:rFonts w:eastAsia="MingLiU" w:cs="Times New Roman"/>
          <w:szCs w:val="24"/>
        </w:rPr>
        <w:t>&gt;31</w:t>
      </w:r>
    </w:p>
    <w:p w:rsidR="00295E39" w:rsidRPr="009E7F99" w:rsidRDefault="00357032" w:rsidP="00295E39">
      <w:pPr>
        <w:pStyle w:val="ListParagraph"/>
        <w:spacing w:line="360" w:lineRule="auto"/>
        <w:ind w:left="1440"/>
        <w:rPr>
          <w:rFonts w:eastAsia="MingLiU" w:cs="Times New Roman"/>
          <w:szCs w:val="24"/>
        </w:rPr>
      </w:pPr>
      <w:r>
        <w:rPr>
          <w:rFonts w:eastAsia="MingLiU" w:cs="Times New Roman"/>
          <w:noProof/>
          <w:szCs w:val="24"/>
        </w:rPr>
        <w:pict>
          <v:rect id="_x0000_s1117" style="position:absolute;left:0;text-align:left;margin-left:199.1pt;margin-top:19.5pt;width:14.25pt;height:13.9pt;z-index:251675136"/>
        </w:pict>
      </w:r>
      <w:r w:rsidR="00295E39" w:rsidRPr="009E7F99">
        <w:rPr>
          <w:rFonts w:eastAsia="MingLiU" w:cs="Times New Roman"/>
          <w:szCs w:val="24"/>
        </w:rPr>
        <w:t>3.</w:t>
      </w:r>
      <w:r w:rsidR="001063FC">
        <w:rPr>
          <w:rFonts w:eastAsia="MingLiU" w:cs="Times New Roman"/>
          <w:szCs w:val="24"/>
        </w:rPr>
        <w:t xml:space="preserve"> </w:t>
      </w:r>
      <w:r w:rsidR="00295E39" w:rsidRPr="009E7F99">
        <w:rPr>
          <w:rFonts w:eastAsia="MingLiU" w:cs="Times New Roman"/>
          <w:szCs w:val="24"/>
        </w:rPr>
        <w:t>Marital Status: Married</w:t>
      </w:r>
      <w:r w:rsidR="00295E39">
        <w:rPr>
          <w:rFonts w:eastAsia="MingLiU" w:cs="Times New Roman"/>
          <w:szCs w:val="24"/>
        </w:rPr>
        <w:t xml:space="preserve">       Single</w:t>
      </w:r>
    </w:p>
    <w:p w:rsidR="00295E39" w:rsidRPr="009E7F99" w:rsidRDefault="00357032" w:rsidP="00295E39">
      <w:pPr>
        <w:pStyle w:val="ListParagraph"/>
        <w:spacing w:line="360" w:lineRule="auto"/>
        <w:ind w:left="1440"/>
        <w:rPr>
          <w:rFonts w:eastAsia="MingLiU" w:cs="Times New Roman"/>
          <w:szCs w:val="24"/>
        </w:rPr>
      </w:pPr>
      <w:r>
        <w:rPr>
          <w:rFonts w:eastAsia="MingLiU" w:cs="Times New Roman"/>
          <w:noProof/>
          <w:szCs w:val="24"/>
        </w:rPr>
        <w:pict>
          <v:rect id="_x0000_s1120" style="position:absolute;left:0;text-align:left;margin-left:280.5pt;margin-top:16.5pt;width:18pt;height:16pt;z-index:251678208"/>
        </w:pict>
      </w:r>
      <w:r>
        <w:rPr>
          <w:rFonts w:eastAsia="MingLiU" w:cs="Times New Roman"/>
          <w:noProof/>
          <w:szCs w:val="24"/>
        </w:rPr>
        <w:pict>
          <v:rect id="_x0000_s1118" style="position:absolute;left:0;text-align:left;margin-left:247.85pt;margin-top:.7pt;width:15.75pt;height:12pt;flip:x;z-index:251676160"/>
        </w:pict>
      </w:r>
      <w:r w:rsidR="001063FC">
        <w:rPr>
          <w:rFonts w:eastAsia="MingLiU" w:cs="Times New Roman"/>
          <w:szCs w:val="24"/>
        </w:rPr>
        <w:t>4. Residence</w:t>
      </w:r>
      <w:r w:rsidR="00295E39" w:rsidRPr="009E7F99">
        <w:rPr>
          <w:rFonts w:eastAsia="MingLiU" w:cs="Times New Roman"/>
          <w:szCs w:val="24"/>
        </w:rPr>
        <w:t xml:space="preserve">:    Urban    </w:t>
      </w:r>
      <w:r w:rsidR="001063FC">
        <w:rPr>
          <w:rFonts w:eastAsia="MingLiU" w:cs="Times New Roman"/>
          <w:szCs w:val="24"/>
        </w:rPr>
        <w:t xml:space="preserve">   </w:t>
      </w:r>
      <w:r w:rsidR="00295E39" w:rsidRPr="009E7F99">
        <w:rPr>
          <w:rFonts w:eastAsia="MingLiU" w:cs="Times New Roman"/>
          <w:szCs w:val="24"/>
        </w:rPr>
        <w:t xml:space="preserve">  Rural</w:t>
      </w:r>
    </w:p>
    <w:p w:rsidR="00295E39" w:rsidRPr="009E7F99" w:rsidRDefault="00357032" w:rsidP="00295E39">
      <w:pPr>
        <w:pStyle w:val="ListParagraph"/>
        <w:spacing w:line="360" w:lineRule="auto"/>
        <w:ind w:left="1440"/>
        <w:rPr>
          <w:rFonts w:eastAsia="MingLiU" w:cs="Times New Roman"/>
          <w:szCs w:val="24"/>
        </w:rPr>
      </w:pPr>
      <w:r>
        <w:rPr>
          <w:rFonts w:eastAsia="MingLiU" w:cs="Times New Roman"/>
          <w:noProof/>
          <w:szCs w:val="24"/>
        </w:rPr>
        <w:pict>
          <v:rect id="_x0000_s1122" style="position:absolute;left:0;text-align:left;margin-left:390pt;margin-top:.9pt;width:20.25pt;height:10.9pt;z-index:251680256"/>
        </w:pict>
      </w:r>
      <w:r>
        <w:rPr>
          <w:rFonts w:eastAsia="MingLiU" w:cs="Times New Roman"/>
          <w:noProof/>
          <w:szCs w:val="24"/>
        </w:rPr>
        <w:pict>
          <v:rect id="_x0000_s1121" style="position:absolute;left:0;text-align:left;margin-left:334.5pt;margin-top:.9pt;width:15pt;height:10.9pt;z-index:251679232"/>
        </w:pict>
      </w:r>
      <w:r>
        <w:rPr>
          <w:rFonts w:eastAsia="MingLiU" w:cs="Times New Roman"/>
          <w:noProof/>
          <w:szCs w:val="24"/>
        </w:rPr>
        <w:pict>
          <v:rect id="_x0000_s1119" style="position:absolute;left:0;text-align:left;margin-left:239.45pt;margin-top:.9pt;width:16.5pt;height:10.9pt;z-index:251677184"/>
        </w:pict>
      </w:r>
      <w:r w:rsidR="00CD1625">
        <w:rPr>
          <w:rFonts w:eastAsia="MingLiU" w:cs="Times New Roman"/>
          <w:szCs w:val="24"/>
        </w:rPr>
        <w:t xml:space="preserve">5. Educational status: Grade 1-4    </w:t>
      </w:r>
      <w:r w:rsidR="00295E39" w:rsidRPr="009E7F99">
        <w:rPr>
          <w:rFonts w:eastAsia="MingLiU" w:cs="Times New Roman"/>
          <w:szCs w:val="24"/>
        </w:rPr>
        <w:t xml:space="preserve">   </w:t>
      </w:r>
      <w:r w:rsidR="00CD1625">
        <w:rPr>
          <w:rFonts w:eastAsia="MingLiU" w:cs="Times New Roman"/>
          <w:szCs w:val="24"/>
        </w:rPr>
        <w:t>5-8</w:t>
      </w:r>
      <w:r w:rsidR="00295E39" w:rsidRPr="009E7F99">
        <w:rPr>
          <w:rFonts w:eastAsia="MingLiU" w:cs="Times New Roman"/>
          <w:szCs w:val="24"/>
        </w:rPr>
        <w:t xml:space="preserve">         </w:t>
      </w:r>
      <w:r w:rsidR="00CD1625">
        <w:rPr>
          <w:rFonts w:eastAsia="MingLiU" w:cs="Times New Roman"/>
          <w:szCs w:val="24"/>
        </w:rPr>
        <w:t>9-12</w:t>
      </w:r>
      <w:r w:rsidR="00295E39" w:rsidRPr="009E7F99">
        <w:rPr>
          <w:rFonts w:eastAsia="MingLiU" w:cs="Times New Roman"/>
          <w:szCs w:val="24"/>
        </w:rPr>
        <w:t xml:space="preserve">        </w:t>
      </w:r>
      <w:r w:rsidR="00CD1625">
        <w:rPr>
          <w:rFonts w:eastAsia="MingLiU" w:cs="Times New Roman"/>
          <w:szCs w:val="24"/>
        </w:rPr>
        <w:t>above</w:t>
      </w:r>
      <w:r w:rsidR="00295E39" w:rsidRPr="009E7F99">
        <w:rPr>
          <w:rFonts w:eastAsia="MingLiU" w:cs="Times New Roman"/>
          <w:szCs w:val="24"/>
        </w:rPr>
        <w:t xml:space="preserve">    </w:t>
      </w:r>
    </w:p>
    <w:p w:rsidR="00295E39" w:rsidRPr="009E7F99" w:rsidRDefault="00295E39" w:rsidP="00295E39">
      <w:pPr>
        <w:pStyle w:val="ListParagraph"/>
        <w:spacing w:line="360" w:lineRule="auto"/>
        <w:ind w:left="1440"/>
        <w:rPr>
          <w:rFonts w:eastAsia="MingLiU" w:cs="Times New Roman"/>
          <w:szCs w:val="24"/>
        </w:rPr>
      </w:pPr>
      <w:r w:rsidRPr="009E7F99">
        <w:rPr>
          <w:rFonts w:eastAsia="MingLiU" w:cs="Times New Roman"/>
          <w:szCs w:val="24"/>
        </w:rPr>
        <w:t>II. Questions which measure the awareness level of HIV/AIDS related knowledge, attitude and practice among patients in Kuy health center</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25" style="position:absolute;left:0;text-align:left;margin-left:260.25pt;margin-top:19.35pt;width:16.5pt;height:17.25pt;z-index:251683328"/>
        </w:pict>
      </w:r>
      <w:r>
        <w:rPr>
          <w:rFonts w:eastAsia="MingLiU" w:cs="Times New Roman"/>
          <w:noProof/>
          <w:szCs w:val="24"/>
        </w:rPr>
        <w:pict>
          <v:rect id="_x0000_s1126" style="position:absolute;left:0;text-align:left;margin-left:305.15pt;margin-top:19.35pt;width:18.75pt;height:12pt;z-index:251684352"/>
        </w:pict>
      </w:r>
      <w:r>
        <w:rPr>
          <w:rFonts w:eastAsia="MingLiU" w:cs="Times New Roman"/>
          <w:noProof/>
          <w:szCs w:val="24"/>
        </w:rPr>
        <w:pict>
          <v:rect id="_x0000_s1123" style="position:absolute;left:0;text-align:left;margin-left:434.75pt;margin-top:1.2pt;width:15.75pt;height:13.5pt;z-index:251681280"/>
        </w:pict>
      </w:r>
      <w:r>
        <w:rPr>
          <w:rFonts w:eastAsia="MingLiU" w:cs="Times New Roman"/>
          <w:noProof/>
          <w:szCs w:val="24"/>
        </w:rPr>
        <w:pict>
          <v:rect id="_x0000_s1124" style="position:absolute;left:0;text-align:left;margin-left:471.95pt;margin-top:1.2pt;width:16.5pt;height:13.5pt;z-index:251682304"/>
        </w:pict>
      </w:r>
      <w:r w:rsidR="00295E39" w:rsidRPr="009E7F99">
        <w:rPr>
          <w:rFonts w:eastAsia="MingLiU" w:cs="Times New Roman"/>
          <w:szCs w:val="24"/>
        </w:rPr>
        <w:t>Do you know the difference between HIV and AIDS correctly? Yes       No</w:t>
      </w:r>
    </w:p>
    <w:p w:rsidR="00295E39" w:rsidRPr="009E7F99" w:rsidRDefault="00295E39" w:rsidP="00295E39">
      <w:pPr>
        <w:pStyle w:val="ListParagraph"/>
        <w:numPr>
          <w:ilvl w:val="0"/>
          <w:numId w:val="17"/>
        </w:numPr>
        <w:spacing w:line="360" w:lineRule="auto"/>
        <w:rPr>
          <w:rFonts w:eastAsia="MingLiU" w:cs="Times New Roman"/>
          <w:szCs w:val="24"/>
        </w:rPr>
      </w:pPr>
      <w:r w:rsidRPr="009E7F99">
        <w:rPr>
          <w:rFonts w:eastAsia="MingLiU" w:cs="Times New Roman"/>
          <w:szCs w:val="24"/>
        </w:rPr>
        <w:t>Which one is the disease?  AIDS       HIV</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27" style="position:absolute;left:0;text-align:left;margin-left:273pt;margin-top:1.95pt;width:12.75pt;height:13.5pt;z-index:251685376"/>
        </w:pict>
      </w:r>
      <w:r>
        <w:rPr>
          <w:rFonts w:eastAsia="MingLiU" w:cs="Times New Roman"/>
          <w:noProof/>
          <w:szCs w:val="24"/>
        </w:rPr>
        <w:pict>
          <v:rect id="_x0000_s1128" style="position:absolute;left:0;text-align:left;margin-left:312pt;margin-top:1.95pt;width:22.5pt;height:13.5pt;z-index:251686400"/>
        </w:pict>
      </w:r>
      <w:r w:rsidR="00295E39" w:rsidRPr="009E7F99">
        <w:rPr>
          <w:rFonts w:eastAsia="MingLiU" w:cs="Times New Roman"/>
          <w:szCs w:val="24"/>
        </w:rPr>
        <w:t>Which one is the pathogen?  AIDS      HIV</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29" style="position:absolute;left:0;text-align:left;margin-left:452.25pt;margin-top:.45pt;width:19.5pt;height:20.25pt;z-index:251687424"/>
        </w:pict>
      </w:r>
      <w:r>
        <w:rPr>
          <w:rFonts w:eastAsia="MingLiU" w:cs="Times New Roman"/>
          <w:noProof/>
          <w:szCs w:val="24"/>
        </w:rPr>
        <w:pict>
          <v:rect id="_x0000_s1130" style="position:absolute;left:0;text-align:left;margin-left:383.25pt;margin-top:1.8pt;width:16.5pt;height:15pt;z-index:251688448"/>
        </w:pict>
      </w:r>
      <w:r w:rsidR="00295E39" w:rsidRPr="009E7F99">
        <w:rPr>
          <w:rFonts w:eastAsia="MingLiU" w:cs="Times New Roman"/>
          <w:szCs w:val="24"/>
        </w:rPr>
        <w:t>Currently what is the incidence of the disease? Increasing      Decreasing</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34" style="position:absolute;left:0;text-align:left;margin-left:318.55pt;margin-top:39.1pt;width:21.75pt;height:14.25pt;z-index:251692544"/>
        </w:pict>
      </w:r>
      <w:r>
        <w:rPr>
          <w:rFonts w:eastAsia="MingLiU" w:cs="Times New Roman"/>
          <w:noProof/>
          <w:szCs w:val="24"/>
        </w:rPr>
        <w:pict>
          <v:rect id="_x0000_s1133" style="position:absolute;left:0;text-align:left;margin-left:276.75pt;margin-top:39.1pt;width:21.75pt;height:18pt;z-index:251691520"/>
        </w:pict>
      </w:r>
      <w:r>
        <w:rPr>
          <w:rFonts w:eastAsia="MingLiU" w:cs="Times New Roman"/>
          <w:noProof/>
          <w:szCs w:val="24"/>
        </w:rPr>
        <w:pict>
          <v:rect id="_x0000_s1131" style="position:absolute;left:0;text-align:left;margin-left:139.65pt;margin-top:18.3pt;width:18.75pt;height:15pt;z-index:251689472"/>
        </w:pict>
      </w:r>
      <w:r>
        <w:rPr>
          <w:rFonts w:eastAsia="MingLiU" w:cs="Times New Roman"/>
          <w:noProof/>
          <w:szCs w:val="24"/>
        </w:rPr>
        <w:pict>
          <v:rect id="_x0000_s1132" style="position:absolute;left:0;text-align:left;margin-left:334.5pt;margin-top:18.3pt;width:18pt;height:15pt;z-index:251690496"/>
        </w:pict>
      </w:r>
      <w:r w:rsidR="00295E39" w:rsidRPr="009E7F99">
        <w:rPr>
          <w:rFonts w:eastAsia="MingLiU" w:cs="Times New Roman"/>
          <w:szCs w:val="24"/>
        </w:rPr>
        <w:t>In Q4 if your answer is increasing what is the reason? awareness of the society increase         awareness of the society decrease</w:t>
      </w:r>
    </w:p>
    <w:p w:rsidR="00295E39" w:rsidRPr="009E7F99" w:rsidRDefault="00295E39" w:rsidP="00295E39">
      <w:pPr>
        <w:pStyle w:val="ListParagraph"/>
        <w:numPr>
          <w:ilvl w:val="0"/>
          <w:numId w:val="17"/>
        </w:numPr>
        <w:spacing w:line="360" w:lineRule="auto"/>
        <w:rPr>
          <w:rFonts w:eastAsia="MingLiU" w:cs="Times New Roman"/>
          <w:szCs w:val="24"/>
        </w:rPr>
      </w:pPr>
      <w:r w:rsidRPr="009E7F99">
        <w:rPr>
          <w:rFonts w:eastAsia="MingLiU" w:cs="Times New Roman"/>
          <w:szCs w:val="24"/>
        </w:rPr>
        <w:t>Is it possible cure from AIDS?  Yes         No</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lastRenderedPageBreak/>
        <w:pict>
          <v:rect id="_x0000_s1135" style="position:absolute;left:0;text-align:left;margin-left:253.15pt;margin-top:-3.4pt;width:17.6pt;height:16.5pt;z-index:251693568"/>
        </w:pict>
      </w:r>
      <w:r>
        <w:rPr>
          <w:rFonts w:eastAsia="MingLiU" w:cs="Times New Roman"/>
          <w:noProof/>
          <w:szCs w:val="24"/>
        </w:rPr>
        <w:pict>
          <v:rect id="_x0000_s1136" style="position:absolute;left:0;text-align:left;margin-left:293.5pt;margin-top:.25pt;width:21.75pt;height:12.85pt;z-index:251694592"/>
        </w:pict>
      </w:r>
      <w:r w:rsidR="00295E39" w:rsidRPr="009E7F99">
        <w:rPr>
          <w:rFonts w:eastAsia="MingLiU" w:cs="Times New Roman"/>
          <w:szCs w:val="24"/>
        </w:rPr>
        <w:t>Is there antidrug for HIV? Yes         No</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41" style="position:absolute;left:0;text-align:left;margin-left:464.25pt;margin-top:38.9pt;width:18.75pt;height:17.65pt;z-index:251699712"/>
        </w:pict>
      </w:r>
      <w:r>
        <w:rPr>
          <w:rFonts w:eastAsia="MingLiU" w:cs="Times New Roman"/>
          <w:noProof/>
          <w:szCs w:val="24"/>
        </w:rPr>
        <w:pict>
          <v:rect id="_x0000_s1140" style="position:absolute;left:0;text-align:left;margin-left:429pt;margin-top:38.9pt;width:13.5pt;height:17.65pt;z-index:251698688"/>
        </w:pict>
      </w:r>
      <w:r>
        <w:rPr>
          <w:rFonts w:eastAsia="MingLiU" w:cs="Times New Roman"/>
          <w:noProof/>
          <w:szCs w:val="24"/>
        </w:rPr>
        <w:pict>
          <v:rect id="_x0000_s1137" style="position:absolute;left:0;text-align:left;margin-left:279.75pt;margin-top:20.3pt;width:24pt;height:14.25pt;z-index:251695616"/>
        </w:pict>
      </w:r>
      <w:r>
        <w:rPr>
          <w:rFonts w:eastAsia="MingLiU" w:cs="Times New Roman"/>
          <w:noProof/>
          <w:szCs w:val="24"/>
        </w:rPr>
        <w:pict>
          <v:rect id="_x0000_s1139" style="position:absolute;left:0;text-align:left;margin-left:362.25pt;margin-top:-2.7pt;width:21pt;height:14.65pt;z-index:251697664"/>
        </w:pict>
      </w:r>
      <w:r>
        <w:rPr>
          <w:rFonts w:eastAsia="MingLiU" w:cs="Times New Roman"/>
          <w:noProof/>
          <w:szCs w:val="24"/>
        </w:rPr>
        <w:pict>
          <v:rect id="_x0000_s1138" style="position:absolute;left:0;text-align:left;margin-left:154.5pt;margin-top:20.3pt;width:14.25pt;height:14.65pt;z-index:251696640"/>
        </w:pict>
      </w:r>
      <w:r w:rsidR="00295E39" w:rsidRPr="009E7F99">
        <w:rPr>
          <w:rFonts w:eastAsia="MingLiU" w:cs="Times New Roman"/>
          <w:szCs w:val="24"/>
        </w:rPr>
        <w:t>What is the objective of</w:t>
      </w:r>
      <w:r w:rsidR="00BE5738">
        <w:rPr>
          <w:rFonts w:eastAsia="MingLiU" w:cs="Times New Roman"/>
          <w:szCs w:val="24"/>
        </w:rPr>
        <w:t xml:space="preserve"> the anti - HIV drug? For cure</w:t>
      </w:r>
      <w:r w:rsidR="00295E39" w:rsidRPr="009E7F99">
        <w:rPr>
          <w:rFonts w:eastAsia="MingLiU" w:cs="Times New Roman"/>
          <w:szCs w:val="24"/>
        </w:rPr>
        <w:t xml:space="preserve">        Breaking the life cycle of HIV       Prevent transmission</w:t>
      </w:r>
    </w:p>
    <w:p w:rsidR="00295E39" w:rsidRPr="009E7F99" w:rsidRDefault="00295E39" w:rsidP="00295E39">
      <w:pPr>
        <w:pStyle w:val="ListParagraph"/>
        <w:numPr>
          <w:ilvl w:val="0"/>
          <w:numId w:val="17"/>
        </w:numPr>
        <w:spacing w:line="360" w:lineRule="auto"/>
        <w:rPr>
          <w:rFonts w:eastAsia="MingLiU" w:cs="Times New Roman"/>
          <w:szCs w:val="24"/>
        </w:rPr>
      </w:pPr>
      <w:r w:rsidRPr="009E7F99">
        <w:rPr>
          <w:rFonts w:eastAsia="MingLiU" w:cs="Times New Roman"/>
          <w:szCs w:val="24"/>
        </w:rPr>
        <w:t>Would you know if there is the disease in your blood stream? Yes      No</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46" style="position:absolute;left:0;text-align:left;margin-left:378.75pt;margin-top:38.8pt;width:20.25pt;height:13.5pt;z-index:251704832"/>
        </w:pict>
      </w:r>
      <w:r>
        <w:rPr>
          <w:rFonts w:eastAsia="MingLiU" w:cs="Times New Roman"/>
          <w:noProof/>
          <w:szCs w:val="24"/>
        </w:rPr>
        <w:pict>
          <v:rect id="_x0000_s1145" style="position:absolute;left:0;text-align:left;margin-left:342.75pt;margin-top:38.8pt;width:14.25pt;height:13.5pt;z-index:251703808"/>
        </w:pict>
      </w:r>
      <w:r>
        <w:rPr>
          <w:rFonts w:eastAsia="MingLiU" w:cs="Times New Roman"/>
          <w:noProof/>
          <w:szCs w:val="24"/>
        </w:rPr>
        <w:pict>
          <v:rect id="_x0000_s1144" style="position:absolute;left:0;text-align:left;margin-left:359.25pt;margin-top:15.8pt;width:19.5pt;height:18pt;z-index:251702784"/>
        </w:pict>
      </w:r>
      <w:r>
        <w:rPr>
          <w:rFonts w:eastAsia="MingLiU" w:cs="Times New Roman"/>
          <w:noProof/>
          <w:szCs w:val="24"/>
        </w:rPr>
        <w:pict>
          <v:rect id="_x0000_s1143" style="position:absolute;left:0;text-align:left;margin-left:243.4pt;margin-top:15.8pt;width:17.25pt;height:18pt;z-index:251701760"/>
        </w:pict>
      </w:r>
      <w:r>
        <w:rPr>
          <w:rFonts w:eastAsia="MingLiU" w:cs="Times New Roman"/>
          <w:noProof/>
          <w:szCs w:val="24"/>
        </w:rPr>
        <w:pict>
          <v:rect id="_x0000_s1142" style="position:absolute;left:0;text-align:left;margin-left:164.65pt;margin-top:21.05pt;width:15.75pt;height:12.75pt;z-index:251700736"/>
        </w:pict>
      </w:r>
      <w:r w:rsidR="00295E39" w:rsidRPr="009E7F99">
        <w:rPr>
          <w:rFonts w:eastAsia="MingLiU" w:cs="Times New Roman"/>
          <w:szCs w:val="24"/>
        </w:rPr>
        <w:t xml:space="preserve"> In Q9 if your answer is yes when you start the anti - HIV drug /ART?  As soon as I know      I do not use      After long period</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47" style="position:absolute;left:0;text-align:left;margin-left:403.5pt;margin-top:20pt;width:19.5pt;height:14.65pt;z-index:251705856"/>
        </w:pict>
      </w:r>
      <w:r>
        <w:rPr>
          <w:rFonts w:eastAsia="MingLiU" w:cs="Times New Roman"/>
          <w:noProof/>
          <w:szCs w:val="24"/>
        </w:rPr>
        <w:pict>
          <v:rect id="_x0000_s1174" style="position:absolute;left:0;text-align:left;margin-left:468.75pt;margin-top:19.25pt;width:29.25pt;height:15.4pt;z-index:251733504"/>
        </w:pict>
      </w:r>
      <w:r w:rsidR="00295E39" w:rsidRPr="009E7F99">
        <w:rPr>
          <w:rFonts w:eastAsia="MingLiU" w:cs="Times New Roman"/>
          <w:szCs w:val="24"/>
        </w:rPr>
        <w:t>Have you dropping ART after starting use?  Yes       No</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48" style="position:absolute;left:0;text-align:left;margin-left:132.75pt;margin-top:17pt;width:15.75pt;height:15.4pt;z-index:251706880"/>
        </w:pict>
      </w:r>
      <w:r>
        <w:rPr>
          <w:rFonts w:eastAsia="MingLiU" w:cs="Times New Roman"/>
          <w:noProof/>
          <w:szCs w:val="24"/>
        </w:rPr>
        <w:pict>
          <v:rect id="_x0000_s1149" style="position:absolute;left:0;text-align:left;margin-left:215.25pt;margin-top:17pt;width:19.5pt;height:17.6pt;z-index:251707904"/>
        </w:pict>
      </w:r>
      <w:r>
        <w:rPr>
          <w:rFonts w:eastAsia="MingLiU" w:cs="Times New Roman"/>
          <w:noProof/>
          <w:szCs w:val="24"/>
        </w:rPr>
        <w:pict>
          <v:rect id="_x0000_s1152" style="position:absolute;left:0;text-align:left;margin-left:374.65pt;margin-top:37.1pt;width:16.5pt;height:23.25pt;z-index:251710976"/>
        </w:pict>
      </w:r>
      <w:r w:rsidR="00295E39" w:rsidRPr="009E7F99">
        <w:rPr>
          <w:rFonts w:eastAsia="MingLiU" w:cs="Times New Roman"/>
          <w:szCs w:val="24"/>
        </w:rPr>
        <w:t>Who teach you about HIV/AIDS at the 1</w:t>
      </w:r>
      <w:r w:rsidR="00295E39" w:rsidRPr="009E7F99">
        <w:rPr>
          <w:rFonts w:eastAsia="MingLiU" w:cs="Times New Roman"/>
          <w:szCs w:val="24"/>
          <w:vertAlign w:val="superscript"/>
        </w:rPr>
        <w:t>st</w:t>
      </w:r>
      <w:r w:rsidR="00295E39" w:rsidRPr="009E7F99">
        <w:rPr>
          <w:rFonts w:eastAsia="MingLiU" w:cs="Times New Roman"/>
          <w:szCs w:val="24"/>
        </w:rPr>
        <w:t xml:space="preserve"> time? Tea</w:t>
      </w:r>
      <w:r w:rsidR="00295E39">
        <w:rPr>
          <w:rFonts w:eastAsia="MingLiU" w:cs="Times New Roman"/>
          <w:szCs w:val="24"/>
        </w:rPr>
        <w:t xml:space="preserve">chers      Nurses          Patients      </w:t>
      </w:r>
      <w:r w:rsidR="00295E39" w:rsidRPr="009E7F99">
        <w:rPr>
          <w:rFonts w:eastAsia="MingLiU" w:cs="Times New Roman"/>
          <w:szCs w:val="24"/>
        </w:rPr>
        <w:t xml:space="preserve">Mass media </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53" style="position:absolute;left:0;text-align:left;margin-left:267.75pt;margin-top:21.8pt;width:21pt;height:14.25pt;z-index:251712000"/>
        </w:pict>
      </w:r>
      <w:r>
        <w:rPr>
          <w:rFonts w:eastAsia="MingLiU" w:cs="Times New Roman"/>
          <w:noProof/>
          <w:szCs w:val="24"/>
        </w:rPr>
        <w:pict>
          <v:rect id="_x0000_s1155" style="position:absolute;left:0;text-align:left;margin-left:471.75pt;margin-top:39.65pt;width:19.5pt;height:18.75pt;z-index:251714048"/>
        </w:pict>
      </w:r>
      <w:r>
        <w:rPr>
          <w:rFonts w:eastAsia="MingLiU" w:cs="Times New Roman"/>
          <w:noProof/>
          <w:szCs w:val="24"/>
        </w:rPr>
        <w:pict>
          <v:rect id="_x0000_s1154" style="position:absolute;left:0;text-align:left;margin-left:357pt;margin-top:39.65pt;width:17.25pt;height:16.5pt;z-index:251713024"/>
        </w:pict>
      </w:r>
      <w:r>
        <w:rPr>
          <w:rFonts w:eastAsia="MingLiU" w:cs="Times New Roman"/>
          <w:noProof/>
          <w:szCs w:val="24"/>
        </w:rPr>
        <w:pict>
          <v:rect id="_x0000_s1151" style="position:absolute;left:0;text-align:left;margin-left:188.25pt;margin-top:21.8pt;width:21pt;height:14.25pt;z-index:251709952"/>
        </w:pict>
      </w:r>
      <w:r>
        <w:rPr>
          <w:rFonts w:eastAsia="MingLiU" w:cs="Times New Roman"/>
          <w:noProof/>
          <w:szCs w:val="24"/>
        </w:rPr>
        <w:pict>
          <v:rect id="_x0000_s1150" style="position:absolute;left:0;text-align:left;margin-left:468.75pt;margin-top:.15pt;width:24pt;height:15pt;z-index:251708928"/>
        </w:pict>
      </w:r>
      <w:r w:rsidR="00295E39" w:rsidRPr="009E7F99">
        <w:rPr>
          <w:rFonts w:eastAsia="MingLiU" w:cs="Times New Roman"/>
          <w:szCs w:val="24"/>
        </w:rPr>
        <w:t>What is the main mo</w:t>
      </w:r>
      <w:r w:rsidR="00295E39">
        <w:rPr>
          <w:rFonts w:eastAsia="MingLiU" w:cs="Times New Roman"/>
          <w:szCs w:val="24"/>
        </w:rPr>
        <w:t>de of AIDS transmission? Unsafe</w:t>
      </w:r>
      <w:r w:rsidR="00295E39" w:rsidRPr="009E7F99">
        <w:rPr>
          <w:rFonts w:eastAsia="MingLiU" w:cs="Times New Roman"/>
          <w:szCs w:val="24"/>
        </w:rPr>
        <w:t xml:space="preserve">sex       Sharp materials         Eating with patients        </w:t>
      </w:r>
      <w:r w:rsidR="00015ED6">
        <w:rPr>
          <w:rFonts w:eastAsia="MingLiU" w:cs="Times New Roman"/>
          <w:szCs w:val="24"/>
        </w:rPr>
        <w:t>Greeting</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57" style="position:absolute;left:0;text-align:left;margin-left:218.25pt;margin-top:22.4pt;width:16.5pt;height:11.1pt;z-index:251716096"/>
        </w:pict>
      </w:r>
      <w:r>
        <w:rPr>
          <w:rFonts w:eastAsia="MingLiU" w:cs="Times New Roman"/>
          <w:noProof/>
          <w:szCs w:val="24"/>
        </w:rPr>
        <w:pict>
          <v:rect id="_x0000_s1158" style="position:absolute;left:0;text-align:left;margin-left:474pt;margin-top:39.5pt;width:24pt;height:17.25pt;z-index:251717120"/>
        </w:pict>
      </w:r>
      <w:r>
        <w:rPr>
          <w:rFonts w:eastAsia="MingLiU" w:cs="Times New Roman"/>
          <w:noProof/>
          <w:szCs w:val="24"/>
        </w:rPr>
        <w:pict>
          <v:rect id="_x0000_s1156" style="position:absolute;left:0;text-align:left;margin-left:146.25pt;margin-top:17pt;width:16.5pt;height:22.5pt;z-index:251715072"/>
        </w:pict>
      </w:r>
      <w:r w:rsidR="00295E39" w:rsidRPr="009E7F99">
        <w:rPr>
          <w:rFonts w:eastAsia="MingLiU" w:cs="Times New Roman"/>
          <w:szCs w:val="24"/>
        </w:rPr>
        <w:t>How we can control AIDS prevalence? abstain      Being faithful     Condomise      Using all</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60" style="position:absolute;left:0;text-align:left;margin-left:140.25pt;margin-top:21.95pt;width:14.25pt;height:12pt;z-index:251719168"/>
        </w:pict>
      </w:r>
      <w:r>
        <w:rPr>
          <w:rFonts w:eastAsia="MingLiU" w:cs="Times New Roman"/>
          <w:noProof/>
          <w:szCs w:val="24"/>
        </w:rPr>
        <w:pict>
          <v:rect id="_x0000_s1161" style="position:absolute;left:0;text-align:left;margin-left:288.75pt;margin-top:15.35pt;width:21.75pt;height:21pt;z-index:251720192"/>
        </w:pict>
      </w:r>
      <w:r>
        <w:rPr>
          <w:rFonts w:eastAsia="MingLiU" w:cs="Times New Roman"/>
          <w:noProof/>
          <w:szCs w:val="24"/>
        </w:rPr>
        <w:pict>
          <v:rect id="_x0000_s1159" style="position:absolute;left:0;text-align:left;margin-left:190.5pt;margin-top:18.2pt;width:18.75pt;height:17.25pt;z-index:251718144"/>
        </w:pict>
      </w:r>
      <w:r w:rsidR="00295E39" w:rsidRPr="009E7F99">
        <w:rPr>
          <w:rFonts w:eastAsia="MingLiU" w:cs="Times New Roman"/>
          <w:szCs w:val="24"/>
        </w:rPr>
        <w:t xml:space="preserve"> Who is</w:t>
      </w:r>
      <w:r w:rsidR="00295E39">
        <w:rPr>
          <w:rFonts w:eastAsia="MingLiU" w:cs="Times New Roman"/>
          <w:szCs w:val="24"/>
        </w:rPr>
        <w:t xml:space="preserve"> the</w:t>
      </w:r>
      <w:r w:rsidR="00295E39" w:rsidRPr="009E7F99">
        <w:rPr>
          <w:rFonts w:eastAsia="MingLiU" w:cs="Times New Roman"/>
          <w:szCs w:val="24"/>
        </w:rPr>
        <w:t xml:space="preserve"> main responsible to decrease HIV/AIDS? Government     Teachers      Nurses      All the society</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66" style="position:absolute;left:0;text-align:left;margin-left:310.5pt;margin-top:37.75pt;width:16.5pt;height:13.15pt;z-index:251725312"/>
        </w:pict>
      </w:r>
      <w:r>
        <w:rPr>
          <w:rFonts w:eastAsia="MingLiU" w:cs="Times New Roman"/>
          <w:noProof/>
          <w:szCs w:val="24"/>
        </w:rPr>
        <w:pict>
          <v:rect id="_x0000_s1164" style="position:absolute;left:0;text-align:left;margin-left:378.75pt;margin-top:18.6pt;width:24.75pt;height:15pt;z-index:251723264"/>
        </w:pict>
      </w:r>
      <w:r>
        <w:rPr>
          <w:rFonts w:eastAsia="MingLiU" w:cs="Times New Roman"/>
          <w:noProof/>
          <w:szCs w:val="24"/>
        </w:rPr>
        <w:pict>
          <v:rect id="_x0000_s1163" style="position:absolute;left:0;text-align:left;margin-left:276.75pt;margin-top:18.6pt;width:22.5pt;height:15pt;z-index:251722240"/>
        </w:pict>
      </w:r>
      <w:r>
        <w:rPr>
          <w:rFonts w:eastAsia="MingLiU" w:cs="Times New Roman"/>
          <w:noProof/>
          <w:szCs w:val="24"/>
        </w:rPr>
        <w:pict>
          <v:rect id="_x0000_s1162" style="position:absolute;left:0;text-align:left;margin-left:164.65pt;margin-top:18.6pt;width:19.5pt;height:15pt;z-index:251721216"/>
        </w:pict>
      </w:r>
      <w:r w:rsidR="00295E39" w:rsidRPr="009E7F99">
        <w:rPr>
          <w:rFonts w:eastAsia="MingLiU" w:cs="Times New Roman"/>
          <w:szCs w:val="24"/>
        </w:rPr>
        <w:t>Why Ethiopia group under hot spo</w:t>
      </w:r>
      <w:r w:rsidR="00295E39">
        <w:rPr>
          <w:rFonts w:eastAsia="MingLiU" w:cs="Times New Roman"/>
          <w:szCs w:val="24"/>
        </w:rPr>
        <w:t xml:space="preserve">t country in HIV/AIDS? </w:t>
      </w:r>
      <w:r w:rsidR="00295E39" w:rsidRPr="009E7F99">
        <w:rPr>
          <w:rFonts w:eastAsia="MingLiU" w:cs="Times New Roman"/>
          <w:szCs w:val="24"/>
        </w:rPr>
        <w:t xml:space="preserve">Due to </w:t>
      </w:r>
      <w:r w:rsidR="00015ED6" w:rsidRPr="009E7F99">
        <w:rPr>
          <w:rFonts w:eastAsia="MingLiU" w:cs="Times New Roman"/>
          <w:szCs w:val="24"/>
        </w:rPr>
        <w:t>economical</w:t>
      </w:r>
      <w:r w:rsidR="00015ED6">
        <w:rPr>
          <w:rFonts w:eastAsia="MingLiU" w:cs="Times New Roman"/>
          <w:szCs w:val="24"/>
        </w:rPr>
        <w:t xml:space="preserve"> under develop</w:t>
      </w:r>
      <w:r w:rsidR="00295E39" w:rsidRPr="009E7F99">
        <w:rPr>
          <w:rFonts w:eastAsia="MingLiU" w:cs="Times New Roman"/>
          <w:szCs w:val="24"/>
        </w:rPr>
        <w:t xml:space="preserve">          Due to litracety        Due to climate</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65" style="position:absolute;left:0;text-align:left;margin-left:270.75pt;margin-top:1.55pt;width:15pt;height:12pt;z-index:251724288"/>
        </w:pict>
      </w:r>
      <w:r w:rsidR="00295E39" w:rsidRPr="009E7F99">
        <w:rPr>
          <w:rFonts w:eastAsia="MingLiU" w:cs="Times New Roman"/>
          <w:szCs w:val="24"/>
        </w:rPr>
        <w:t xml:space="preserve"> Do you know using condom?  Yes      No   </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68" style="position:absolute;left:0;text-align:left;margin-left:180.4pt;margin-top:19.4pt;width:20.25pt;height:13.5pt;z-index:251727360"/>
        </w:pict>
      </w:r>
      <w:r>
        <w:rPr>
          <w:rFonts w:eastAsia="MingLiU" w:cs="Times New Roman"/>
          <w:noProof/>
          <w:szCs w:val="24"/>
        </w:rPr>
        <w:pict>
          <v:rect id="_x0000_s1167" style="position:absolute;left:0;text-align:left;margin-left:130.85pt;margin-top:19.4pt;width:17.25pt;height:13.5pt;z-index:251726336"/>
        </w:pict>
      </w:r>
      <w:r>
        <w:rPr>
          <w:rFonts w:eastAsia="MingLiU" w:cs="Times New Roman"/>
          <w:noProof/>
          <w:szCs w:val="24"/>
        </w:rPr>
        <w:pict>
          <v:rect id="_x0000_s1169" style="position:absolute;left:0;text-align:left;margin-left:468.75pt;margin-top:1.05pt;width:19.15pt;height:13.5pt;z-index:251728384"/>
        </w:pict>
      </w:r>
      <w:r w:rsidR="00295E39" w:rsidRPr="009E7F99">
        <w:rPr>
          <w:rFonts w:eastAsia="MingLiU" w:cs="Times New Roman"/>
          <w:szCs w:val="24"/>
        </w:rPr>
        <w:t>How much degree is accurate using condom to prevent HIV/AIDS? Very low      Medium       High</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71" style="position:absolute;left:0;text-align:left;margin-left:225.7pt;margin-top:16.5pt;width:20.65pt;height:15.75pt;z-index:251730432"/>
        </w:pict>
      </w:r>
      <w:r>
        <w:rPr>
          <w:rFonts w:eastAsia="MingLiU" w:cs="Times New Roman"/>
          <w:noProof/>
          <w:szCs w:val="24"/>
        </w:rPr>
        <w:pict>
          <v:rect id="_x0000_s1170" style="position:absolute;left:0;text-align:left;margin-left:132.75pt;margin-top:16.5pt;width:16.15pt;height:15.75pt;z-index:251729408"/>
        </w:pict>
      </w:r>
      <w:r>
        <w:rPr>
          <w:rFonts w:eastAsia="MingLiU" w:cs="Times New Roman"/>
          <w:noProof/>
          <w:szCs w:val="24"/>
        </w:rPr>
        <w:pict>
          <v:rect id="_x0000_s1108" style="position:absolute;left:0;text-align:left;margin-left:422.25pt;margin-top:38.25pt;width:20.25pt;height:13.15pt;z-index:251665920"/>
        </w:pict>
      </w:r>
      <w:r>
        <w:rPr>
          <w:rFonts w:eastAsia="MingLiU" w:cs="Times New Roman"/>
          <w:noProof/>
          <w:szCs w:val="24"/>
        </w:rPr>
        <w:pict>
          <v:rect id="_x0000_s1172" style="position:absolute;left:0;text-align:left;margin-left:468.75pt;margin-top:.75pt;width:21pt;height:15.75pt;z-index:251731456"/>
        </w:pict>
      </w:r>
      <w:r w:rsidR="00295E39" w:rsidRPr="009E7F99">
        <w:rPr>
          <w:rFonts w:eastAsia="MingLiU" w:cs="Times New Roman"/>
          <w:szCs w:val="24"/>
        </w:rPr>
        <w:t xml:space="preserve"> How you work to avoid HIV/AIDS patients not discriminate? Highly        Medium       I do not work</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09" style="position:absolute;left:0;text-align:left;margin-left:464.65pt;margin-top:.75pt;width:18.35pt;height:13.15pt;z-index:251666944"/>
        </w:pict>
      </w:r>
      <w:r w:rsidR="00295E39" w:rsidRPr="009E7F99">
        <w:rPr>
          <w:rFonts w:eastAsia="MingLiU" w:cs="Times New Roman"/>
          <w:szCs w:val="24"/>
        </w:rPr>
        <w:t xml:space="preserve"> Are insects like flea, mosquito ca</w:t>
      </w:r>
      <w:r w:rsidR="00BE5738">
        <w:rPr>
          <w:rFonts w:eastAsia="MingLiU" w:cs="Times New Roman"/>
          <w:szCs w:val="24"/>
        </w:rPr>
        <w:t>n transmitting HIV/AIDS?</w:t>
      </w:r>
      <w:r w:rsidR="00BE5738" w:rsidRPr="009E7F99">
        <w:rPr>
          <w:rFonts w:eastAsia="MingLiU" w:cs="Times New Roman"/>
          <w:szCs w:val="24"/>
        </w:rPr>
        <w:t xml:space="preserve"> Yes</w:t>
      </w:r>
      <w:r w:rsidR="00295E39" w:rsidRPr="009E7F99">
        <w:rPr>
          <w:rFonts w:eastAsia="MingLiU" w:cs="Times New Roman"/>
          <w:szCs w:val="24"/>
        </w:rPr>
        <w:t xml:space="preserve">         No</w:t>
      </w:r>
    </w:p>
    <w:p w:rsidR="00295E39" w:rsidRPr="009E7F99" w:rsidRDefault="00357032" w:rsidP="00295E39">
      <w:pPr>
        <w:pStyle w:val="ListParagraph"/>
        <w:numPr>
          <w:ilvl w:val="0"/>
          <w:numId w:val="17"/>
        </w:numPr>
        <w:spacing w:line="360" w:lineRule="auto"/>
        <w:rPr>
          <w:rFonts w:eastAsia="MingLiU" w:cs="Times New Roman"/>
          <w:szCs w:val="24"/>
        </w:rPr>
      </w:pPr>
      <w:r>
        <w:rPr>
          <w:rFonts w:eastAsia="MingLiU" w:cs="Times New Roman"/>
          <w:noProof/>
          <w:szCs w:val="24"/>
        </w:rPr>
        <w:pict>
          <v:rect id="_x0000_s1106" style="position:absolute;left:0;text-align:left;margin-left:139.1pt;margin-top:19.15pt;width:15.4pt;height:12pt;z-index:251663872"/>
        </w:pict>
      </w:r>
      <w:r>
        <w:rPr>
          <w:rFonts w:eastAsia="MingLiU" w:cs="Times New Roman"/>
          <w:noProof/>
          <w:szCs w:val="24"/>
        </w:rPr>
        <w:pict>
          <v:rect id="_x0000_s1107" style="position:absolute;left:0;text-align:left;margin-left:180.4pt;margin-top:19.15pt;width:20.25pt;height:12pt;z-index:251664896"/>
        </w:pict>
      </w:r>
      <w:r w:rsidR="00295E39" w:rsidRPr="009E7F99">
        <w:rPr>
          <w:rFonts w:eastAsia="MingLiU" w:cs="Times New Roman"/>
          <w:szCs w:val="24"/>
        </w:rPr>
        <w:t xml:space="preserve"> Is it possible to identifying simply by looking people whether HIV positive or not? Yes        No</w:t>
      </w:r>
    </w:p>
    <w:p w:rsidR="003E63D8" w:rsidRDefault="00357032" w:rsidP="003E63D8">
      <w:pPr>
        <w:pStyle w:val="ListParagraph"/>
        <w:numPr>
          <w:ilvl w:val="0"/>
          <w:numId w:val="17"/>
        </w:numPr>
        <w:spacing w:line="360" w:lineRule="auto"/>
        <w:rPr>
          <w:rFonts w:eastAsia="MingLiU" w:cs="Times New Roman"/>
          <w:szCs w:val="24"/>
        </w:rPr>
      </w:pPr>
      <w:r>
        <w:rPr>
          <w:rFonts w:eastAsia="MingLiU" w:cs="Times New Roman"/>
          <w:noProof/>
          <w:szCs w:val="24"/>
        </w:rPr>
        <w:pict>
          <v:rect id="_x0000_s1104" style="position:absolute;left:0;text-align:left;margin-left:350.6pt;margin-top:18.45pt;width:17.65pt;height:13.15pt;z-index:251661824"/>
        </w:pict>
      </w:r>
      <w:r>
        <w:rPr>
          <w:rFonts w:eastAsia="MingLiU" w:cs="Times New Roman"/>
          <w:noProof/>
          <w:szCs w:val="24"/>
        </w:rPr>
        <w:pict>
          <v:rect id="_x0000_s1103" style="position:absolute;left:0;text-align:left;margin-left:279.35pt;margin-top:18.45pt;width:24.4pt;height:13.15pt;z-index:251660800"/>
        </w:pict>
      </w:r>
      <w:r>
        <w:rPr>
          <w:rFonts w:eastAsia="MingLiU" w:cs="Times New Roman"/>
          <w:noProof/>
          <w:szCs w:val="24"/>
        </w:rPr>
        <w:pict>
          <v:rect id="_x0000_s1102" style="position:absolute;left:0;text-align:left;margin-left:234.75pt;margin-top:20.3pt;width:20.25pt;height:13.15pt;z-index:251659776"/>
        </w:pict>
      </w:r>
      <w:r>
        <w:rPr>
          <w:rFonts w:eastAsia="MingLiU" w:cs="Times New Roman"/>
          <w:noProof/>
          <w:szCs w:val="24"/>
        </w:rPr>
        <w:pict>
          <v:rect id="_x0000_s1173" style="position:absolute;left:0;text-align:left;margin-left:154.5pt;margin-top:18.45pt;width:16.9pt;height:15pt;z-index:251732480"/>
        </w:pict>
      </w:r>
      <w:r>
        <w:rPr>
          <w:rFonts w:eastAsia="MingLiU" w:cs="Times New Roman"/>
          <w:noProof/>
          <w:szCs w:val="24"/>
        </w:rPr>
        <w:pict>
          <v:rect id="_x0000_s1105" style="position:absolute;left:0;text-align:left;margin-left:468.75pt;margin-top:.1pt;width:14.25pt;height:13.15pt;z-index:251662848"/>
        </w:pict>
      </w:r>
      <w:r w:rsidR="00295E39" w:rsidRPr="009E7F99">
        <w:rPr>
          <w:rFonts w:eastAsia="MingLiU" w:cs="Times New Roman"/>
          <w:szCs w:val="24"/>
        </w:rPr>
        <w:t xml:space="preserve"> Which opportunistic disease is the main one that manifests in HIV/AIDS? TB     Pneumonia           Typhoid         STIs          cholera       </w:t>
      </w:r>
    </w:p>
    <w:p w:rsidR="00295E39" w:rsidRPr="003E63D8" w:rsidRDefault="00295E39" w:rsidP="003E63D8">
      <w:pPr>
        <w:pStyle w:val="ListParagraph"/>
        <w:spacing w:line="360" w:lineRule="auto"/>
        <w:ind w:left="1800"/>
        <w:jc w:val="center"/>
        <w:rPr>
          <w:rFonts w:eastAsia="MingLiU" w:cs="Times New Roman"/>
          <w:szCs w:val="24"/>
        </w:rPr>
      </w:pPr>
      <w:r w:rsidRPr="003E63D8">
        <w:rPr>
          <w:rFonts w:eastAsia="MingLiU" w:cs="Times New Roman"/>
          <w:b/>
          <w:sz w:val="28"/>
          <w:szCs w:val="28"/>
        </w:rPr>
        <w:t>THANK YOU VERY MUCH</w:t>
      </w:r>
      <w:r w:rsidRPr="003E63D8">
        <w:rPr>
          <w:rFonts w:eastAsia="MingLiU" w:cs="Times New Roman"/>
          <w:sz w:val="28"/>
          <w:szCs w:val="28"/>
        </w:rPr>
        <w:t>!!!</w:t>
      </w:r>
    </w:p>
    <w:p w:rsidR="00295E39" w:rsidRPr="009E7F99" w:rsidRDefault="00295E39" w:rsidP="00295E39">
      <w:pPr>
        <w:rPr>
          <w:rFonts w:cs="Times New Roman"/>
          <w:szCs w:val="24"/>
        </w:rPr>
      </w:pPr>
    </w:p>
    <w:p w:rsidR="00CA2F45" w:rsidRDefault="00CA2F45" w:rsidP="00427859">
      <w:pPr>
        <w:jc w:val="center"/>
        <w:rPr>
          <w:rFonts w:ascii="Nyala" w:hAnsi="Nyala" w:cs="Nyala"/>
          <w:b/>
          <w:sz w:val="32"/>
          <w:szCs w:val="32"/>
        </w:rPr>
      </w:pPr>
    </w:p>
    <w:p w:rsidR="00295E39" w:rsidRPr="00B91BC9" w:rsidRDefault="00295E39" w:rsidP="00395E68">
      <w:pPr>
        <w:jc w:val="left"/>
        <w:rPr>
          <w:b/>
          <w:szCs w:val="24"/>
        </w:rPr>
      </w:pPr>
      <w:r w:rsidRPr="00B91BC9">
        <w:rPr>
          <w:rFonts w:ascii="Nyala" w:hAnsi="Nyala" w:cs="Nyala"/>
          <w:b/>
          <w:szCs w:val="24"/>
        </w:rPr>
        <w:lastRenderedPageBreak/>
        <w:t>አዲስአበባዩኒቨርስቲ</w:t>
      </w:r>
    </w:p>
    <w:p w:rsidR="00295E39" w:rsidRPr="00B91BC9" w:rsidRDefault="00295E39" w:rsidP="00395E68">
      <w:pPr>
        <w:jc w:val="left"/>
        <w:rPr>
          <w:rFonts w:cs="Times New Roman"/>
          <w:b/>
          <w:szCs w:val="24"/>
        </w:rPr>
      </w:pPr>
      <w:r w:rsidRPr="00B91BC9">
        <w:rPr>
          <w:rFonts w:hAnsi="Nyala" w:cs="Times New Roman"/>
          <w:b/>
          <w:szCs w:val="24"/>
        </w:rPr>
        <w:t>ድህረ</w:t>
      </w:r>
      <w:r w:rsidRPr="00B91BC9">
        <w:rPr>
          <w:rFonts w:cs="Times New Roman"/>
          <w:b/>
          <w:szCs w:val="24"/>
        </w:rPr>
        <w:t xml:space="preserve"> - </w:t>
      </w:r>
      <w:r w:rsidRPr="00B91BC9">
        <w:rPr>
          <w:rFonts w:hAnsi="Nyala" w:cs="Times New Roman"/>
          <w:b/>
          <w:szCs w:val="24"/>
        </w:rPr>
        <w:t>ምረቃ</w:t>
      </w:r>
      <w:r w:rsidR="00395E68">
        <w:rPr>
          <w:rFonts w:hAnsi="Nyala" w:cs="Times New Roman"/>
          <w:b/>
          <w:szCs w:val="24"/>
        </w:rPr>
        <w:t xml:space="preserve"> </w:t>
      </w:r>
      <w:r w:rsidRPr="00B91BC9">
        <w:rPr>
          <w:rFonts w:hAnsi="Nyala" w:cs="Times New Roman"/>
          <w:b/>
          <w:szCs w:val="24"/>
        </w:rPr>
        <w:t>ት</w:t>
      </w:r>
      <w:r w:rsidRPr="00B91BC9">
        <w:rPr>
          <w:rFonts w:cs="Times New Roman"/>
          <w:b/>
          <w:szCs w:val="24"/>
        </w:rPr>
        <w:t>/</w:t>
      </w:r>
      <w:r w:rsidRPr="00B91BC9">
        <w:rPr>
          <w:rFonts w:hAnsi="Nyala" w:cs="Times New Roman"/>
          <w:b/>
          <w:szCs w:val="24"/>
        </w:rPr>
        <w:t>ቤት</w:t>
      </w:r>
    </w:p>
    <w:p w:rsidR="00295E39" w:rsidRPr="00B91BC9" w:rsidRDefault="00295E39" w:rsidP="00395E68">
      <w:pPr>
        <w:jc w:val="left"/>
        <w:rPr>
          <w:rFonts w:cs="Times New Roman"/>
          <w:szCs w:val="24"/>
        </w:rPr>
      </w:pPr>
      <w:r w:rsidRPr="00B91BC9">
        <w:rPr>
          <w:rFonts w:hAnsi="Nyala" w:cs="Times New Roman"/>
          <w:b/>
          <w:szCs w:val="24"/>
        </w:rPr>
        <w:t>አዲስ</w:t>
      </w:r>
      <w:r w:rsidR="00395E68">
        <w:rPr>
          <w:rFonts w:hAnsi="Nyala" w:cs="Times New Roman"/>
          <w:b/>
          <w:szCs w:val="24"/>
        </w:rPr>
        <w:t xml:space="preserve"> </w:t>
      </w:r>
      <w:r w:rsidRPr="00B91BC9">
        <w:rPr>
          <w:rFonts w:hAnsi="Nyala" w:cs="Times New Roman"/>
          <w:b/>
          <w:szCs w:val="24"/>
        </w:rPr>
        <w:t>አበባ</w:t>
      </w:r>
    </w:p>
    <w:p w:rsidR="00295E39" w:rsidRPr="009E7F99" w:rsidRDefault="00295E39" w:rsidP="00295E39">
      <w:pPr>
        <w:ind w:firstLine="576"/>
        <w:rPr>
          <w:rFonts w:cs="Times New Roman"/>
          <w:szCs w:val="24"/>
        </w:rPr>
      </w:pPr>
      <w:r w:rsidRPr="00B91BC9">
        <w:rPr>
          <w:rFonts w:hAnsi="Nyala" w:cs="Times New Roman"/>
          <w:b/>
          <w:szCs w:val="24"/>
        </w:rPr>
        <w:t>መግቢያ</w:t>
      </w:r>
      <w:r w:rsidRPr="00B91BC9">
        <w:rPr>
          <w:rFonts w:hAnsi="Nyala" w:cs="Times New Roman"/>
          <w:szCs w:val="24"/>
        </w:rPr>
        <w:t>፡</w:t>
      </w:r>
      <w:r w:rsidRPr="009E7F99">
        <w:rPr>
          <w:rFonts w:hAnsi="Nyala" w:cs="Times New Roman"/>
          <w:szCs w:val="24"/>
        </w:rPr>
        <w:t>ይህ</w:t>
      </w:r>
      <w:r w:rsidR="00C006EA">
        <w:rPr>
          <w:rFonts w:hAnsi="Nyala" w:cs="Times New Roman"/>
          <w:szCs w:val="24"/>
        </w:rPr>
        <w:t>መጠይ</w:t>
      </w:r>
      <w:r w:rsidRPr="009E7F99">
        <w:rPr>
          <w:rFonts w:hAnsi="Nyala" w:cs="Times New Roman"/>
          <w:szCs w:val="24"/>
        </w:rPr>
        <w:t>ቅየተዘጋጀበትዋነኛምክንያትበቁይጤናጣቢያያለዉንየኤችአይቪኤድስስርጭትናኤርቲአጠቃቀምላይማለትምበእውቀት፣በአመለካከትእናበተግባራዊልምድዙሪያለማጥናትእንዲያስችልመረጃለመሰብሰብነው፡፡በመጠይቁውስጥብዙግላዊየሆኑእናበግልጽለመመለስየሚያስቸግሩጥያቄዎችየተካተቱስለሆነእርስዎየሚሰጡትእውነተኛእናሀቀኛየሆነምላሽለጥናቱመሳካትከፍተኛዋጋአለው፡፡የሚሰጧቸውግላዊየሆኑምላሾችሚሲጥራዊነታቸውሙሉበሙሉየተጠበቀእንደሚሆንጥርጣሬአይግባዎት፡፡በተጨማሪምስምዎንመጻፍየለብዎትም፡፡ከማንኛውምመረጃጋርስምዎተያይዞአይቀርብም፡፡አብዛኞቹመጠይቆችበምርጫ</w:t>
      </w:r>
      <w:r>
        <w:rPr>
          <w:rFonts w:hAnsi="Nyala" w:cs="Times New Roman"/>
          <w:szCs w:val="24"/>
        </w:rPr>
        <w:t>መ</w:t>
      </w:r>
      <w:r w:rsidRPr="009E7F99">
        <w:rPr>
          <w:rFonts w:hAnsi="Nyala" w:cs="Times New Roman"/>
          <w:szCs w:val="24"/>
        </w:rPr>
        <w:t>ልኩየተዘጋጁስለሆኑበሚስማሙበትመልስስርካለውሳጥንላይ</w:t>
      </w:r>
      <w:r w:rsidRPr="009E7F99">
        <w:rPr>
          <w:rFonts w:cs="Times New Roman"/>
          <w:szCs w:val="24"/>
        </w:rPr>
        <w:t xml:space="preserve"> /</w:t>
      </w:r>
      <w:r w:rsidRPr="009E7F99">
        <w:rPr>
          <w:rFonts w:cs="Times New Roman"/>
          <w:szCs w:val="24"/>
        </w:rPr>
        <w:sym w:font="Symbol" w:char="F043"/>
      </w:r>
      <w:r w:rsidRPr="009E7F99">
        <w:rPr>
          <w:rFonts w:cs="Times New Roman"/>
          <w:szCs w:val="24"/>
        </w:rPr>
        <w:t xml:space="preserve">/ </w:t>
      </w:r>
      <w:r w:rsidRPr="009E7F99">
        <w:rPr>
          <w:rFonts w:hAnsi="Nyala" w:cs="Times New Roman"/>
          <w:szCs w:val="24"/>
        </w:rPr>
        <w:t>ምልክትያስቀምጡ፡፡ተጨማሪምላሽለሚጠይቁመጠይቆችበተሰጠውባዶቦታላይመልሱንይፃፉ፡፡የተከበራችሁየዚህመጠይቅተሳታፊዎችለምትሰጡትእውነተኛእናሀቀኛምላሽከልብየመነጨምስጋናአለኝ፡፡</w:t>
      </w:r>
    </w:p>
    <w:p w:rsidR="00295E39" w:rsidRPr="009E7F99" w:rsidRDefault="00295E39" w:rsidP="00295E39">
      <w:pPr>
        <w:pStyle w:val="ListParagraph"/>
        <w:numPr>
          <w:ilvl w:val="0"/>
          <w:numId w:val="12"/>
        </w:numPr>
        <w:spacing w:line="360" w:lineRule="auto"/>
        <w:rPr>
          <w:rFonts w:cs="Times New Roman"/>
          <w:szCs w:val="24"/>
        </w:rPr>
      </w:pPr>
      <w:r w:rsidRPr="009E7F99">
        <w:rPr>
          <w:rFonts w:hAnsi="Nyala" w:cs="Times New Roman"/>
          <w:szCs w:val="24"/>
        </w:rPr>
        <w:t>አጠቃላይየግለሰብመረጃ</w:t>
      </w:r>
    </w:p>
    <w:p w:rsidR="00295E39" w:rsidRPr="009E7F99" w:rsidRDefault="00357032" w:rsidP="00295E39">
      <w:pPr>
        <w:pStyle w:val="ListParagraph"/>
        <w:numPr>
          <w:ilvl w:val="0"/>
          <w:numId w:val="13"/>
        </w:numPr>
        <w:spacing w:line="360" w:lineRule="auto"/>
        <w:rPr>
          <w:rFonts w:cs="Times New Roman"/>
          <w:szCs w:val="24"/>
        </w:rPr>
      </w:pPr>
      <w:r>
        <w:rPr>
          <w:rFonts w:cs="Times New Roman"/>
          <w:noProof/>
          <w:szCs w:val="24"/>
        </w:rPr>
        <w:pict>
          <v:rect id="_x0000_s1027" style="position:absolute;left:0;text-align:left;margin-left:157.65pt;margin-top:1.35pt;width:24.75pt;height:12.4pt;z-index:251590144">
            <v:textbox style="mso-next-textbox:#_x0000_s1027">
              <w:txbxContent>
                <w:p w:rsidR="00541247" w:rsidRDefault="00541247" w:rsidP="00295E39"/>
              </w:txbxContent>
            </v:textbox>
          </v:rect>
        </w:pict>
      </w:r>
      <w:r>
        <w:rPr>
          <w:rFonts w:cs="Times New Roman"/>
          <w:noProof/>
          <w:szCs w:val="24"/>
        </w:rPr>
        <w:pict>
          <v:rect id="_x0000_s1026" style="position:absolute;left:0;text-align:left;margin-left:92.8pt;margin-top:1.35pt;width:24.75pt;height:12.4pt;z-index:251589120">
            <v:textbox style="mso-next-textbox:#_x0000_s1026">
              <w:txbxContent>
                <w:p w:rsidR="00541247" w:rsidRDefault="00541247" w:rsidP="00295E39"/>
                <w:p w:rsidR="00541247" w:rsidRDefault="00541247"/>
              </w:txbxContent>
            </v:textbox>
          </v:rect>
        </w:pict>
      </w:r>
      <w:r w:rsidR="00295E39" w:rsidRPr="009E7F99">
        <w:rPr>
          <w:rFonts w:hAnsi="Nyala" w:cs="Times New Roman"/>
          <w:szCs w:val="24"/>
        </w:rPr>
        <w:t>ፆታ</w:t>
      </w:r>
      <w:r w:rsidR="001063FC">
        <w:rPr>
          <w:rFonts w:hAnsi="Nyala" w:cs="Times New Roman"/>
          <w:szCs w:val="24"/>
        </w:rPr>
        <w:t>፡</w:t>
      </w:r>
      <w:r w:rsidR="00466558">
        <w:rPr>
          <w:rFonts w:hAnsi="Nyala" w:cs="Times New Roman"/>
          <w:szCs w:val="24"/>
        </w:rPr>
        <w:t xml:space="preserve">    </w:t>
      </w:r>
      <w:r w:rsidR="00295E39" w:rsidRPr="009E7F99">
        <w:rPr>
          <w:rFonts w:hAnsi="Nyala" w:cs="Times New Roman"/>
          <w:szCs w:val="24"/>
        </w:rPr>
        <w:t>ወንድ</w:t>
      </w:r>
      <w:r w:rsidR="00466558">
        <w:rPr>
          <w:rFonts w:hAnsi="Nyala" w:cs="Times New Roman"/>
          <w:szCs w:val="24"/>
        </w:rPr>
        <w:t xml:space="preserve">               </w:t>
      </w:r>
      <w:r w:rsidR="00295E39" w:rsidRPr="009E7F99">
        <w:rPr>
          <w:rFonts w:hAnsi="Nyala" w:cs="Times New Roman"/>
          <w:szCs w:val="24"/>
        </w:rPr>
        <w:t>ሴት</w:t>
      </w:r>
    </w:p>
    <w:p w:rsidR="00295E39" w:rsidRPr="009E7F99" w:rsidRDefault="00295E39" w:rsidP="00295E39">
      <w:pPr>
        <w:pStyle w:val="ListParagraph"/>
        <w:numPr>
          <w:ilvl w:val="0"/>
          <w:numId w:val="13"/>
        </w:numPr>
        <w:spacing w:line="360" w:lineRule="auto"/>
        <w:rPr>
          <w:rFonts w:cs="Times New Roman"/>
          <w:szCs w:val="24"/>
        </w:rPr>
      </w:pPr>
      <w:r w:rsidRPr="009E7F99">
        <w:rPr>
          <w:rFonts w:hAnsi="Nyala" w:cs="Times New Roman"/>
          <w:szCs w:val="24"/>
        </w:rPr>
        <w:t>እድሜ</w:t>
      </w:r>
      <w:r w:rsidR="001063FC">
        <w:rPr>
          <w:rFonts w:hAnsi="Nyala" w:cs="Times New Roman"/>
          <w:szCs w:val="24"/>
        </w:rPr>
        <w:t>፡</w:t>
      </w:r>
      <w:r w:rsidRPr="009E7F99">
        <w:rPr>
          <w:rFonts w:cs="Times New Roman"/>
          <w:szCs w:val="24"/>
        </w:rPr>
        <w:t xml:space="preserve"> ---------------      </w:t>
      </w:r>
    </w:p>
    <w:p w:rsidR="00295E39" w:rsidRPr="009E7F99" w:rsidRDefault="00357032" w:rsidP="00295E39">
      <w:pPr>
        <w:pStyle w:val="ListParagraph"/>
        <w:numPr>
          <w:ilvl w:val="0"/>
          <w:numId w:val="13"/>
        </w:numPr>
        <w:spacing w:line="360" w:lineRule="auto"/>
        <w:rPr>
          <w:rFonts w:cs="Times New Roman"/>
          <w:szCs w:val="24"/>
        </w:rPr>
      </w:pPr>
      <w:r>
        <w:rPr>
          <w:rFonts w:cs="Times New Roman"/>
          <w:noProof/>
          <w:szCs w:val="24"/>
        </w:rPr>
        <w:pict>
          <v:rect id="_x0000_s1030" style="position:absolute;left:0;text-align:left;margin-left:186pt;margin-top:-.1pt;width:24.75pt;height:12.4pt;z-index:251582976">
            <v:textbox style="mso-next-textbox:#_x0000_s1030">
              <w:txbxContent>
                <w:p w:rsidR="00541247" w:rsidRDefault="00541247" w:rsidP="00295E39">
                  <w:r>
                    <w:rPr>
                      <w:noProof/>
                    </w:rPr>
                    <w:drawing>
                      <wp:inline distT="0" distB="0" distL="0" distR="0">
                        <wp:extent cx="121920" cy="64546"/>
                        <wp:effectExtent l="1905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121920" cy="64546"/>
                                </a:xfrm>
                                <a:prstGeom prst="rect">
                                  <a:avLst/>
                                </a:prstGeom>
                                <a:noFill/>
                                <a:ln w="9525">
                                  <a:noFill/>
                                  <a:miter lim="800000"/>
                                  <a:headEnd/>
                                  <a:tailEnd/>
                                </a:ln>
                              </pic:spPr>
                            </pic:pic>
                          </a:graphicData>
                        </a:graphic>
                      </wp:inline>
                    </w:drawing>
                  </w:r>
                </w:p>
              </w:txbxContent>
            </v:textbox>
          </v:rect>
        </w:pict>
      </w:r>
      <w:r>
        <w:rPr>
          <w:rFonts w:cs="Times New Roman"/>
          <w:noProof/>
          <w:szCs w:val="24"/>
        </w:rPr>
        <w:pict>
          <v:rect id="_x0000_s1029" style="position:absolute;left:0;text-align:left;margin-left:136.75pt;margin-top:-.1pt;width:24.75pt;height:12.4pt;z-index:251581952">
            <v:textbox style="mso-next-textbox:#_x0000_s1029">
              <w:txbxContent>
                <w:p w:rsidR="00541247" w:rsidRDefault="00541247" w:rsidP="00295E39"/>
              </w:txbxContent>
            </v:textbox>
          </v:rect>
        </w:pict>
      </w:r>
      <w:r>
        <w:rPr>
          <w:rFonts w:cs="Times New Roman"/>
          <w:noProof/>
          <w:szCs w:val="24"/>
        </w:rPr>
        <w:pict>
          <v:rect id="_x0000_s1028" style="position:absolute;left:0;text-align:left;margin-left:136.75pt;margin-top:18pt;width:24.75pt;height:12.4pt;z-index:251585024">
            <v:textbox style="mso-next-textbox:#_x0000_s1028">
              <w:txbxContent>
                <w:p w:rsidR="00541247" w:rsidRDefault="00541247" w:rsidP="00295E39">
                  <w:pPr>
                    <w:pStyle w:val="ListParagraph"/>
                    <w:numPr>
                      <w:ilvl w:val="0"/>
                      <w:numId w:val="14"/>
                    </w:numPr>
                  </w:pPr>
                  <w:r>
                    <w:rPr>
                      <w:noProof/>
                    </w:rPr>
                    <w:drawing>
                      <wp:inline distT="0" distB="0" distL="0" distR="0">
                        <wp:extent cx="121920" cy="64546"/>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121920" cy="64546"/>
                                </a:xfrm>
                                <a:prstGeom prst="rect">
                                  <a:avLst/>
                                </a:prstGeom>
                                <a:noFill/>
                                <a:ln w="9525">
                                  <a:noFill/>
                                  <a:miter lim="800000"/>
                                  <a:headEnd/>
                                  <a:tailEnd/>
                                </a:ln>
                              </pic:spPr>
                            </pic:pic>
                          </a:graphicData>
                        </a:graphic>
                      </wp:inline>
                    </w:drawing>
                  </w:r>
                </w:p>
              </w:txbxContent>
            </v:textbox>
          </v:rect>
        </w:pict>
      </w:r>
      <w:r w:rsidR="00295E39" w:rsidRPr="009E7F99">
        <w:rPr>
          <w:rFonts w:hAnsi="Nyala" w:cs="Times New Roman"/>
          <w:szCs w:val="24"/>
        </w:rPr>
        <w:t>የጋብቻ</w:t>
      </w:r>
      <w:r w:rsidR="00466558">
        <w:rPr>
          <w:rFonts w:hAnsi="Nyala" w:cs="Times New Roman"/>
          <w:szCs w:val="24"/>
        </w:rPr>
        <w:t xml:space="preserve"> </w:t>
      </w:r>
      <w:r w:rsidR="00295E39" w:rsidRPr="009E7F99">
        <w:rPr>
          <w:rFonts w:hAnsi="Nyala" w:cs="Times New Roman"/>
          <w:szCs w:val="24"/>
        </w:rPr>
        <w:t>ሁኔታ</w:t>
      </w:r>
      <w:r w:rsidR="001063FC">
        <w:rPr>
          <w:rFonts w:hAnsi="Nyala" w:cs="Times New Roman"/>
          <w:szCs w:val="24"/>
        </w:rPr>
        <w:t>፡</w:t>
      </w:r>
      <w:r w:rsidR="00466558">
        <w:rPr>
          <w:rFonts w:hAnsi="Nyala" w:cs="Times New Roman"/>
          <w:szCs w:val="24"/>
        </w:rPr>
        <w:t xml:space="preserve">      </w:t>
      </w:r>
      <w:r w:rsidR="00295E39" w:rsidRPr="009E7F99">
        <w:rPr>
          <w:rFonts w:hAnsi="Nyala" w:cs="Times New Roman"/>
          <w:szCs w:val="24"/>
        </w:rPr>
        <w:t>ያገባ</w:t>
      </w:r>
      <w:r w:rsidR="00466558">
        <w:rPr>
          <w:rFonts w:hAnsi="Nyala" w:cs="Times New Roman"/>
          <w:szCs w:val="24"/>
        </w:rPr>
        <w:t xml:space="preserve">         </w:t>
      </w:r>
      <w:r w:rsidR="00AF5DC5">
        <w:rPr>
          <w:rFonts w:hAnsi="Nyala" w:cs="Times New Roman"/>
          <w:szCs w:val="24"/>
        </w:rPr>
        <w:t xml:space="preserve"> </w:t>
      </w:r>
      <w:r w:rsidR="00295E39" w:rsidRPr="009E7F99">
        <w:rPr>
          <w:rFonts w:hAnsi="Nyala" w:cs="Times New Roman"/>
          <w:szCs w:val="24"/>
        </w:rPr>
        <w:t>ያላገባ</w:t>
      </w:r>
    </w:p>
    <w:p w:rsidR="00295E39" w:rsidRPr="009E7F99" w:rsidRDefault="00357032" w:rsidP="00295E39">
      <w:pPr>
        <w:pStyle w:val="ListParagraph"/>
        <w:numPr>
          <w:ilvl w:val="0"/>
          <w:numId w:val="13"/>
        </w:numPr>
        <w:spacing w:line="360" w:lineRule="auto"/>
        <w:rPr>
          <w:rFonts w:cs="Times New Roman"/>
          <w:szCs w:val="24"/>
        </w:rPr>
      </w:pPr>
      <w:r>
        <w:rPr>
          <w:rFonts w:cs="Times New Roman"/>
          <w:noProof/>
          <w:szCs w:val="24"/>
        </w:rPr>
        <w:pict>
          <v:rect id="_x0000_s1031" style="position:absolute;left:0;text-align:left;margin-left:186pt;margin-top:2.1pt;width:24.75pt;height:12.4pt;z-index:251584000">
            <v:textbox style="mso-next-textbox:#_x0000_s1031">
              <w:txbxContent>
                <w:p w:rsidR="00541247" w:rsidRDefault="00541247" w:rsidP="00295E39">
                  <w:r>
                    <w:rPr>
                      <w:noProof/>
                    </w:rPr>
                    <w:drawing>
                      <wp:inline distT="0" distB="0" distL="0" distR="0">
                        <wp:extent cx="121920" cy="64546"/>
                        <wp:effectExtent l="1905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121920" cy="64546"/>
                                </a:xfrm>
                                <a:prstGeom prst="rect">
                                  <a:avLst/>
                                </a:prstGeom>
                                <a:noFill/>
                                <a:ln w="9525">
                                  <a:noFill/>
                                  <a:miter lim="800000"/>
                                  <a:headEnd/>
                                  <a:tailEnd/>
                                </a:ln>
                              </pic:spPr>
                            </pic:pic>
                          </a:graphicData>
                        </a:graphic>
                      </wp:inline>
                    </w:drawing>
                  </w:r>
                </w:p>
              </w:txbxContent>
            </v:textbox>
          </v:rect>
        </w:pict>
      </w:r>
      <w:r w:rsidR="00295E39" w:rsidRPr="009E7F99">
        <w:rPr>
          <w:rFonts w:hAnsi="Nyala" w:cs="Times New Roman"/>
          <w:szCs w:val="24"/>
        </w:rPr>
        <w:t>የሚኖርበት</w:t>
      </w:r>
      <w:r w:rsidR="00466558">
        <w:rPr>
          <w:rFonts w:hAnsi="Nyala" w:cs="Times New Roman"/>
          <w:szCs w:val="24"/>
        </w:rPr>
        <w:t xml:space="preserve"> </w:t>
      </w:r>
      <w:r w:rsidR="00295E39" w:rsidRPr="009E7F99">
        <w:rPr>
          <w:rFonts w:hAnsi="Nyala" w:cs="Times New Roman"/>
          <w:szCs w:val="24"/>
        </w:rPr>
        <w:t>ቦታ</w:t>
      </w:r>
      <w:r w:rsidR="001063FC">
        <w:rPr>
          <w:rFonts w:hAnsi="Nyala" w:cs="Times New Roman"/>
          <w:szCs w:val="24"/>
        </w:rPr>
        <w:t>፡</w:t>
      </w:r>
      <w:r w:rsidR="00466558">
        <w:rPr>
          <w:rFonts w:hAnsi="Nyala" w:cs="Times New Roman"/>
          <w:szCs w:val="24"/>
        </w:rPr>
        <w:t xml:space="preserve"> </w:t>
      </w:r>
      <w:r w:rsidR="00295E39" w:rsidRPr="009E7F99">
        <w:rPr>
          <w:rFonts w:hAnsi="Nyala" w:cs="Times New Roman"/>
          <w:szCs w:val="24"/>
        </w:rPr>
        <w:t>ከተማ</w:t>
      </w:r>
      <w:r w:rsidR="00466558">
        <w:rPr>
          <w:rFonts w:hAnsi="Nyala" w:cs="Times New Roman"/>
          <w:szCs w:val="24"/>
        </w:rPr>
        <w:t xml:space="preserve">           </w:t>
      </w:r>
      <w:r w:rsidR="00295E39" w:rsidRPr="009E7F99">
        <w:rPr>
          <w:rFonts w:hAnsi="Nyala" w:cs="Times New Roman"/>
          <w:szCs w:val="24"/>
        </w:rPr>
        <w:t>ገጠር</w:t>
      </w:r>
    </w:p>
    <w:p w:rsidR="00295E39" w:rsidRPr="009E7F99" w:rsidRDefault="00357032" w:rsidP="00295E39">
      <w:pPr>
        <w:pStyle w:val="ListParagraph"/>
        <w:numPr>
          <w:ilvl w:val="0"/>
          <w:numId w:val="13"/>
        </w:numPr>
        <w:spacing w:line="360" w:lineRule="auto"/>
        <w:rPr>
          <w:rFonts w:cs="Times New Roman"/>
          <w:szCs w:val="24"/>
        </w:rPr>
      </w:pPr>
      <w:r>
        <w:rPr>
          <w:rFonts w:cs="Times New Roman"/>
          <w:noProof/>
          <w:szCs w:val="24"/>
        </w:rPr>
        <w:pict>
          <v:rect id="_x0000_s1034" style="position:absolute;left:0;text-align:left;margin-left:340.5pt;margin-top:.75pt;width:24.75pt;height:12.4pt;z-index:251586048">
            <v:textbox style="mso-next-textbox:#_x0000_s1034">
              <w:txbxContent>
                <w:p w:rsidR="00541247" w:rsidRDefault="00541247" w:rsidP="00295E39">
                  <w:pPr>
                    <w:pStyle w:val="ListParagraph"/>
                    <w:numPr>
                      <w:ilvl w:val="0"/>
                      <w:numId w:val="14"/>
                    </w:numPr>
                  </w:pPr>
                  <w:r>
                    <w:rPr>
                      <w:noProof/>
                    </w:rPr>
                    <w:drawing>
                      <wp:inline distT="0" distB="0" distL="0" distR="0">
                        <wp:extent cx="121920" cy="64546"/>
                        <wp:effectExtent l="1905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121920" cy="64546"/>
                                </a:xfrm>
                                <a:prstGeom prst="rect">
                                  <a:avLst/>
                                </a:prstGeom>
                                <a:noFill/>
                                <a:ln w="9525">
                                  <a:noFill/>
                                  <a:miter lim="800000"/>
                                  <a:headEnd/>
                                  <a:tailEnd/>
                                </a:ln>
                              </pic:spPr>
                            </pic:pic>
                          </a:graphicData>
                        </a:graphic>
                      </wp:inline>
                    </w:drawing>
                  </w:r>
                </w:p>
              </w:txbxContent>
            </v:textbox>
          </v:rect>
        </w:pict>
      </w:r>
      <w:r>
        <w:rPr>
          <w:rFonts w:cs="Times New Roman"/>
          <w:noProof/>
          <w:szCs w:val="24"/>
        </w:rPr>
        <w:pict>
          <v:rect id="_x0000_s1033" style="position:absolute;left:0;text-align:left;margin-left:280.5pt;margin-top:.75pt;width:24.75pt;height:12.4pt;z-index:251587072">
            <v:textbox style="mso-next-textbox:#_x0000_s1033">
              <w:txbxContent>
                <w:p w:rsidR="00541247" w:rsidRDefault="00541247" w:rsidP="00295E39">
                  <w:pPr>
                    <w:pStyle w:val="ListParagraph"/>
                    <w:numPr>
                      <w:ilvl w:val="0"/>
                      <w:numId w:val="14"/>
                    </w:numPr>
                  </w:pPr>
                </w:p>
              </w:txbxContent>
            </v:textbox>
          </v:rect>
        </w:pict>
      </w:r>
      <w:r>
        <w:rPr>
          <w:rFonts w:cs="Times New Roman"/>
          <w:noProof/>
          <w:szCs w:val="24"/>
        </w:rPr>
        <w:pict>
          <v:rect id="_x0000_s1032" style="position:absolute;left:0;text-align:left;margin-left:168.75pt;margin-top:.75pt;width:24.75pt;height:12.4pt;z-index:251588096">
            <v:textbox style="mso-next-textbox:#_x0000_s1032">
              <w:txbxContent>
                <w:p w:rsidR="00541247" w:rsidRPr="00E60C5F" w:rsidRDefault="00541247" w:rsidP="00295E39"/>
              </w:txbxContent>
            </v:textbox>
          </v:rect>
        </w:pict>
      </w:r>
      <w:r>
        <w:rPr>
          <w:rFonts w:cs="Times New Roman"/>
          <w:noProof/>
          <w:szCs w:val="24"/>
        </w:rPr>
        <w:pict>
          <v:rect id="_x0000_s1035" style="position:absolute;left:0;text-align:left;margin-left:224.25pt;margin-top:.75pt;width:24.75pt;height:12.4pt;z-index:251591168">
            <v:textbox style="mso-next-textbox:#_x0000_s1035">
              <w:txbxContent>
                <w:p w:rsidR="00541247" w:rsidRDefault="00541247" w:rsidP="00295E39">
                  <w:pPr>
                    <w:pStyle w:val="ListParagraph"/>
                    <w:numPr>
                      <w:ilvl w:val="0"/>
                      <w:numId w:val="14"/>
                    </w:numPr>
                  </w:pPr>
                  <w:r>
                    <w:rPr>
                      <w:noProof/>
                    </w:rPr>
                    <w:drawing>
                      <wp:inline distT="0" distB="0" distL="0" distR="0">
                        <wp:extent cx="121920" cy="64546"/>
                        <wp:effectExtent l="19050" t="0" r="0" b="0"/>
                        <wp:docPr id="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121920" cy="64546"/>
                                </a:xfrm>
                                <a:prstGeom prst="rect">
                                  <a:avLst/>
                                </a:prstGeom>
                                <a:noFill/>
                                <a:ln w="9525">
                                  <a:noFill/>
                                  <a:miter lim="800000"/>
                                  <a:headEnd/>
                                  <a:tailEnd/>
                                </a:ln>
                              </pic:spPr>
                            </pic:pic>
                          </a:graphicData>
                        </a:graphic>
                      </wp:inline>
                    </w:drawing>
                  </w:r>
                </w:p>
              </w:txbxContent>
            </v:textbox>
          </v:rect>
        </w:pict>
      </w:r>
      <w:r w:rsidR="00295E39" w:rsidRPr="009E7F99">
        <w:rPr>
          <w:rFonts w:hAnsi="Nyala" w:cs="Times New Roman"/>
          <w:szCs w:val="24"/>
        </w:rPr>
        <w:t>የትም</w:t>
      </w:r>
      <w:r w:rsidR="00295E39" w:rsidRPr="009E7F99">
        <w:rPr>
          <w:rFonts w:cs="Times New Roman"/>
          <w:szCs w:val="24"/>
        </w:rPr>
        <w:t>/</w:t>
      </w:r>
      <w:r w:rsidR="00295E39" w:rsidRPr="009E7F99">
        <w:rPr>
          <w:rFonts w:hAnsi="Nyala" w:cs="Times New Roman"/>
          <w:szCs w:val="24"/>
        </w:rPr>
        <w:t>ትደረጃ</w:t>
      </w:r>
      <w:r w:rsidR="001063FC">
        <w:rPr>
          <w:rFonts w:hAnsi="Nyala" w:cs="Times New Roman"/>
          <w:szCs w:val="24"/>
        </w:rPr>
        <w:t>፡</w:t>
      </w:r>
      <w:r w:rsidR="00C74291">
        <w:rPr>
          <w:rFonts w:cs="Times New Roman"/>
          <w:szCs w:val="24"/>
        </w:rPr>
        <w:t xml:space="preserve">       1 -4</w:t>
      </w:r>
      <w:r w:rsidR="00295E39" w:rsidRPr="009E7F99">
        <w:rPr>
          <w:rFonts w:hAnsi="Nyala" w:cs="Times New Roman"/>
          <w:szCs w:val="24"/>
        </w:rPr>
        <w:t>ኛክፍል</w:t>
      </w:r>
      <w:r w:rsidR="00466558">
        <w:rPr>
          <w:rFonts w:hAnsi="Nyala" w:cs="Times New Roman"/>
          <w:szCs w:val="24"/>
        </w:rPr>
        <w:t xml:space="preserve">          </w:t>
      </w:r>
      <w:r w:rsidR="00C74291">
        <w:rPr>
          <w:rFonts w:hAnsi="Nyala" w:cs="Times New Roman"/>
          <w:szCs w:val="24"/>
        </w:rPr>
        <w:t>5-8</w:t>
      </w:r>
      <w:r w:rsidR="00466558">
        <w:rPr>
          <w:rFonts w:hAnsi="Nyala" w:cs="Times New Roman"/>
          <w:szCs w:val="24"/>
        </w:rPr>
        <w:t xml:space="preserve">    </w:t>
      </w:r>
      <w:r w:rsidR="00295E39" w:rsidRPr="009E7F99">
        <w:rPr>
          <w:rFonts w:hAnsi="Nyala" w:cs="Times New Roman"/>
          <w:szCs w:val="24"/>
        </w:rPr>
        <w:t>ሰ</w:t>
      </w:r>
      <w:r w:rsidR="00466558">
        <w:rPr>
          <w:rFonts w:hAnsi="Nyala" w:cs="Times New Roman"/>
          <w:szCs w:val="24"/>
        </w:rPr>
        <w:t xml:space="preserve">       </w:t>
      </w:r>
      <w:r w:rsidR="00C74291">
        <w:rPr>
          <w:rFonts w:hAnsi="Nyala" w:cs="Times New Roman"/>
          <w:szCs w:val="24"/>
        </w:rPr>
        <w:t>9-12</w:t>
      </w:r>
      <w:r w:rsidR="00466558">
        <w:rPr>
          <w:rFonts w:hAnsi="Nyala" w:cs="Times New Roman"/>
          <w:szCs w:val="24"/>
        </w:rPr>
        <w:t xml:space="preserve">           </w:t>
      </w:r>
      <w:r w:rsidR="00C74291">
        <w:rPr>
          <w:rFonts w:hAnsi="Nyala" w:cs="Times New Roman"/>
          <w:szCs w:val="24"/>
        </w:rPr>
        <w:t>በላይ</w:t>
      </w:r>
      <w:r w:rsidR="00466558">
        <w:rPr>
          <w:rFonts w:hAnsi="Nyala" w:cs="Times New Roman"/>
          <w:szCs w:val="24"/>
        </w:rPr>
        <w:t xml:space="preserve">    </w:t>
      </w:r>
    </w:p>
    <w:p w:rsidR="00295E39" w:rsidRPr="009E7F99" w:rsidRDefault="00295E39" w:rsidP="00295E39">
      <w:pPr>
        <w:pStyle w:val="ListParagraph"/>
        <w:numPr>
          <w:ilvl w:val="0"/>
          <w:numId w:val="12"/>
        </w:numPr>
        <w:spacing w:line="360" w:lineRule="auto"/>
        <w:rPr>
          <w:rFonts w:cs="Times New Roman"/>
          <w:szCs w:val="24"/>
        </w:rPr>
      </w:pPr>
      <w:r w:rsidRPr="009E7F99">
        <w:rPr>
          <w:rFonts w:hAnsi="Nyala" w:cs="Times New Roman"/>
          <w:szCs w:val="24"/>
        </w:rPr>
        <w:t>ስለኤችአይቪኤድስየሚኖራችሁንየእውቀት፣የአመለካከትናተግባራዊልምድጋርያለውንአጠቃላይግንዛቤበተመለከተ</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36" style="position:absolute;left:0;text-align:left;margin-left:332.3pt;margin-top:1.9pt;width:24.75pt;height:12.4pt;z-index:251592192">
            <v:textbox style="mso-next-textbox:#_x0000_s1036">
              <w:txbxContent>
                <w:p w:rsidR="00541247" w:rsidRDefault="00541247" w:rsidP="00295E39">
                  <w:pPr>
                    <w:pStyle w:val="ListParagraph"/>
                    <w:numPr>
                      <w:ilvl w:val="0"/>
                      <w:numId w:val="14"/>
                    </w:numPr>
                  </w:pPr>
                  <w:r>
                    <w:rPr>
                      <w:noProof/>
                    </w:rPr>
                    <w:drawing>
                      <wp:inline distT="0" distB="0" distL="0" distR="0">
                        <wp:extent cx="121920" cy="64546"/>
                        <wp:effectExtent l="19050" t="0" r="0" b="0"/>
                        <wp:docPr id="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121920" cy="64546"/>
                                </a:xfrm>
                                <a:prstGeom prst="rect">
                                  <a:avLst/>
                                </a:prstGeom>
                                <a:noFill/>
                                <a:ln w="9525">
                                  <a:noFill/>
                                  <a:miter lim="800000"/>
                                  <a:headEnd/>
                                  <a:tailEnd/>
                                </a:ln>
                              </pic:spPr>
                            </pic:pic>
                          </a:graphicData>
                        </a:graphic>
                      </wp:inline>
                    </w:drawing>
                  </w:r>
                </w:p>
              </w:txbxContent>
            </v:textbox>
          </v:rect>
        </w:pict>
      </w:r>
      <w:r>
        <w:rPr>
          <w:rFonts w:cs="Times New Roman"/>
          <w:noProof/>
          <w:szCs w:val="24"/>
        </w:rPr>
        <w:pict>
          <v:rect id="_x0000_s1098" style="position:absolute;left:0;text-align:left;margin-left:252.75pt;margin-top:.4pt;width:18pt;height:13.9pt;z-index:251655680"/>
        </w:pict>
      </w:r>
      <w:r w:rsidR="00295E39" w:rsidRPr="009E7F99">
        <w:rPr>
          <w:rFonts w:hAnsi="Nyala" w:cs="Times New Roman"/>
          <w:szCs w:val="24"/>
        </w:rPr>
        <w:t>ኤድስእናኤችአይቪንበትክክልለይተውያውቃሉ</w:t>
      </w:r>
      <w:r w:rsidR="00295E39" w:rsidRPr="009E7F99">
        <w:rPr>
          <w:rFonts w:cs="Times New Roman"/>
          <w:szCs w:val="24"/>
        </w:rPr>
        <w:t xml:space="preserve">?  </w:t>
      </w:r>
      <w:r w:rsidR="00295E39" w:rsidRPr="009E7F99">
        <w:rPr>
          <w:rFonts w:hAnsi="Nyala" w:cs="Times New Roman"/>
          <w:szCs w:val="24"/>
        </w:rPr>
        <w:t>አዎ</w:t>
      </w:r>
      <w:r w:rsidR="00171A1F">
        <w:rPr>
          <w:rFonts w:hAnsi="Nyala" w:cs="Times New Roman"/>
          <w:szCs w:val="24"/>
        </w:rPr>
        <w:t xml:space="preserve">             </w:t>
      </w:r>
      <w:r w:rsidR="00295E39" w:rsidRPr="009E7F99">
        <w:rPr>
          <w:rFonts w:hAnsi="Nyala" w:cs="Times New Roman"/>
          <w:szCs w:val="24"/>
        </w:rPr>
        <w:t>አላውቅም</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37" style="position:absolute;left:0;text-align:left;margin-left:215.25pt;margin-top:2.4pt;width:28.5pt;height:11.65pt;z-index:251593216"/>
        </w:pict>
      </w:r>
      <w:r>
        <w:rPr>
          <w:rFonts w:cs="Times New Roman"/>
          <w:noProof/>
          <w:szCs w:val="24"/>
        </w:rPr>
        <w:pict>
          <v:rect id="_x0000_s1038" style="position:absolute;left:0;text-align:left;margin-left:141.75pt;margin-top:2.4pt;width:27pt;height:11.65pt;z-index:251594240"/>
        </w:pict>
      </w:r>
      <w:r w:rsidR="00295E39" w:rsidRPr="009E7F99">
        <w:rPr>
          <w:rFonts w:hAnsi="Nyala" w:cs="Times New Roman"/>
          <w:szCs w:val="24"/>
        </w:rPr>
        <w:t>በሽታውማንነው</w:t>
      </w:r>
      <w:r w:rsidR="00295E39" w:rsidRPr="009E7F99">
        <w:rPr>
          <w:rFonts w:cs="Times New Roman"/>
          <w:szCs w:val="24"/>
        </w:rPr>
        <w:t xml:space="preserve">?    </w:t>
      </w:r>
      <w:r w:rsidR="00295E39" w:rsidRPr="009E7F99">
        <w:rPr>
          <w:rFonts w:hAnsi="Nyala" w:cs="Times New Roman"/>
          <w:szCs w:val="24"/>
        </w:rPr>
        <w:t>ኤድስ</w:t>
      </w:r>
      <w:r w:rsidR="00171A1F">
        <w:rPr>
          <w:rFonts w:hAnsi="Nyala" w:cs="Times New Roman"/>
          <w:szCs w:val="24"/>
        </w:rPr>
        <w:t xml:space="preserve">          </w:t>
      </w:r>
      <w:r w:rsidR="00295E39" w:rsidRPr="009E7F99">
        <w:rPr>
          <w:rFonts w:hAnsi="Nyala" w:cs="Times New Roman"/>
          <w:szCs w:val="24"/>
        </w:rPr>
        <w:t>ኤችአይቪ</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42" style="position:absolute;left:0;text-align:left;margin-left:295.5pt;margin-top:16.7pt;width:20.25pt;height:16.85pt;z-index:251598336"/>
        </w:pict>
      </w:r>
      <w:r>
        <w:rPr>
          <w:rFonts w:cs="Times New Roman"/>
          <w:noProof/>
          <w:szCs w:val="24"/>
        </w:rPr>
        <w:pict>
          <v:rect id="_x0000_s1041" style="position:absolute;left:0;text-align:left;margin-left:224.25pt;margin-top:16.7pt;width:19.5pt;height:16.85pt;flip:y;z-index:251597312"/>
        </w:pict>
      </w:r>
      <w:r>
        <w:rPr>
          <w:rFonts w:cs="Times New Roman"/>
          <w:noProof/>
          <w:szCs w:val="24"/>
        </w:rPr>
        <w:pict>
          <v:rect id="_x0000_s1039" style="position:absolute;left:0;text-align:left;margin-left:295.5pt;margin-top:.75pt;width:27pt;height:12.4pt;z-index:251595264"/>
        </w:pict>
      </w:r>
      <w:r>
        <w:rPr>
          <w:rFonts w:cs="Times New Roman"/>
          <w:noProof/>
          <w:szCs w:val="24"/>
        </w:rPr>
        <w:pict>
          <v:rect id="_x0000_s1040" style="position:absolute;left:0;text-align:left;margin-left:224.25pt;margin-top:.75pt;width:24.75pt;height:12.4pt;z-index:251596288"/>
        </w:pict>
      </w:r>
      <w:r w:rsidR="00295E39" w:rsidRPr="009E7F99">
        <w:rPr>
          <w:rFonts w:hAnsi="Nyala" w:cs="Times New Roman"/>
          <w:szCs w:val="24"/>
        </w:rPr>
        <w:t>በሽታውንየሚያመጣውተህዋስማንነው</w:t>
      </w:r>
      <w:r w:rsidR="00295E39" w:rsidRPr="009E7F99">
        <w:rPr>
          <w:rFonts w:cs="Times New Roman"/>
          <w:szCs w:val="24"/>
        </w:rPr>
        <w:t xml:space="preserve">?   </w:t>
      </w:r>
      <w:r w:rsidR="00295E39" w:rsidRPr="009E7F99">
        <w:rPr>
          <w:rFonts w:hAnsi="Nyala" w:cs="Times New Roman"/>
          <w:szCs w:val="24"/>
        </w:rPr>
        <w:t>ኤድስ</w:t>
      </w:r>
      <w:r w:rsidR="00171A1F">
        <w:rPr>
          <w:rFonts w:hAnsi="Nyala" w:cs="Times New Roman"/>
          <w:szCs w:val="24"/>
        </w:rPr>
        <w:t xml:space="preserve">        </w:t>
      </w:r>
      <w:r w:rsidR="00295E39" w:rsidRPr="009E7F99">
        <w:rPr>
          <w:rFonts w:hAnsi="Nyala" w:cs="Times New Roman"/>
          <w:szCs w:val="24"/>
        </w:rPr>
        <w:t>ኤችአይቪ</w:t>
      </w:r>
    </w:p>
    <w:p w:rsidR="00295E39" w:rsidRPr="009E7F99" w:rsidRDefault="00295E39" w:rsidP="00295E39">
      <w:pPr>
        <w:pStyle w:val="ListParagraph"/>
        <w:numPr>
          <w:ilvl w:val="0"/>
          <w:numId w:val="15"/>
        </w:numPr>
        <w:spacing w:line="360" w:lineRule="auto"/>
        <w:rPr>
          <w:rFonts w:cs="Times New Roman"/>
          <w:szCs w:val="24"/>
        </w:rPr>
      </w:pPr>
      <w:r w:rsidRPr="009E7F99">
        <w:rPr>
          <w:rFonts w:hAnsi="Nyala" w:cs="Times New Roman"/>
          <w:szCs w:val="24"/>
        </w:rPr>
        <w:t>የበሽታውስርጭትበአሁኑወቅት</w:t>
      </w:r>
      <w:r w:rsidR="00CA2F45">
        <w:rPr>
          <w:rFonts w:cs="Times New Roman"/>
          <w:szCs w:val="24"/>
        </w:rPr>
        <w:t xml:space="preserve">;  </w:t>
      </w:r>
      <w:r w:rsidRPr="009E7F99">
        <w:rPr>
          <w:rFonts w:hAnsi="Nyala" w:cs="Times New Roman"/>
          <w:szCs w:val="24"/>
        </w:rPr>
        <w:t>እየጨመረነው</w:t>
      </w:r>
      <w:r w:rsidR="00171A1F">
        <w:rPr>
          <w:rFonts w:hAnsi="Nyala" w:cs="Times New Roman"/>
          <w:szCs w:val="24"/>
        </w:rPr>
        <w:t xml:space="preserve">       </w:t>
      </w:r>
      <w:r w:rsidRPr="009E7F99">
        <w:rPr>
          <w:rFonts w:hAnsi="Nyala" w:cs="Times New Roman"/>
          <w:szCs w:val="24"/>
        </w:rPr>
        <w:t>እየቀነሰነው</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44" style="position:absolute;left:0;text-align:left;margin-left:280.5pt;margin-top:38.25pt;width:32.25pt;height:15.75pt;z-index:251600384"/>
        </w:pict>
      </w:r>
      <w:r>
        <w:rPr>
          <w:rFonts w:cs="Times New Roman"/>
          <w:noProof/>
          <w:szCs w:val="24"/>
        </w:rPr>
        <w:pict>
          <v:rect id="_x0000_s1048" style="position:absolute;left:0;text-align:left;margin-left:210.75pt;margin-top:35.25pt;width:21.75pt;height:18.75pt;z-index:251604480"/>
        </w:pict>
      </w:r>
      <w:r>
        <w:rPr>
          <w:rFonts w:cs="Times New Roman"/>
          <w:noProof/>
          <w:szCs w:val="24"/>
        </w:rPr>
        <w:pict>
          <v:rect id="_x0000_s1047" style="position:absolute;left:0;text-align:left;margin-left:192pt;margin-top:19.1pt;width:18.75pt;height:16.15pt;z-index:251603456"/>
        </w:pict>
      </w:r>
      <w:r>
        <w:rPr>
          <w:rFonts w:cs="Times New Roman"/>
          <w:noProof/>
          <w:szCs w:val="24"/>
        </w:rPr>
        <w:pict>
          <v:rect id="_x0000_s1043" style="position:absolute;left:0;text-align:left;margin-left:470.25pt;margin-top:.35pt;width:20.25pt;height:13.15pt;z-index:251599360"/>
        </w:pict>
      </w:r>
      <w:r w:rsidR="00CA2F45">
        <w:rPr>
          <w:rFonts w:hAnsi="Nyala" w:cs="Times New Roman"/>
          <w:szCs w:val="24"/>
        </w:rPr>
        <w:t>በተራቁጥ</w:t>
      </w:r>
      <w:r w:rsidR="00295E39" w:rsidRPr="009E7F99">
        <w:rPr>
          <w:rFonts w:hAnsi="Nyala" w:cs="Times New Roman"/>
          <w:szCs w:val="24"/>
        </w:rPr>
        <w:t>ላይእየጨመረነውከሆነ</w:t>
      </w:r>
      <w:r w:rsidR="00295E39">
        <w:rPr>
          <w:rFonts w:hAnsi="Nyala" w:cs="Times New Roman"/>
          <w:szCs w:val="24"/>
        </w:rPr>
        <w:t>መልስዎ</w:t>
      </w:r>
      <w:r w:rsidR="00295E39" w:rsidRPr="009E7F99">
        <w:rPr>
          <w:rFonts w:hAnsi="Nyala" w:cs="Times New Roman"/>
          <w:szCs w:val="24"/>
        </w:rPr>
        <w:t>ምክንያቱምንድንነው</w:t>
      </w:r>
      <w:r w:rsidR="00CA2F45">
        <w:rPr>
          <w:rFonts w:cs="Times New Roman"/>
          <w:szCs w:val="24"/>
        </w:rPr>
        <w:t xml:space="preserve">? </w:t>
      </w:r>
      <w:r w:rsidR="00295E39" w:rsidRPr="009E7F99">
        <w:rPr>
          <w:rFonts w:hAnsi="Nyala" w:cs="Times New Roman"/>
          <w:szCs w:val="24"/>
        </w:rPr>
        <w:t>የህብረተሰቡግንዛቤስለጨመረ</w:t>
      </w:r>
      <w:r w:rsidR="00171A1F">
        <w:rPr>
          <w:rFonts w:hAnsi="Nyala" w:cs="Times New Roman"/>
          <w:szCs w:val="24"/>
        </w:rPr>
        <w:t xml:space="preserve">   </w:t>
      </w:r>
      <w:r w:rsidR="00295E39" w:rsidRPr="009E7F99">
        <w:rPr>
          <w:rFonts w:hAnsi="Nyala" w:cs="Times New Roman"/>
          <w:szCs w:val="24"/>
        </w:rPr>
        <w:t>ስለበሽታውየህብረተሰቡግንዛቤስለቀነሰ</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45" style="position:absolute;left:0;text-align:left;margin-left:293.25pt;margin-top:20.35pt;width:22.5pt;height:19.9pt;z-index:251601408"/>
        </w:pict>
      </w:r>
      <w:r>
        <w:rPr>
          <w:rFonts w:cs="Times New Roman"/>
          <w:noProof/>
          <w:szCs w:val="24"/>
        </w:rPr>
        <w:pict>
          <v:rect id="_x0000_s1046" style="position:absolute;left:0;text-align:left;margin-left:231.75pt;margin-top:20.35pt;width:17.25pt;height:15.05pt;z-index:251602432"/>
        </w:pict>
      </w:r>
      <w:r w:rsidR="00295E39" w:rsidRPr="009E7F99">
        <w:rPr>
          <w:rFonts w:hAnsi="Nyala" w:cs="Times New Roman"/>
          <w:szCs w:val="24"/>
        </w:rPr>
        <w:t>ከኤችአይቪኤድስበሽታመዳንይቻላል</w:t>
      </w:r>
      <w:r w:rsidR="00295E39" w:rsidRPr="009E7F99">
        <w:rPr>
          <w:rFonts w:cs="Times New Roman"/>
          <w:szCs w:val="24"/>
        </w:rPr>
        <w:t xml:space="preserve">?   </w:t>
      </w:r>
      <w:r w:rsidR="00295E39" w:rsidRPr="009E7F99">
        <w:rPr>
          <w:rFonts w:hAnsi="Nyala" w:cs="Times New Roman"/>
          <w:szCs w:val="24"/>
        </w:rPr>
        <w:t>አዎ</w:t>
      </w:r>
      <w:r w:rsidR="00171A1F">
        <w:rPr>
          <w:rFonts w:hAnsi="Nyala" w:cs="Times New Roman"/>
          <w:szCs w:val="24"/>
        </w:rPr>
        <w:t xml:space="preserve">          </w:t>
      </w:r>
      <w:r w:rsidR="00295E39" w:rsidRPr="009E7F99">
        <w:rPr>
          <w:rFonts w:hAnsi="Nyala" w:cs="Times New Roman"/>
          <w:szCs w:val="24"/>
        </w:rPr>
        <w:t>አይቻልም</w:t>
      </w:r>
    </w:p>
    <w:p w:rsidR="00295E39" w:rsidRPr="009E7F99" w:rsidRDefault="00295E39" w:rsidP="00295E39">
      <w:pPr>
        <w:pStyle w:val="ListParagraph"/>
        <w:numPr>
          <w:ilvl w:val="0"/>
          <w:numId w:val="15"/>
        </w:numPr>
        <w:spacing w:line="360" w:lineRule="auto"/>
        <w:rPr>
          <w:rFonts w:cs="Times New Roman"/>
          <w:szCs w:val="24"/>
        </w:rPr>
      </w:pPr>
      <w:r w:rsidRPr="009E7F99">
        <w:rPr>
          <w:rFonts w:hAnsi="Nyala" w:cs="Times New Roman"/>
          <w:szCs w:val="24"/>
        </w:rPr>
        <w:t>የጸረ</w:t>
      </w:r>
      <w:r w:rsidRPr="009E7F99">
        <w:rPr>
          <w:rFonts w:cs="Times New Roman"/>
          <w:szCs w:val="24"/>
        </w:rPr>
        <w:t xml:space="preserve">- </w:t>
      </w:r>
      <w:r w:rsidRPr="009E7F99">
        <w:rPr>
          <w:rFonts w:hAnsi="Nyala" w:cs="Times New Roman"/>
          <w:szCs w:val="24"/>
        </w:rPr>
        <w:t>ኤችአይቪኤድስመድሀኒትአለው</w:t>
      </w:r>
      <w:r w:rsidRPr="009E7F99">
        <w:rPr>
          <w:rFonts w:cs="Times New Roman"/>
          <w:szCs w:val="24"/>
        </w:rPr>
        <w:t xml:space="preserve">;       </w:t>
      </w:r>
      <w:r w:rsidRPr="009E7F99">
        <w:rPr>
          <w:rFonts w:hAnsi="Nyala" w:cs="Times New Roman"/>
          <w:szCs w:val="24"/>
        </w:rPr>
        <w:t>አዎ</w:t>
      </w:r>
      <w:r w:rsidR="00171A1F">
        <w:rPr>
          <w:rFonts w:hAnsi="Nyala" w:cs="Times New Roman"/>
          <w:szCs w:val="24"/>
        </w:rPr>
        <w:t xml:space="preserve">          </w:t>
      </w:r>
      <w:r w:rsidRPr="009E7F99">
        <w:rPr>
          <w:rFonts w:hAnsi="Nyala" w:cs="Times New Roman"/>
          <w:szCs w:val="24"/>
        </w:rPr>
        <w:t>የለውም</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50" style="position:absolute;left:0;text-align:left;margin-left:173.25pt;margin-top:19.75pt;width:12.75pt;height:15.4pt;z-index:251606528"/>
        </w:pict>
      </w:r>
      <w:r>
        <w:rPr>
          <w:rFonts w:cs="Times New Roman"/>
          <w:noProof/>
          <w:szCs w:val="24"/>
        </w:rPr>
        <w:pict>
          <v:rect id="_x0000_s1049" style="position:absolute;left:0;text-align:left;margin-left:327pt;margin-top:-.2pt;width:13.5pt;height:13.15pt;z-index:251605504"/>
        </w:pict>
      </w:r>
      <w:r>
        <w:rPr>
          <w:rFonts w:cs="Times New Roman"/>
          <w:noProof/>
          <w:szCs w:val="24"/>
        </w:rPr>
        <w:pict>
          <v:rect id="_x0000_s1051" style="position:absolute;left:0;text-align:left;margin-left:475.5pt;margin-top:-.2pt;width:16.5pt;height:16.55pt;z-index:251607552"/>
        </w:pict>
      </w:r>
      <w:r w:rsidR="00295E39" w:rsidRPr="009E7F99">
        <w:rPr>
          <w:rFonts w:hAnsi="Nyala" w:cs="Times New Roman"/>
          <w:szCs w:val="24"/>
        </w:rPr>
        <w:t>የጸረኤችአይቪኤድስመድሀኒትአላማው</w:t>
      </w:r>
      <w:r w:rsidR="00535676">
        <w:rPr>
          <w:rFonts w:cs="Times New Roman"/>
          <w:szCs w:val="24"/>
        </w:rPr>
        <w:t xml:space="preserve">: </w:t>
      </w:r>
      <w:r w:rsidR="00295E39" w:rsidRPr="009E7F99">
        <w:rPr>
          <w:rFonts w:hAnsi="Nyala" w:cs="Times New Roman"/>
          <w:szCs w:val="24"/>
        </w:rPr>
        <w:t>በሽታውንሙሉበሙሉለመፈወስ</w:t>
      </w:r>
      <w:r w:rsidR="00171A1F">
        <w:rPr>
          <w:rFonts w:hAnsi="Nyala" w:cs="Times New Roman"/>
          <w:szCs w:val="24"/>
        </w:rPr>
        <w:t xml:space="preserve">   </w:t>
      </w:r>
      <w:r w:rsidR="00295E39" w:rsidRPr="009E7F99">
        <w:rPr>
          <w:rFonts w:hAnsi="Nyala" w:cs="Times New Roman"/>
          <w:szCs w:val="24"/>
        </w:rPr>
        <w:t>የተህዋስዩንየአረባብሂደትመቀነስ</w:t>
      </w:r>
      <w:r w:rsidR="00171A1F">
        <w:rPr>
          <w:rFonts w:hAnsi="Nyala" w:cs="Times New Roman"/>
          <w:szCs w:val="24"/>
        </w:rPr>
        <w:t xml:space="preserve">  </w:t>
      </w:r>
      <w:r w:rsidR="00295E39" w:rsidRPr="009E7F99">
        <w:rPr>
          <w:rFonts w:hAnsi="Nyala" w:cs="Times New Roman"/>
          <w:szCs w:val="24"/>
        </w:rPr>
        <w:t>ወደሌላሰውእንዳይተላለፍማድረግ</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53" style="position:absolute;left:0;text-align:left;margin-left:300.75pt;margin-top:1.25pt;width:18pt;height:12.4pt;z-index:251609600"/>
        </w:pict>
      </w:r>
      <w:r>
        <w:rPr>
          <w:rFonts w:cs="Times New Roman"/>
          <w:noProof/>
          <w:szCs w:val="24"/>
        </w:rPr>
        <w:pict>
          <v:rect id="_x0000_s1052" style="position:absolute;left:0;text-align:left;margin-left:236.25pt;margin-top:1.25pt;width:20.25pt;height:12.4pt;z-index:251608576"/>
        </w:pict>
      </w:r>
      <w:r w:rsidR="00295E39" w:rsidRPr="009E7F99">
        <w:rPr>
          <w:rFonts w:hAnsi="Nyala" w:cs="Times New Roman"/>
          <w:szCs w:val="24"/>
        </w:rPr>
        <w:t>በሽታውበደምህ</w:t>
      </w:r>
      <w:r w:rsidR="00295E39" w:rsidRPr="009E7F99">
        <w:rPr>
          <w:rFonts w:cs="Times New Roman"/>
          <w:szCs w:val="24"/>
        </w:rPr>
        <w:t xml:space="preserve"> /</w:t>
      </w:r>
      <w:r w:rsidR="00295E39" w:rsidRPr="009E7F99">
        <w:rPr>
          <w:rFonts w:hAnsi="Nyala" w:cs="Times New Roman"/>
          <w:szCs w:val="24"/>
        </w:rPr>
        <w:t>ሽውስጥእንዳለታውቃለህ</w:t>
      </w:r>
      <w:r w:rsidR="00295E39" w:rsidRPr="009E7F99">
        <w:rPr>
          <w:rFonts w:cs="Times New Roman"/>
          <w:szCs w:val="24"/>
        </w:rPr>
        <w:t xml:space="preserve"> /</w:t>
      </w:r>
      <w:r w:rsidR="00295E39" w:rsidRPr="009E7F99">
        <w:rPr>
          <w:rFonts w:hAnsi="Nyala" w:cs="Times New Roman"/>
          <w:szCs w:val="24"/>
        </w:rPr>
        <w:t>ሽ</w:t>
      </w:r>
      <w:r w:rsidR="002F73FF">
        <w:rPr>
          <w:rFonts w:cs="Times New Roman"/>
          <w:szCs w:val="24"/>
        </w:rPr>
        <w:t>?</w:t>
      </w:r>
      <w:r w:rsidR="00295E39" w:rsidRPr="009E7F99">
        <w:rPr>
          <w:rFonts w:eastAsia="MingLiU" w:hAnsi="Nyala" w:cs="Times New Roman"/>
          <w:szCs w:val="24"/>
        </w:rPr>
        <w:t>አ</w:t>
      </w:r>
      <w:r w:rsidR="00295E39" w:rsidRPr="009E7F99">
        <w:rPr>
          <w:rFonts w:hAnsi="Nyala" w:cs="Times New Roman"/>
          <w:szCs w:val="24"/>
        </w:rPr>
        <w:t>ዎ</w:t>
      </w:r>
      <w:r w:rsidR="00171A1F">
        <w:rPr>
          <w:rFonts w:hAnsi="Nyala" w:cs="Times New Roman"/>
          <w:szCs w:val="24"/>
        </w:rPr>
        <w:t xml:space="preserve">       </w:t>
      </w:r>
      <w:r w:rsidR="00295E39" w:rsidRPr="009E7F99">
        <w:rPr>
          <w:rFonts w:hAnsi="Nyala" w:cs="Times New Roman"/>
          <w:szCs w:val="24"/>
        </w:rPr>
        <w:t>አላውቅም</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lastRenderedPageBreak/>
        <w:pict>
          <v:rect id="_x0000_s1055" style="position:absolute;left:0;text-align:left;margin-left:471pt;margin-top:-3.45pt;width:13.5pt;height:17.65pt;z-index:251611648"/>
        </w:pict>
      </w:r>
      <w:r>
        <w:rPr>
          <w:rFonts w:cs="Times New Roman"/>
          <w:noProof/>
          <w:szCs w:val="24"/>
        </w:rPr>
        <w:pict>
          <v:rect id="_x0000_s1056" style="position:absolute;left:0;text-align:left;margin-left:392.15pt;margin-top:-3.45pt;width:17.25pt;height:15.75pt;z-index:251612672"/>
        </w:pict>
      </w:r>
      <w:r>
        <w:rPr>
          <w:rFonts w:cs="Times New Roman"/>
          <w:noProof/>
          <w:szCs w:val="24"/>
        </w:rPr>
        <w:pict>
          <v:rect id="_x0000_s1054" style="position:absolute;left:0;text-align:left;margin-left:309.05pt;margin-top:-3.45pt;width:16.5pt;height:17.65pt;z-index:251610624"/>
        </w:pict>
      </w:r>
      <w:r w:rsidR="00295E39" w:rsidRPr="009E7F99">
        <w:rPr>
          <w:rFonts w:hAnsi="Nyala" w:cs="Times New Roman"/>
          <w:szCs w:val="24"/>
        </w:rPr>
        <w:t>በተራቁጥር</w:t>
      </w:r>
      <w:r w:rsidR="00295E39" w:rsidRPr="009E7F99">
        <w:rPr>
          <w:rFonts w:cs="Times New Roman"/>
          <w:szCs w:val="24"/>
        </w:rPr>
        <w:t xml:space="preserve"> 9 </w:t>
      </w:r>
      <w:r w:rsidR="00295E39" w:rsidRPr="009E7F99">
        <w:rPr>
          <w:rFonts w:hAnsi="Nyala" w:cs="Times New Roman"/>
          <w:szCs w:val="24"/>
        </w:rPr>
        <w:t>አዎከሆነመልስዎመደህኒቱንመቼጀመርክ</w:t>
      </w:r>
      <w:r w:rsidR="00295E39" w:rsidRPr="009E7F99">
        <w:rPr>
          <w:rFonts w:cs="Times New Roman"/>
          <w:szCs w:val="24"/>
        </w:rPr>
        <w:t xml:space="preserve"> /</w:t>
      </w:r>
      <w:r w:rsidR="00295E39" w:rsidRPr="009E7F99">
        <w:rPr>
          <w:rFonts w:hAnsi="Nyala" w:cs="Times New Roman"/>
          <w:szCs w:val="24"/>
        </w:rPr>
        <w:t>ሽ</w:t>
      </w:r>
      <w:r w:rsidR="00295E39" w:rsidRPr="009E7F99">
        <w:rPr>
          <w:rFonts w:cs="Times New Roman"/>
          <w:szCs w:val="24"/>
        </w:rPr>
        <w:t xml:space="preserve">?  </w:t>
      </w:r>
      <w:r w:rsidR="00295E39" w:rsidRPr="009E7F99">
        <w:rPr>
          <w:rFonts w:hAnsi="Nyala" w:cs="Times New Roman"/>
          <w:szCs w:val="24"/>
        </w:rPr>
        <w:t>ወዲያውኑ</w:t>
      </w:r>
      <w:r w:rsidR="00171A1F">
        <w:rPr>
          <w:rFonts w:hAnsi="Nyala" w:cs="Times New Roman"/>
          <w:szCs w:val="24"/>
        </w:rPr>
        <w:t xml:space="preserve">        </w:t>
      </w:r>
      <w:r w:rsidR="00295E39" w:rsidRPr="009E7F99">
        <w:rPr>
          <w:rFonts w:hAnsi="Nyala" w:cs="Times New Roman"/>
          <w:szCs w:val="24"/>
        </w:rPr>
        <w:t>በጣምዘግይቸ</w:t>
      </w:r>
      <w:r w:rsidR="00171A1F">
        <w:rPr>
          <w:rFonts w:hAnsi="Nyala" w:cs="Times New Roman"/>
          <w:szCs w:val="24"/>
        </w:rPr>
        <w:t xml:space="preserve">          </w:t>
      </w:r>
      <w:r w:rsidR="00295E39" w:rsidRPr="009E7F99">
        <w:rPr>
          <w:rFonts w:hAnsi="Nyala" w:cs="Times New Roman"/>
          <w:szCs w:val="24"/>
        </w:rPr>
        <w:t>አልጠቀምም</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61" style="position:absolute;left:0;text-align:left;margin-left:471pt;margin-top:20.15pt;width:24.75pt;height:15.4pt;z-index:251617792"/>
        </w:pict>
      </w:r>
      <w:r>
        <w:rPr>
          <w:rFonts w:cs="Times New Roman"/>
          <w:noProof/>
          <w:szCs w:val="24"/>
        </w:rPr>
        <w:pict>
          <v:rect id="_x0000_s1064" style="position:absolute;left:0;text-align:left;margin-left:356.15pt;margin-top:20.15pt;width:24.75pt;height:15.4pt;z-index:251620864"/>
        </w:pict>
      </w:r>
      <w:r>
        <w:rPr>
          <w:rFonts w:cs="Times New Roman"/>
          <w:noProof/>
          <w:szCs w:val="24"/>
        </w:rPr>
        <w:pict>
          <v:rect id="_x0000_s1059" style="position:absolute;left:0;text-align:left;margin-left:468.75pt;margin-top:1.2pt;width:21pt;height:14.65pt;z-index:251615744"/>
        </w:pict>
      </w:r>
      <w:r>
        <w:rPr>
          <w:rFonts w:cs="Times New Roman"/>
          <w:noProof/>
          <w:szCs w:val="24"/>
        </w:rPr>
        <w:pict>
          <v:rect id="_x0000_s1057" style="position:absolute;left:0;text-align:left;margin-left:356.15pt;margin-top:1.2pt;width:18.75pt;height:13.9pt;z-index:251613696"/>
        </w:pict>
      </w:r>
      <w:r>
        <w:rPr>
          <w:rFonts w:cs="Times New Roman"/>
          <w:noProof/>
          <w:szCs w:val="24"/>
        </w:rPr>
        <w:pict>
          <v:rect id="_x0000_s1058" style="position:absolute;left:0;text-align:left;margin-left:280.5pt;margin-top:1.2pt;width:20.25pt;height:13.9pt;z-index:251614720"/>
        </w:pict>
      </w:r>
      <w:r w:rsidR="00295E39" w:rsidRPr="009E7F99">
        <w:rPr>
          <w:rFonts w:hAnsi="Nyala" w:cs="Times New Roman"/>
          <w:szCs w:val="24"/>
        </w:rPr>
        <w:t>ጸረ</w:t>
      </w:r>
      <w:r w:rsidR="00295E39" w:rsidRPr="009E7F99">
        <w:rPr>
          <w:rFonts w:cs="Times New Roman"/>
          <w:szCs w:val="24"/>
        </w:rPr>
        <w:t xml:space="preserve"> - </w:t>
      </w:r>
      <w:r w:rsidR="00295E39" w:rsidRPr="009E7F99">
        <w:rPr>
          <w:rFonts w:hAnsi="Nyala" w:cs="Times New Roman"/>
          <w:szCs w:val="24"/>
        </w:rPr>
        <w:t>ኤችአይቪኤድስመድሀኒትከጀመርክ</w:t>
      </w:r>
      <w:r w:rsidR="00295E39" w:rsidRPr="009E7F99">
        <w:rPr>
          <w:rFonts w:cs="Times New Roman"/>
          <w:szCs w:val="24"/>
        </w:rPr>
        <w:t xml:space="preserve"> /</w:t>
      </w:r>
      <w:r w:rsidR="00295E39" w:rsidRPr="009E7F99">
        <w:rPr>
          <w:rFonts w:hAnsi="Nyala" w:cs="Times New Roman"/>
          <w:szCs w:val="24"/>
        </w:rPr>
        <w:t>ሽበኋላ</w:t>
      </w:r>
      <w:r w:rsidR="00295E39">
        <w:rPr>
          <w:rFonts w:hAnsi="Nyala" w:cs="Times New Roman"/>
          <w:szCs w:val="24"/>
        </w:rPr>
        <w:t>፡</w:t>
      </w:r>
      <w:r w:rsidR="00295E39" w:rsidRPr="009E7F99">
        <w:rPr>
          <w:rFonts w:hAnsi="Nyala" w:cs="Times New Roman"/>
          <w:szCs w:val="24"/>
        </w:rPr>
        <w:t>አላቋርጥም</w:t>
      </w:r>
      <w:r w:rsidR="00171A1F">
        <w:rPr>
          <w:rFonts w:hAnsi="Nyala" w:cs="Times New Roman"/>
          <w:szCs w:val="24"/>
        </w:rPr>
        <w:t xml:space="preserve">         </w:t>
      </w:r>
      <w:r w:rsidR="00295E39" w:rsidRPr="009E7F99">
        <w:rPr>
          <w:rFonts w:hAnsi="Nyala" w:cs="Times New Roman"/>
          <w:szCs w:val="24"/>
        </w:rPr>
        <w:t>አቋርጣለሁ</w:t>
      </w:r>
      <w:r w:rsidR="00171A1F">
        <w:rPr>
          <w:rFonts w:hAnsi="Nyala" w:cs="Times New Roman"/>
          <w:szCs w:val="24"/>
        </w:rPr>
        <w:t xml:space="preserve">        </w:t>
      </w:r>
      <w:r w:rsidR="00295E39" w:rsidRPr="009E7F99">
        <w:rPr>
          <w:rFonts w:hAnsi="Nyala" w:cs="Times New Roman"/>
          <w:szCs w:val="24"/>
        </w:rPr>
        <w:t>አልፎአልፎአቋርጣለሁ</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67" style="position:absolute;left:0;text-align:left;margin-left:471.75pt;margin-top:39.1pt;width:25.5pt;height:15.4pt;z-index:251623936"/>
        </w:pict>
      </w:r>
      <w:r>
        <w:rPr>
          <w:rFonts w:cs="Times New Roman"/>
          <w:noProof/>
          <w:szCs w:val="24"/>
        </w:rPr>
        <w:pict>
          <v:rect id="_x0000_s1068" style="position:absolute;left:0;text-align:left;margin-left:347.6pt;margin-top:39.1pt;width:20.25pt;height:15.4pt;z-index:251624960"/>
        </w:pict>
      </w:r>
      <w:r>
        <w:rPr>
          <w:rFonts w:cs="Times New Roman"/>
          <w:noProof/>
          <w:szCs w:val="24"/>
        </w:rPr>
        <w:pict>
          <v:rect id="_x0000_s1060" style="position:absolute;left:0;text-align:left;margin-left:276pt;margin-top:17.2pt;width:21pt;height:14.65pt;z-index:251616768"/>
        </w:pict>
      </w:r>
      <w:r>
        <w:rPr>
          <w:rFonts w:cs="Times New Roman"/>
          <w:noProof/>
          <w:szCs w:val="24"/>
        </w:rPr>
        <w:pict>
          <v:rect id="_x0000_s1063" style="position:absolute;left:0;text-align:left;margin-left:177.75pt;margin-top:17.2pt;width:21pt;height:15.4pt;z-index:251619840"/>
        </w:pict>
      </w:r>
      <w:r>
        <w:rPr>
          <w:rFonts w:cs="Times New Roman"/>
          <w:noProof/>
          <w:szCs w:val="24"/>
        </w:rPr>
        <w:pict>
          <v:rect id="_x0000_s1062" style="position:absolute;left:0;text-align:left;margin-left:356.15pt;margin-top:17.2pt;width:24.75pt;height:15.4pt;z-index:251618816"/>
        </w:pict>
      </w:r>
      <w:r w:rsidR="00295E39" w:rsidRPr="009E7F99">
        <w:rPr>
          <w:rFonts w:hAnsi="Nyala" w:cs="Times New Roman"/>
          <w:szCs w:val="24"/>
        </w:rPr>
        <w:t>ስለኤችአይቪኤድስ</w:t>
      </w:r>
      <w:r w:rsidR="00295E39">
        <w:rPr>
          <w:rFonts w:hAnsi="Nyala" w:cs="Times New Roman"/>
          <w:szCs w:val="24"/>
        </w:rPr>
        <w:t>ለመ</w:t>
      </w:r>
      <w:r w:rsidR="00295E39" w:rsidRPr="009E7F99">
        <w:rPr>
          <w:rFonts w:hAnsi="Nyala" w:cs="Times New Roman"/>
          <w:szCs w:val="24"/>
        </w:rPr>
        <w:t>ጀመሪያጊዜከማንተማርክ</w:t>
      </w:r>
      <w:r w:rsidR="00295E39" w:rsidRPr="009E7F99">
        <w:rPr>
          <w:rFonts w:cs="Times New Roman"/>
          <w:szCs w:val="24"/>
        </w:rPr>
        <w:t>/</w:t>
      </w:r>
      <w:r w:rsidR="00295E39" w:rsidRPr="009E7F99">
        <w:rPr>
          <w:rFonts w:hAnsi="Nyala" w:cs="Times New Roman"/>
          <w:szCs w:val="24"/>
        </w:rPr>
        <w:t>ሽ</w:t>
      </w:r>
      <w:r w:rsidR="00295E39" w:rsidRPr="009E7F99">
        <w:rPr>
          <w:rFonts w:cs="Times New Roman"/>
          <w:szCs w:val="24"/>
        </w:rPr>
        <w:t xml:space="preserve">?  </w:t>
      </w:r>
      <w:r w:rsidR="00295E39" w:rsidRPr="009E7F99">
        <w:rPr>
          <w:rFonts w:hAnsi="Nyala" w:cs="Times New Roman"/>
          <w:szCs w:val="24"/>
        </w:rPr>
        <w:t>ከመምኅር</w:t>
      </w:r>
      <w:r w:rsidR="00171A1F">
        <w:rPr>
          <w:rFonts w:hAnsi="Nyala" w:cs="Times New Roman"/>
          <w:szCs w:val="24"/>
        </w:rPr>
        <w:t xml:space="preserve">  </w:t>
      </w:r>
      <w:r w:rsidR="00295E39" w:rsidRPr="009E7F99">
        <w:rPr>
          <w:rFonts w:hAnsi="Nyala" w:cs="Times New Roman"/>
          <w:szCs w:val="24"/>
        </w:rPr>
        <w:t>ከጤናባለሙያ</w:t>
      </w:r>
      <w:r w:rsidR="00171A1F">
        <w:rPr>
          <w:rFonts w:hAnsi="Nyala" w:cs="Times New Roman"/>
          <w:szCs w:val="24"/>
        </w:rPr>
        <w:t xml:space="preserve"> </w:t>
      </w:r>
      <w:r w:rsidR="00295E39" w:rsidRPr="009E7F99">
        <w:rPr>
          <w:rFonts w:hAnsi="Nyala" w:cs="Times New Roman"/>
          <w:szCs w:val="24"/>
        </w:rPr>
        <w:t>በሽታውበደማቸውውስጥካለ</w:t>
      </w:r>
      <w:r w:rsidR="00295E39">
        <w:rPr>
          <w:rFonts w:hAnsi="Nyala" w:cs="Times New Roman"/>
          <w:szCs w:val="24"/>
        </w:rPr>
        <w:t>ባቸዉ</w:t>
      </w:r>
      <w:r w:rsidR="00171A1F">
        <w:rPr>
          <w:rFonts w:hAnsi="Nyala" w:cs="Times New Roman"/>
          <w:szCs w:val="24"/>
        </w:rPr>
        <w:t xml:space="preserve">         </w:t>
      </w:r>
      <w:r w:rsidR="00295E39" w:rsidRPr="009E7F99">
        <w:rPr>
          <w:rFonts w:hAnsi="Nyala" w:cs="Times New Roman"/>
          <w:szCs w:val="24"/>
        </w:rPr>
        <w:t>ከመገናኛብዙሃን</w:t>
      </w:r>
      <w:r w:rsidR="00171A1F">
        <w:rPr>
          <w:rFonts w:hAnsi="Nyala" w:cs="Times New Roman"/>
          <w:szCs w:val="24"/>
        </w:rPr>
        <w:t xml:space="preserve">          </w:t>
      </w:r>
      <w:r w:rsidR="00295E39" w:rsidRPr="009E7F99">
        <w:rPr>
          <w:rFonts w:hAnsi="Nyala" w:cs="Times New Roman"/>
          <w:szCs w:val="24"/>
        </w:rPr>
        <w:t>ከበራሪፅሁፎች</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72" style="position:absolute;left:0;text-align:left;margin-left:395.75pt;margin-top:35.55pt;width:20.25pt;height:17.65pt;z-index:251629056"/>
        </w:pict>
      </w:r>
      <w:r>
        <w:rPr>
          <w:rFonts w:cs="Times New Roman"/>
          <w:noProof/>
          <w:szCs w:val="24"/>
        </w:rPr>
        <w:pict>
          <v:rect id="_x0000_s1065" style="position:absolute;left:0;text-align:left;margin-left:153pt;margin-top:15.5pt;width:20.25pt;height:14.65pt;z-index:251621888"/>
        </w:pict>
      </w:r>
      <w:r>
        <w:rPr>
          <w:rFonts w:cs="Times New Roman"/>
          <w:noProof/>
          <w:szCs w:val="24"/>
        </w:rPr>
        <w:pict>
          <v:rect id="_x0000_s1066" style="position:absolute;left:0;text-align:left;margin-left:90.75pt;margin-top:14.75pt;width:21pt;height:15.4pt;z-index:251622912"/>
        </w:pict>
      </w:r>
      <w:r>
        <w:rPr>
          <w:rFonts w:cs="Times New Roman"/>
          <w:noProof/>
          <w:szCs w:val="24"/>
        </w:rPr>
        <w:pict>
          <v:rect id="_x0000_s1069" style="position:absolute;left:0;text-align:left;margin-left:475.5pt;margin-top:35.55pt;width:20.25pt;height:21.4pt;z-index:251625984"/>
        </w:pict>
      </w:r>
      <w:r w:rsidR="00295E39" w:rsidRPr="009E7F99">
        <w:rPr>
          <w:rFonts w:hAnsi="Nyala" w:cs="Times New Roman"/>
          <w:szCs w:val="24"/>
        </w:rPr>
        <w:t>የኤችአይቪኤድስዋነኛመተላለፊያመንገድምንድንነው</w:t>
      </w:r>
      <w:r w:rsidR="005B4AB4">
        <w:rPr>
          <w:rFonts w:cs="Times New Roman"/>
          <w:szCs w:val="24"/>
        </w:rPr>
        <w:t>?</w:t>
      </w:r>
      <w:r w:rsidR="00295E39" w:rsidRPr="009E7F99">
        <w:rPr>
          <w:rFonts w:hAnsi="Nyala" w:cs="Times New Roman"/>
          <w:szCs w:val="24"/>
        </w:rPr>
        <w:t>ልቅየሆነግብረስጋግንኙነት</w:t>
      </w:r>
      <w:r w:rsidR="00171A1F">
        <w:rPr>
          <w:rFonts w:hAnsi="Nyala" w:cs="Times New Roman"/>
          <w:szCs w:val="24"/>
        </w:rPr>
        <w:t xml:space="preserve">        </w:t>
      </w:r>
      <w:r w:rsidR="00295E39" w:rsidRPr="009E7F99">
        <w:rPr>
          <w:rFonts w:hAnsi="Nyala" w:cs="Times New Roman"/>
          <w:szCs w:val="24"/>
        </w:rPr>
        <w:t>ስለታማነገሮች</w:t>
      </w:r>
      <w:r w:rsidR="00171A1F">
        <w:rPr>
          <w:rFonts w:hAnsi="Nyala" w:cs="Times New Roman"/>
          <w:szCs w:val="24"/>
        </w:rPr>
        <w:t xml:space="preserve">  </w:t>
      </w:r>
      <w:r w:rsidR="00295E39" w:rsidRPr="009E7F99">
        <w:rPr>
          <w:rFonts w:hAnsi="Nyala" w:cs="Times New Roman"/>
          <w:szCs w:val="24"/>
        </w:rPr>
        <w:t>አብሮ</w:t>
      </w:r>
      <w:r w:rsidR="00295E39">
        <w:rPr>
          <w:rFonts w:hAnsi="Nyala" w:cs="Times New Roman"/>
          <w:szCs w:val="24"/>
        </w:rPr>
        <w:t>መ</w:t>
      </w:r>
      <w:r w:rsidR="00295E39" w:rsidRPr="009E7F99">
        <w:rPr>
          <w:rFonts w:hAnsi="Nyala" w:cs="Times New Roman"/>
          <w:szCs w:val="24"/>
        </w:rPr>
        <w:t>ብላት</w:t>
      </w:r>
      <w:r w:rsidR="00171A1F">
        <w:rPr>
          <w:rFonts w:hAnsi="Nyala" w:cs="Times New Roman"/>
          <w:szCs w:val="24"/>
        </w:rPr>
        <w:t xml:space="preserve">        </w:t>
      </w:r>
      <w:r w:rsidR="00295E39" w:rsidRPr="009E7F99">
        <w:rPr>
          <w:rFonts w:hAnsi="Nyala" w:cs="Times New Roman"/>
          <w:szCs w:val="24"/>
        </w:rPr>
        <w:t>መሳሳም</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76" style="position:absolute;left:0;text-align:left;margin-left:353.15pt;margin-top:36pt;width:21.75pt;height:18.4pt;z-index:251633152"/>
        </w:pict>
      </w:r>
      <w:r>
        <w:rPr>
          <w:rFonts w:cs="Times New Roman"/>
          <w:noProof/>
          <w:szCs w:val="24"/>
        </w:rPr>
        <w:pict>
          <v:rect id="_x0000_s1070" style="position:absolute;left:0;text-align:left;margin-left:175.5pt;margin-top:17.25pt;width:30.75pt;height:18.75pt;flip:y;z-index:251627008"/>
        </w:pict>
      </w:r>
      <w:r>
        <w:rPr>
          <w:rFonts w:cs="Times New Roman"/>
          <w:noProof/>
          <w:szCs w:val="24"/>
        </w:rPr>
        <w:pict>
          <v:rect id="_x0000_s1071" style="position:absolute;left:0;text-align:left;margin-left:109.5pt;margin-top:17.25pt;width:26.25pt;height:13.9pt;z-index:251628032"/>
        </w:pict>
      </w:r>
      <w:r>
        <w:rPr>
          <w:rFonts w:cs="Times New Roman"/>
          <w:noProof/>
          <w:szCs w:val="24"/>
        </w:rPr>
        <w:pict>
          <v:rect id="_x0000_s1073" style="position:absolute;left:0;text-align:left;margin-left:472.5pt;margin-top:38.85pt;width:24.75pt;height:17.65pt;z-index:251630080"/>
        </w:pict>
      </w:r>
      <w:r w:rsidR="00295E39" w:rsidRPr="009E7F99">
        <w:rPr>
          <w:rFonts w:hAnsi="Nyala" w:cs="Times New Roman"/>
          <w:szCs w:val="24"/>
        </w:rPr>
        <w:t>የኤችአይቪኤድስስርጭትንበምንእንቆጣጠረዋለን</w:t>
      </w:r>
      <w:r w:rsidR="00295E39" w:rsidRPr="009E7F99">
        <w:rPr>
          <w:rFonts w:cs="Times New Roman"/>
          <w:szCs w:val="24"/>
        </w:rPr>
        <w:t xml:space="preserve">?   </w:t>
      </w:r>
      <w:r w:rsidR="00295E39" w:rsidRPr="009E7F99">
        <w:rPr>
          <w:rFonts w:hAnsi="Nyala" w:cs="Times New Roman"/>
          <w:szCs w:val="24"/>
        </w:rPr>
        <w:t>አንድየወሲብጓደኛብቻበመያዝ</w:t>
      </w:r>
      <w:r w:rsidR="00171A1F">
        <w:rPr>
          <w:rFonts w:hAnsi="Nyala" w:cs="Times New Roman"/>
          <w:szCs w:val="24"/>
        </w:rPr>
        <w:t xml:space="preserve">    </w:t>
      </w:r>
      <w:r w:rsidR="00295E39" w:rsidRPr="009E7F99">
        <w:rPr>
          <w:rFonts w:hAnsi="Nyala" w:cs="Times New Roman"/>
          <w:szCs w:val="24"/>
        </w:rPr>
        <w:t>በመታመን</w:t>
      </w:r>
      <w:r w:rsidR="00171A1F">
        <w:rPr>
          <w:rFonts w:hAnsi="Nyala" w:cs="Times New Roman"/>
          <w:szCs w:val="24"/>
        </w:rPr>
        <w:t xml:space="preserve"> </w:t>
      </w:r>
      <w:r w:rsidR="00295E39" w:rsidRPr="009E7F99">
        <w:rPr>
          <w:rFonts w:hAnsi="Nyala" w:cs="Times New Roman"/>
          <w:szCs w:val="24"/>
        </w:rPr>
        <w:t>ኮንዶምበመጠቀም</w:t>
      </w:r>
      <w:r w:rsidR="00171A1F">
        <w:rPr>
          <w:rFonts w:hAnsi="Nyala" w:cs="Times New Roman"/>
          <w:szCs w:val="24"/>
        </w:rPr>
        <w:t xml:space="preserve">          </w:t>
      </w:r>
      <w:r w:rsidR="00295E39" w:rsidRPr="009E7F99">
        <w:rPr>
          <w:rFonts w:hAnsi="Nyala" w:cs="Times New Roman"/>
          <w:szCs w:val="24"/>
        </w:rPr>
        <w:t>በሁሉም</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75" style="position:absolute;left:0;text-align:left;margin-left:125.25pt;margin-top:16.8pt;width:17.25pt;height:12.75pt;z-index:251632128"/>
        </w:pict>
      </w:r>
      <w:r>
        <w:rPr>
          <w:rFonts w:cs="Times New Roman"/>
          <w:noProof/>
          <w:szCs w:val="24"/>
        </w:rPr>
        <w:pict>
          <v:rect id="_x0000_s1074" style="position:absolute;left:0;text-align:left;margin-left:195.15pt;margin-top:16.8pt;width:26.25pt;height:18.4pt;z-index:251631104"/>
        </w:pict>
      </w:r>
      <w:r w:rsidR="00295E39" w:rsidRPr="009E7F99">
        <w:rPr>
          <w:rFonts w:hAnsi="Nyala" w:cs="Times New Roman"/>
          <w:szCs w:val="24"/>
        </w:rPr>
        <w:t>የኤችአይቪኤድስንስርጭትለመቀነስበዋነኛሃላፊነቱለማንነው</w:t>
      </w:r>
      <w:r w:rsidR="00171A1F">
        <w:rPr>
          <w:rFonts w:cs="Times New Roman"/>
          <w:szCs w:val="24"/>
        </w:rPr>
        <w:t xml:space="preserve">? </w:t>
      </w:r>
      <w:r w:rsidR="00295E39" w:rsidRPr="009E7F99">
        <w:rPr>
          <w:rFonts w:hAnsi="Nyala" w:cs="Times New Roman"/>
          <w:szCs w:val="24"/>
        </w:rPr>
        <w:t>ለመንግስት</w:t>
      </w:r>
      <w:r w:rsidR="00171A1F">
        <w:rPr>
          <w:rFonts w:hAnsi="Nyala" w:cs="Times New Roman"/>
          <w:szCs w:val="24"/>
        </w:rPr>
        <w:t xml:space="preserve">                                    </w:t>
      </w:r>
      <w:r w:rsidR="00295E39" w:rsidRPr="009E7F99">
        <w:rPr>
          <w:rFonts w:hAnsi="Nyala" w:cs="Times New Roman"/>
          <w:szCs w:val="24"/>
        </w:rPr>
        <w:t>መ</w:t>
      </w:r>
      <w:r w:rsidR="00295E39" w:rsidRPr="009E7F99">
        <w:rPr>
          <w:rFonts w:cs="Times New Roman"/>
          <w:szCs w:val="24"/>
        </w:rPr>
        <w:t>/</w:t>
      </w:r>
      <w:r w:rsidR="00295E39" w:rsidRPr="009E7F99">
        <w:rPr>
          <w:rFonts w:hAnsi="Nyala" w:cs="Times New Roman"/>
          <w:szCs w:val="24"/>
        </w:rPr>
        <w:t>ራን</w:t>
      </w:r>
      <w:r w:rsidR="00171A1F">
        <w:rPr>
          <w:rFonts w:hAnsi="Nyala" w:cs="Times New Roman"/>
          <w:szCs w:val="24"/>
        </w:rPr>
        <w:t xml:space="preserve">            </w:t>
      </w:r>
      <w:r w:rsidR="00295E39" w:rsidRPr="009E7F99">
        <w:rPr>
          <w:rFonts w:hAnsi="Nyala" w:cs="Times New Roman"/>
          <w:szCs w:val="24"/>
        </w:rPr>
        <w:t>ለጤና</w:t>
      </w:r>
      <w:r w:rsidR="00171A1F">
        <w:rPr>
          <w:rFonts w:hAnsi="Nyala" w:cs="Times New Roman"/>
          <w:szCs w:val="24"/>
        </w:rPr>
        <w:t xml:space="preserve"> </w:t>
      </w:r>
      <w:r w:rsidR="00295E39" w:rsidRPr="009E7F99">
        <w:rPr>
          <w:rFonts w:hAnsi="Nyala" w:cs="Times New Roman"/>
          <w:szCs w:val="24"/>
        </w:rPr>
        <w:t>ባለሙያዎች</w:t>
      </w:r>
      <w:r w:rsidR="00171A1F">
        <w:rPr>
          <w:rFonts w:hAnsi="Nyala" w:cs="Times New Roman"/>
          <w:szCs w:val="24"/>
        </w:rPr>
        <w:t xml:space="preserve">              </w:t>
      </w:r>
      <w:r w:rsidR="00295E39" w:rsidRPr="009E7F99">
        <w:rPr>
          <w:rFonts w:hAnsi="Nyala" w:cs="Times New Roman"/>
          <w:szCs w:val="24"/>
        </w:rPr>
        <w:t>ለሁሉም</w:t>
      </w:r>
    </w:p>
    <w:p w:rsidR="00295E39" w:rsidRPr="009E7F99" w:rsidRDefault="00357032" w:rsidP="00295E39">
      <w:pPr>
        <w:pStyle w:val="ListParagraph"/>
        <w:numPr>
          <w:ilvl w:val="0"/>
          <w:numId w:val="15"/>
        </w:numPr>
        <w:spacing w:line="360" w:lineRule="auto"/>
        <w:rPr>
          <w:rFonts w:cs="Times New Roman"/>
          <w:szCs w:val="24"/>
        </w:rPr>
      </w:pPr>
      <w:r>
        <w:rPr>
          <w:rFonts w:cs="Times New Roman"/>
          <w:noProof/>
          <w:szCs w:val="24"/>
        </w:rPr>
        <w:pict>
          <v:rect id="_x0000_s1077" style="position:absolute;left:0;text-align:left;margin-left:212.25pt;margin-top:35.3pt;width:24pt;height:16.15pt;z-index:251634176"/>
        </w:pict>
      </w:r>
      <w:r>
        <w:rPr>
          <w:rFonts w:cs="Times New Roman"/>
          <w:noProof/>
          <w:szCs w:val="24"/>
        </w:rPr>
        <w:pict>
          <v:rect id="_x0000_s1078" style="position:absolute;left:0;text-align:left;margin-left:288.95pt;margin-top:35.3pt;width:26.2pt;height:21.75pt;flip:x;z-index:251635200"/>
        </w:pict>
      </w:r>
      <w:r>
        <w:rPr>
          <w:rFonts w:cs="Times New Roman"/>
          <w:noProof/>
          <w:szCs w:val="24"/>
        </w:rPr>
        <w:pict>
          <v:rect id="_x0000_s1100" style="position:absolute;left:0;text-align:left;margin-left:309.05pt;margin-top:19.15pt;width:21.75pt;height:16.15pt;z-index:251657728"/>
        </w:pict>
      </w:r>
      <w:r>
        <w:rPr>
          <w:rFonts w:cs="Times New Roman"/>
          <w:noProof/>
          <w:szCs w:val="24"/>
        </w:rPr>
        <w:pict>
          <v:rect id="_x0000_s1099" style="position:absolute;left:0;text-align:left;margin-left:118.5pt;margin-top:15.05pt;width:17.25pt;height:20.25pt;z-index:251656704"/>
        </w:pict>
      </w:r>
      <w:r>
        <w:rPr>
          <w:rFonts w:cs="Times New Roman"/>
          <w:noProof/>
          <w:szCs w:val="24"/>
        </w:rPr>
        <w:pict>
          <v:rect id="_x0000_s1101" style="position:absolute;left:0;text-align:left;margin-left:472.85pt;margin-top:3pt;width:13.15pt;height:16.15pt;z-index:251658752"/>
        </w:pict>
      </w:r>
      <w:r w:rsidR="00295E39">
        <w:rPr>
          <w:rFonts w:hAnsi="Nyala" w:cs="Times New Roman"/>
          <w:szCs w:val="24"/>
        </w:rPr>
        <w:t>አ</w:t>
      </w:r>
      <w:r w:rsidR="00295E39" w:rsidRPr="009E7F99">
        <w:rPr>
          <w:rFonts w:hAnsi="Nyala" w:cs="Times New Roman"/>
          <w:szCs w:val="24"/>
        </w:rPr>
        <w:t>ገራችንኢትዮጵያበምንምክንያትኤችአይቪኤድስከሚያጠቃቸውሃገራት</w:t>
      </w:r>
      <w:r w:rsidR="00295E39">
        <w:rPr>
          <w:rFonts w:ascii="Nyala" w:hAnsi="Nyala" w:cs="Times New Roman"/>
          <w:szCs w:val="24"/>
        </w:rPr>
        <w:t>ተ</w:t>
      </w:r>
      <w:r w:rsidR="00295E39" w:rsidRPr="009E7F99">
        <w:rPr>
          <w:rFonts w:hAnsi="Nyala" w:cs="Times New Roman"/>
          <w:szCs w:val="24"/>
        </w:rPr>
        <w:t>ርታትሰለፋለች</w:t>
      </w:r>
      <w:r w:rsidR="00295E39" w:rsidRPr="009E7F99">
        <w:rPr>
          <w:rFonts w:cs="Times New Roman"/>
          <w:szCs w:val="24"/>
        </w:rPr>
        <w:t>?</w:t>
      </w:r>
      <w:r w:rsidR="00295E39" w:rsidRPr="009E7F99">
        <w:rPr>
          <w:rFonts w:hAnsi="Nyala" w:cs="Times New Roman"/>
          <w:szCs w:val="24"/>
        </w:rPr>
        <w:t>በኢኮኖሚደሀስለሆን</w:t>
      </w:r>
      <w:r w:rsidR="00171A1F">
        <w:rPr>
          <w:rFonts w:hAnsi="Nyala" w:cs="Times New Roman"/>
          <w:szCs w:val="24"/>
        </w:rPr>
        <w:t xml:space="preserve"> </w:t>
      </w:r>
      <w:r w:rsidR="00295E39" w:rsidRPr="009E7F99">
        <w:rPr>
          <w:rFonts w:hAnsi="Nyala" w:cs="Times New Roman"/>
          <w:szCs w:val="24"/>
        </w:rPr>
        <w:t>ህዝቡየተማረስለሆ</w:t>
      </w:r>
      <w:r w:rsidR="00295E39">
        <w:rPr>
          <w:rFonts w:hAnsi="Nyala" w:cs="Times New Roman"/>
          <w:szCs w:val="24"/>
        </w:rPr>
        <w:t>ነ</w:t>
      </w:r>
      <w:r w:rsidR="00171A1F">
        <w:rPr>
          <w:rFonts w:hAnsi="Nyala" w:cs="Times New Roman"/>
          <w:szCs w:val="24"/>
        </w:rPr>
        <w:t xml:space="preserve">                 </w:t>
      </w:r>
      <w:r w:rsidR="00295E39" w:rsidRPr="009E7F99">
        <w:rPr>
          <w:rFonts w:hAnsi="Nyala" w:cs="Times New Roman"/>
          <w:szCs w:val="24"/>
        </w:rPr>
        <w:t>አየርንብረቱበጣምቀዝቃዛስለሆነ</w:t>
      </w:r>
    </w:p>
    <w:p w:rsidR="00295E39" w:rsidRPr="009E7F99" w:rsidRDefault="00357032" w:rsidP="00295E39">
      <w:pPr>
        <w:pStyle w:val="ListParagraph"/>
        <w:numPr>
          <w:ilvl w:val="0"/>
          <w:numId w:val="15"/>
        </w:numPr>
        <w:spacing w:line="360" w:lineRule="auto"/>
        <w:rPr>
          <w:rFonts w:cs="Times New Roman"/>
          <w:szCs w:val="24"/>
        </w:rPr>
      </w:pPr>
      <w:r w:rsidRPr="00357032">
        <w:rPr>
          <w:rFonts w:eastAsia="MingLiU" w:cs="Times New Roman"/>
          <w:noProof/>
          <w:szCs w:val="24"/>
        </w:rPr>
        <w:pict>
          <v:rect id="_x0000_s1081" style="position:absolute;left:0;text-align:left;margin-left:416pt;margin-top:17.3pt;width:13.5pt;height:18.05pt;z-index:251638272"/>
        </w:pict>
      </w:r>
      <w:r w:rsidRPr="00357032">
        <w:rPr>
          <w:rFonts w:eastAsia="MingLiU" w:cs="Times New Roman"/>
          <w:noProof/>
          <w:szCs w:val="24"/>
        </w:rPr>
        <w:pict>
          <v:rect id="_x0000_s1080" style="position:absolute;left:0;text-align:left;margin-left:468.75pt;margin-top:17.3pt;width:18pt;height:18.3pt;z-index:251637248"/>
        </w:pict>
      </w:r>
      <w:r w:rsidR="00743947" w:rsidRPr="009E7F99">
        <w:rPr>
          <w:rFonts w:hAnsi="Nyala" w:cs="Times New Roman"/>
          <w:szCs w:val="24"/>
        </w:rPr>
        <w:t>ኮንዶም</w:t>
      </w:r>
      <w:r w:rsidR="00171A1F">
        <w:rPr>
          <w:rFonts w:hAnsi="Nyala" w:cs="Times New Roman"/>
          <w:szCs w:val="24"/>
        </w:rPr>
        <w:t xml:space="preserve"> </w:t>
      </w:r>
      <w:r w:rsidR="00743947" w:rsidRPr="009E7F99">
        <w:rPr>
          <w:rFonts w:hAnsi="Nyala" w:cs="Times New Roman"/>
          <w:szCs w:val="24"/>
        </w:rPr>
        <w:t>ተጠቅመህ</w:t>
      </w:r>
      <w:r w:rsidR="00295E39" w:rsidRPr="009E7F99">
        <w:rPr>
          <w:rFonts w:cs="Times New Roman"/>
          <w:szCs w:val="24"/>
        </w:rPr>
        <w:t>/</w:t>
      </w:r>
      <w:r w:rsidR="00295E39" w:rsidRPr="009E7F99">
        <w:rPr>
          <w:rFonts w:hAnsi="Nyala" w:cs="Times New Roman"/>
          <w:szCs w:val="24"/>
        </w:rPr>
        <w:t>ሽ</w:t>
      </w:r>
      <w:r w:rsidR="00171A1F">
        <w:rPr>
          <w:rFonts w:hAnsi="Nyala" w:cs="Times New Roman"/>
          <w:szCs w:val="24"/>
        </w:rPr>
        <w:t xml:space="preserve"> </w:t>
      </w:r>
      <w:r w:rsidR="00295E39" w:rsidRPr="009E7F99">
        <w:rPr>
          <w:rFonts w:hAnsi="Nyala" w:cs="Times New Roman"/>
          <w:szCs w:val="24"/>
        </w:rPr>
        <w:t>ታውቃለህ</w:t>
      </w:r>
      <w:r w:rsidR="00295E39" w:rsidRPr="009E7F99">
        <w:rPr>
          <w:rFonts w:cs="Times New Roman"/>
          <w:szCs w:val="24"/>
        </w:rPr>
        <w:t>/</w:t>
      </w:r>
      <w:r w:rsidR="00295E39" w:rsidRPr="009E7F99">
        <w:rPr>
          <w:rFonts w:hAnsi="Nyala" w:cs="Times New Roman"/>
          <w:szCs w:val="24"/>
        </w:rPr>
        <w:t>ሽ</w:t>
      </w:r>
      <w:r w:rsidR="00295E39" w:rsidRPr="009E7F99">
        <w:rPr>
          <w:rFonts w:cs="Times New Roman"/>
          <w:szCs w:val="24"/>
        </w:rPr>
        <w:t xml:space="preserve">?    </w:t>
      </w:r>
      <w:r w:rsidR="00295E39" w:rsidRPr="009E7F99">
        <w:rPr>
          <w:rFonts w:eastAsia="MingLiU" w:hAnsi="Nyala" w:cs="Times New Roman"/>
          <w:szCs w:val="24"/>
        </w:rPr>
        <w:t>አዎ</w:t>
      </w:r>
      <w:r w:rsidR="00171A1F">
        <w:rPr>
          <w:rFonts w:eastAsia="MingLiU" w:hAnsi="Nyala" w:cs="Times New Roman"/>
          <w:szCs w:val="24"/>
        </w:rPr>
        <w:t xml:space="preserve">                   </w:t>
      </w:r>
      <w:r w:rsidR="00295E39" w:rsidRPr="009E7F99">
        <w:rPr>
          <w:rFonts w:eastAsia="MingLiU" w:hAnsi="Nyala" w:cs="Times New Roman"/>
          <w:szCs w:val="24"/>
        </w:rPr>
        <w:t>የለም</w:t>
      </w:r>
    </w:p>
    <w:p w:rsidR="00295E39" w:rsidRPr="009E7F99" w:rsidRDefault="00357032" w:rsidP="00295E39">
      <w:pPr>
        <w:pStyle w:val="ListParagraph"/>
        <w:numPr>
          <w:ilvl w:val="0"/>
          <w:numId w:val="15"/>
        </w:numPr>
        <w:spacing w:line="360" w:lineRule="auto"/>
        <w:rPr>
          <w:rFonts w:cs="Times New Roman"/>
          <w:szCs w:val="24"/>
        </w:rPr>
      </w:pPr>
      <w:r w:rsidRPr="00357032">
        <w:rPr>
          <w:rFonts w:eastAsia="MingLiU" w:cs="Times New Roman"/>
          <w:noProof/>
          <w:szCs w:val="24"/>
        </w:rPr>
        <w:pict>
          <v:rect id="_x0000_s1085" style="position:absolute;left:0;text-align:left;margin-left:413pt;margin-top:34.6pt;width:16.5pt;height:17.25pt;z-index:251642368"/>
        </w:pict>
      </w:r>
      <w:r w:rsidRPr="00357032">
        <w:rPr>
          <w:rFonts w:eastAsia="MingLiU" w:cs="Times New Roman"/>
          <w:noProof/>
          <w:szCs w:val="24"/>
        </w:rPr>
        <w:pict>
          <v:rect id="_x0000_s1082" style="position:absolute;left:0;text-align:left;margin-left:79.5pt;margin-top:21.45pt;width:20.25pt;height:13.15pt;z-index:251639296"/>
        </w:pict>
      </w:r>
      <w:r w:rsidRPr="00357032">
        <w:rPr>
          <w:rFonts w:eastAsia="MingLiU" w:cs="Times New Roman"/>
          <w:noProof/>
          <w:szCs w:val="24"/>
        </w:rPr>
        <w:pict>
          <v:rect id="_x0000_s1079" style="position:absolute;left:0;text-align:left;margin-left:131.25pt;margin-top:16.3pt;width:17.25pt;height:18.3pt;flip:y;z-index:251636224"/>
        </w:pict>
      </w:r>
      <w:r w:rsidR="00295E39" w:rsidRPr="009E7F99">
        <w:rPr>
          <w:rFonts w:eastAsia="MingLiU" w:hAnsi="Nyala" w:cs="Times New Roman"/>
          <w:szCs w:val="24"/>
        </w:rPr>
        <w:t>ኮንዶምለኤችአይቪኤድስመተላለፊያወይምለመከላከልምንያህልአስተማማኝነው</w:t>
      </w:r>
      <w:r w:rsidR="00171A1F">
        <w:rPr>
          <w:rFonts w:eastAsia="MingLiU" w:cs="Times New Roman"/>
          <w:szCs w:val="24"/>
        </w:rPr>
        <w:t>?</w:t>
      </w:r>
      <w:r w:rsidR="00263D70">
        <w:rPr>
          <w:rFonts w:eastAsia="MingLiU" w:cs="Times New Roman"/>
          <w:szCs w:val="24"/>
        </w:rPr>
        <w:t xml:space="preserve"> </w:t>
      </w:r>
      <w:r w:rsidR="00295E39" w:rsidRPr="009E7F99">
        <w:rPr>
          <w:rFonts w:eastAsia="MingLiU" w:hAnsi="Nyala" w:cs="Times New Roman"/>
          <w:szCs w:val="24"/>
        </w:rPr>
        <w:t>በጣምዝቅተኛ</w:t>
      </w:r>
      <w:r w:rsidR="00263D70">
        <w:rPr>
          <w:rFonts w:eastAsia="MingLiU" w:hAnsi="Nyala" w:cs="Times New Roman"/>
          <w:szCs w:val="24"/>
        </w:rPr>
        <w:t xml:space="preserve">    </w:t>
      </w:r>
      <w:r w:rsidR="00295E39" w:rsidRPr="009E7F99">
        <w:rPr>
          <w:rFonts w:eastAsia="MingLiU" w:hAnsi="Nyala" w:cs="Times New Roman"/>
          <w:szCs w:val="24"/>
        </w:rPr>
        <w:t>ዝቅተኛ</w:t>
      </w:r>
      <w:r w:rsidR="00263D70">
        <w:rPr>
          <w:rFonts w:eastAsia="MingLiU" w:hAnsi="Nyala" w:cs="Times New Roman"/>
          <w:szCs w:val="24"/>
        </w:rPr>
        <w:t xml:space="preserve">  </w:t>
      </w:r>
      <w:r w:rsidR="00295E39" w:rsidRPr="009E7F99">
        <w:rPr>
          <w:rFonts w:eastAsia="MingLiU" w:hAnsi="Nyala" w:cs="Times New Roman"/>
          <w:szCs w:val="24"/>
        </w:rPr>
        <w:t>መካከለኛ</w:t>
      </w:r>
      <w:r w:rsidR="00263D70">
        <w:rPr>
          <w:rFonts w:eastAsia="MingLiU" w:hAnsi="Nyala" w:cs="Times New Roman"/>
          <w:szCs w:val="24"/>
        </w:rPr>
        <w:t xml:space="preserve">         </w:t>
      </w:r>
      <w:r w:rsidR="00295E39" w:rsidRPr="009E7F99">
        <w:rPr>
          <w:rFonts w:eastAsia="MingLiU" w:hAnsi="Nyala" w:cs="Times New Roman"/>
          <w:szCs w:val="24"/>
        </w:rPr>
        <w:t>ከፍተኛ</w:t>
      </w:r>
    </w:p>
    <w:p w:rsidR="00295E39" w:rsidRPr="009E7F99" w:rsidRDefault="00357032" w:rsidP="00295E39">
      <w:pPr>
        <w:pStyle w:val="ListParagraph"/>
        <w:numPr>
          <w:ilvl w:val="0"/>
          <w:numId w:val="15"/>
        </w:numPr>
        <w:spacing w:line="360" w:lineRule="auto"/>
        <w:rPr>
          <w:rFonts w:cs="Times New Roman"/>
          <w:szCs w:val="24"/>
        </w:rPr>
      </w:pPr>
      <w:r w:rsidRPr="00357032">
        <w:rPr>
          <w:rFonts w:eastAsia="MingLiU" w:cs="Times New Roman"/>
          <w:noProof/>
          <w:szCs w:val="24"/>
        </w:rPr>
        <w:pict>
          <v:rect id="_x0000_s1083" style="position:absolute;left:0;text-align:left;margin-left:76.5pt;margin-top:22.1pt;width:14.25pt;height:12.4pt;z-index:251640320"/>
        </w:pict>
      </w:r>
      <w:r w:rsidRPr="00357032">
        <w:rPr>
          <w:rFonts w:eastAsia="MingLiU" w:cs="Times New Roman"/>
          <w:noProof/>
          <w:szCs w:val="24"/>
        </w:rPr>
        <w:pict>
          <v:rect id="_x0000_s1084" style="position:absolute;left:0;text-align:left;margin-left:148.5pt;margin-top:22.1pt;width:21pt;height:12.8pt;z-index:251641344"/>
        </w:pict>
      </w:r>
      <w:r w:rsidRPr="00357032">
        <w:rPr>
          <w:rFonts w:eastAsia="MingLiU" w:cs="Times New Roman"/>
          <w:noProof/>
          <w:szCs w:val="24"/>
        </w:rPr>
        <w:pict>
          <v:rect id="_x0000_s1087" style="position:absolute;left:0;text-align:left;margin-left:408.6pt;margin-top:36pt;width:19.5pt;height:15.4pt;z-index:251644416"/>
        </w:pict>
      </w:r>
      <w:r w:rsidRPr="00357032">
        <w:rPr>
          <w:rFonts w:eastAsia="MingLiU" w:cs="Times New Roman"/>
          <w:noProof/>
          <w:szCs w:val="24"/>
        </w:rPr>
        <w:pict>
          <v:rect id="_x0000_s1089" style="position:absolute;left:0;text-align:left;margin-left:472.5pt;margin-top:34.9pt;width:20.25pt;height:16.5pt;z-index:251646464"/>
        </w:pict>
      </w:r>
      <w:r w:rsidRPr="00357032">
        <w:rPr>
          <w:rFonts w:eastAsia="MingLiU" w:cs="Times New Roman"/>
          <w:noProof/>
          <w:szCs w:val="24"/>
        </w:rPr>
        <w:pict>
          <v:rect id="_x0000_s1086" style="position:absolute;left:0;text-align:left;margin-left:468.75pt;margin-top:.4pt;width:24pt;height:17.25pt;z-index:251643392"/>
        </w:pict>
      </w:r>
      <w:r w:rsidR="00295E39">
        <w:rPr>
          <w:rFonts w:eastAsia="MingLiU" w:hAnsi="Nyala" w:cs="Times New Roman"/>
          <w:szCs w:val="24"/>
        </w:rPr>
        <w:t>በ</w:t>
      </w:r>
      <w:r w:rsidR="00295E39" w:rsidRPr="009E7F99">
        <w:rPr>
          <w:rFonts w:eastAsia="MingLiU" w:hAnsi="Nyala" w:cs="Times New Roman"/>
          <w:szCs w:val="24"/>
        </w:rPr>
        <w:t>ኤችአይቪኤድስየተያዙሰዎችንእንዳይገለሉበማድረግበኩልምንያህልትሰራለህ</w:t>
      </w:r>
      <w:r w:rsidR="00295E39" w:rsidRPr="009E7F99">
        <w:rPr>
          <w:rFonts w:eastAsia="MingLiU" w:cs="Times New Roman"/>
          <w:szCs w:val="24"/>
        </w:rPr>
        <w:t>/</w:t>
      </w:r>
      <w:r w:rsidR="00295E39" w:rsidRPr="009E7F99">
        <w:rPr>
          <w:rFonts w:eastAsia="MingLiU" w:hAnsi="Nyala" w:cs="Times New Roman"/>
          <w:szCs w:val="24"/>
        </w:rPr>
        <w:t>ሽ</w:t>
      </w:r>
      <w:r w:rsidR="00263D70">
        <w:rPr>
          <w:rFonts w:eastAsia="MingLiU" w:cs="Times New Roman"/>
          <w:szCs w:val="24"/>
        </w:rPr>
        <w:t xml:space="preserve">? </w:t>
      </w:r>
      <w:r w:rsidR="00743947" w:rsidRPr="009E7F99">
        <w:rPr>
          <w:rFonts w:eastAsia="MingLiU" w:hAnsi="Nyala" w:cs="Times New Roman"/>
          <w:szCs w:val="24"/>
        </w:rPr>
        <w:t>በከፍተኛ</w:t>
      </w:r>
      <w:r w:rsidR="00263D70">
        <w:rPr>
          <w:rFonts w:eastAsia="MingLiU" w:hAnsi="Nyala" w:cs="Times New Roman"/>
          <w:szCs w:val="24"/>
        </w:rPr>
        <w:t xml:space="preserve"> </w:t>
      </w:r>
      <w:r w:rsidR="00743947" w:rsidRPr="009E7F99">
        <w:rPr>
          <w:rFonts w:eastAsia="MingLiU" w:hAnsi="Nyala" w:cs="Times New Roman"/>
          <w:szCs w:val="24"/>
        </w:rPr>
        <w:t>ሁኔታ</w:t>
      </w:r>
      <w:r w:rsidR="00263D70">
        <w:rPr>
          <w:rFonts w:eastAsia="MingLiU" w:hAnsi="Nyala" w:cs="Times New Roman"/>
          <w:szCs w:val="24"/>
        </w:rPr>
        <w:t xml:space="preserve">       </w:t>
      </w:r>
      <w:r w:rsidR="00295E39" w:rsidRPr="009E7F99">
        <w:rPr>
          <w:rFonts w:eastAsia="MingLiU" w:hAnsi="Nyala" w:cs="Times New Roman"/>
          <w:szCs w:val="24"/>
        </w:rPr>
        <w:t>መካከለኛ</w:t>
      </w:r>
      <w:r w:rsidR="00263D70">
        <w:rPr>
          <w:rFonts w:eastAsia="MingLiU" w:hAnsi="Nyala" w:cs="Times New Roman"/>
          <w:szCs w:val="24"/>
        </w:rPr>
        <w:t xml:space="preserve"> </w:t>
      </w:r>
      <w:r w:rsidR="00295E39" w:rsidRPr="009E7F99">
        <w:rPr>
          <w:rFonts w:eastAsia="MingLiU" w:hAnsi="Nyala" w:cs="Times New Roman"/>
          <w:szCs w:val="24"/>
        </w:rPr>
        <w:t>አልሰራም</w:t>
      </w:r>
      <w:r w:rsidR="00263D70">
        <w:rPr>
          <w:rFonts w:eastAsia="MingLiU" w:hAnsi="Nyala" w:cs="Times New Roman"/>
          <w:szCs w:val="24"/>
        </w:rPr>
        <w:t xml:space="preserve">       </w:t>
      </w:r>
      <w:r w:rsidR="00743947" w:rsidRPr="009E7F99">
        <w:rPr>
          <w:rFonts w:eastAsia="MingLiU" w:hAnsi="Nyala" w:cs="Times New Roman"/>
          <w:szCs w:val="24"/>
        </w:rPr>
        <w:t>አልፎ</w:t>
      </w:r>
      <w:r w:rsidR="00263D70">
        <w:rPr>
          <w:rFonts w:eastAsia="MingLiU" w:hAnsi="Nyala" w:cs="Times New Roman"/>
          <w:szCs w:val="24"/>
        </w:rPr>
        <w:t xml:space="preserve"> </w:t>
      </w:r>
      <w:r w:rsidR="00743947" w:rsidRPr="009E7F99">
        <w:rPr>
          <w:rFonts w:eastAsia="MingLiU" w:hAnsi="Nyala" w:cs="Times New Roman"/>
          <w:szCs w:val="24"/>
        </w:rPr>
        <w:t>አልፎ</w:t>
      </w:r>
    </w:p>
    <w:p w:rsidR="00295E39" w:rsidRPr="009E7F99" w:rsidRDefault="00357032" w:rsidP="00295E39">
      <w:pPr>
        <w:pStyle w:val="ListParagraph"/>
        <w:numPr>
          <w:ilvl w:val="0"/>
          <w:numId w:val="15"/>
        </w:numPr>
        <w:spacing w:line="360" w:lineRule="auto"/>
        <w:rPr>
          <w:rFonts w:cs="Times New Roman"/>
          <w:szCs w:val="24"/>
        </w:rPr>
      </w:pPr>
      <w:r w:rsidRPr="00357032">
        <w:rPr>
          <w:rFonts w:eastAsia="MingLiU" w:cs="Times New Roman"/>
          <w:noProof/>
          <w:szCs w:val="24"/>
        </w:rPr>
        <w:pict>
          <v:rect id="_x0000_s1091" style="position:absolute;left:0;text-align:left;margin-left:472.5pt;margin-top:36.05pt;width:16.5pt;height:16.9pt;z-index:251648512"/>
        </w:pict>
      </w:r>
      <w:r w:rsidRPr="00357032">
        <w:rPr>
          <w:rFonts w:eastAsia="MingLiU" w:cs="Times New Roman"/>
          <w:noProof/>
          <w:szCs w:val="24"/>
        </w:rPr>
        <w:pict>
          <v:rect id="_x0000_s1092" style="position:absolute;left:0;text-align:left;margin-left:407.75pt;margin-top:36.05pt;width:24.75pt;height:16.9pt;z-index:251649536"/>
        </w:pict>
      </w:r>
      <w:r w:rsidRPr="00357032">
        <w:rPr>
          <w:rFonts w:eastAsia="MingLiU" w:cs="Times New Roman"/>
          <w:noProof/>
          <w:szCs w:val="24"/>
        </w:rPr>
        <w:pict>
          <v:rect id="_x0000_s1088" style="position:absolute;left:0;text-align:left;margin-left:76.5pt;margin-top:16.15pt;width:23.25pt;height:15.4pt;z-index:251645440"/>
        </w:pict>
      </w:r>
      <w:r w:rsidR="00743947" w:rsidRPr="009E7F99">
        <w:rPr>
          <w:rFonts w:eastAsia="MingLiU" w:hAnsi="Nyala" w:cs="Times New Roman"/>
          <w:szCs w:val="24"/>
        </w:rPr>
        <w:t>በትናንሽ</w:t>
      </w:r>
      <w:r w:rsidR="00263D70">
        <w:rPr>
          <w:rFonts w:eastAsia="MingLiU" w:hAnsi="Nyala" w:cs="Times New Roman"/>
          <w:szCs w:val="24"/>
        </w:rPr>
        <w:t xml:space="preserve"> </w:t>
      </w:r>
      <w:r w:rsidR="00743947" w:rsidRPr="009E7F99">
        <w:rPr>
          <w:rFonts w:eastAsia="MingLiU" w:hAnsi="Nyala" w:cs="Times New Roman"/>
          <w:szCs w:val="24"/>
        </w:rPr>
        <w:t>ነፍሳት</w:t>
      </w:r>
      <w:r w:rsidR="00295E39" w:rsidRPr="009E7F99">
        <w:rPr>
          <w:rFonts w:eastAsia="MingLiU" w:cs="Times New Roman"/>
          <w:szCs w:val="24"/>
        </w:rPr>
        <w:t xml:space="preserve"> /</w:t>
      </w:r>
      <w:r w:rsidR="00295E39" w:rsidRPr="009E7F99">
        <w:rPr>
          <w:rFonts w:eastAsia="MingLiU" w:hAnsi="Nyala" w:cs="Times New Roman"/>
          <w:szCs w:val="24"/>
        </w:rPr>
        <w:t>ተባዮችምሳሌቁንጫየወባትንኛኤችአይቪኤድስንሊያስተላልፉይችላሉ</w:t>
      </w:r>
      <w:r w:rsidR="00295E39" w:rsidRPr="009E7F99">
        <w:rPr>
          <w:rFonts w:eastAsia="MingLiU" w:cs="Times New Roman"/>
          <w:szCs w:val="24"/>
        </w:rPr>
        <w:t xml:space="preserve">?    </w:t>
      </w:r>
      <w:r w:rsidR="00295E39" w:rsidRPr="009E7F99">
        <w:rPr>
          <w:rFonts w:eastAsia="MingLiU" w:hAnsi="Nyala" w:cs="Times New Roman"/>
          <w:szCs w:val="24"/>
        </w:rPr>
        <w:t>አዎ</w:t>
      </w:r>
      <w:r w:rsidR="00263D70">
        <w:rPr>
          <w:rFonts w:eastAsia="MingLiU" w:hAnsi="Nyala" w:cs="Times New Roman"/>
          <w:szCs w:val="24"/>
        </w:rPr>
        <w:t xml:space="preserve">        </w:t>
      </w:r>
      <w:r w:rsidR="00295E39" w:rsidRPr="009E7F99">
        <w:rPr>
          <w:rFonts w:eastAsia="MingLiU" w:hAnsi="Nyala" w:cs="Times New Roman"/>
          <w:szCs w:val="24"/>
        </w:rPr>
        <w:t>አይችልም</w:t>
      </w:r>
      <w:r w:rsidR="00263D70">
        <w:rPr>
          <w:rFonts w:eastAsia="MingLiU" w:hAnsi="Nyala" w:cs="Times New Roman"/>
          <w:szCs w:val="24"/>
        </w:rPr>
        <w:t xml:space="preserve"> </w:t>
      </w:r>
      <w:r w:rsidR="00295E39" w:rsidRPr="009E7F99">
        <w:rPr>
          <w:rFonts w:eastAsia="MingLiU" w:hAnsi="Nyala" w:cs="Times New Roman"/>
          <w:szCs w:val="24"/>
        </w:rPr>
        <w:t>አላውቅም</w:t>
      </w:r>
    </w:p>
    <w:p w:rsidR="00295E39" w:rsidRPr="009E7F99" w:rsidRDefault="00357032" w:rsidP="00295E39">
      <w:pPr>
        <w:pStyle w:val="ListParagraph"/>
        <w:numPr>
          <w:ilvl w:val="0"/>
          <w:numId w:val="15"/>
        </w:numPr>
        <w:spacing w:line="360" w:lineRule="auto"/>
        <w:rPr>
          <w:rFonts w:cs="Times New Roman"/>
          <w:szCs w:val="24"/>
        </w:rPr>
      </w:pPr>
      <w:r w:rsidRPr="00357032">
        <w:rPr>
          <w:rFonts w:eastAsia="MingLiU" w:cs="Times New Roman"/>
          <w:noProof/>
          <w:szCs w:val="24"/>
        </w:rPr>
        <w:pict>
          <v:rect id="_x0000_s1094" style="position:absolute;left:0;text-align:left;margin-left:471.75pt;margin-top:31.05pt;width:14.25pt;height:24pt;flip:y;z-index:251651584"/>
        </w:pict>
      </w:r>
      <w:r w:rsidRPr="00357032">
        <w:rPr>
          <w:rFonts w:eastAsia="MingLiU" w:cs="Times New Roman"/>
          <w:noProof/>
          <w:szCs w:val="24"/>
        </w:rPr>
        <w:pict>
          <v:rect id="_x0000_s1090" style="position:absolute;left:0;text-align:left;margin-left:76.5pt;margin-top:18pt;width:18.75pt;height:16.9pt;z-index:251647488"/>
        </w:pict>
      </w:r>
      <w:r w:rsidR="00295E39" w:rsidRPr="009E7F99">
        <w:rPr>
          <w:rFonts w:eastAsia="MingLiU" w:hAnsi="Nyala" w:cs="Times New Roman"/>
          <w:szCs w:val="24"/>
        </w:rPr>
        <w:t>ኤችአይቪኤድስበደማቸውውስጥመኖርአለመኖሩንሰዎችንአይተንመለየትእንችላለን</w:t>
      </w:r>
      <w:r w:rsidR="00743947">
        <w:rPr>
          <w:rFonts w:eastAsia="MingLiU" w:cs="Times New Roman"/>
          <w:szCs w:val="24"/>
        </w:rPr>
        <w:t xml:space="preserve">?       </w:t>
      </w:r>
      <w:r w:rsidR="00295E39" w:rsidRPr="009E7F99">
        <w:rPr>
          <w:rFonts w:eastAsia="MingLiU" w:hAnsi="Nyala" w:cs="Times New Roman"/>
          <w:szCs w:val="24"/>
        </w:rPr>
        <w:t>አዎ</w:t>
      </w:r>
      <w:r w:rsidR="00263D70">
        <w:rPr>
          <w:rFonts w:eastAsia="MingLiU" w:hAnsi="Nyala" w:cs="Times New Roman"/>
          <w:szCs w:val="24"/>
        </w:rPr>
        <w:t xml:space="preserve">      </w:t>
      </w:r>
      <w:r w:rsidR="00295E39" w:rsidRPr="009E7F99">
        <w:rPr>
          <w:rFonts w:eastAsia="MingLiU" w:hAnsi="Nyala" w:cs="Times New Roman"/>
          <w:szCs w:val="24"/>
        </w:rPr>
        <w:t>አንችልም</w:t>
      </w:r>
      <w:r w:rsidR="00263D70">
        <w:rPr>
          <w:rFonts w:eastAsia="MingLiU" w:hAnsi="Nyala" w:cs="Times New Roman"/>
          <w:szCs w:val="24"/>
        </w:rPr>
        <w:t xml:space="preserve"> </w:t>
      </w:r>
      <w:r w:rsidR="00295E39" w:rsidRPr="009E7F99">
        <w:rPr>
          <w:rFonts w:eastAsia="MingLiU" w:hAnsi="Nyala" w:cs="Times New Roman"/>
          <w:szCs w:val="24"/>
        </w:rPr>
        <w:t>አላውቅም</w:t>
      </w:r>
    </w:p>
    <w:p w:rsidR="00295E39" w:rsidRPr="009E7F99" w:rsidRDefault="00357032" w:rsidP="00295E39">
      <w:pPr>
        <w:pStyle w:val="ListParagraph"/>
        <w:numPr>
          <w:ilvl w:val="0"/>
          <w:numId w:val="15"/>
        </w:numPr>
        <w:spacing w:line="360" w:lineRule="auto"/>
        <w:rPr>
          <w:rFonts w:cs="Times New Roman"/>
          <w:szCs w:val="24"/>
        </w:rPr>
      </w:pPr>
      <w:r w:rsidRPr="00357032">
        <w:rPr>
          <w:rFonts w:eastAsia="MingLiU" w:cs="Times New Roman"/>
          <w:noProof/>
          <w:szCs w:val="24"/>
        </w:rPr>
        <w:pict>
          <v:rect id="_x0000_s1096" style="position:absolute;left:0;text-align:left;margin-left:232.5pt;margin-top:15.65pt;width:19.5pt;height:16.9pt;z-index:251653632"/>
        </w:pict>
      </w:r>
      <w:r w:rsidRPr="00357032">
        <w:rPr>
          <w:rFonts w:eastAsia="MingLiU" w:cs="Times New Roman"/>
          <w:noProof/>
          <w:szCs w:val="24"/>
        </w:rPr>
        <w:pict>
          <v:rect id="_x0000_s1095" style="position:absolute;left:0;text-align:left;margin-left:131.25pt;margin-top:15.65pt;width:17.25pt;height:16.9pt;z-index:251652608"/>
        </w:pict>
      </w:r>
      <w:r w:rsidRPr="00357032">
        <w:rPr>
          <w:rFonts w:eastAsia="MingLiU" w:cs="Times New Roman"/>
          <w:noProof/>
          <w:szCs w:val="24"/>
        </w:rPr>
        <w:pict>
          <v:rect id="_x0000_s1093" style="position:absolute;left:0;text-align:left;margin-left:78pt;margin-top:15.3pt;width:17.25pt;height:17.25pt;z-index:251650560"/>
        </w:pict>
      </w:r>
      <w:r w:rsidRPr="00357032">
        <w:rPr>
          <w:rFonts w:eastAsia="MingLiU" w:cs="Times New Roman"/>
          <w:noProof/>
          <w:szCs w:val="24"/>
        </w:rPr>
        <w:pict>
          <v:rect id="_x0000_s1097" style="position:absolute;left:0;text-align:left;margin-left:423.05pt;margin-top:-.05pt;width:14.25pt;height:13.5pt;z-index:251654656"/>
        </w:pict>
      </w:r>
      <w:r w:rsidR="00295E39" w:rsidRPr="009E7F99">
        <w:rPr>
          <w:rFonts w:eastAsia="MingLiU" w:hAnsi="Nyala" w:cs="Times New Roman"/>
          <w:szCs w:val="24"/>
        </w:rPr>
        <w:t>ከኤችአይቪኤድስጋርተያይዘውከሚመጡበሽታዎችመካከልከፍተረኛውንቦታየሚይዘውማንነው</w:t>
      </w:r>
      <w:r w:rsidR="00295E39" w:rsidRPr="009E7F99">
        <w:rPr>
          <w:rFonts w:eastAsia="MingLiU" w:cs="Times New Roman"/>
          <w:szCs w:val="24"/>
        </w:rPr>
        <w:t xml:space="preserve">?   </w:t>
      </w:r>
      <w:r w:rsidR="00295E39" w:rsidRPr="009E7F99">
        <w:rPr>
          <w:rFonts w:eastAsia="MingLiU" w:hAnsi="Nyala" w:cs="Times New Roman"/>
          <w:szCs w:val="24"/>
        </w:rPr>
        <w:t>ትቢ</w:t>
      </w:r>
      <w:r w:rsidR="00263D70">
        <w:rPr>
          <w:rFonts w:eastAsia="MingLiU" w:hAnsi="Nyala" w:cs="Times New Roman"/>
          <w:szCs w:val="24"/>
        </w:rPr>
        <w:t xml:space="preserve">       </w:t>
      </w:r>
      <w:r w:rsidR="00295E39" w:rsidRPr="009E7F99">
        <w:rPr>
          <w:rFonts w:eastAsia="MingLiU" w:hAnsi="Nyala" w:cs="Times New Roman"/>
          <w:szCs w:val="24"/>
        </w:rPr>
        <w:t>ኒሞኒያ</w:t>
      </w:r>
      <w:r w:rsidR="00263D70">
        <w:rPr>
          <w:rFonts w:eastAsia="MingLiU" w:hAnsi="Nyala" w:cs="Times New Roman"/>
          <w:szCs w:val="24"/>
        </w:rPr>
        <w:t xml:space="preserve"> </w:t>
      </w:r>
      <w:r w:rsidR="00295E39" w:rsidRPr="009E7F99">
        <w:rPr>
          <w:rFonts w:eastAsia="MingLiU" w:hAnsi="Nyala" w:cs="Times New Roman"/>
          <w:szCs w:val="24"/>
        </w:rPr>
        <w:t>ታይፎይድ</w:t>
      </w:r>
      <w:r w:rsidR="00263D70">
        <w:rPr>
          <w:rFonts w:eastAsia="MingLiU" w:hAnsi="Nyala" w:cs="Times New Roman"/>
          <w:szCs w:val="24"/>
        </w:rPr>
        <w:t xml:space="preserve">       </w:t>
      </w:r>
      <w:r w:rsidR="00295E39" w:rsidRPr="009E7F99">
        <w:rPr>
          <w:rFonts w:eastAsia="MingLiU" w:hAnsi="Nyala" w:cs="Times New Roman"/>
          <w:szCs w:val="24"/>
        </w:rPr>
        <w:t>ኮሌራ</w:t>
      </w:r>
      <w:r w:rsidR="00263D70">
        <w:rPr>
          <w:rFonts w:eastAsia="MingLiU" w:hAnsi="Nyala" w:cs="Times New Roman"/>
          <w:szCs w:val="24"/>
        </w:rPr>
        <w:t xml:space="preserve">            </w:t>
      </w:r>
      <w:r w:rsidR="00295E39" w:rsidRPr="009E7F99">
        <w:rPr>
          <w:rFonts w:eastAsia="MingLiU" w:hAnsi="Nyala" w:cs="Times New Roman"/>
          <w:szCs w:val="24"/>
        </w:rPr>
        <w:t>የአባላዘርበሽታዎች</w:t>
      </w:r>
    </w:p>
    <w:p w:rsidR="00295E39" w:rsidRPr="009E7F99" w:rsidRDefault="00295E39" w:rsidP="00295E39">
      <w:pPr>
        <w:pStyle w:val="ListParagraph"/>
        <w:spacing w:line="360" w:lineRule="auto"/>
        <w:rPr>
          <w:rFonts w:eastAsia="MingLiU" w:cs="Times New Roman"/>
          <w:szCs w:val="24"/>
        </w:rPr>
      </w:pPr>
    </w:p>
    <w:p w:rsidR="00295E39" w:rsidRPr="00F1595E" w:rsidRDefault="00295E39" w:rsidP="00295E39">
      <w:pPr>
        <w:pStyle w:val="ListParagraph"/>
        <w:spacing w:line="360" w:lineRule="auto"/>
        <w:jc w:val="center"/>
        <w:rPr>
          <w:rFonts w:eastAsia="MingLiU" w:cs="Times New Roman"/>
          <w:b/>
          <w:sz w:val="28"/>
          <w:szCs w:val="28"/>
        </w:rPr>
      </w:pPr>
      <w:r w:rsidRPr="00F1595E">
        <w:rPr>
          <w:rFonts w:eastAsia="MingLiU" w:hAnsi="Nyala" w:cs="Times New Roman"/>
          <w:b/>
          <w:sz w:val="28"/>
          <w:szCs w:val="28"/>
        </w:rPr>
        <w:t>ስለትብብርዎእናመነሰግናለን</w:t>
      </w:r>
      <w:r w:rsidRPr="00F1595E">
        <w:rPr>
          <w:rFonts w:eastAsia="MingLiU" w:cs="Times New Roman"/>
          <w:b/>
          <w:sz w:val="28"/>
          <w:szCs w:val="28"/>
        </w:rPr>
        <w:t xml:space="preserve"> !!!</w:t>
      </w:r>
    </w:p>
    <w:p w:rsidR="00295E39" w:rsidRPr="00F811D7" w:rsidRDefault="00295E39" w:rsidP="00295E39">
      <w:pPr>
        <w:pStyle w:val="ListParagraph"/>
        <w:spacing w:line="360" w:lineRule="auto"/>
        <w:rPr>
          <w:rFonts w:eastAsia="MingLiU" w:cs="Times New Roman"/>
          <w:sz w:val="28"/>
          <w:szCs w:val="28"/>
        </w:rPr>
      </w:pPr>
    </w:p>
    <w:p w:rsidR="00295E39" w:rsidRPr="009E7F99" w:rsidRDefault="00295E39" w:rsidP="00295E39">
      <w:pPr>
        <w:pStyle w:val="ListParagraph"/>
        <w:spacing w:line="360" w:lineRule="auto"/>
        <w:rPr>
          <w:rFonts w:eastAsia="MingLiU" w:cs="Times New Roman"/>
          <w:szCs w:val="24"/>
        </w:rPr>
      </w:pPr>
    </w:p>
    <w:p w:rsidR="00C87ACE" w:rsidRDefault="00C87ACE" w:rsidP="00725F66">
      <w:pPr>
        <w:pStyle w:val="Heading1"/>
      </w:pPr>
      <w:bookmarkStart w:id="57" w:name="_Toc520384216"/>
    </w:p>
    <w:p w:rsidR="00C87ACE" w:rsidRDefault="00C87ACE" w:rsidP="00725F66">
      <w:pPr>
        <w:pStyle w:val="Heading1"/>
      </w:pPr>
    </w:p>
    <w:p w:rsidR="000452B4" w:rsidRDefault="000452B4" w:rsidP="00725F66">
      <w:pPr>
        <w:pStyle w:val="Heading1"/>
      </w:pPr>
    </w:p>
    <w:p w:rsidR="000452B4" w:rsidRDefault="000452B4">
      <w:pPr>
        <w:spacing w:line="276" w:lineRule="auto"/>
        <w:jc w:val="left"/>
        <w:rPr>
          <w:rFonts w:eastAsia="MingLiU" w:cstheme="majorBidi"/>
          <w:b/>
          <w:szCs w:val="32"/>
        </w:rPr>
      </w:pPr>
      <w:r>
        <w:br w:type="page"/>
      </w:r>
    </w:p>
    <w:p w:rsidR="00295E39" w:rsidRPr="00F2196B" w:rsidRDefault="00295E39" w:rsidP="00C26493">
      <w:pPr>
        <w:jc w:val="left"/>
      </w:pPr>
      <w:r w:rsidRPr="00F2196B">
        <w:lastRenderedPageBreak/>
        <w:t>Appendix II</w:t>
      </w:r>
      <w:bookmarkEnd w:id="57"/>
    </w:p>
    <w:p w:rsidR="00295E39" w:rsidRPr="00C26493" w:rsidRDefault="00295E39" w:rsidP="00C26493">
      <w:pPr>
        <w:jc w:val="left"/>
        <w:rPr>
          <w:rFonts w:eastAsia="MingLiU" w:cs="Times New Roman"/>
          <w:szCs w:val="24"/>
        </w:rPr>
      </w:pPr>
      <w:r w:rsidRPr="00C26493">
        <w:rPr>
          <w:rFonts w:eastAsia="MingLiU" w:cs="Times New Roman"/>
          <w:szCs w:val="24"/>
        </w:rPr>
        <w:t>Addis Ababa University</w:t>
      </w:r>
    </w:p>
    <w:p w:rsidR="00295E39" w:rsidRPr="00C26493" w:rsidRDefault="00295E39" w:rsidP="00C26493">
      <w:pPr>
        <w:jc w:val="left"/>
        <w:rPr>
          <w:rFonts w:eastAsia="MingLiU" w:cs="Times New Roman"/>
          <w:szCs w:val="24"/>
        </w:rPr>
      </w:pPr>
      <w:r w:rsidRPr="00C26493">
        <w:rPr>
          <w:rFonts w:eastAsia="MingLiU" w:cs="Times New Roman"/>
          <w:szCs w:val="24"/>
        </w:rPr>
        <w:t>School of Post Graduate Studies</w:t>
      </w:r>
    </w:p>
    <w:p w:rsidR="00295E39" w:rsidRPr="009E7F99" w:rsidRDefault="00295E39" w:rsidP="00295E39">
      <w:pPr>
        <w:ind w:firstLine="576"/>
        <w:rPr>
          <w:rFonts w:eastAsia="MingLiU" w:cs="Times New Roman"/>
          <w:szCs w:val="24"/>
        </w:rPr>
      </w:pPr>
      <w:r w:rsidRPr="00F2196B">
        <w:rPr>
          <w:rFonts w:eastAsia="MingLiU" w:cs="Times New Roman"/>
          <w:b/>
          <w:szCs w:val="24"/>
        </w:rPr>
        <w:t>Dear interviewees</w:t>
      </w:r>
      <w:r w:rsidRPr="009E7F99">
        <w:rPr>
          <w:rFonts w:eastAsia="MingLiU" w:cs="Times New Roman"/>
          <w:szCs w:val="24"/>
        </w:rPr>
        <w:t>: This interview has been prepared for you to gather reliable information on your awareness level of HIV/AIDS –related knowledge, attitude and practice in your living area. Most of the interviews are too personal which requires your willingness to express your honest information. Your genuine responses will have   a great value on the outcome of this research. So, you are kindly requested to give your information with full confidence. Finally, I would like to express my heartfelt thanks for your contribution.</w:t>
      </w:r>
    </w:p>
    <w:p w:rsidR="00295E39" w:rsidRPr="009E7F99" w:rsidRDefault="00295E39" w:rsidP="00295E39">
      <w:pPr>
        <w:tabs>
          <w:tab w:val="left" w:pos="7410"/>
        </w:tabs>
        <w:ind w:firstLine="576"/>
        <w:rPr>
          <w:rFonts w:eastAsia="MingLiU" w:cs="Times New Roman"/>
          <w:szCs w:val="24"/>
        </w:rPr>
      </w:pPr>
      <w:r w:rsidRPr="009E7F99">
        <w:rPr>
          <w:rFonts w:eastAsia="MingLiU" w:cs="Times New Roman"/>
          <w:szCs w:val="24"/>
        </w:rPr>
        <w:t>Guiding Questions:</w:t>
      </w:r>
      <w:r w:rsidRPr="009E7F99">
        <w:rPr>
          <w:rFonts w:eastAsia="MingLiU" w:cs="Times New Roman"/>
          <w:szCs w:val="24"/>
        </w:rPr>
        <w:tab/>
      </w:r>
    </w:p>
    <w:p w:rsidR="00295E39" w:rsidRPr="009E7F99" w:rsidRDefault="00295E39" w:rsidP="00295E39">
      <w:pPr>
        <w:ind w:firstLine="576"/>
        <w:rPr>
          <w:rFonts w:eastAsia="MingLiU" w:cs="Times New Roman"/>
          <w:szCs w:val="24"/>
        </w:rPr>
      </w:pPr>
      <w:r w:rsidRPr="009E7F99">
        <w:rPr>
          <w:rFonts w:eastAsia="MingLiU" w:cs="Times New Roman"/>
          <w:szCs w:val="24"/>
        </w:rPr>
        <w:t>Sex ---------------</w:t>
      </w:r>
      <w:r>
        <w:rPr>
          <w:rFonts w:eastAsia="MingLiU" w:cs="Times New Roman"/>
          <w:szCs w:val="24"/>
        </w:rPr>
        <w:t xml:space="preserve">- </w:t>
      </w:r>
    </w:p>
    <w:p w:rsidR="00295E39" w:rsidRPr="009E7F99" w:rsidRDefault="00295E39" w:rsidP="00295E39">
      <w:pPr>
        <w:ind w:firstLine="576"/>
        <w:rPr>
          <w:rFonts w:eastAsia="MingLiU" w:cs="Times New Roman"/>
          <w:szCs w:val="24"/>
        </w:rPr>
      </w:pPr>
      <w:r w:rsidRPr="009E7F99">
        <w:rPr>
          <w:rFonts w:eastAsia="MingLiU" w:cs="Times New Roman"/>
          <w:szCs w:val="24"/>
        </w:rPr>
        <w:t>Marital status --------------</w:t>
      </w:r>
    </w:p>
    <w:p w:rsidR="00295E39" w:rsidRPr="009E7F99" w:rsidRDefault="00295E39" w:rsidP="00295E39">
      <w:pPr>
        <w:ind w:firstLine="576"/>
        <w:rPr>
          <w:rFonts w:eastAsia="MingLiU" w:cs="Times New Roman"/>
          <w:szCs w:val="24"/>
        </w:rPr>
      </w:pPr>
      <w:r w:rsidRPr="009E7F99">
        <w:rPr>
          <w:rFonts w:eastAsia="MingLiU" w:cs="Times New Roman"/>
          <w:szCs w:val="24"/>
        </w:rPr>
        <w:t>Age ---------------</w:t>
      </w:r>
      <w:r>
        <w:rPr>
          <w:rFonts w:eastAsia="MingLiU" w:cs="Times New Roman"/>
          <w:szCs w:val="24"/>
        </w:rPr>
        <w:t>-</w:t>
      </w:r>
    </w:p>
    <w:p w:rsidR="00295E39" w:rsidRPr="009E7F99" w:rsidRDefault="00295E39" w:rsidP="00295E39">
      <w:pPr>
        <w:ind w:firstLine="576"/>
        <w:rPr>
          <w:rFonts w:eastAsia="MingLiU" w:cs="Times New Roman"/>
          <w:szCs w:val="24"/>
        </w:rPr>
      </w:pPr>
      <w:r w:rsidRPr="009E7F99">
        <w:rPr>
          <w:rFonts w:eastAsia="MingLiU" w:cs="Times New Roman"/>
          <w:szCs w:val="24"/>
        </w:rPr>
        <w:t>Grade level -----------------</w:t>
      </w:r>
    </w:p>
    <w:p w:rsidR="00295E39" w:rsidRPr="009E7F99" w:rsidRDefault="00295E39" w:rsidP="00295E39">
      <w:pPr>
        <w:ind w:firstLine="576"/>
        <w:rPr>
          <w:rFonts w:eastAsia="MingLiU" w:cs="Times New Roman"/>
          <w:szCs w:val="24"/>
        </w:rPr>
      </w:pPr>
      <w:r w:rsidRPr="009E7F99">
        <w:rPr>
          <w:rFonts w:eastAsia="MingLiU" w:cs="Times New Roman"/>
          <w:szCs w:val="24"/>
        </w:rPr>
        <w:t>1. Do you know what HIV/AIDS is? How do you explain?</w:t>
      </w:r>
    </w:p>
    <w:p w:rsidR="00295E39" w:rsidRPr="009E7F99" w:rsidRDefault="00295E39" w:rsidP="00295E39">
      <w:pPr>
        <w:ind w:firstLine="576"/>
        <w:rPr>
          <w:rFonts w:eastAsia="MingLiU" w:cs="Times New Roman"/>
          <w:szCs w:val="24"/>
        </w:rPr>
      </w:pPr>
      <w:r w:rsidRPr="009E7F99">
        <w:rPr>
          <w:rFonts w:eastAsia="MingLiU" w:cs="Times New Roman"/>
          <w:szCs w:val="24"/>
        </w:rPr>
        <w:t xml:space="preserve"> 2. Currently what about HIV/AIDS incidence?</w:t>
      </w:r>
    </w:p>
    <w:p w:rsidR="00295E39" w:rsidRPr="009E7F99" w:rsidRDefault="00295E39" w:rsidP="00295E39">
      <w:pPr>
        <w:ind w:firstLine="576"/>
        <w:rPr>
          <w:rFonts w:eastAsia="MingLiU" w:cs="Times New Roman"/>
          <w:szCs w:val="24"/>
        </w:rPr>
      </w:pPr>
      <w:r w:rsidRPr="009E7F99">
        <w:rPr>
          <w:rFonts w:eastAsia="MingLiU" w:cs="Times New Roman"/>
          <w:szCs w:val="24"/>
        </w:rPr>
        <w:t>3. Do you know ART and its function?</w:t>
      </w:r>
    </w:p>
    <w:p w:rsidR="00295E39" w:rsidRPr="009E7F99" w:rsidRDefault="00295E39" w:rsidP="00295E39">
      <w:pPr>
        <w:ind w:firstLine="576"/>
        <w:rPr>
          <w:rFonts w:eastAsia="MingLiU" w:cs="Times New Roman"/>
          <w:szCs w:val="24"/>
        </w:rPr>
      </w:pPr>
      <w:r w:rsidRPr="009E7F99">
        <w:rPr>
          <w:rFonts w:eastAsia="MingLiU" w:cs="Times New Roman"/>
          <w:szCs w:val="24"/>
        </w:rPr>
        <w:t xml:space="preserve"> 4. Would you take ART and apply it regularly</w:t>
      </w:r>
    </w:p>
    <w:p w:rsidR="00295E39" w:rsidRPr="009E7F99" w:rsidRDefault="00295E39" w:rsidP="00295E39">
      <w:pPr>
        <w:ind w:firstLine="576"/>
        <w:rPr>
          <w:rFonts w:eastAsia="MingLiU" w:cs="Times New Roman"/>
          <w:szCs w:val="24"/>
        </w:rPr>
      </w:pPr>
      <w:r w:rsidRPr="009E7F99">
        <w:rPr>
          <w:rFonts w:eastAsia="MingLiU" w:cs="Times New Roman"/>
          <w:szCs w:val="24"/>
        </w:rPr>
        <w:t xml:space="preserve">5. Why our country Ethiopia grouped under MARPs or hot spot to HIV/AIDS prevalence? </w:t>
      </w:r>
    </w:p>
    <w:p w:rsidR="00295E39" w:rsidRPr="009E7F99" w:rsidRDefault="00295E39" w:rsidP="00295E39">
      <w:pPr>
        <w:ind w:firstLine="576"/>
        <w:rPr>
          <w:rFonts w:eastAsia="MingLiU" w:cs="Times New Roman"/>
          <w:szCs w:val="24"/>
        </w:rPr>
      </w:pPr>
      <w:r w:rsidRPr="009E7F99">
        <w:rPr>
          <w:rFonts w:eastAsia="MingLiU" w:cs="Times New Roman"/>
          <w:szCs w:val="24"/>
        </w:rPr>
        <w:t xml:space="preserve">6. From whom you have learned about HIV/AIDS before? </w:t>
      </w:r>
    </w:p>
    <w:p w:rsidR="00295E39" w:rsidRPr="009E7F99" w:rsidRDefault="00295E39" w:rsidP="00295E39">
      <w:pPr>
        <w:ind w:firstLine="576"/>
        <w:rPr>
          <w:rFonts w:eastAsia="MingLiU" w:cs="Times New Roman"/>
          <w:szCs w:val="24"/>
        </w:rPr>
      </w:pPr>
      <w:r w:rsidRPr="009E7F99">
        <w:rPr>
          <w:rFonts w:eastAsia="MingLiU" w:cs="Times New Roman"/>
          <w:szCs w:val="24"/>
        </w:rPr>
        <w:t xml:space="preserve">7. What are the main causes for HIV/AIDS prevalence? </w:t>
      </w:r>
    </w:p>
    <w:p w:rsidR="00295E39" w:rsidRPr="009E7F99" w:rsidRDefault="00295E39" w:rsidP="00295E39">
      <w:pPr>
        <w:ind w:firstLine="576"/>
        <w:rPr>
          <w:rFonts w:eastAsia="MingLiU" w:cs="Times New Roman"/>
          <w:szCs w:val="24"/>
        </w:rPr>
      </w:pPr>
      <w:r w:rsidRPr="009E7F99">
        <w:rPr>
          <w:rFonts w:eastAsia="MingLiU" w:cs="Times New Roman"/>
          <w:szCs w:val="24"/>
        </w:rPr>
        <w:t xml:space="preserve">8. Is it possible identifying the person by looking whether he is HIV positive or not? </w:t>
      </w:r>
    </w:p>
    <w:p w:rsidR="00295E39" w:rsidRPr="009E7F99" w:rsidRDefault="00295E39" w:rsidP="00295E39">
      <w:pPr>
        <w:ind w:firstLine="576"/>
        <w:rPr>
          <w:rFonts w:eastAsia="MingLiU" w:cs="Times New Roman"/>
          <w:szCs w:val="24"/>
        </w:rPr>
      </w:pPr>
      <w:r w:rsidRPr="009E7F99">
        <w:rPr>
          <w:rFonts w:eastAsia="MingLiU" w:cs="Times New Roman"/>
          <w:szCs w:val="24"/>
        </w:rPr>
        <w:t xml:space="preserve">9. Which age group is more suffer to HIV/AIDS? </w:t>
      </w:r>
    </w:p>
    <w:p w:rsidR="00295E39" w:rsidRPr="009E7F99" w:rsidRDefault="00295E39" w:rsidP="00295E39">
      <w:pPr>
        <w:ind w:firstLine="576"/>
        <w:rPr>
          <w:rFonts w:eastAsia="MingLiU" w:cs="Times New Roman"/>
          <w:szCs w:val="24"/>
        </w:rPr>
      </w:pPr>
      <w:r w:rsidRPr="009E7F99">
        <w:rPr>
          <w:rFonts w:eastAsia="MingLiU" w:cs="Times New Roman"/>
          <w:szCs w:val="24"/>
        </w:rPr>
        <w:lastRenderedPageBreak/>
        <w:t xml:space="preserve">10. Why not cure from HIV/AIDS? </w:t>
      </w:r>
    </w:p>
    <w:p w:rsidR="00295E39" w:rsidRPr="009E7F99" w:rsidRDefault="00295E39" w:rsidP="00295E39">
      <w:pPr>
        <w:ind w:firstLine="576"/>
        <w:rPr>
          <w:rFonts w:eastAsia="MingLiU" w:cs="Times New Roman"/>
          <w:szCs w:val="24"/>
        </w:rPr>
      </w:pPr>
      <w:r w:rsidRPr="009E7F99">
        <w:rPr>
          <w:rFonts w:eastAsia="MingLiU" w:cs="Times New Roman"/>
          <w:szCs w:val="24"/>
        </w:rPr>
        <w:t>11</w:t>
      </w:r>
      <w:r>
        <w:rPr>
          <w:rFonts w:eastAsia="MingLiU" w:cs="Times New Roman"/>
          <w:szCs w:val="24"/>
        </w:rPr>
        <w:t xml:space="preserve">. </w:t>
      </w:r>
      <w:r w:rsidRPr="009E7F99">
        <w:rPr>
          <w:rFonts w:eastAsia="MingLiU" w:cs="Times New Roman"/>
          <w:szCs w:val="24"/>
        </w:rPr>
        <w:t xml:space="preserve">What is your attitude towards condom as a prevention mechanism and avoiding stigma? Could you use it perfectly? </w:t>
      </w:r>
    </w:p>
    <w:p w:rsidR="00295E39" w:rsidRPr="00C6718C" w:rsidRDefault="00295E39" w:rsidP="00295E39">
      <w:pPr>
        <w:ind w:firstLine="576"/>
        <w:rPr>
          <w:rFonts w:eastAsia="MingLiU" w:cs="Times New Roman"/>
          <w:szCs w:val="24"/>
        </w:rPr>
      </w:pPr>
      <w:r w:rsidRPr="009E7F99">
        <w:rPr>
          <w:rFonts w:eastAsia="MingLiU" w:cs="Times New Roman"/>
          <w:szCs w:val="24"/>
        </w:rPr>
        <w:t>12. What we have done to reduce HIV/AIDS prevalence for the future and who is responsible</w:t>
      </w:r>
      <w:r>
        <w:rPr>
          <w:rFonts w:eastAsia="MingLiU" w:cs="Times New Roman"/>
          <w:szCs w:val="24"/>
        </w:rPr>
        <w:t>?</w:t>
      </w:r>
      <w:r w:rsidRPr="00C6718C">
        <w:rPr>
          <w:rFonts w:eastAsia="MingLiU" w:cs="Times New Roman"/>
          <w:szCs w:val="24"/>
        </w:rPr>
        <w:tab/>
      </w:r>
    </w:p>
    <w:p w:rsidR="00295E39" w:rsidRPr="00C6718C" w:rsidRDefault="00295E39" w:rsidP="00295E39">
      <w:pPr>
        <w:ind w:firstLine="576"/>
        <w:rPr>
          <w:rFonts w:eastAsia="MingLiU" w:cs="Times New Roman"/>
          <w:szCs w:val="24"/>
        </w:rPr>
      </w:pPr>
    </w:p>
    <w:p w:rsidR="00295E39" w:rsidRPr="00F1595E" w:rsidRDefault="00F1595E" w:rsidP="00F1595E">
      <w:pPr>
        <w:pStyle w:val="ListParagraph"/>
        <w:tabs>
          <w:tab w:val="left" w:pos="3100"/>
          <w:tab w:val="center" w:pos="5868"/>
        </w:tabs>
        <w:spacing w:line="360" w:lineRule="auto"/>
        <w:ind w:left="1800" w:firstLine="576"/>
        <w:jc w:val="left"/>
        <w:rPr>
          <w:rFonts w:eastAsia="MingLiU" w:cs="Times New Roman"/>
          <w:b/>
          <w:sz w:val="28"/>
          <w:szCs w:val="28"/>
        </w:rPr>
      </w:pPr>
      <w:r>
        <w:rPr>
          <w:rFonts w:eastAsia="MingLiU" w:cs="Times New Roman"/>
          <w:b/>
          <w:sz w:val="28"/>
          <w:szCs w:val="28"/>
        </w:rPr>
        <w:tab/>
      </w:r>
      <w:r>
        <w:rPr>
          <w:rFonts w:eastAsia="MingLiU" w:cs="Times New Roman"/>
          <w:b/>
          <w:sz w:val="28"/>
          <w:szCs w:val="28"/>
        </w:rPr>
        <w:tab/>
      </w:r>
      <w:r w:rsidR="00295E39" w:rsidRPr="00F1595E">
        <w:rPr>
          <w:rFonts w:eastAsia="MingLiU" w:cs="Times New Roman"/>
          <w:b/>
          <w:sz w:val="28"/>
          <w:szCs w:val="28"/>
        </w:rPr>
        <w:t>THANK YOU!!!</w:t>
      </w: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pStyle w:val="ListParagraph"/>
        <w:spacing w:line="360" w:lineRule="auto"/>
        <w:ind w:left="1800"/>
        <w:rPr>
          <w:rFonts w:eastAsia="MingLiU" w:cs="Times New Roman"/>
          <w:szCs w:val="24"/>
        </w:rPr>
      </w:pPr>
    </w:p>
    <w:p w:rsidR="00295E39" w:rsidRPr="009E7F99" w:rsidRDefault="00295E39" w:rsidP="00295E39">
      <w:pPr>
        <w:rPr>
          <w:rFonts w:eastAsia="MingLiU" w:cs="Times New Roman"/>
          <w:szCs w:val="24"/>
        </w:rPr>
      </w:pPr>
    </w:p>
    <w:p w:rsidR="00295E39" w:rsidRPr="009E7F99" w:rsidRDefault="00295E39" w:rsidP="00295E39">
      <w:pPr>
        <w:rPr>
          <w:rFonts w:eastAsia="MingLiU" w:cs="Times New Roman"/>
          <w:szCs w:val="24"/>
        </w:rPr>
      </w:pPr>
    </w:p>
    <w:p w:rsidR="00295E39" w:rsidRPr="009E7F99" w:rsidRDefault="00295E39" w:rsidP="00295E39">
      <w:pPr>
        <w:rPr>
          <w:rFonts w:eastAsia="MingLiU" w:cs="Times New Roman"/>
          <w:szCs w:val="24"/>
        </w:rPr>
      </w:pPr>
    </w:p>
    <w:p w:rsidR="00295E39" w:rsidRPr="009E7F99" w:rsidRDefault="00295E39" w:rsidP="00295E39">
      <w:pPr>
        <w:rPr>
          <w:rFonts w:eastAsia="MingLiU" w:cs="Times New Roman"/>
          <w:szCs w:val="24"/>
        </w:rPr>
      </w:pPr>
    </w:p>
    <w:p w:rsidR="00295E39" w:rsidRPr="009E7F99" w:rsidRDefault="00295E39" w:rsidP="00295E39">
      <w:pPr>
        <w:rPr>
          <w:rFonts w:eastAsia="MingLiU" w:cs="Times New Roman"/>
          <w:szCs w:val="24"/>
        </w:rPr>
      </w:pPr>
    </w:p>
    <w:p w:rsidR="00295E39" w:rsidRDefault="00295E39" w:rsidP="00295E39">
      <w:pPr>
        <w:rPr>
          <w:rFonts w:eastAsia="MingLiU" w:cs="Times New Roman"/>
          <w:szCs w:val="24"/>
        </w:rPr>
      </w:pPr>
    </w:p>
    <w:p w:rsidR="003357BB" w:rsidRDefault="003357BB" w:rsidP="00295E39">
      <w:pPr>
        <w:jc w:val="center"/>
        <w:rPr>
          <w:rFonts w:eastAsia="MingLiU" w:hAnsi="Nyala" w:cs="Times New Roman"/>
          <w:b/>
          <w:sz w:val="32"/>
          <w:szCs w:val="32"/>
        </w:rPr>
      </w:pPr>
    </w:p>
    <w:p w:rsidR="003357BB" w:rsidRDefault="003357BB" w:rsidP="00295E39">
      <w:pPr>
        <w:jc w:val="center"/>
        <w:rPr>
          <w:rFonts w:eastAsia="MingLiU" w:hAnsi="Nyala" w:cs="Times New Roman"/>
          <w:b/>
          <w:sz w:val="32"/>
          <w:szCs w:val="32"/>
        </w:rPr>
      </w:pPr>
    </w:p>
    <w:p w:rsidR="00F2196B" w:rsidRDefault="00F2196B" w:rsidP="00295E39">
      <w:pPr>
        <w:jc w:val="center"/>
        <w:rPr>
          <w:rFonts w:eastAsia="MingLiU" w:hAnsi="Nyala" w:cs="Times New Roman"/>
          <w:b/>
          <w:szCs w:val="24"/>
        </w:rPr>
      </w:pPr>
    </w:p>
    <w:p w:rsidR="00295E39" w:rsidRPr="00F2196B" w:rsidRDefault="00295E39" w:rsidP="00C26493">
      <w:pPr>
        <w:jc w:val="left"/>
        <w:rPr>
          <w:rFonts w:eastAsia="MingLiU" w:cs="Times New Roman"/>
          <w:b/>
          <w:szCs w:val="24"/>
        </w:rPr>
      </w:pPr>
      <w:r w:rsidRPr="00F2196B">
        <w:rPr>
          <w:rFonts w:eastAsia="MingLiU" w:hAnsi="Nyala" w:cs="Times New Roman"/>
          <w:b/>
          <w:szCs w:val="24"/>
        </w:rPr>
        <w:lastRenderedPageBreak/>
        <w:t>አዲስአበባዩኒቨርስቲ</w:t>
      </w:r>
    </w:p>
    <w:p w:rsidR="00295E39" w:rsidRPr="00F2196B" w:rsidRDefault="00295E39" w:rsidP="00C26493">
      <w:pPr>
        <w:jc w:val="left"/>
        <w:rPr>
          <w:rFonts w:eastAsia="MingLiU" w:cs="Times New Roman"/>
          <w:b/>
          <w:szCs w:val="24"/>
        </w:rPr>
      </w:pPr>
      <w:r w:rsidRPr="00F2196B">
        <w:rPr>
          <w:rFonts w:eastAsia="MingLiU" w:hAnsi="Nyala" w:cs="Times New Roman"/>
          <w:b/>
          <w:szCs w:val="24"/>
        </w:rPr>
        <w:t>ድህረ</w:t>
      </w:r>
      <w:r w:rsidRPr="00F2196B">
        <w:rPr>
          <w:rFonts w:eastAsia="MingLiU" w:cs="Times New Roman"/>
          <w:b/>
          <w:szCs w:val="24"/>
        </w:rPr>
        <w:t>-</w:t>
      </w:r>
      <w:r w:rsidRPr="00F2196B">
        <w:rPr>
          <w:rFonts w:eastAsia="MingLiU" w:hAnsi="Nyala" w:cs="Times New Roman"/>
          <w:b/>
          <w:szCs w:val="24"/>
        </w:rPr>
        <w:t>ምረቃ</w:t>
      </w:r>
      <w:r w:rsidR="00C26493">
        <w:rPr>
          <w:rFonts w:eastAsia="MingLiU" w:hAnsi="Nyala" w:cs="Times New Roman"/>
          <w:b/>
          <w:szCs w:val="24"/>
        </w:rPr>
        <w:t xml:space="preserve"> </w:t>
      </w:r>
      <w:r w:rsidRPr="00F2196B">
        <w:rPr>
          <w:rFonts w:eastAsia="MingLiU" w:hAnsi="Nyala" w:cs="Times New Roman"/>
          <w:b/>
          <w:szCs w:val="24"/>
        </w:rPr>
        <w:t>ት</w:t>
      </w:r>
      <w:r w:rsidRPr="00F2196B">
        <w:rPr>
          <w:rFonts w:eastAsia="MingLiU" w:cs="Times New Roman"/>
          <w:b/>
          <w:szCs w:val="24"/>
        </w:rPr>
        <w:t>/</w:t>
      </w:r>
      <w:r w:rsidRPr="00F2196B">
        <w:rPr>
          <w:rFonts w:eastAsia="MingLiU" w:hAnsi="Nyala" w:cs="Times New Roman"/>
          <w:b/>
          <w:szCs w:val="24"/>
        </w:rPr>
        <w:t>ቤት</w:t>
      </w:r>
    </w:p>
    <w:p w:rsidR="00295E39" w:rsidRPr="00F2196B" w:rsidRDefault="00295E39" w:rsidP="00C26493">
      <w:pPr>
        <w:jc w:val="left"/>
        <w:rPr>
          <w:rFonts w:eastAsia="MingLiU" w:cs="Times New Roman"/>
          <w:szCs w:val="24"/>
        </w:rPr>
      </w:pPr>
      <w:r w:rsidRPr="00F2196B">
        <w:rPr>
          <w:rFonts w:eastAsia="MingLiU" w:hAnsi="Nyala" w:cs="Times New Roman"/>
          <w:b/>
          <w:szCs w:val="24"/>
        </w:rPr>
        <w:t>አዲስ</w:t>
      </w:r>
      <w:r w:rsidR="00C26493">
        <w:rPr>
          <w:rFonts w:eastAsia="MingLiU" w:hAnsi="Nyala" w:cs="Times New Roman"/>
          <w:b/>
          <w:szCs w:val="24"/>
        </w:rPr>
        <w:t xml:space="preserve"> </w:t>
      </w:r>
      <w:r w:rsidRPr="00F2196B">
        <w:rPr>
          <w:rFonts w:eastAsia="MingLiU" w:hAnsi="Nyala" w:cs="Times New Roman"/>
          <w:b/>
          <w:szCs w:val="24"/>
        </w:rPr>
        <w:t>አበባ</w:t>
      </w:r>
    </w:p>
    <w:p w:rsidR="00295E39" w:rsidRPr="00227276" w:rsidRDefault="005F762E" w:rsidP="00295E39">
      <w:pPr>
        <w:ind w:firstLine="576"/>
        <w:rPr>
          <w:rFonts w:ascii="Nyala" w:eastAsia="MingLiU" w:hAnsi="Nyala" w:cs="Times New Roman"/>
          <w:szCs w:val="24"/>
        </w:rPr>
      </w:pPr>
      <w:r w:rsidRPr="00F2196B">
        <w:rPr>
          <w:rFonts w:eastAsia="MingLiU" w:hAnsi="Nyala" w:cs="Times New Roman"/>
          <w:b/>
          <w:szCs w:val="24"/>
        </w:rPr>
        <w:t>መግቢያ</w:t>
      </w:r>
      <w:r>
        <w:rPr>
          <w:rFonts w:eastAsia="MingLiU" w:hAnsi="Nyala" w:cs="Times New Roman"/>
          <w:b/>
          <w:szCs w:val="24"/>
        </w:rPr>
        <w:t>፡</w:t>
      </w:r>
      <w:r w:rsidR="00C26493">
        <w:rPr>
          <w:rFonts w:eastAsia="MingLiU" w:hAnsi="Nyala" w:cs="Times New Roman"/>
          <w:b/>
          <w:szCs w:val="24"/>
        </w:rPr>
        <w:t xml:space="preserve"> </w:t>
      </w:r>
      <w:r w:rsidRPr="00227276">
        <w:rPr>
          <w:rFonts w:ascii="Nyala" w:eastAsia="MingLiU" w:hAnsi="Nyala" w:cs="Times New Roman"/>
          <w:szCs w:val="24"/>
        </w:rPr>
        <w:t>ይህ</w:t>
      </w:r>
      <w:r w:rsidR="00295E39" w:rsidRPr="00227276">
        <w:rPr>
          <w:rFonts w:ascii="Nyala" w:eastAsia="MingLiU" w:hAnsi="Nyala" w:cs="Times New Roman"/>
          <w:szCs w:val="24"/>
        </w:rPr>
        <w:t xml:space="preserve"> ቃለ- መጠይቅ የተዘጋጀበት ዋነኛ ምክንያት በቁይ ጤና ጣቢያ ያለዉን የኤች አይ ቪ ኤድስ  ስርጭት ዳሰሳ ለማድረግ  እና የኤርቲ አጠቃቀም ላይ ስለ ኤች አይ ኤድስ ያላችሁን አጠቃላይ ግንዛቤ ማለትም  በእውቀት፣ በአመለካከት እና በተግባራዊ ልምድ ዙሪያ ለማጥናት እንዲያስችል መረጃ ለመሰብሰብ ነው፡፡ በቃለ-መጠይቁ ዉስጥ ብዙ ግላዊ የሆኑ እና በግልፅ ለመመለስ የሚያስቸግሩ ጥያቄዎች የተካተቱ  ስለሆነ እርስዎ የሚሰጡት እዉነተኛና ሀቀኛ የሆነ ምላሽ  ለጥናቱ መሳካት ከፍተኛ ዋጋ አለዉ፡፡ የሚሰጧቸዉ ግላዊ የሆኑ ምላሾች ሚስጥርነታቸዉ ሙሉ በሙሉ የተጠበቀ እንደሚሆን ጥርጣሬ አይግባዎት፡፡የተከበራችሁ የዚህ ቃለ- መጠይቅ ተሳታፊዎች ለምትሰጡት እዉነተኛና ሀቀኛ ማብራሪያ ከልብ አመሰግናለሁ፡፡</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1. ኤች አይ ቪ/ ኤድስ ምንድን ነው?</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2. በአሁኑ ወቅት ያለው የኤች አይ ቪ ኤድስ ስርጭት ምን ይመስላል?</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3. ኤርቲ ምንድን ነው? ጥቅሙስ?</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4. ኤርቲ ትጠቀማለህ/ ሽ? በተከታታይ ሳታቓርጥ/ጭ?</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 xml:space="preserve">5. ኢትዮጵያ ለምን በኤች አይ ቪ ኤድስ በጣም ከሚጠቁሀገራት መካከል ተመደበች? </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 xml:space="preserve">6. ለመጀመሪያ ጊዜ ስለኤች አይ ቪ ኤድስ ከማን ተማርክ/ሽ?  </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7. ሰውን በማየት ብቻ በ ኤች አይ ቪ ኤድስ መያዝ አለመያዙን መለየት ይቻላል?</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8. ኤች</w:t>
      </w:r>
      <w:r w:rsidR="00F50490">
        <w:rPr>
          <w:rFonts w:ascii="Nyala" w:eastAsia="MingLiU" w:hAnsi="Nyala" w:cs="Times New Roman"/>
          <w:szCs w:val="24"/>
        </w:rPr>
        <w:t xml:space="preserve"> </w:t>
      </w:r>
      <w:r w:rsidRPr="00227276">
        <w:rPr>
          <w:rFonts w:ascii="Nyala" w:eastAsia="MingLiU" w:hAnsi="Nyala" w:cs="Times New Roman"/>
          <w:szCs w:val="24"/>
        </w:rPr>
        <w:t>አይ ቪ ኤድስ</w:t>
      </w:r>
      <w:r w:rsidR="00F50490">
        <w:rPr>
          <w:rFonts w:ascii="Nyala" w:eastAsia="MingLiU" w:hAnsi="Nyala" w:cs="Times New Roman"/>
          <w:szCs w:val="24"/>
        </w:rPr>
        <w:t xml:space="preserve"> </w:t>
      </w:r>
      <w:r w:rsidRPr="00227276">
        <w:rPr>
          <w:rFonts w:ascii="Nyala" w:eastAsia="MingLiU" w:hAnsi="Nyala" w:cs="Times New Roman"/>
          <w:szCs w:val="24"/>
        </w:rPr>
        <w:t>የሚሰራጭባቸው</w:t>
      </w:r>
      <w:r w:rsidR="00F50490">
        <w:rPr>
          <w:rFonts w:ascii="Nyala" w:eastAsia="MingLiU" w:hAnsi="Nyala" w:cs="Times New Roman"/>
          <w:szCs w:val="24"/>
        </w:rPr>
        <w:t xml:space="preserve"> </w:t>
      </w:r>
      <w:r w:rsidRPr="00227276">
        <w:rPr>
          <w:rFonts w:ascii="Nyala" w:eastAsia="MingLiU" w:hAnsi="Nyala" w:cs="Times New Roman"/>
          <w:szCs w:val="24"/>
        </w:rPr>
        <w:t>ዋና</w:t>
      </w:r>
      <w:r w:rsidR="00F50490">
        <w:rPr>
          <w:rFonts w:ascii="Nyala" w:eastAsia="MingLiU" w:hAnsi="Nyala" w:cs="Times New Roman"/>
          <w:szCs w:val="24"/>
        </w:rPr>
        <w:t xml:space="preserve"> </w:t>
      </w:r>
      <w:r w:rsidRPr="00227276">
        <w:rPr>
          <w:rFonts w:ascii="Nyala" w:eastAsia="MingLiU" w:hAnsi="Nyala" w:cs="Times New Roman"/>
          <w:szCs w:val="24"/>
        </w:rPr>
        <w:t>ዋና</w:t>
      </w:r>
      <w:r w:rsidR="00F50490">
        <w:rPr>
          <w:rFonts w:ascii="Nyala" w:eastAsia="MingLiU" w:hAnsi="Nyala" w:cs="Times New Roman"/>
          <w:szCs w:val="24"/>
        </w:rPr>
        <w:t xml:space="preserve"> </w:t>
      </w:r>
      <w:r w:rsidRPr="00227276">
        <w:rPr>
          <w:rFonts w:ascii="Nyala" w:eastAsia="MingLiU" w:hAnsi="Nyala" w:cs="Times New Roman"/>
          <w:szCs w:val="24"/>
        </w:rPr>
        <w:t>መንገዶች</w:t>
      </w:r>
      <w:r w:rsidR="00F50490">
        <w:rPr>
          <w:rFonts w:ascii="Nyala" w:eastAsia="MingLiU" w:hAnsi="Nyala" w:cs="Times New Roman"/>
          <w:szCs w:val="24"/>
        </w:rPr>
        <w:t xml:space="preserve"> </w:t>
      </w:r>
      <w:r w:rsidRPr="00227276">
        <w:rPr>
          <w:rFonts w:ascii="Nyala" w:eastAsia="MingLiU" w:hAnsi="Nyala" w:cs="Times New Roman"/>
          <w:szCs w:val="24"/>
        </w:rPr>
        <w:t>ምን</w:t>
      </w:r>
      <w:r w:rsidR="00F50490">
        <w:rPr>
          <w:rFonts w:ascii="Nyala" w:eastAsia="MingLiU" w:hAnsi="Nyala" w:cs="Times New Roman"/>
          <w:szCs w:val="24"/>
        </w:rPr>
        <w:t xml:space="preserve"> </w:t>
      </w:r>
      <w:r w:rsidRPr="00227276">
        <w:rPr>
          <w:rFonts w:ascii="Nyala" w:eastAsia="MingLiU" w:hAnsi="Nyala" w:cs="Times New Roman"/>
          <w:szCs w:val="24"/>
        </w:rPr>
        <w:t>ምን</w:t>
      </w:r>
      <w:r w:rsidR="00F50490">
        <w:rPr>
          <w:rFonts w:ascii="Nyala" w:eastAsia="MingLiU" w:hAnsi="Nyala" w:cs="Times New Roman"/>
          <w:szCs w:val="24"/>
        </w:rPr>
        <w:t xml:space="preserve"> </w:t>
      </w:r>
      <w:r w:rsidRPr="00227276">
        <w:rPr>
          <w:rFonts w:ascii="Nyala" w:eastAsia="MingLiU" w:hAnsi="Nyala" w:cs="Times New Roman"/>
          <w:szCs w:val="24"/>
        </w:rPr>
        <w:t xml:space="preserve">ናቸው? </w:t>
      </w:r>
    </w:p>
    <w:p w:rsidR="00295E39" w:rsidRPr="00227276" w:rsidRDefault="00295E39" w:rsidP="00295E39">
      <w:pPr>
        <w:ind w:firstLine="576"/>
        <w:rPr>
          <w:rFonts w:ascii="Nyala" w:eastAsia="MingLiU" w:hAnsi="Nyala" w:cs="Times New Roman"/>
          <w:szCs w:val="24"/>
        </w:rPr>
      </w:pPr>
      <w:r w:rsidRPr="00227276">
        <w:rPr>
          <w:rFonts w:ascii="Nyala" w:eastAsia="MingLiU" w:hAnsi="Nyala" w:cs="Times New Roman"/>
          <w:szCs w:val="24"/>
        </w:rPr>
        <w:t xml:space="preserve">9. በኤች አይ ቪ ኤድስ በጣም ተጎጂ የሆኑት በየትኛው እድሜ ላይ ይገኛሉ? </w:t>
      </w:r>
    </w:p>
    <w:p w:rsidR="00295E39" w:rsidRDefault="00295E39" w:rsidP="00295E39">
      <w:pPr>
        <w:ind w:firstLine="576"/>
        <w:rPr>
          <w:rFonts w:ascii="Nyala" w:eastAsia="MingLiU" w:hAnsi="Nyala" w:cs="Times New Roman"/>
          <w:szCs w:val="24"/>
        </w:rPr>
      </w:pPr>
      <w:r w:rsidRPr="00227276">
        <w:rPr>
          <w:rFonts w:ascii="Nyala" w:eastAsia="MingLiU" w:hAnsi="Nyala" w:cs="Times New Roman"/>
          <w:szCs w:val="24"/>
        </w:rPr>
        <w:t>10. ለምንድን ነው ከኤች አይ ቪ ኤድስ መዳን የማይቻለው?</w:t>
      </w:r>
    </w:p>
    <w:p w:rsidR="00295E39" w:rsidRDefault="00295E39" w:rsidP="00295E39">
      <w:pPr>
        <w:ind w:firstLine="576"/>
        <w:rPr>
          <w:rFonts w:ascii="Nyala" w:eastAsia="MingLiU" w:hAnsi="Nyala" w:cs="Times New Roman"/>
          <w:szCs w:val="24"/>
        </w:rPr>
      </w:pPr>
    </w:p>
    <w:p w:rsidR="00295E39" w:rsidRDefault="00295E39" w:rsidP="00295E39">
      <w:pPr>
        <w:ind w:firstLine="576"/>
        <w:rPr>
          <w:rFonts w:ascii="Nyala" w:eastAsia="MingLiU" w:hAnsi="Nyala" w:cs="Times New Roman"/>
          <w:szCs w:val="24"/>
        </w:rPr>
      </w:pPr>
    </w:p>
    <w:p w:rsidR="00295E39" w:rsidRDefault="00295E39" w:rsidP="00295E39">
      <w:pPr>
        <w:ind w:firstLine="576"/>
        <w:rPr>
          <w:rFonts w:ascii="Nyala" w:eastAsia="MingLiU" w:hAnsi="Nyala" w:cs="Times New Roman"/>
          <w:szCs w:val="24"/>
        </w:rPr>
      </w:pPr>
    </w:p>
    <w:p w:rsidR="00295E39" w:rsidRDefault="00295E39" w:rsidP="00295E39">
      <w:pPr>
        <w:ind w:firstLine="576"/>
        <w:rPr>
          <w:rFonts w:ascii="Nyala" w:eastAsia="MingLiU" w:hAnsi="Nyala" w:cs="Times New Roman"/>
          <w:szCs w:val="24"/>
        </w:rPr>
      </w:pPr>
      <w:r w:rsidRPr="00227276">
        <w:rPr>
          <w:rFonts w:ascii="Nyala" w:eastAsia="MingLiU" w:hAnsi="Nyala" w:cs="Times New Roman"/>
          <w:szCs w:val="24"/>
        </w:rPr>
        <w:t>11. ኮንዶም ኤች አይ ቪ ኤድስን ለመከላከል ስላለው ጠቀሜታ እና የኤች አይ ቪ ኤድስ ህሙማን እንዳይገለሉ ምን አይነት አመለካከት አለህ/ሽ? በትክክል ትሰራለህ/ሽ?</w:t>
      </w:r>
    </w:p>
    <w:p w:rsidR="00295E39" w:rsidRDefault="00295E39" w:rsidP="00295E39">
      <w:pPr>
        <w:ind w:firstLine="576"/>
        <w:rPr>
          <w:rFonts w:ascii="Nyala" w:eastAsia="MingLiU" w:hAnsi="Nyala" w:cs="Times New Roman"/>
          <w:szCs w:val="24"/>
        </w:rPr>
      </w:pPr>
      <w:r w:rsidRPr="00227276">
        <w:rPr>
          <w:rFonts w:ascii="Nyala" w:eastAsia="MingLiU" w:hAnsi="Nyala" w:cs="Times New Roman"/>
          <w:szCs w:val="24"/>
        </w:rPr>
        <w:lastRenderedPageBreak/>
        <w:t>12. የኤች አይ ቪ ኤድስን ስርጭት ለመቀነስ ምን መሰራት አለበት? ሃላፊነቱ</w:t>
      </w:r>
      <w:r>
        <w:rPr>
          <w:rFonts w:ascii="Nyala" w:eastAsia="MingLiU" w:hAnsi="Nyala" w:cs="Times New Roman"/>
          <w:szCs w:val="24"/>
        </w:rPr>
        <w:t xml:space="preserve"> የማን ነው</w:t>
      </w:r>
      <w:r w:rsidRPr="00227276">
        <w:rPr>
          <w:rFonts w:ascii="Nyala" w:eastAsia="MingLiU" w:hAnsi="Nyala" w:cs="Times New Roman"/>
          <w:szCs w:val="24"/>
        </w:rPr>
        <w:t>?</w:t>
      </w:r>
    </w:p>
    <w:p w:rsidR="00295E39" w:rsidRPr="0061223E" w:rsidRDefault="00295E39" w:rsidP="00295E39">
      <w:pPr>
        <w:ind w:firstLine="576"/>
        <w:jc w:val="center"/>
        <w:rPr>
          <w:rFonts w:ascii="Nyala" w:eastAsia="MingLiU" w:hAnsi="Nyala" w:cs="Times New Roman"/>
          <w:b/>
          <w:sz w:val="28"/>
          <w:szCs w:val="28"/>
        </w:rPr>
      </w:pPr>
      <w:r w:rsidRPr="0061223E">
        <w:rPr>
          <w:rFonts w:ascii="Nyala" w:eastAsia="MingLiU" w:hAnsi="Nyala" w:cs="Times New Roman"/>
          <w:b/>
          <w:sz w:val="28"/>
          <w:szCs w:val="28"/>
        </w:rPr>
        <w:t>ስለ ትብብርዎ እናመሰግናለን!!</w:t>
      </w:r>
    </w:p>
    <w:p w:rsidR="00295E39" w:rsidRDefault="00295E39" w:rsidP="0044582A"/>
    <w:p w:rsidR="00295E39" w:rsidRDefault="00295E39"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54A95" w:rsidRDefault="00A54A95" w:rsidP="0044582A"/>
    <w:p w:rsidR="00A81CA8" w:rsidRDefault="00A81CA8">
      <w:pPr>
        <w:spacing w:line="276" w:lineRule="auto"/>
        <w:jc w:val="left"/>
      </w:pPr>
      <w:r>
        <w:br w:type="page"/>
      </w:r>
    </w:p>
    <w:p w:rsidR="00A81CA8" w:rsidRDefault="00A81CA8" w:rsidP="0044582A"/>
    <w:p w:rsidR="00A81CA8" w:rsidRDefault="00A81CA8" w:rsidP="0044582A"/>
    <w:p w:rsidR="00A54A95" w:rsidRDefault="00A54A95" w:rsidP="0044582A">
      <w:r>
        <w:t>Declaration</w:t>
      </w:r>
    </w:p>
    <w:p w:rsidR="00A54A95" w:rsidRDefault="00A54A95" w:rsidP="00254D0A">
      <w:r>
        <w:t>I, the undersigned, declare that this thesis is my original work and has not been presented to any other university and all sources of information used for the thesis have been fully acknowledged.</w:t>
      </w:r>
    </w:p>
    <w:p w:rsidR="00A54A95" w:rsidRDefault="00A54A95" w:rsidP="0044582A"/>
    <w:p w:rsidR="00A54A95" w:rsidRDefault="00A54A95" w:rsidP="0044582A">
      <w:r>
        <w:t>Name</w:t>
      </w:r>
      <w:r w:rsidR="00820BA8">
        <w:t xml:space="preserve">: </w:t>
      </w:r>
      <w:r w:rsidR="00820BA8" w:rsidRPr="00820BA8">
        <w:rPr>
          <w:u w:val="single"/>
        </w:rPr>
        <w:t>Hawultu Tsegaye</w:t>
      </w:r>
    </w:p>
    <w:p w:rsidR="00A54A95" w:rsidRDefault="00A54A95" w:rsidP="0044582A">
      <w:r>
        <w:t>Signature</w:t>
      </w:r>
      <w:r w:rsidR="00820BA8">
        <w:t>____________</w:t>
      </w:r>
    </w:p>
    <w:p w:rsidR="00860CF2" w:rsidRDefault="00860CF2" w:rsidP="0044582A">
      <w:r>
        <w:t xml:space="preserve">Date: </w:t>
      </w:r>
      <w:r w:rsidR="00820BA8">
        <w:t>_______________</w:t>
      </w:r>
    </w:p>
    <w:p w:rsidR="00820BA8" w:rsidRDefault="00820BA8" w:rsidP="0044582A">
      <w:r>
        <w:t>This is M.Sc. thesis has been submitted for examination with my approval as an advisor.</w:t>
      </w:r>
    </w:p>
    <w:p w:rsidR="00820BA8" w:rsidRDefault="00820BA8" w:rsidP="0044582A">
      <w:pPr>
        <w:rPr>
          <w:u w:val="single"/>
        </w:rPr>
      </w:pPr>
      <w:r>
        <w:t xml:space="preserve">Name: </w:t>
      </w:r>
      <w:r w:rsidRPr="00820BA8">
        <w:rPr>
          <w:u w:val="single"/>
        </w:rPr>
        <w:t>Dr. Tesfaye Sisay</w:t>
      </w:r>
    </w:p>
    <w:p w:rsidR="00820BA8" w:rsidRDefault="00820BA8" w:rsidP="0044582A">
      <w:r>
        <w:t>Signature: __________</w:t>
      </w:r>
    </w:p>
    <w:p w:rsidR="00820BA8" w:rsidRPr="00820BA8" w:rsidRDefault="00820BA8" w:rsidP="0044582A">
      <w:r>
        <w:t>Date: _____________</w:t>
      </w:r>
    </w:p>
    <w:sectPr w:rsidR="00820BA8" w:rsidRPr="00820BA8" w:rsidSect="00D76A3E">
      <w:footerReference w:type="default" r:id="rId27"/>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3601" w:rsidRDefault="00183601" w:rsidP="00D20BC6">
      <w:pPr>
        <w:spacing w:after="0" w:line="240" w:lineRule="auto"/>
      </w:pPr>
      <w:r>
        <w:separator/>
      </w:r>
    </w:p>
  </w:endnote>
  <w:endnote w:type="continuationSeparator" w:id="1">
    <w:p w:rsidR="00183601" w:rsidRDefault="00183601" w:rsidP="00D20B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ngLiU">
    <w:altName w:val="細明體"/>
    <w:panose1 w:val="02020509000000000000"/>
    <w:charset w:val="88"/>
    <w:family w:val="modern"/>
    <w:pitch w:val="fixed"/>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lag Compressed Light">
    <w:altName w:val="Verlag Compressed Light"/>
    <w:panose1 w:val="00000000000000000000"/>
    <w:charset w:val="00"/>
    <w:family w:val="swiss"/>
    <w:notTrueType/>
    <w:pitch w:val="default"/>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5510199"/>
      <w:docPartObj>
        <w:docPartGallery w:val="Page Numbers (Bottom of Page)"/>
        <w:docPartUnique/>
      </w:docPartObj>
    </w:sdtPr>
    <w:sdtContent>
      <w:p w:rsidR="00541247" w:rsidRDefault="00357032">
        <w:pPr>
          <w:pStyle w:val="Footer"/>
          <w:jc w:val="center"/>
        </w:pPr>
        <w:fldSimple w:instr=" PAGE   \* MERGEFORMAT ">
          <w:r w:rsidR="00357AB0">
            <w:rPr>
              <w:noProof/>
            </w:rPr>
            <w:t>i</w:t>
          </w:r>
        </w:fldSimple>
      </w:p>
    </w:sdtContent>
  </w:sdt>
  <w:p w:rsidR="00541247" w:rsidRDefault="0054124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2846457"/>
      <w:docPartObj>
        <w:docPartGallery w:val="Page Numbers (Bottom of Page)"/>
        <w:docPartUnique/>
      </w:docPartObj>
    </w:sdtPr>
    <w:sdtContent>
      <w:p w:rsidR="00541247" w:rsidRDefault="00357032">
        <w:pPr>
          <w:pStyle w:val="Footer"/>
          <w:jc w:val="center"/>
        </w:pPr>
        <w:fldSimple w:instr=" PAGE   \* MERGEFORMAT ">
          <w:r w:rsidR="00541247">
            <w:rPr>
              <w:noProof/>
            </w:rPr>
            <w:t>i</w:t>
          </w:r>
        </w:fldSimple>
      </w:p>
    </w:sdtContent>
  </w:sdt>
  <w:p w:rsidR="00541247" w:rsidRDefault="00541247">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5510201"/>
      <w:docPartObj>
        <w:docPartGallery w:val="Page Numbers (Bottom of Page)"/>
        <w:docPartUnique/>
      </w:docPartObj>
    </w:sdtPr>
    <w:sdtContent>
      <w:p w:rsidR="00541247" w:rsidRDefault="00357032">
        <w:pPr>
          <w:pStyle w:val="Footer"/>
          <w:jc w:val="center"/>
        </w:pPr>
        <w:fldSimple w:instr=" PAGE   \* MERGEFORMAT ">
          <w:r w:rsidR="00534A90">
            <w:rPr>
              <w:noProof/>
            </w:rPr>
            <w:t>xi</w:t>
          </w:r>
        </w:fldSimple>
      </w:p>
    </w:sdtContent>
  </w:sdt>
  <w:p w:rsidR="00541247" w:rsidRDefault="00541247">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1247" w:rsidRDefault="00357032">
    <w:pPr>
      <w:pStyle w:val="Footer"/>
      <w:jc w:val="center"/>
    </w:pPr>
    <w:fldSimple w:instr=" PAGE   \* MERGEFORMAT ">
      <w:r w:rsidR="00534A90">
        <w:rPr>
          <w:noProof/>
        </w:rPr>
        <w:t>48</w:t>
      </w:r>
    </w:fldSimple>
  </w:p>
  <w:p w:rsidR="00541247" w:rsidRDefault="0054124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3601" w:rsidRDefault="00183601" w:rsidP="00D20BC6">
      <w:pPr>
        <w:spacing w:after="0" w:line="240" w:lineRule="auto"/>
      </w:pPr>
      <w:r>
        <w:separator/>
      </w:r>
    </w:p>
  </w:footnote>
  <w:footnote w:type="continuationSeparator" w:id="1">
    <w:p w:rsidR="00183601" w:rsidRDefault="00183601" w:rsidP="00D20BC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5.3pt;height:12.95pt;visibility:visible;mso-wrap-style:square" o:bullet="t">
        <v:imagedata r:id="rId1" o:title=""/>
      </v:shape>
    </w:pict>
  </w:numPicBullet>
  <w:abstractNum w:abstractNumId="0">
    <w:nsid w:val="02220437"/>
    <w:multiLevelType w:val="hybridMultilevel"/>
    <w:tmpl w:val="D69E1778"/>
    <w:lvl w:ilvl="0" w:tplc="A90E22D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3904F35"/>
    <w:multiLevelType w:val="hybridMultilevel"/>
    <w:tmpl w:val="2A88E87E"/>
    <w:lvl w:ilvl="0" w:tplc="0409000B">
      <w:start w:val="1"/>
      <w:numFmt w:val="bullet"/>
      <w:lvlText w:val=""/>
      <w:lvlJc w:val="left"/>
      <w:pPr>
        <w:ind w:left="870" w:hanging="360"/>
      </w:pPr>
      <w:rPr>
        <w:rFonts w:ascii="Wingdings" w:hAnsi="Wingdings"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2">
    <w:nsid w:val="13125E7D"/>
    <w:multiLevelType w:val="hybridMultilevel"/>
    <w:tmpl w:val="4154A980"/>
    <w:lvl w:ilvl="0" w:tplc="19A08170">
      <w:start w:val="1"/>
      <w:numFmt w:val="upperRoman"/>
      <w:lvlText w:val="%1."/>
      <w:lvlJc w:val="left"/>
      <w:pPr>
        <w:ind w:left="1440" w:hanging="720"/>
      </w:pPr>
      <w:rPr>
        <w:rFonts w:eastAsia="MingLiU"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6C74B77"/>
    <w:multiLevelType w:val="hybridMultilevel"/>
    <w:tmpl w:val="1EA068E2"/>
    <w:lvl w:ilvl="0" w:tplc="0409000B">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4">
    <w:nsid w:val="29DA522D"/>
    <w:multiLevelType w:val="hybridMultilevel"/>
    <w:tmpl w:val="B71C2A9C"/>
    <w:lvl w:ilvl="0" w:tplc="0409000D">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5">
    <w:nsid w:val="333D56A2"/>
    <w:multiLevelType w:val="hybridMultilevel"/>
    <w:tmpl w:val="A93E5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D8261C3"/>
    <w:multiLevelType w:val="hybridMultilevel"/>
    <w:tmpl w:val="EA788D58"/>
    <w:lvl w:ilvl="0" w:tplc="5FF01362">
      <w:start w:val="1"/>
      <w:numFmt w:val="decimal"/>
      <w:lvlText w:val="%1."/>
      <w:lvlJc w:val="left"/>
      <w:pPr>
        <w:ind w:left="72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3E520DAE"/>
    <w:multiLevelType w:val="hybridMultilevel"/>
    <w:tmpl w:val="1C9289F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E5339EE"/>
    <w:multiLevelType w:val="multilevel"/>
    <w:tmpl w:val="242AD4A8"/>
    <w:lvl w:ilvl="0">
      <w:start w:val="4"/>
      <w:numFmt w:val="decimal"/>
      <w:lvlText w:val="%1"/>
      <w:lvlJc w:val="left"/>
      <w:pPr>
        <w:ind w:left="360" w:hanging="360"/>
      </w:pPr>
      <w:rPr>
        <w:b/>
      </w:rPr>
    </w:lvl>
    <w:lvl w:ilvl="1">
      <w:start w:val="5"/>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9">
    <w:nsid w:val="584809E3"/>
    <w:multiLevelType w:val="hybridMultilevel"/>
    <w:tmpl w:val="D672864C"/>
    <w:lvl w:ilvl="0" w:tplc="04090009">
      <w:start w:val="1"/>
      <w:numFmt w:val="bullet"/>
      <w:lvlText w:val=""/>
      <w:lvlJc w:val="left"/>
      <w:pPr>
        <w:ind w:left="13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62786C0D"/>
    <w:multiLevelType w:val="hybridMultilevel"/>
    <w:tmpl w:val="EC6448C2"/>
    <w:lvl w:ilvl="0" w:tplc="04090009">
      <w:start w:val="1"/>
      <w:numFmt w:val="bullet"/>
      <w:lvlText w:val=""/>
      <w:lvlJc w:val="left"/>
      <w:pPr>
        <w:ind w:left="1245"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6BF60C56"/>
    <w:multiLevelType w:val="hybridMultilevel"/>
    <w:tmpl w:val="DCEC07D0"/>
    <w:lvl w:ilvl="0" w:tplc="FF146842">
      <w:start w:val="1"/>
      <w:numFmt w:val="bullet"/>
      <w:lvlText w:val=""/>
      <w:lvlPicBulletId w:val="0"/>
      <w:lvlJc w:val="left"/>
      <w:pPr>
        <w:tabs>
          <w:tab w:val="num" w:pos="720"/>
        </w:tabs>
        <w:ind w:left="720" w:hanging="360"/>
      </w:pPr>
      <w:rPr>
        <w:rFonts w:ascii="Symbol" w:hAnsi="Symbol" w:hint="default"/>
      </w:rPr>
    </w:lvl>
    <w:lvl w:ilvl="1" w:tplc="182A441A" w:tentative="1">
      <w:start w:val="1"/>
      <w:numFmt w:val="bullet"/>
      <w:lvlText w:val=""/>
      <w:lvlJc w:val="left"/>
      <w:pPr>
        <w:tabs>
          <w:tab w:val="num" w:pos="1440"/>
        </w:tabs>
        <w:ind w:left="1440" w:hanging="360"/>
      </w:pPr>
      <w:rPr>
        <w:rFonts w:ascii="Symbol" w:hAnsi="Symbol" w:hint="default"/>
      </w:rPr>
    </w:lvl>
    <w:lvl w:ilvl="2" w:tplc="E6FCF82E" w:tentative="1">
      <w:start w:val="1"/>
      <w:numFmt w:val="bullet"/>
      <w:lvlText w:val=""/>
      <w:lvlJc w:val="left"/>
      <w:pPr>
        <w:tabs>
          <w:tab w:val="num" w:pos="2160"/>
        </w:tabs>
        <w:ind w:left="2160" w:hanging="360"/>
      </w:pPr>
      <w:rPr>
        <w:rFonts w:ascii="Symbol" w:hAnsi="Symbol" w:hint="default"/>
      </w:rPr>
    </w:lvl>
    <w:lvl w:ilvl="3" w:tplc="C060D12A" w:tentative="1">
      <w:start w:val="1"/>
      <w:numFmt w:val="bullet"/>
      <w:lvlText w:val=""/>
      <w:lvlJc w:val="left"/>
      <w:pPr>
        <w:tabs>
          <w:tab w:val="num" w:pos="2880"/>
        </w:tabs>
        <w:ind w:left="2880" w:hanging="360"/>
      </w:pPr>
      <w:rPr>
        <w:rFonts w:ascii="Symbol" w:hAnsi="Symbol" w:hint="default"/>
      </w:rPr>
    </w:lvl>
    <w:lvl w:ilvl="4" w:tplc="D7C8BF14" w:tentative="1">
      <w:start w:val="1"/>
      <w:numFmt w:val="bullet"/>
      <w:lvlText w:val=""/>
      <w:lvlJc w:val="left"/>
      <w:pPr>
        <w:tabs>
          <w:tab w:val="num" w:pos="3600"/>
        </w:tabs>
        <w:ind w:left="3600" w:hanging="360"/>
      </w:pPr>
      <w:rPr>
        <w:rFonts w:ascii="Symbol" w:hAnsi="Symbol" w:hint="default"/>
      </w:rPr>
    </w:lvl>
    <w:lvl w:ilvl="5" w:tplc="E6723FEE" w:tentative="1">
      <w:start w:val="1"/>
      <w:numFmt w:val="bullet"/>
      <w:lvlText w:val=""/>
      <w:lvlJc w:val="left"/>
      <w:pPr>
        <w:tabs>
          <w:tab w:val="num" w:pos="4320"/>
        </w:tabs>
        <w:ind w:left="4320" w:hanging="360"/>
      </w:pPr>
      <w:rPr>
        <w:rFonts w:ascii="Symbol" w:hAnsi="Symbol" w:hint="default"/>
      </w:rPr>
    </w:lvl>
    <w:lvl w:ilvl="6" w:tplc="0D585906" w:tentative="1">
      <w:start w:val="1"/>
      <w:numFmt w:val="bullet"/>
      <w:lvlText w:val=""/>
      <w:lvlJc w:val="left"/>
      <w:pPr>
        <w:tabs>
          <w:tab w:val="num" w:pos="5040"/>
        </w:tabs>
        <w:ind w:left="5040" w:hanging="360"/>
      </w:pPr>
      <w:rPr>
        <w:rFonts w:ascii="Symbol" w:hAnsi="Symbol" w:hint="default"/>
      </w:rPr>
    </w:lvl>
    <w:lvl w:ilvl="7" w:tplc="BEB6D3BE" w:tentative="1">
      <w:start w:val="1"/>
      <w:numFmt w:val="bullet"/>
      <w:lvlText w:val=""/>
      <w:lvlJc w:val="left"/>
      <w:pPr>
        <w:tabs>
          <w:tab w:val="num" w:pos="5760"/>
        </w:tabs>
        <w:ind w:left="5760" w:hanging="360"/>
      </w:pPr>
      <w:rPr>
        <w:rFonts w:ascii="Symbol" w:hAnsi="Symbol" w:hint="default"/>
      </w:rPr>
    </w:lvl>
    <w:lvl w:ilvl="8" w:tplc="B15CA69C" w:tentative="1">
      <w:start w:val="1"/>
      <w:numFmt w:val="bullet"/>
      <w:lvlText w:val=""/>
      <w:lvlJc w:val="left"/>
      <w:pPr>
        <w:tabs>
          <w:tab w:val="num" w:pos="6480"/>
        </w:tabs>
        <w:ind w:left="6480" w:hanging="360"/>
      </w:pPr>
      <w:rPr>
        <w:rFonts w:ascii="Symbol" w:hAnsi="Symbol" w:hint="default"/>
      </w:rPr>
    </w:lvl>
  </w:abstractNum>
  <w:abstractNum w:abstractNumId="12">
    <w:nsid w:val="6D4B141A"/>
    <w:multiLevelType w:val="hybridMultilevel"/>
    <w:tmpl w:val="31FE3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3630005"/>
    <w:multiLevelType w:val="hybridMultilevel"/>
    <w:tmpl w:val="AE94E822"/>
    <w:lvl w:ilvl="0" w:tplc="04090013">
      <w:start w:val="1"/>
      <w:numFmt w:val="upperRoman"/>
      <w:lvlText w:val="%1."/>
      <w:lvlJc w:val="righ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4">
    <w:nsid w:val="7B2A54C7"/>
    <w:multiLevelType w:val="multilevel"/>
    <w:tmpl w:val="270C5BC0"/>
    <w:lvl w:ilvl="0">
      <w:start w:val="3"/>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7E6243DB"/>
    <w:multiLevelType w:val="hybridMultilevel"/>
    <w:tmpl w:val="5170BD66"/>
    <w:lvl w:ilvl="0" w:tplc="89087D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8"/>
    <w:lvlOverride w:ilvl="0">
      <w:startOverride w:val="4"/>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12"/>
  </w:num>
  <w:num w:numId="12">
    <w:abstractNumId w:val="13"/>
  </w:num>
  <w:num w:numId="13">
    <w:abstractNumId w:val="6"/>
  </w:num>
  <w:num w:numId="14">
    <w:abstractNumId w:val="11"/>
  </w:num>
  <w:num w:numId="15">
    <w:abstractNumId w:val="15"/>
  </w:num>
  <w:num w:numId="16">
    <w:abstractNumId w:val="2"/>
  </w:num>
  <w:num w:numId="17">
    <w:abstractNumId w:val="0"/>
  </w:num>
  <w:num w:numId="18">
    <w:abstractNumId w:val="4"/>
  </w:num>
  <w:num w:numId="19">
    <w:abstractNumId w:val="3"/>
  </w:num>
  <w:num w:numId="2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characterSpacingControl w:val="doNotCompress"/>
  <w:footnotePr>
    <w:footnote w:id="0"/>
    <w:footnote w:id="1"/>
  </w:footnotePr>
  <w:endnotePr>
    <w:endnote w:id="0"/>
    <w:endnote w:id="1"/>
  </w:endnotePr>
  <w:compat/>
  <w:rsids>
    <w:rsidRoot w:val="00246494"/>
    <w:rsid w:val="00000F5C"/>
    <w:rsid w:val="00004AFA"/>
    <w:rsid w:val="00004B33"/>
    <w:rsid w:val="00010CB1"/>
    <w:rsid w:val="000134B2"/>
    <w:rsid w:val="0001583E"/>
    <w:rsid w:val="00015ED6"/>
    <w:rsid w:val="000239E9"/>
    <w:rsid w:val="00026797"/>
    <w:rsid w:val="00037D14"/>
    <w:rsid w:val="00043940"/>
    <w:rsid w:val="00043C91"/>
    <w:rsid w:val="000452B4"/>
    <w:rsid w:val="00045B56"/>
    <w:rsid w:val="00051B4F"/>
    <w:rsid w:val="000601DC"/>
    <w:rsid w:val="00062095"/>
    <w:rsid w:val="000632B9"/>
    <w:rsid w:val="00063E40"/>
    <w:rsid w:val="00066975"/>
    <w:rsid w:val="0006773F"/>
    <w:rsid w:val="0007448A"/>
    <w:rsid w:val="00075F05"/>
    <w:rsid w:val="000770D8"/>
    <w:rsid w:val="00077254"/>
    <w:rsid w:val="000779CD"/>
    <w:rsid w:val="00083398"/>
    <w:rsid w:val="00083BC3"/>
    <w:rsid w:val="000846E7"/>
    <w:rsid w:val="00090354"/>
    <w:rsid w:val="000977A0"/>
    <w:rsid w:val="000A0323"/>
    <w:rsid w:val="000A061E"/>
    <w:rsid w:val="000B2716"/>
    <w:rsid w:val="000B2ADA"/>
    <w:rsid w:val="000B334A"/>
    <w:rsid w:val="000B3A5A"/>
    <w:rsid w:val="000B5FED"/>
    <w:rsid w:val="000B62D7"/>
    <w:rsid w:val="000B66CC"/>
    <w:rsid w:val="000C10BC"/>
    <w:rsid w:val="000C3F77"/>
    <w:rsid w:val="000D1204"/>
    <w:rsid w:val="000D4606"/>
    <w:rsid w:val="000D6D42"/>
    <w:rsid w:val="000E2375"/>
    <w:rsid w:val="000F076E"/>
    <w:rsid w:val="000F2AC1"/>
    <w:rsid w:val="000F35C4"/>
    <w:rsid w:val="000F497B"/>
    <w:rsid w:val="000F6BC1"/>
    <w:rsid w:val="00102084"/>
    <w:rsid w:val="00102C8B"/>
    <w:rsid w:val="00104817"/>
    <w:rsid w:val="00104C75"/>
    <w:rsid w:val="00104D26"/>
    <w:rsid w:val="001063FC"/>
    <w:rsid w:val="00106AC7"/>
    <w:rsid w:val="00107013"/>
    <w:rsid w:val="00107B82"/>
    <w:rsid w:val="0011164B"/>
    <w:rsid w:val="00111BF3"/>
    <w:rsid w:val="00112983"/>
    <w:rsid w:val="00115EB7"/>
    <w:rsid w:val="00121952"/>
    <w:rsid w:val="0012624A"/>
    <w:rsid w:val="001278DC"/>
    <w:rsid w:val="001303D6"/>
    <w:rsid w:val="00137278"/>
    <w:rsid w:val="00141874"/>
    <w:rsid w:val="0014674B"/>
    <w:rsid w:val="00151B87"/>
    <w:rsid w:val="001520A3"/>
    <w:rsid w:val="00153328"/>
    <w:rsid w:val="00155227"/>
    <w:rsid w:val="00157DB9"/>
    <w:rsid w:val="001605D7"/>
    <w:rsid w:val="001613AC"/>
    <w:rsid w:val="00163B53"/>
    <w:rsid w:val="001641BE"/>
    <w:rsid w:val="00164DEF"/>
    <w:rsid w:val="001667D4"/>
    <w:rsid w:val="0017025A"/>
    <w:rsid w:val="001715C2"/>
    <w:rsid w:val="00171726"/>
    <w:rsid w:val="00171A1F"/>
    <w:rsid w:val="00177A09"/>
    <w:rsid w:val="00183601"/>
    <w:rsid w:val="00186EF7"/>
    <w:rsid w:val="00192D0E"/>
    <w:rsid w:val="00194124"/>
    <w:rsid w:val="001A4ECA"/>
    <w:rsid w:val="001A6F56"/>
    <w:rsid w:val="001B326D"/>
    <w:rsid w:val="001B4907"/>
    <w:rsid w:val="001B56CE"/>
    <w:rsid w:val="001B60AA"/>
    <w:rsid w:val="001B6A3E"/>
    <w:rsid w:val="001B71B5"/>
    <w:rsid w:val="001B77C5"/>
    <w:rsid w:val="001C14AE"/>
    <w:rsid w:val="001C39CC"/>
    <w:rsid w:val="001C5987"/>
    <w:rsid w:val="001C5A3F"/>
    <w:rsid w:val="001C7D29"/>
    <w:rsid w:val="001D0ED9"/>
    <w:rsid w:val="001D0F9D"/>
    <w:rsid w:val="001D5E85"/>
    <w:rsid w:val="001D7BDB"/>
    <w:rsid w:val="001E46F9"/>
    <w:rsid w:val="001E546B"/>
    <w:rsid w:val="001F17DD"/>
    <w:rsid w:val="001F4697"/>
    <w:rsid w:val="0020138B"/>
    <w:rsid w:val="00203545"/>
    <w:rsid w:val="0020465C"/>
    <w:rsid w:val="002069EE"/>
    <w:rsid w:val="002075F8"/>
    <w:rsid w:val="002109A5"/>
    <w:rsid w:val="002111A5"/>
    <w:rsid w:val="00216B24"/>
    <w:rsid w:val="00222A4F"/>
    <w:rsid w:val="00233DF9"/>
    <w:rsid w:val="0024405C"/>
    <w:rsid w:val="00245550"/>
    <w:rsid w:val="00246494"/>
    <w:rsid w:val="00246EFF"/>
    <w:rsid w:val="0025366B"/>
    <w:rsid w:val="00254581"/>
    <w:rsid w:val="00254D0A"/>
    <w:rsid w:val="00260445"/>
    <w:rsid w:val="002607C8"/>
    <w:rsid w:val="0026119C"/>
    <w:rsid w:val="00263D70"/>
    <w:rsid w:val="002640C9"/>
    <w:rsid w:val="00266750"/>
    <w:rsid w:val="0026755A"/>
    <w:rsid w:val="002755AF"/>
    <w:rsid w:val="00277814"/>
    <w:rsid w:val="00291EC3"/>
    <w:rsid w:val="00295057"/>
    <w:rsid w:val="00295E39"/>
    <w:rsid w:val="002A0BAF"/>
    <w:rsid w:val="002A0E53"/>
    <w:rsid w:val="002A4A1A"/>
    <w:rsid w:val="002A6BA6"/>
    <w:rsid w:val="002A6C9D"/>
    <w:rsid w:val="002A726F"/>
    <w:rsid w:val="002B152C"/>
    <w:rsid w:val="002B2CD4"/>
    <w:rsid w:val="002B327D"/>
    <w:rsid w:val="002B4DB0"/>
    <w:rsid w:val="002C1245"/>
    <w:rsid w:val="002C2129"/>
    <w:rsid w:val="002C2CA1"/>
    <w:rsid w:val="002D0039"/>
    <w:rsid w:val="002D6583"/>
    <w:rsid w:val="002D782A"/>
    <w:rsid w:val="002E41AC"/>
    <w:rsid w:val="002F16AE"/>
    <w:rsid w:val="002F1C69"/>
    <w:rsid w:val="002F2E6D"/>
    <w:rsid w:val="002F73FF"/>
    <w:rsid w:val="00300DC1"/>
    <w:rsid w:val="00302F69"/>
    <w:rsid w:val="00303832"/>
    <w:rsid w:val="00304510"/>
    <w:rsid w:val="003050F0"/>
    <w:rsid w:val="0030670B"/>
    <w:rsid w:val="00312E99"/>
    <w:rsid w:val="00314FF2"/>
    <w:rsid w:val="00316A45"/>
    <w:rsid w:val="00317D12"/>
    <w:rsid w:val="00326061"/>
    <w:rsid w:val="003261F7"/>
    <w:rsid w:val="0033472C"/>
    <w:rsid w:val="003351C7"/>
    <w:rsid w:val="003357BB"/>
    <w:rsid w:val="00335C55"/>
    <w:rsid w:val="00342C14"/>
    <w:rsid w:val="003477A3"/>
    <w:rsid w:val="00350EF5"/>
    <w:rsid w:val="00354873"/>
    <w:rsid w:val="0035544A"/>
    <w:rsid w:val="00356215"/>
    <w:rsid w:val="003565B5"/>
    <w:rsid w:val="00357032"/>
    <w:rsid w:val="003578FC"/>
    <w:rsid w:val="00357AB0"/>
    <w:rsid w:val="0036547A"/>
    <w:rsid w:val="003767C7"/>
    <w:rsid w:val="00376932"/>
    <w:rsid w:val="00380B4B"/>
    <w:rsid w:val="00380C60"/>
    <w:rsid w:val="003837FB"/>
    <w:rsid w:val="00384246"/>
    <w:rsid w:val="00385F5A"/>
    <w:rsid w:val="00385F88"/>
    <w:rsid w:val="00386BD7"/>
    <w:rsid w:val="0038786D"/>
    <w:rsid w:val="00392DB5"/>
    <w:rsid w:val="00395E68"/>
    <w:rsid w:val="00396A73"/>
    <w:rsid w:val="00396ACB"/>
    <w:rsid w:val="00397006"/>
    <w:rsid w:val="00397859"/>
    <w:rsid w:val="003A0082"/>
    <w:rsid w:val="003A1291"/>
    <w:rsid w:val="003A1472"/>
    <w:rsid w:val="003A5753"/>
    <w:rsid w:val="003B21DA"/>
    <w:rsid w:val="003B477B"/>
    <w:rsid w:val="003B5B27"/>
    <w:rsid w:val="003C0B79"/>
    <w:rsid w:val="003C4BF0"/>
    <w:rsid w:val="003C56C1"/>
    <w:rsid w:val="003C5F28"/>
    <w:rsid w:val="003C70EA"/>
    <w:rsid w:val="003C730C"/>
    <w:rsid w:val="003D15A2"/>
    <w:rsid w:val="003D253C"/>
    <w:rsid w:val="003D43A3"/>
    <w:rsid w:val="003D449E"/>
    <w:rsid w:val="003D5A49"/>
    <w:rsid w:val="003E0913"/>
    <w:rsid w:val="003E0A6E"/>
    <w:rsid w:val="003E15BF"/>
    <w:rsid w:val="003E250D"/>
    <w:rsid w:val="003E26B4"/>
    <w:rsid w:val="003E4C94"/>
    <w:rsid w:val="003E4D66"/>
    <w:rsid w:val="003E63D8"/>
    <w:rsid w:val="003E7650"/>
    <w:rsid w:val="003F0515"/>
    <w:rsid w:val="003F09F0"/>
    <w:rsid w:val="003F118D"/>
    <w:rsid w:val="003F144A"/>
    <w:rsid w:val="003F21CB"/>
    <w:rsid w:val="003F2C38"/>
    <w:rsid w:val="003F61BB"/>
    <w:rsid w:val="003F655D"/>
    <w:rsid w:val="00401372"/>
    <w:rsid w:val="0040250B"/>
    <w:rsid w:val="00406766"/>
    <w:rsid w:val="00410244"/>
    <w:rsid w:val="004168E7"/>
    <w:rsid w:val="00417A57"/>
    <w:rsid w:val="00423145"/>
    <w:rsid w:val="0042443F"/>
    <w:rsid w:val="00427859"/>
    <w:rsid w:val="00431357"/>
    <w:rsid w:val="00431F15"/>
    <w:rsid w:val="00434948"/>
    <w:rsid w:val="004359E0"/>
    <w:rsid w:val="0043638F"/>
    <w:rsid w:val="004375FF"/>
    <w:rsid w:val="00437B76"/>
    <w:rsid w:val="00444E36"/>
    <w:rsid w:val="00444EC7"/>
    <w:rsid w:val="0044582A"/>
    <w:rsid w:val="004461D9"/>
    <w:rsid w:val="00450473"/>
    <w:rsid w:val="004512D8"/>
    <w:rsid w:val="00454AC5"/>
    <w:rsid w:val="004570B0"/>
    <w:rsid w:val="0046084A"/>
    <w:rsid w:val="00461ACC"/>
    <w:rsid w:val="00461D81"/>
    <w:rsid w:val="00463A10"/>
    <w:rsid w:val="00466558"/>
    <w:rsid w:val="00471CB5"/>
    <w:rsid w:val="00472D8D"/>
    <w:rsid w:val="004744A0"/>
    <w:rsid w:val="0047586B"/>
    <w:rsid w:val="004779BD"/>
    <w:rsid w:val="00477BAA"/>
    <w:rsid w:val="00480347"/>
    <w:rsid w:val="004809CA"/>
    <w:rsid w:val="00485D79"/>
    <w:rsid w:val="00486DCE"/>
    <w:rsid w:val="0049271A"/>
    <w:rsid w:val="00494F90"/>
    <w:rsid w:val="004A6AE5"/>
    <w:rsid w:val="004B5608"/>
    <w:rsid w:val="004C08E8"/>
    <w:rsid w:val="004C0F66"/>
    <w:rsid w:val="004C2565"/>
    <w:rsid w:val="004C2675"/>
    <w:rsid w:val="004C70B6"/>
    <w:rsid w:val="004D060F"/>
    <w:rsid w:val="004D087D"/>
    <w:rsid w:val="004D08B9"/>
    <w:rsid w:val="004D121D"/>
    <w:rsid w:val="004D2264"/>
    <w:rsid w:val="004D4CCA"/>
    <w:rsid w:val="004D5A6C"/>
    <w:rsid w:val="004D5BE8"/>
    <w:rsid w:val="004E084C"/>
    <w:rsid w:val="004E2E06"/>
    <w:rsid w:val="004E5E39"/>
    <w:rsid w:val="004F3C09"/>
    <w:rsid w:val="004F601A"/>
    <w:rsid w:val="004F634A"/>
    <w:rsid w:val="00502AB9"/>
    <w:rsid w:val="00507D69"/>
    <w:rsid w:val="00511F85"/>
    <w:rsid w:val="00514227"/>
    <w:rsid w:val="0051578A"/>
    <w:rsid w:val="00515EC5"/>
    <w:rsid w:val="005219A1"/>
    <w:rsid w:val="005235FF"/>
    <w:rsid w:val="005250E0"/>
    <w:rsid w:val="005327AD"/>
    <w:rsid w:val="005335B2"/>
    <w:rsid w:val="00534A90"/>
    <w:rsid w:val="00535676"/>
    <w:rsid w:val="00536A06"/>
    <w:rsid w:val="00541247"/>
    <w:rsid w:val="005423F3"/>
    <w:rsid w:val="00545783"/>
    <w:rsid w:val="005461B7"/>
    <w:rsid w:val="00546C34"/>
    <w:rsid w:val="005501E9"/>
    <w:rsid w:val="00550C75"/>
    <w:rsid w:val="00551D79"/>
    <w:rsid w:val="00553EA7"/>
    <w:rsid w:val="00554D32"/>
    <w:rsid w:val="005563D2"/>
    <w:rsid w:val="00556AE9"/>
    <w:rsid w:val="0055730D"/>
    <w:rsid w:val="005609FF"/>
    <w:rsid w:val="00560DB1"/>
    <w:rsid w:val="00561D64"/>
    <w:rsid w:val="00562060"/>
    <w:rsid w:val="00562D4B"/>
    <w:rsid w:val="00563026"/>
    <w:rsid w:val="0056403E"/>
    <w:rsid w:val="00567833"/>
    <w:rsid w:val="005769A9"/>
    <w:rsid w:val="00581285"/>
    <w:rsid w:val="005813FA"/>
    <w:rsid w:val="00582186"/>
    <w:rsid w:val="00583FEC"/>
    <w:rsid w:val="00592A47"/>
    <w:rsid w:val="00595474"/>
    <w:rsid w:val="00596EBF"/>
    <w:rsid w:val="00597FAE"/>
    <w:rsid w:val="005A631C"/>
    <w:rsid w:val="005A7990"/>
    <w:rsid w:val="005A7F36"/>
    <w:rsid w:val="005B061C"/>
    <w:rsid w:val="005B0E3C"/>
    <w:rsid w:val="005B1F2B"/>
    <w:rsid w:val="005B2F19"/>
    <w:rsid w:val="005B4AB4"/>
    <w:rsid w:val="005B6251"/>
    <w:rsid w:val="005C080F"/>
    <w:rsid w:val="005C25C8"/>
    <w:rsid w:val="005C4C3C"/>
    <w:rsid w:val="005C5EEB"/>
    <w:rsid w:val="005C7D79"/>
    <w:rsid w:val="005D1167"/>
    <w:rsid w:val="005D1938"/>
    <w:rsid w:val="005D275C"/>
    <w:rsid w:val="005E722B"/>
    <w:rsid w:val="005F59D7"/>
    <w:rsid w:val="005F63FF"/>
    <w:rsid w:val="005F762E"/>
    <w:rsid w:val="00600BF7"/>
    <w:rsid w:val="006025A1"/>
    <w:rsid w:val="0061054B"/>
    <w:rsid w:val="00611367"/>
    <w:rsid w:val="0061223E"/>
    <w:rsid w:val="006132C3"/>
    <w:rsid w:val="0061723A"/>
    <w:rsid w:val="00625F5A"/>
    <w:rsid w:val="00632E4A"/>
    <w:rsid w:val="006334BD"/>
    <w:rsid w:val="00636FC7"/>
    <w:rsid w:val="006400F4"/>
    <w:rsid w:val="00643486"/>
    <w:rsid w:val="00651DE9"/>
    <w:rsid w:val="006529DB"/>
    <w:rsid w:val="00655971"/>
    <w:rsid w:val="0065638A"/>
    <w:rsid w:val="0066189E"/>
    <w:rsid w:val="00662FCD"/>
    <w:rsid w:val="00665BF2"/>
    <w:rsid w:val="00665CF7"/>
    <w:rsid w:val="0067035A"/>
    <w:rsid w:val="00671277"/>
    <w:rsid w:val="0067226B"/>
    <w:rsid w:val="006751B9"/>
    <w:rsid w:val="00675347"/>
    <w:rsid w:val="00676B0A"/>
    <w:rsid w:val="006804BD"/>
    <w:rsid w:val="00684C5B"/>
    <w:rsid w:val="00690E64"/>
    <w:rsid w:val="00690EE4"/>
    <w:rsid w:val="0069309A"/>
    <w:rsid w:val="00693E66"/>
    <w:rsid w:val="00695C1A"/>
    <w:rsid w:val="006A0B00"/>
    <w:rsid w:val="006A5240"/>
    <w:rsid w:val="006A55AC"/>
    <w:rsid w:val="006B02CC"/>
    <w:rsid w:val="006B0446"/>
    <w:rsid w:val="006B14A0"/>
    <w:rsid w:val="006B1BF9"/>
    <w:rsid w:val="006B4061"/>
    <w:rsid w:val="006B5BAD"/>
    <w:rsid w:val="006B7B3D"/>
    <w:rsid w:val="006B7E63"/>
    <w:rsid w:val="006C5BB5"/>
    <w:rsid w:val="006C64C2"/>
    <w:rsid w:val="006D3851"/>
    <w:rsid w:val="006D466F"/>
    <w:rsid w:val="006D7776"/>
    <w:rsid w:val="006E0493"/>
    <w:rsid w:val="006E66C6"/>
    <w:rsid w:val="006F156D"/>
    <w:rsid w:val="006F3D5F"/>
    <w:rsid w:val="006F749D"/>
    <w:rsid w:val="007037E3"/>
    <w:rsid w:val="00704061"/>
    <w:rsid w:val="0070581A"/>
    <w:rsid w:val="007071EE"/>
    <w:rsid w:val="00707E54"/>
    <w:rsid w:val="00713D76"/>
    <w:rsid w:val="00714874"/>
    <w:rsid w:val="00714C08"/>
    <w:rsid w:val="00715D52"/>
    <w:rsid w:val="00720F00"/>
    <w:rsid w:val="00721158"/>
    <w:rsid w:val="007226F7"/>
    <w:rsid w:val="00722AB7"/>
    <w:rsid w:val="0072384B"/>
    <w:rsid w:val="007256FE"/>
    <w:rsid w:val="00725F66"/>
    <w:rsid w:val="00727374"/>
    <w:rsid w:val="00732080"/>
    <w:rsid w:val="00733295"/>
    <w:rsid w:val="00733883"/>
    <w:rsid w:val="00740615"/>
    <w:rsid w:val="0074204D"/>
    <w:rsid w:val="00743947"/>
    <w:rsid w:val="007475A9"/>
    <w:rsid w:val="0076310D"/>
    <w:rsid w:val="00763444"/>
    <w:rsid w:val="00767038"/>
    <w:rsid w:val="00771830"/>
    <w:rsid w:val="007726DB"/>
    <w:rsid w:val="007738C9"/>
    <w:rsid w:val="0077438F"/>
    <w:rsid w:val="00782F86"/>
    <w:rsid w:val="00783294"/>
    <w:rsid w:val="007832F0"/>
    <w:rsid w:val="00783CCA"/>
    <w:rsid w:val="00783CDB"/>
    <w:rsid w:val="00784463"/>
    <w:rsid w:val="00784867"/>
    <w:rsid w:val="007856FB"/>
    <w:rsid w:val="00785CD5"/>
    <w:rsid w:val="007875CE"/>
    <w:rsid w:val="007876D6"/>
    <w:rsid w:val="00787F4C"/>
    <w:rsid w:val="007901C3"/>
    <w:rsid w:val="00790E4F"/>
    <w:rsid w:val="007927F5"/>
    <w:rsid w:val="00794C52"/>
    <w:rsid w:val="007957DE"/>
    <w:rsid w:val="00795D0E"/>
    <w:rsid w:val="007A008F"/>
    <w:rsid w:val="007A0709"/>
    <w:rsid w:val="007A4DBB"/>
    <w:rsid w:val="007A66D0"/>
    <w:rsid w:val="007A6906"/>
    <w:rsid w:val="007B615A"/>
    <w:rsid w:val="007C5A6E"/>
    <w:rsid w:val="007C5BF8"/>
    <w:rsid w:val="007C78AF"/>
    <w:rsid w:val="007E2142"/>
    <w:rsid w:val="007E2B08"/>
    <w:rsid w:val="007E6AFA"/>
    <w:rsid w:val="007E7832"/>
    <w:rsid w:val="0080284C"/>
    <w:rsid w:val="008028A1"/>
    <w:rsid w:val="00802DA9"/>
    <w:rsid w:val="008034AC"/>
    <w:rsid w:val="00804A6B"/>
    <w:rsid w:val="00805C7C"/>
    <w:rsid w:val="008073A1"/>
    <w:rsid w:val="008150C9"/>
    <w:rsid w:val="0081733C"/>
    <w:rsid w:val="008201A7"/>
    <w:rsid w:val="00820BA8"/>
    <w:rsid w:val="00822331"/>
    <w:rsid w:val="00822C96"/>
    <w:rsid w:val="0082329A"/>
    <w:rsid w:val="008245BA"/>
    <w:rsid w:val="00824FB2"/>
    <w:rsid w:val="00826976"/>
    <w:rsid w:val="00834D1E"/>
    <w:rsid w:val="00842C78"/>
    <w:rsid w:val="008436B9"/>
    <w:rsid w:val="008455FB"/>
    <w:rsid w:val="00846924"/>
    <w:rsid w:val="00851BD5"/>
    <w:rsid w:val="008601C3"/>
    <w:rsid w:val="00860CF2"/>
    <w:rsid w:val="00862E4A"/>
    <w:rsid w:val="00862EEB"/>
    <w:rsid w:val="008643F0"/>
    <w:rsid w:val="00865679"/>
    <w:rsid w:val="00870B93"/>
    <w:rsid w:val="00872C4A"/>
    <w:rsid w:val="00876504"/>
    <w:rsid w:val="00876A89"/>
    <w:rsid w:val="00876FAC"/>
    <w:rsid w:val="00880484"/>
    <w:rsid w:val="00881C51"/>
    <w:rsid w:val="008825E2"/>
    <w:rsid w:val="0088375D"/>
    <w:rsid w:val="00883EAD"/>
    <w:rsid w:val="00885F2E"/>
    <w:rsid w:val="00890EF2"/>
    <w:rsid w:val="008914E3"/>
    <w:rsid w:val="008977C1"/>
    <w:rsid w:val="008A0185"/>
    <w:rsid w:val="008A0823"/>
    <w:rsid w:val="008A2FE3"/>
    <w:rsid w:val="008A3193"/>
    <w:rsid w:val="008A3C63"/>
    <w:rsid w:val="008A654C"/>
    <w:rsid w:val="008A7569"/>
    <w:rsid w:val="008A7920"/>
    <w:rsid w:val="008B0567"/>
    <w:rsid w:val="008B191B"/>
    <w:rsid w:val="008B19E4"/>
    <w:rsid w:val="008B5CE5"/>
    <w:rsid w:val="008B7AF6"/>
    <w:rsid w:val="008C069B"/>
    <w:rsid w:val="008C2247"/>
    <w:rsid w:val="008C2C93"/>
    <w:rsid w:val="008C3854"/>
    <w:rsid w:val="008C4B60"/>
    <w:rsid w:val="008C5A95"/>
    <w:rsid w:val="008C641A"/>
    <w:rsid w:val="008C71A9"/>
    <w:rsid w:val="008D1F0B"/>
    <w:rsid w:val="008D3945"/>
    <w:rsid w:val="008D3FEF"/>
    <w:rsid w:val="008D4EE7"/>
    <w:rsid w:val="008D54AD"/>
    <w:rsid w:val="008D7648"/>
    <w:rsid w:val="008D7BFB"/>
    <w:rsid w:val="008E5532"/>
    <w:rsid w:val="008F0D04"/>
    <w:rsid w:val="008F322B"/>
    <w:rsid w:val="008F3A5E"/>
    <w:rsid w:val="008F3BB6"/>
    <w:rsid w:val="008F45E5"/>
    <w:rsid w:val="008F56A4"/>
    <w:rsid w:val="008F6B09"/>
    <w:rsid w:val="00905BF4"/>
    <w:rsid w:val="00910D10"/>
    <w:rsid w:val="009134F4"/>
    <w:rsid w:val="00920E19"/>
    <w:rsid w:val="00923559"/>
    <w:rsid w:val="009235A1"/>
    <w:rsid w:val="00925BE9"/>
    <w:rsid w:val="00926915"/>
    <w:rsid w:val="00930581"/>
    <w:rsid w:val="009307DD"/>
    <w:rsid w:val="0093150E"/>
    <w:rsid w:val="009328B3"/>
    <w:rsid w:val="009415E0"/>
    <w:rsid w:val="00942DE8"/>
    <w:rsid w:val="009439DE"/>
    <w:rsid w:val="00946916"/>
    <w:rsid w:val="009520DF"/>
    <w:rsid w:val="00955FE2"/>
    <w:rsid w:val="0095774B"/>
    <w:rsid w:val="00960DC4"/>
    <w:rsid w:val="00985795"/>
    <w:rsid w:val="009859E7"/>
    <w:rsid w:val="00990CA3"/>
    <w:rsid w:val="00993FA1"/>
    <w:rsid w:val="009A10EC"/>
    <w:rsid w:val="009A2900"/>
    <w:rsid w:val="009A40A6"/>
    <w:rsid w:val="009A478A"/>
    <w:rsid w:val="009A5FA7"/>
    <w:rsid w:val="009A60F3"/>
    <w:rsid w:val="009A6A7B"/>
    <w:rsid w:val="009A7FF9"/>
    <w:rsid w:val="009B421D"/>
    <w:rsid w:val="009B4A9B"/>
    <w:rsid w:val="009B6A5B"/>
    <w:rsid w:val="009C02C0"/>
    <w:rsid w:val="009C199C"/>
    <w:rsid w:val="009C28AE"/>
    <w:rsid w:val="009C4C7E"/>
    <w:rsid w:val="009C7844"/>
    <w:rsid w:val="009C7E00"/>
    <w:rsid w:val="009D2446"/>
    <w:rsid w:val="009D3B94"/>
    <w:rsid w:val="009D4256"/>
    <w:rsid w:val="009D475F"/>
    <w:rsid w:val="009D7D8B"/>
    <w:rsid w:val="009E0091"/>
    <w:rsid w:val="009E23CE"/>
    <w:rsid w:val="009E6382"/>
    <w:rsid w:val="009E7340"/>
    <w:rsid w:val="009F1B7D"/>
    <w:rsid w:val="009F215E"/>
    <w:rsid w:val="009F3CC1"/>
    <w:rsid w:val="009F3CF6"/>
    <w:rsid w:val="009F40BA"/>
    <w:rsid w:val="009F4103"/>
    <w:rsid w:val="009F4A1F"/>
    <w:rsid w:val="009F52D2"/>
    <w:rsid w:val="009F7808"/>
    <w:rsid w:val="00A000DB"/>
    <w:rsid w:val="00A0157D"/>
    <w:rsid w:val="00A02F08"/>
    <w:rsid w:val="00A035F3"/>
    <w:rsid w:val="00A0406C"/>
    <w:rsid w:val="00A05431"/>
    <w:rsid w:val="00A119C0"/>
    <w:rsid w:val="00A14973"/>
    <w:rsid w:val="00A2215A"/>
    <w:rsid w:val="00A22B75"/>
    <w:rsid w:val="00A233D2"/>
    <w:rsid w:val="00A30664"/>
    <w:rsid w:val="00A34F38"/>
    <w:rsid w:val="00A354E0"/>
    <w:rsid w:val="00A3796A"/>
    <w:rsid w:val="00A40617"/>
    <w:rsid w:val="00A41980"/>
    <w:rsid w:val="00A425C2"/>
    <w:rsid w:val="00A441C8"/>
    <w:rsid w:val="00A44738"/>
    <w:rsid w:val="00A47651"/>
    <w:rsid w:val="00A50DA2"/>
    <w:rsid w:val="00A52A7E"/>
    <w:rsid w:val="00A54A95"/>
    <w:rsid w:val="00A56BB5"/>
    <w:rsid w:val="00A608CE"/>
    <w:rsid w:val="00A61061"/>
    <w:rsid w:val="00A61758"/>
    <w:rsid w:val="00A64F27"/>
    <w:rsid w:val="00A662A3"/>
    <w:rsid w:val="00A665B5"/>
    <w:rsid w:val="00A70730"/>
    <w:rsid w:val="00A70898"/>
    <w:rsid w:val="00A722C9"/>
    <w:rsid w:val="00A72E36"/>
    <w:rsid w:val="00A72FEE"/>
    <w:rsid w:val="00A73D8B"/>
    <w:rsid w:val="00A7465F"/>
    <w:rsid w:val="00A804D4"/>
    <w:rsid w:val="00A814E2"/>
    <w:rsid w:val="00A81CA8"/>
    <w:rsid w:val="00A9234F"/>
    <w:rsid w:val="00AA0E92"/>
    <w:rsid w:val="00AA4092"/>
    <w:rsid w:val="00AA5AA6"/>
    <w:rsid w:val="00AA6708"/>
    <w:rsid w:val="00AB0429"/>
    <w:rsid w:val="00AB35A5"/>
    <w:rsid w:val="00AC0623"/>
    <w:rsid w:val="00AC2257"/>
    <w:rsid w:val="00AC701B"/>
    <w:rsid w:val="00AC7C24"/>
    <w:rsid w:val="00AD1AE2"/>
    <w:rsid w:val="00AD52B7"/>
    <w:rsid w:val="00AD78F6"/>
    <w:rsid w:val="00AE176A"/>
    <w:rsid w:val="00AE2256"/>
    <w:rsid w:val="00AE2262"/>
    <w:rsid w:val="00AE2928"/>
    <w:rsid w:val="00AE6040"/>
    <w:rsid w:val="00AE76C4"/>
    <w:rsid w:val="00AE7903"/>
    <w:rsid w:val="00AE7D2E"/>
    <w:rsid w:val="00AF13EB"/>
    <w:rsid w:val="00AF5DC5"/>
    <w:rsid w:val="00AF616D"/>
    <w:rsid w:val="00B03866"/>
    <w:rsid w:val="00B05891"/>
    <w:rsid w:val="00B12442"/>
    <w:rsid w:val="00B17744"/>
    <w:rsid w:val="00B20BA0"/>
    <w:rsid w:val="00B20CFD"/>
    <w:rsid w:val="00B212A9"/>
    <w:rsid w:val="00B223AA"/>
    <w:rsid w:val="00B230E1"/>
    <w:rsid w:val="00B251B2"/>
    <w:rsid w:val="00B347F8"/>
    <w:rsid w:val="00B34E33"/>
    <w:rsid w:val="00B3531E"/>
    <w:rsid w:val="00B43491"/>
    <w:rsid w:val="00B43934"/>
    <w:rsid w:val="00B47870"/>
    <w:rsid w:val="00B5715C"/>
    <w:rsid w:val="00B57AE7"/>
    <w:rsid w:val="00B62DF7"/>
    <w:rsid w:val="00B66289"/>
    <w:rsid w:val="00B7093D"/>
    <w:rsid w:val="00B82DE4"/>
    <w:rsid w:val="00B85D1B"/>
    <w:rsid w:val="00B91BC9"/>
    <w:rsid w:val="00B96537"/>
    <w:rsid w:val="00BA261F"/>
    <w:rsid w:val="00BA5F13"/>
    <w:rsid w:val="00BA746B"/>
    <w:rsid w:val="00BB62EE"/>
    <w:rsid w:val="00BC2F56"/>
    <w:rsid w:val="00BC40C3"/>
    <w:rsid w:val="00BC4AF0"/>
    <w:rsid w:val="00BC4AF7"/>
    <w:rsid w:val="00BC6844"/>
    <w:rsid w:val="00BD07E8"/>
    <w:rsid w:val="00BD35C7"/>
    <w:rsid w:val="00BD3902"/>
    <w:rsid w:val="00BD3EED"/>
    <w:rsid w:val="00BD4B95"/>
    <w:rsid w:val="00BD5FF5"/>
    <w:rsid w:val="00BD71FF"/>
    <w:rsid w:val="00BE08DC"/>
    <w:rsid w:val="00BE0FC8"/>
    <w:rsid w:val="00BE263D"/>
    <w:rsid w:val="00BE2659"/>
    <w:rsid w:val="00BE5738"/>
    <w:rsid w:val="00BF51C4"/>
    <w:rsid w:val="00C006EA"/>
    <w:rsid w:val="00C0492B"/>
    <w:rsid w:val="00C053D0"/>
    <w:rsid w:val="00C06A51"/>
    <w:rsid w:val="00C11196"/>
    <w:rsid w:val="00C1501B"/>
    <w:rsid w:val="00C158CA"/>
    <w:rsid w:val="00C17EEA"/>
    <w:rsid w:val="00C228E9"/>
    <w:rsid w:val="00C26493"/>
    <w:rsid w:val="00C33877"/>
    <w:rsid w:val="00C33BD4"/>
    <w:rsid w:val="00C37743"/>
    <w:rsid w:val="00C37FF4"/>
    <w:rsid w:val="00C41C9D"/>
    <w:rsid w:val="00C436D5"/>
    <w:rsid w:val="00C504A8"/>
    <w:rsid w:val="00C52671"/>
    <w:rsid w:val="00C54A0F"/>
    <w:rsid w:val="00C644A8"/>
    <w:rsid w:val="00C65126"/>
    <w:rsid w:val="00C70020"/>
    <w:rsid w:val="00C71A25"/>
    <w:rsid w:val="00C74291"/>
    <w:rsid w:val="00C81F01"/>
    <w:rsid w:val="00C84744"/>
    <w:rsid w:val="00C86DFB"/>
    <w:rsid w:val="00C87ACE"/>
    <w:rsid w:val="00C905EC"/>
    <w:rsid w:val="00C906AB"/>
    <w:rsid w:val="00C91ACA"/>
    <w:rsid w:val="00C96828"/>
    <w:rsid w:val="00C97BB5"/>
    <w:rsid w:val="00CA2239"/>
    <w:rsid w:val="00CA2771"/>
    <w:rsid w:val="00CA2CD5"/>
    <w:rsid w:val="00CA2F45"/>
    <w:rsid w:val="00CB488B"/>
    <w:rsid w:val="00CB57A0"/>
    <w:rsid w:val="00CB6BBB"/>
    <w:rsid w:val="00CC0E3D"/>
    <w:rsid w:val="00CC20FB"/>
    <w:rsid w:val="00CC2C17"/>
    <w:rsid w:val="00CC6F04"/>
    <w:rsid w:val="00CD1625"/>
    <w:rsid w:val="00CE7181"/>
    <w:rsid w:val="00CF1D3A"/>
    <w:rsid w:val="00CF1DA6"/>
    <w:rsid w:val="00CF3094"/>
    <w:rsid w:val="00CF3EA9"/>
    <w:rsid w:val="00CF46BB"/>
    <w:rsid w:val="00CF68F7"/>
    <w:rsid w:val="00D00509"/>
    <w:rsid w:val="00D01F3A"/>
    <w:rsid w:val="00D10558"/>
    <w:rsid w:val="00D122B7"/>
    <w:rsid w:val="00D1293C"/>
    <w:rsid w:val="00D14818"/>
    <w:rsid w:val="00D20784"/>
    <w:rsid w:val="00D20BC6"/>
    <w:rsid w:val="00D20C63"/>
    <w:rsid w:val="00D22226"/>
    <w:rsid w:val="00D23766"/>
    <w:rsid w:val="00D2427F"/>
    <w:rsid w:val="00D252FA"/>
    <w:rsid w:val="00D25FC0"/>
    <w:rsid w:val="00D26AEB"/>
    <w:rsid w:val="00D27F23"/>
    <w:rsid w:val="00D3227E"/>
    <w:rsid w:val="00D32928"/>
    <w:rsid w:val="00D32F69"/>
    <w:rsid w:val="00D360F6"/>
    <w:rsid w:val="00D36198"/>
    <w:rsid w:val="00D411FC"/>
    <w:rsid w:val="00D41428"/>
    <w:rsid w:val="00D4250D"/>
    <w:rsid w:val="00D42740"/>
    <w:rsid w:val="00D5185D"/>
    <w:rsid w:val="00D52320"/>
    <w:rsid w:val="00D52FC6"/>
    <w:rsid w:val="00D539A9"/>
    <w:rsid w:val="00D54D64"/>
    <w:rsid w:val="00D56761"/>
    <w:rsid w:val="00D62818"/>
    <w:rsid w:val="00D62A3C"/>
    <w:rsid w:val="00D63534"/>
    <w:rsid w:val="00D647ED"/>
    <w:rsid w:val="00D66E67"/>
    <w:rsid w:val="00D703C1"/>
    <w:rsid w:val="00D70F94"/>
    <w:rsid w:val="00D73328"/>
    <w:rsid w:val="00D76A3E"/>
    <w:rsid w:val="00D854A6"/>
    <w:rsid w:val="00D90D53"/>
    <w:rsid w:val="00D92B35"/>
    <w:rsid w:val="00D93152"/>
    <w:rsid w:val="00D951A9"/>
    <w:rsid w:val="00D95A28"/>
    <w:rsid w:val="00DA11C8"/>
    <w:rsid w:val="00DA15BA"/>
    <w:rsid w:val="00DB2261"/>
    <w:rsid w:val="00DB2EC6"/>
    <w:rsid w:val="00DC1B76"/>
    <w:rsid w:val="00DC3E48"/>
    <w:rsid w:val="00DC6637"/>
    <w:rsid w:val="00DD0B6F"/>
    <w:rsid w:val="00DD2A4D"/>
    <w:rsid w:val="00DD6550"/>
    <w:rsid w:val="00DD7D95"/>
    <w:rsid w:val="00DE21EB"/>
    <w:rsid w:val="00DE71AA"/>
    <w:rsid w:val="00DF0050"/>
    <w:rsid w:val="00DF190B"/>
    <w:rsid w:val="00DF6606"/>
    <w:rsid w:val="00E037F3"/>
    <w:rsid w:val="00E12361"/>
    <w:rsid w:val="00E34EE0"/>
    <w:rsid w:val="00E35A28"/>
    <w:rsid w:val="00E364AB"/>
    <w:rsid w:val="00E47FF8"/>
    <w:rsid w:val="00E50BB2"/>
    <w:rsid w:val="00E55CB0"/>
    <w:rsid w:val="00E604A0"/>
    <w:rsid w:val="00E6205F"/>
    <w:rsid w:val="00E62628"/>
    <w:rsid w:val="00E6392D"/>
    <w:rsid w:val="00E63EA8"/>
    <w:rsid w:val="00E660DA"/>
    <w:rsid w:val="00E74DC5"/>
    <w:rsid w:val="00E75BC8"/>
    <w:rsid w:val="00E75EBE"/>
    <w:rsid w:val="00E764DE"/>
    <w:rsid w:val="00E77660"/>
    <w:rsid w:val="00E8071B"/>
    <w:rsid w:val="00E83EDF"/>
    <w:rsid w:val="00E8464A"/>
    <w:rsid w:val="00E85B11"/>
    <w:rsid w:val="00E867F3"/>
    <w:rsid w:val="00E8747D"/>
    <w:rsid w:val="00E90F83"/>
    <w:rsid w:val="00E96227"/>
    <w:rsid w:val="00E9645F"/>
    <w:rsid w:val="00E96A3F"/>
    <w:rsid w:val="00E96D9B"/>
    <w:rsid w:val="00E976A7"/>
    <w:rsid w:val="00EA2E19"/>
    <w:rsid w:val="00EA30F1"/>
    <w:rsid w:val="00EB06E9"/>
    <w:rsid w:val="00EB284A"/>
    <w:rsid w:val="00EB2CE2"/>
    <w:rsid w:val="00EB5901"/>
    <w:rsid w:val="00EC3413"/>
    <w:rsid w:val="00ED0488"/>
    <w:rsid w:val="00ED2E2C"/>
    <w:rsid w:val="00ED37C0"/>
    <w:rsid w:val="00ED726C"/>
    <w:rsid w:val="00EE2FD4"/>
    <w:rsid w:val="00EE62BD"/>
    <w:rsid w:val="00EE6FC6"/>
    <w:rsid w:val="00EE75B5"/>
    <w:rsid w:val="00EE7DE9"/>
    <w:rsid w:val="00EF7C97"/>
    <w:rsid w:val="00F00E77"/>
    <w:rsid w:val="00F01D9C"/>
    <w:rsid w:val="00F0401E"/>
    <w:rsid w:val="00F07E3F"/>
    <w:rsid w:val="00F13315"/>
    <w:rsid w:val="00F1595E"/>
    <w:rsid w:val="00F2196B"/>
    <w:rsid w:val="00F2261C"/>
    <w:rsid w:val="00F234D3"/>
    <w:rsid w:val="00F27A33"/>
    <w:rsid w:val="00F32A2B"/>
    <w:rsid w:val="00F32FD8"/>
    <w:rsid w:val="00F33AA7"/>
    <w:rsid w:val="00F35313"/>
    <w:rsid w:val="00F35880"/>
    <w:rsid w:val="00F35BD9"/>
    <w:rsid w:val="00F36803"/>
    <w:rsid w:val="00F36A45"/>
    <w:rsid w:val="00F37F36"/>
    <w:rsid w:val="00F40DBC"/>
    <w:rsid w:val="00F45C8B"/>
    <w:rsid w:val="00F47C29"/>
    <w:rsid w:val="00F50490"/>
    <w:rsid w:val="00F5203E"/>
    <w:rsid w:val="00F54754"/>
    <w:rsid w:val="00F61494"/>
    <w:rsid w:val="00F6530D"/>
    <w:rsid w:val="00F700C8"/>
    <w:rsid w:val="00F7026E"/>
    <w:rsid w:val="00F71CF9"/>
    <w:rsid w:val="00F74A97"/>
    <w:rsid w:val="00F83FD2"/>
    <w:rsid w:val="00F852AE"/>
    <w:rsid w:val="00F85DD0"/>
    <w:rsid w:val="00F86080"/>
    <w:rsid w:val="00F871A1"/>
    <w:rsid w:val="00F87E92"/>
    <w:rsid w:val="00F913BC"/>
    <w:rsid w:val="00F91B60"/>
    <w:rsid w:val="00F92656"/>
    <w:rsid w:val="00F9527B"/>
    <w:rsid w:val="00F952F9"/>
    <w:rsid w:val="00F97386"/>
    <w:rsid w:val="00FA1058"/>
    <w:rsid w:val="00FA2DC9"/>
    <w:rsid w:val="00FA39CB"/>
    <w:rsid w:val="00FA4359"/>
    <w:rsid w:val="00FA52F6"/>
    <w:rsid w:val="00FB1339"/>
    <w:rsid w:val="00FB2F51"/>
    <w:rsid w:val="00FC1F3E"/>
    <w:rsid w:val="00FC2631"/>
    <w:rsid w:val="00FC4148"/>
    <w:rsid w:val="00FC68AA"/>
    <w:rsid w:val="00FC68CA"/>
    <w:rsid w:val="00FD0E58"/>
    <w:rsid w:val="00FD1C0E"/>
    <w:rsid w:val="00FD2320"/>
    <w:rsid w:val="00FD271A"/>
    <w:rsid w:val="00FD3075"/>
    <w:rsid w:val="00FD30B5"/>
    <w:rsid w:val="00FD36C1"/>
    <w:rsid w:val="00FD5FE1"/>
    <w:rsid w:val="00FD6F91"/>
    <w:rsid w:val="00FD7864"/>
    <w:rsid w:val="00FE76F5"/>
    <w:rsid w:val="00FF1252"/>
    <w:rsid w:val="00FF3778"/>
    <w:rsid w:val="00FF48B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7D12"/>
    <w:pPr>
      <w:spacing w:line="360" w:lineRule="auto"/>
      <w:jc w:val="both"/>
    </w:pPr>
    <w:rPr>
      <w:rFonts w:ascii="Times New Roman" w:hAnsi="Times New Roman"/>
      <w:sz w:val="24"/>
    </w:rPr>
  </w:style>
  <w:style w:type="paragraph" w:styleId="Heading1">
    <w:name w:val="heading 1"/>
    <w:basedOn w:val="Normal"/>
    <w:next w:val="Normal"/>
    <w:link w:val="Heading1Char1"/>
    <w:autoRedefine/>
    <w:uiPriority w:val="9"/>
    <w:qFormat/>
    <w:rsid w:val="00725F66"/>
    <w:pPr>
      <w:keepNext/>
      <w:keepLines/>
      <w:tabs>
        <w:tab w:val="left" w:pos="1130"/>
        <w:tab w:val="center" w:pos="4680"/>
      </w:tabs>
      <w:spacing w:after="0"/>
      <w:jc w:val="center"/>
      <w:outlineLvl w:val="0"/>
    </w:pPr>
    <w:rPr>
      <w:rFonts w:eastAsia="MingLiU" w:cstheme="majorBidi"/>
      <w:b/>
      <w:szCs w:val="32"/>
    </w:rPr>
  </w:style>
  <w:style w:type="paragraph" w:styleId="Heading2">
    <w:name w:val="heading 2"/>
    <w:basedOn w:val="Normal"/>
    <w:next w:val="Normal"/>
    <w:link w:val="Heading2Char"/>
    <w:uiPriority w:val="9"/>
    <w:unhideWhenUsed/>
    <w:qFormat/>
    <w:rsid w:val="004458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582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Web"/>
    <w:next w:val="Normal"/>
    <w:link w:val="Heading4Char"/>
    <w:uiPriority w:val="9"/>
    <w:unhideWhenUsed/>
    <w:qFormat/>
    <w:rsid w:val="0044582A"/>
    <w:pPr>
      <w:spacing w:line="360" w:lineRule="auto"/>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uiPriority w:val="9"/>
    <w:rsid w:val="00246494"/>
    <w:rPr>
      <w:rFonts w:asciiTheme="majorHAnsi" w:eastAsiaTheme="majorEastAsia" w:hAnsiTheme="majorHAnsi" w:cstheme="majorBidi"/>
      <w:b/>
      <w:bCs/>
      <w:color w:val="365F91" w:themeColor="accent1" w:themeShade="BF"/>
      <w:sz w:val="28"/>
      <w:szCs w:val="28"/>
    </w:rPr>
  </w:style>
  <w:style w:type="paragraph" w:styleId="Footer">
    <w:name w:val="footer"/>
    <w:basedOn w:val="Normal"/>
    <w:link w:val="FooterChar"/>
    <w:uiPriority w:val="99"/>
    <w:unhideWhenUsed/>
    <w:rsid w:val="002464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6494"/>
  </w:style>
  <w:style w:type="character" w:styleId="Hyperlink">
    <w:name w:val="Hyperlink"/>
    <w:basedOn w:val="DefaultParagraphFont"/>
    <w:uiPriority w:val="99"/>
    <w:unhideWhenUsed/>
    <w:rsid w:val="00246494"/>
    <w:rPr>
      <w:color w:val="0000FF" w:themeColor="hyperlink"/>
      <w:u w:val="single"/>
    </w:rPr>
  </w:style>
  <w:style w:type="paragraph" w:styleId="TOC1">
    <w:name w:val="toc 1"/>
    <w:basedOn w:val="Normal"/>
    <w:next w:val="Normal"/>
    <w:autoRedefine/>
    <w:uiPriority w:val="39"/>
    <w:unhideWhenUsed/>
    <w:rsid w:val="00C84744"/>
    <w:pPr>
      <w:tabs>
        <w:tab w:val="right" w:leader="dot" w:pos="9350"/>
      </w:tabs>
      <w:spacing w:before="100" w:beforeAutospacing="1" w:after="100" w:afterAutospacing="1"/>
      <w:ind w:firstLine="576"/>
    </w:pPr>
  </w:style>
  <w:style w:type="paragraph" w:styleId="TOC2">
    <w:name w:val="toc 2"/>
    <w:basedOn w:val="Normal"/>
    <w:next w:val="Normal"/>
    <w:autoRedefine/>
    <w:uiPriority w:val="39"/>
    <w:unhideWhenUsed/>
    <w:rsid w:val="005C5EEB"/>
    <w:pPr>
      <w:tabs>
        <w:tab w:val="right" w:pos="9350"/>
      </w:tabs>
      <w:spacing w:before="100" w:beforeAutospacing="1" w:after="100" w:afterAutospacing="1" w:line="0" w:lineRule="atLeast"/>
      <w:ind w:left="216"/>
      <w:jc w:val="right"/>
    </w:pPr>
  </w:style>
  <w:style w:type="paragraph" w:styleId="TOC3">
    <w:name w:val="toc 3"/>
    <w:basedOn w:val="Normal"/>
    <w:next w:val="Normal"/>
    <w:autoRedefine/>
    <w:uiPriority w:val="39"/>
    <w:unhideWhenUsed/>
    <w:rsid w:val="00246494"/>
    <w:pPr>
      <w:tabs>
        <w:tab w:val="right" w:leader="dot" w:pos="9350"/>
      </w:tabs>
      <w:spacing w:before="100" w:beforeAutospacing="1" w:after="100" w:afterAutospacing="1" w:line="0" w:lineRule="atLeast"/>
      <w:ind w:left="440"/>
    </w:pPr>
    <w:rPr>
      <w:rFonts w:cs="Times New Roman"/>
      <w:noProof/>
      <w:szCs w:val="24"/>
    </w:rPr>
  </w:style>
  <w:style w:type="paragraph" w:styleId="ListParagraph">
    <w:name w:val="List Paragraph"/>
    <w:basedOn w:val="Normal"/>
    <w:uiPriority w:val="34"/>
    <w:qFormat/>
    <w:rsid w:val="00246494"/>
    <w:pPr>
      <w:spacing w:before="100" w:beforeAutospacing="1" w:after="100" w:afterAutospacing="1" w:line="0" w:lineRule="atLeast"/>
      <w:ind w:left="720"/>
      <w:contextualSpacing/>
    </w:pPr>
  </w:style>
  <w:style w:type="paragraph" w:styleId="TOCHeading">
    <w:name w:val="TOC Heading"/>
    <w:basedOn w:val="Heading1"/>
    <w:next w:val="Normal"/>
    <w:uiPriority w:val="39"/>
    <w:unhideWhenUsed/>
    <w:qFormat/>
    <w:rsid w:val="00246494"/>
    <w:pPr>
      <w:spacing w:before="240" w:line="256" w:lineRule="auto"/>
      <w:jc w:val="left"/>
      <w:outlineLvl w:val="9"/>
    </w:pPr>
  </w:style>
  <w:style w:type="character" w:customStyle="1" w:styleId="Heading1Char1">
    <w:name w:val="Heading 1 Char1"/>
    <w:basedOn w:val="DefaultParagraphFont"/>
    <w:link w:val="Heading1"/>
    <w:uiPriority w:val="9"/>
    <w:rsid w:val="00725F66"/>
    <w:rPr>
      <w:rFonts w:ascii="Times New Roman" w:eastAsia="MingLiU" w:hAnsi="Times New Roman" w:cstheme="majorBidi"/>
      <w:b/>
      <w:sz w:val="24"/>
      <w:szCs w:val="32"/>
    </w:rPr>
  </w:style>
  <w:style w:type="character" w:styleId="HTMLCite">
    <w:name w:val="HTML Cite"/>
    <w:basedOn w:val="DefaultParagraphFont"/>
    <w:uiPriority w:val="99"/>
    <w:semiHidden/>
    <w:unhideWhenUsed/>
    <w:rsid w:val="00246494"/>
    <w:rPr>
      <w:i/>
      <w:iCs/>
    </w:rPr>
  </w:style>
  <w:style w:type="paragraph" w:styleId="BalloonText">
    <w:name w:val="Balloon Text"/>
    <w:basedOn w:val="Normal"/>
    <w:link w:val="BalloonTextChar"/>
    <w:uiPriority w:val="99"/>
    <w:semiHidden/>
    <w:unhideWhenUsed/>
    <w:rsid w:val="002464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6494"/>
    <w:rPr>
      <w:rFonts w:ascii="Tahoma" w:hAnsi="Tahoma" w:cs="Tahoma"/>
      <w:sz w:val="16"/>
      <w:szCs w:val="16"/>
    </w:rPr>
  </w:style>
  <w:style w:type="character" w:customStyle="1" w:styleId="Heading2Char">
    <w:name w:val="Heading 2 Char"/>
    <w:basedOn w:val="DefaultParagraphFont"/>
    <w:link w:val="Heading2"/>
    <w:uiPriority w:val="9"/>
    <w:rsid w:val="0044582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582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4582A"/>
    <w:rPr>
      <w:rFonts w:ascii="Times New Roman" w:eastAsia="Times New Roman" w:hAnsi="Times New Roman" w:cs="Times New Roman"/>
      <w:b/>
      <w:bCs/>
      <w:sz w:val="24"/>
      <w:szCs w:val="24"/>
    </w:rPr>
  </w:style>
  <w:style w:type="paragraph" w:styleId="Header">
    <w:name w:val="header"/>
    <w:basedOn w:val="Normal"/>
    <w:link w:val="HeaderChar"/>
    <w:uiPriority w:val="99"/>
    <w:unhideWhenUsed/>
    <w:rsid w:val="004458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582A"/>
  </w:style>
  <w:style w:type="character" w:styleId="FollowedHyperlink">
    <w:name w:val="FollowedHyperlink"/>
    <w:basedOn w:val="DefaultParagraphFont"/>
    <w:uiPriority w:val="99"/>
    <w:semiHidden/>
    <w:unhideWhenUsed/>
    <w:rsid w:val="0044582A"/>
    <w:rPr>
      <w:color w:val="800080" w:themeColor="followedHyperlink"/>
      <w:u w:val="single"/>
    </w:rPr>
  </w:style>
  <w:style w:type="paragraph" w:styleId="Caption">
    <w:name w:val="caption"/>
    <w:basedOn w:val="Normal"/>
    <w:next w:val="Normal"/>
    <w:uiPriority w:val="35"/>
    <w:semiHidden/>
    <w:unhideWhenUsed/>
    <w:qFormat/>
    <w:rsid w:val="0044582A"/>
    <w:pPr>
      <w:spacing w:before="100" w:beforeAutospacing="1" w:after="100" w:afterAutospacing="1" w:line="240" w:lineRule="auto"/>
    </w:pPr>
    <w:rPr>
      <w:i/>
      <w:iCs/>
      <w:color w:val="1F497D" w:themeColor="text2"/>
      <w:sz w:val="18"/>
      <w:szCs w:val="18"/>
    </w:rPr>
  </w:style>
  <w:style w:type="paragraph" w:styleId="TableofFigures">
    <w:name w:val="table of figures"/>
    <w:basedOn w:val="Normal"/>
    <w:next w:val="Normal"/>
    <w:uiPriority w:val="99"/>
    <w:semiHidden/>
    <w:unhideWhenUsed/>
    <w:rsid w:val="0044582A"/>
    <w:pPr>
      <w:spacing w:before="100" w:beforeAutospacing="1" w:after="100" w:afterAutospacing="1" w:line="0" w:lineRule="atLeast"/>
    </w:pPr>
  </w:style>
  <w:style w:type="paragraph" w:customStyle="1" w:styleId="Default">
    <w:name w:val="Default"/>
    <w:rsid w:val="0044582A"/>
    <w:pPr>
      <w:autoSpaceDE w:val="0"/>
      <w:autoSpaceDN w:val="0"/>
      <w:adjustRightInd w:val="0"/>
      <w:spacing w:after="0" w:line="240" w:lineRule="auto"/>
    </w:pPr>
    <w:rPr>
      <w:rFonts w:ascii="Arial" w:hAnsi="Arial" w:cs="Arial"/>
      <w:color w:val="000000"/>
      <w:sz w:val="24"/>
      <w:szCs w:val="24"/>
    </w:rPr>
  </w:style>
  <w:style w:type="character" w:styleId="PlaceholderText">
    <w:name w:val="Placeholder Text"/>
    <w:basedOn w:val="DefaultParagraphFont"/>
    <w:uiPriority w:val="99"/>
    <w:semiHidden/>
    <w:rsid w:val="0044582A"/>
    <w:rPr>
      <w:color w:val="808080"/>
    </w:rPr>
  </w:style>
  <w:style w:type="table" w:styleId="TableGrid">
    <w:name w:val="Table Grid"/>
    <w:basedOn w:val="TableNormal"/>
    <w:uiPriority w:val="59"/>
    <w:rsid w:val="0044582A"/>
    <w:pPr>
      <w:spacing w:before="100" w:beforeAutospacing="1" w:after="100" w:afterAutospacing="1" w:line="240" w:lineRule="auto"/>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44582A"/>
    <w:pPr>
      <w:spacing w:before="100" w:beforeAutospacing="1" w:after="100" w:afterAutospacing="1" w:line="240" w:lineRule="auto"/>
      <w:jc w:val="both"/>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unhideWhenUsed/>
    <w:rsid w:val="0044582A"/>
    <w:pPr>
      <w:spacing w:before="100" w:beforeAutospacing="1" w:after="100" w:afterAutospacing="1" w:line="240" w:lineRule="auto"/>
    </w:pPr>
    <w:rPr>
      <w:rFonts w:eastAsia="Times New Roman" w:cs="Times New Roman"/>
      <w:szCs w:val="24"/>
    </w:rPr>
  </w:style>
  <w:style w:type="table" w:customStyle="1" w:styleId="LightShading2">
    <w:name w:val="Light Shading2"/>
    <w:basedOn w:val="TableNormal"/>
    <w:uiPriority w:val="60"/>
    <w:rsid w:val="0044582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4">
    <w:name w:val="Light Shading Accent 4"/>
    <w:basedOn w:val="TableNormal"/>
    <w:uiPriority w:val="60"/>
    <w:rsid w:val="0044582A"/>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2">
    <w:name w:val="Light Shading Accent 2"/>
    <w:basedOn w:val="TableNormal"/>
    <w:uiPriority w:val="60"/>
    <w:rsid w:val="0044582A"/>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44582A"/>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Accent11">
    <w:name w:val="Light Shading - Accent 11"/>
    <w:basedOn w:val="TableNormal"/>
    <w:uiPriority w:val="60"/>
    <w:rsid w:val="0044582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FootnoteText">
    <w:name w:val="footnote text"/>
    <w:basedOn w:val="Normal"/>
    <w:link w:val="FootnoteTextChar"/>
    <w:uiPriority w:val="99"/>
    <w:semiHidden/>
    <w:unhideWhenUsed/>
    <w:rsid w:val="004458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582A"/>
    <w:rPr>
      <w:sz w:val="20"/>
      <w:szCs w:val="20"/>
    </w:rPr>
  </w:style>
  <w:style w:type="character" w:styleId="FootnoteReference">
    <w:name w:val="footnote reference"/>
    <w:basedOn w:val="DefaultParagraphFont"/>
    <w:uiPriority w:val="99"/>
    <w:semiHidden/>
    <w:unhideWhenUsed/>
    <w:rsid w:val="0044582A"/>
    <w:rPr>
      <w:vertAlign w:val="superscript"/>
    </w:rPr>
  </w:style>
  <w:style w:type="paragraph" w:customStyle="1" w:styleId="Pa2">
    <w:name w:val="Pa2"/>
    <w:basedOn w:val="Default"/>
    <w:next w:val="Default"/>
    <w:uiPriority w:val="99"/>
    <w:rsid w:val="0044582A"/>
    <w:pPr>
      <w:spacing w:line="220" w:lineRule="atLeast"/>
    </w:pPr>
    <w:rPr>
      <w:rFonts w:ascii="Verlag Compressed Light" w:hAnsi="Verlag Compressed Light" w:cstheme="minorBidi"/>
      <w:color w:val="auto"/>
    </w:rPr>
  </w:style>
  <w:style w:type="table" w:customStyle="1" w:styleId="LightShading-Accent12">
    <w:name w:val="Light Shading - Accent 12"/>
    <w:basedOn w:val="TableNormal"/>
    <w:uiPriority w:val="60"/>
    <w:rsid w:val="0044582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oSpacing">
    <w:name w:val="No Spacing"/>
    <w:uiPriority w:val="1"/>
    <w:qFormat/>
    <w:rsid w:val="0044582A"/>
    <w:pPr>
      <w:spacing w:after="0" w:line="240" w:lineRule="auto"/>
    </w:pPr>
  </w:style>
  <w:style w:type="paragraph" w:styleId="TOC4">
    <w:name w:val="toc 4"/>
    <w:basedOn w:val="Normal"/>
    <w:next w:val="Normal"/>
    <w:autoRedefine/>
    <w:uiPriority w:val="39"/>
    <w:unhideWhenUsed/>
    <w:rsid w:val="0044582A"/>
    <w:pPr>
      <w:spacing w:after="100"/>
      <w:ind w:left="660"/>
    </w:pPr>
    <w:rPr>
      <w:rFonts w:eastAsiaTheme="minorEastAsia"/>
    </w:rPr>
  </w:style>
  <w:style w:type="paragraph" w:styleId="TOC5">
    <w:name w:val="toc 5"/>
    <w:basedOn w:val="Normal"/>
    <w:next w:val="Normal"/>
    <w:autoRedefine/>
    <w:uiPriority w:val="39"/>
    <w:unhideWhenUsed/>
    <w:rsid w:val="0044582A"/>
    <w:pPr>
      <w:spacing w:after="100"/>
      <w:ind w:left="880"/>
    </w:pPr>
    <w:rPr>
      <w:rFonts w:eastAsiaTheme="minorEastAsia"/>
    </w:rPr>
  </w:style>
  <w:style w:type="paragraph" w:styleId="TOC6">
    <w:name w:val="toc 6"/>
    <w:basedOn w:val="Normal"/>
    <w:next w:val="Normal"/>
    <w:autoRedefine/>
    <w:uiPriority w:val="39"/>
    <w:unhideWhenUsed/>
    <w:rsid w:val="0044582A"/>
    <w:pPr>
      <w:spacing w:after="100"/>
      <w:ind w:left="1100"/>
    </w:pPr>
    <w:rPr>
      <w:rFonts w:eastAsiaTheme="minorEastAsia"/>
    </w:rPr>
  </w:style>
  <w:style w:type="paragraph" w:styleId="TOC7">
    <w:name w:val="toc 7"/>
    <w:basedOn w:val="Normal"/>
    <w:next w:val="Normal"/>
    <w:autoRedefine/>
    <w:uiPriority w:val="39"/>
    <w:unhideWhenUsed/>
    <w:rsid w:val="0044582A"/>
    <w:pPr>
      <w:spacing w:after="100"/>
      <w:ind w:left="1320"/>
    </w:pPr>
    <w:rPr>
      <w:rFonts w:eastAsiaTheme="minorEastAsia"/>
    </w:rPr>
  </w:style>
  <w:style w:type="paragraph" w:styleId="TOC8">
    <w:name w:val="toc 8"/>
    <w:basedOn w:val="Normal"/>
    <w:next w:val="Normal"/>
    <w:autoRedefine/>
    <w:uiPriority w:val="39"/>
    <w:unhideWhenUsed/>
    <w:rsid w:val="0044582A"/>
    <w:pPr>
      <w:spacing w:after="100"/>
      <w:ind w:left="1540"/>
    </w:pPr>
    <w:rPr>
      <w:rFonts w:eastAsiaTheme="minorEastAsia"/>
    </w:rPr>
  </w:style>
  <w:style w:type="paragraph" w:styleId="TOC9">
    <w:name w:val="toc 9"/>
    <w:basedOn w:val="Normal"/>
    <w:next w:val="Normal"/>
    <w:autoRedefine/>
    <w:uiPriority w:val="39"/>
    <w:unhideWhenUsed/>
    <w:rsid w:val="0044582A"/>
    <w:pPr>
      <w:spacing w:after="100"/>
      <w:ind w:left="1760"/>
    </w:pPr>
    <w:rPr>
      <w:rFonts w:eastAsiaTheme="minorEastAsia"/>
    </w:rPr>
  </w:style>
  <w:style w:type="character" w:styleId="CommentReference">
    <w:name w:val="annotation reference"/>
    <w:basedOn w:val="DefaultParagraphFont"/>
    <w:uiPriority w:val="99"/>
    <w:semiHidden/>
    <w:unhideWhenUsed/>
    <w:rsid w:val="00062095"/>
    <w:rPr>
      <w:sz w:val="16"/>
      <w:szCs w:val="16"/>
    </w:rPr>
  </w:style>
  <w:style w:type="paragraph" w:styleId="CommentText">
    <w:name w:val="annotation text"/>
    <w:basedOn w:val="Normal"/>
    <w:link w:val="CommentTextChar"/>
    <w:uiPriority w:val="99"/>
    <w:unhideWhenUsed/>
    <w:rsid w:val="009D7D8B"/>
    <w:pPr>
      <w:spacing w:line="240" w:lineRule="auto"/>
    </w:pPr>
    <w:rPr>
      <w:sz w:val="20"/>
      <w:szCs w:val="20"/>
    </w:rPr>
  </w:style>
  <w:style w:type="character" w:customStyle="1" w:styleId="CommentTextChar">
    <w:name w:val="Comment Text Char"/>
    <w:basedOn w:val="DefaultParagraphFont"/>
    <w:link w:val="CommentText"/>
    <w:uiPriority w:val="99"/>
    <w:rsid w:val="009D7D8B"/>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062095"/>
    <w:rPr>
      <w:b/>
      <w:bCs/>
    </w:rPr>
  </w:style>
  <w:style w:type="character" w:customStyle="1" w:styleId="CommentSubjectChar">
    <w:name w:val="Comment Subject Char"/>
    <w:basedOn w:val="CommentTextChar"/>
    <w:link w:val="CommentSubject"/>
    <w:uiPriority w:val="99"/>
    <w:semiHidden/>
    <w:rsid w:val="00062095"/>
    <w:rPr>
      <w:rFonts w:ascii="Times New Roman" w:hAnsi="Times New Roman"/>
      <w:b/>
      <w:bCs/>
      <w:sz w:val="20"/>
      <w:szCs w:val="20"/>
    </w:rPr>
  </w:style>
  <w:style w:type="table" w:customStyle="1" w:styleId="LightShading-Accent13">
    <w:name w:val="Light Shading - Accent 13"/>
    <w:basedOn w:val="TableNormal"/>
    <w:uiPriority w:val="60"/>
    <w:rsid w:val="00A1497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3">
    <w:name w:val="Light Shading3"/>
    <w:basedOn w:val="TableNormal"/>
    <w:uiPriority w:val="60"/>
    <w:rsid w:val="008C224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aidsinfo.nih.gov/understanding-hiv-aids/glossary/1561/drug-class/" TargetMode="External"/><Relationship Id="rId18" Type="http://schemas.openxmlformats.org/officeDocument/2006/relationships/hyperlink" Target="https://aidsinfo.nih.gov/understanding-hiv-aids/glossary/3320/fusion/" TargetMode="External"/><Relationship Id="rId26" Type="http://schemas.openxmlformats.org/officeDocument/2006/relationships/image" Target="media/image6.emf"/><Relationship Id="rId3" Type="http://schemas.openxmlformats.org/officeDocument/2006/relationships/styles" Target="styles.xml"/><Relationship Id="rId21" Type="http://schemas.openxmlformats.org/officeDocument/2006/relationships/hyperlink" Target="https://aidsinfo.nih.gov/understanding-hiv-aids/glossary/1648/replication/" TargetMode="External"/><Relationship Id="rId7" Type="http://schemas.openxmlformats.org/officeDocument/2006/relationships/endnotes" Target="endnotes.xml"/><Relationship Id="rId12" Type="http://schemas.openxmlformats.org/officeDocument/2006/relationships/hyperlink" Target="https://aidsinfo.nih.gov/understanding-hiv-aids/glossary/1641/treatment-regimen/" TargetMode="External"/><Relationship Id="rId17" Type="http://schemas.openxmlformats.org/officeDocument/2006/relationships/hyperlink" Target="https://aidsinfo.nih.gov/understanding-hiv-aids/glossary/4597/binding/" TargetMode="External"/><Relationship Id="rId25"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hyperlink" Target="https://aidsinfo.nih.gov/understanding-hiv-aids/glossary/347/immune-system/" TargetMode="External"/><Relationship Id="rId20" Type="http://schemas.openxmlformats.org/officeDocument/2006/relationships/hyperlink" Target="https://aidsinfo.nih.gov/understanding-hiv-aids/glossary/381/integratio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aidsinfo.nih.gov/understanding-hiv-aids/glossary/113/cd4-t-lymphocyte" TargetMode="External"/><Relationship Id="rId23" Type="http://schemas.openxmlformats.org/officeDocument/2006/relationships/image" Target="media/image3.jpeg"/><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aidsinfo.nih.gov/understanding-hiv-aids/glossary/3321/reverse-transcription/" TargetMode="External"/><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aidsinfo.nih.gov/understanding-hiv-aids/glossary/3/acquired-immunodeficiency-syndrome/" TargetMode="External"/><Relationship Id="rId22" Type="http://schemas.openxmlformats.org/officeDocument/2006/relationships/hyperlink" Target="https://aidsinfo.nih.gov/understanding-hiv-aids/glossary/4593/assembly/" TargetMode="External"/><Relationship Id="rId27" Type="http://schemas.openxmlformats.org/officeDocument/2006/relationships/footer" Target="footer4.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57B76-2586-4BAF-A25E-D5142FF24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TotalTime>
  <Pages>60</Pages>
  <Words>11619</Words>
  <Characters>66229</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918</cp:revision>
  <dcterms:created xsi:type="dcterms:W3CDTF">2018-08-28T09:50:00Z</dcterms:created>
  <dcterms:modified xsi:type="dcterms:W3CDTF">2018-09-10T13:15:00Z</dcterms:modified>
</cp:coreProperties>
</file>